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59F742A2" w:rsidR="00E60FE0" w:rsidRDefault="00C872B4" w:rsidP="00EC6C01">
            <w:pPr>
              <w:pStyle w:val="ZA"/>
              <w:framePr w:w="0" w:hRule="auto" w:wrap="auto" w:vAnchor="margin" w:hAnchor="text" w:yAlign="inline"/>
            </w:pPr>
            <w:bookmarkStart w:id="0" w:name="page1"/>
            <w:r>
              <w:rPr>
                <w:sz w:val="64"/>
              </w:rPr>
              <w:t xml:space="preserve">3GPP TS 29.574 </w:t>
            </w:r>
            <w:r>
              <w:t>V</w:t>
            </w:r>
            <w:r w:rsidR="0032751A">
              <w:t>1</w:t>
            </w:r>
            <w:r w:rsidR="00302D8F">
              <w:t>7</w:t>
            </w:r>
            <w:r>
              <w:t>.</w:t>
            </w:r>
            <w:r w:rsidR="000E7236">
              <w:t>6</w:t>
            </w:r>
            <w:r>
              <w:t xml:space="preserve">.0 </w:t>
            </w:r>
            <w:r>
              <w:rPr>
                <w:sz w:val="32"/>
              </w:rPr>
              <w:t>(</w:t>
            </w:r>
            <w:r w:rsidR="00EC6C01">
              <w:rPr>
                <w:sz w:val="32"/>
              </w:rPr>
              <w:t>202</w:t>
            </w:r>
            <w:r w:rsidR="000E7236">
              <w:rPr>
                <w:sz w:val="32"/>
              </w:rPr>
              <w:t>5</w:t>
            </w:r>
            <w:r>
              <w:rPr>
                <w:sz w:val="32"/>
              </w:rPr>
              <w:t>-</w:t>
            </w:r>
            <w:r w:rsidR="00EC6C01">
              <w:rPr>
                <w:sz w:val="32"/>
              </w:rPr>
              <w:t>0</w:t>
            </w:r>
            <w:r w:rsidR="000E7236">
              <w:rPr>
                <w:sz w:val="32"/>
              </w:rPr>
              <w:t>3</w:t>
            </w:r>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bookmarkStart w:id="1" w:name="_GoBack"/>
            <w:bookmarkEnd w:id="1"/>
            <w:r>
              <w:t xml:space="preserve">Technical </w:t>
            </w:r>
            <w:bookmarkStart w:id="2" w:name="spectype2"/>
            <w:r>
              <w:t>Specification</w:t>
            </w:r>
            <w:bookmarkEnd w:id="2"/>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77777777" w:rsidR="00E60FE0" w:rsidRDefault="00C872B4">
            <w:pPr>
              <w:pStyle w:val="ZT"/>
              <w:framePr w:wrap="auto" w:hAnchor="text" w:yAlign="inline"/>
              <w:rPr>
                <w:i/>
                <w:sz w:val="28"/>
              </w:rPr>
            </w:pPr>
            <w:r>
              <w:t>(</w:t>
            </w:r>
            <w:r>
              <w:rPr>
                <w:rStyle w:val="ZGSM"/>
              </w:rPr>
              <w:t>Release 17</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tr w:rsidR="00E60FE0" w14:paraId="5858594B" w14:textId="77777777">
        <w:trPr>
          <w:trHeight w:hRule="exact" w:val="1531"/>
        </w:trPr>
        <w:tc>
          <w:tcPr>
            <w:tcW w:w="4883" w:type="dxa"/>
            <w:shd w:val="clear" w:color="auto" w:fill="auto"/>
          </w:tcPr>
          <w:p w14:paraId="43372834" w14:textId="77777777" w:rsidR="00E60FE0" w:rsidRDefault="00C872B4">
            <w:r>
              <w:rPr>
                <w:i/>
                <w:noProof/>
                <w:lang w:val="en-US" w:eastAsia="zh-CN"/>
              </w:rPr>
              <w:drawing>
                <wp:inline distT="0" distB="0" distL="0" distR="0" wp14:anchorId="6A7A917D" wp14:editId="7B2C5427">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360E296F" w14:textId="77777777" w:rsidR="00E60FE0" w:rsidRDefault="00C872B4">
            <w:pPr>
              <w:jc w:val="right"/>
            </w:pPr>
            <w:bookmarkStart w:id="3"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5"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6"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6"/>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7"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3FB04B5B" w:rsidR="00E60FE0" w:rsidRDefault="00C872B4">
            <w:pPr>
              <w:pStyle w:val="FP"/>
              <w:jc w:val="center"/>
              <w:rPr>
                <w:noProof/>
                <w:sz w:val="18"/>
              </w:rPr>
            </w:pPr>
            <w:r>
              <w:rPr>
                <w:noProof/>
                <w:sz w:val="18"/>
              </w:rPr>
              <w:t>© 202</w:t>
            </w:r>
            <w:r w:rsidR="005744BF">
              <w:rPr>
                <w:noProof/>
                <w:sz w:val="18"/>
              </w:rPr>
              <w:t>5</w:t>
            </w:r>
            <w:r>
              <w:rPr>
                <w:noProof/>
                <w:sz w:val="18"/>
              </w:rPr>
              <w:t>, 3GPP Organizational Partners (ARIB, ATIS, CCSA, ETSI, TSDSI, TTA, TTC).</w:t>
            </w:r>
            <w:bookmarkStart w:id="8" w:name="copyrightaddon"/>
            <w:bookmarkEnd w:id="8"/>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7"/>
          </w:p>
          <w:p w14:paraId="0DDD4775" w14:textId="77777777" w:rsidR="00E60FE0" w:rsidRDefault="00E60FE0"/>
        </w:tc>
      </w:tr>
      <w:bookmarkEnd w:id="5"/>
    </w:tbl>
    <w:p w14:paraId="29379274" w14:textId="77777777" w:rsidR="00E60FE0" w:rsidRDefault="00C872B4">
      <w:pPr>
        <w:pStyle w:val="TT"/>
      </w:pPr>
      <w:r>
        <w:br w:type="page"/>
      </w:r>
      <w:bookmarkStart w:id="9" w:name="tableOfContents"/>
      <w:bookmarkEnd w:id="9"/>
      <w:r>
        <w:lastRenderedPageBreak/>
        <w:t>Contents</w:t>
      </w:r>
    </w:p>
    <w:p w14:paraId="0C8FAFE1" w14:textId="54344811" w:rsidR="00A76623" w:rsidRDefault="00C872B4">
      <w:pPr>
        <w:pStyle w:val="10"/>
        <w:rPr>
          <w:rFonts w:asciiTheme="minorHAnsi" w:eastAsiaTheme="minorEastAsia" w:hAnsiTheme="minorHAnsi" w:cstheme="minorBidi"/>
          <w:noProof/>
          <w:kern w:val="2"/>
          <w:szCs w:val="22"/>
          <w:lang w:eastAsia="ko-KR"/>
          <w14:ligatures w14:val="standardContextual"/>
        </w:rPr>
      </w:pPr>
      <w:r>
        <w:fldChar w:fldCharType="begin" w:fldLock="1"/>
      </w:r>
      <w:r>
        <w:instrText xml:space="preserve"> TOC \o "1-9" </w:instrText>
      </w:r>
      <w:r>
        <w:fldChar w:fldCharType="separate"/>
      </w:r>
      <w:r w:rsidR="00A76623">
        <w:rPr>
          <w:noProof/>
        </w:rPr>
        <w:t>Foreword</w:t>
      </w:r>
      <w:r w:rsidR="00A76623">
        <w:rPr>
          <w:noProof/>
        </w:rPr>
        <w:tab/>
      </w:r>
      <w:r w:rsidR="00A76623">
        <w:rPr>
          <w:noProof/>
        </w:rPr>
        <w:fldChar w:fldCharType="begin" w:fldLock="1"/>
      </w:r>
      <w:r w:rsidR="00A76623">
        <w:rPr>
          <w:noProof/>
        </w:rPr>
        <w:instrText xml:space="preserve"> PAGEREF _Toc170160481 \h </w:instrText>
      </w:r>
      <w:r w:rsidR="00A76623">
        <w:rPr>
          <w:noProof/>
        </w:rPr>
      </w:r>
      <w:r w:rsidR="00A76623">
        <w:rPr>
          <w:noProof/>
        </w:rPr>
        <w:fldChar w:fldCharType="separate"/>
      </w:r>
      <w:r w:rsidR="00A76623">
        <w:rPr>
          <w:noProof/>
        </w:rPr>
        <w:t>7</w:t>
      </w:r>
      <w:r w:rsidR="00A76623">
        <w:rPr>
          <w:noProof/>
        </w:rPr>
        <w:fldChar w:fldCharType="end"/>
      </w:r>
    </w:p>
    <w:p w14:paraId="7F5AF61E" w14:textId="595C297F" w:rsidR="00A76623" w:rsidRDefault="00A76623">
      <w:pPr>
        <w:pStyle w:val="10"/>
        <w:rPr>
          <w:rFonts w:asciiTheme="minorHAnsi" w:eastAsiaTheme="minorEastAsia" w:hAnsiTheme="minorHAnsi" w:cstheme="minorBidi"/>
          <w:noProof/>
          <w:kern w:val="2"/>
          <w:szCs w:val="22"/>
          <w:lang w:eastAsia="ko-KR"/>
          <w14:ligatures w14:val="standardContextual"/>
        </w:rPr>
      </w:pPr>
      <w:r>
        <w:rPr>
          <w:noProof/>
        </w:rPr>
        <w:t>1</w:t>
      </w:r>
      <w:r>
        <w:rPr>
          <w:rFonts w:asciiTheme="minorHAnsi" w:eastAsiaTheme="minorEastAsia" w:hAnsiTheme="minorHAnsi" w:cstheme="minorBidi"/>
          <w:noProof/>
          <w:kern w:val="2"/>
          <w:szCs w:val="22"/>
          <w:lang w:eastAsia="ko-KR"/>
          <w14:ligatures w14:val="standardContextual"/>
        </w:rPr>
        <w:tab/>
      </w:r>
      <w:r>
        <w:rPr>
          <w:noProof/>
        </w:rPr>
        <w:t>Scope</w:t>
      </w:r>
      <w:r>
        <w:rPr>
          <w:noProof/>
        </w:rPr>
        <w:tab/>
      </w:r>
      <w:r>
        <w:rPr>
          <w:noProof/>
        </w:rPr>
        <w:fldChar w:fldCharType="begin" w:fldLock="1"/>
      </w:r>
      <w:r>
        <w:rPr>
          <w:noProof/>
        </w:rPr>
        <w:instrText xml:space="preserve"> PAGEREF _Toc170160482 \h </w:instrText>
      </w:r>
      <w:r>
        <w:rPr>
          <w:noProof/>
        </w:rPr>
      </w:r>
      <w:r>
        <w:rPr>
          <w:noProof/>
        </w:rPr>
        <w:fldChar w:fldCharType="separate"/>
      </w:r>
      <w:r>
        <w:rPr>
          <w:noProof/>
        </w:rPr>
        <w:t>9</w:t>
      </w:r>
      <w:r>
        <w:rPr>
          <w:noProof/>
        </w:rPr>
        <w:fldChar w:fldCharType="end"/>
      </w:r>
    </w:p>
    <w:p w14:paraId="5FA0E39E" w14:textId="2546A976" w:rsidR="00A76623" w:rsidRDefault="00A76623">
      <w:pPr>
        <w:pStyle w:val="10"/>
        <w:rPr>
          <w:rFonts w:asciiTheme="minorHAnsi" w:eastAsiaTheme="minorEastAsia" w:hAnsiTheme="minorHAnsi" w:cstheme="minorBidi"/>
          <w:noProof/>
          <w:kern w:val="2"/>
          <w:szCs w:val="22"/>
          <w:lang w:eastAsia="ko-KR"/>
          <w14:ligatures w14:val="standardContextual"/>
        </w:rPr>
      </w:pPr>
      <w:r>
        <w:rPr>
          <w:noProof/>
        </w:rPr>
        <w:t>2</w:t>
      </w:r>
      <w:r>
        <w:rPr>
          <w:rFonts w:asciiTheme="minorHAnsi" w:eastAsiaTheme="minorEastAsia" w:hAnsiTheme="minorHAnsi" w:cstheme="minorBidi"/>
          <w:noProof/>
          <w:kern w:val="2"/>
          <w:szCs w:val="22"/>
          <w:lang w:eastAsia="ko-KR"/>
          <w14:ligatures w14:val="standardContextual"/>
        </w:rPr>
        <w:tab/>
      </w:r>
      <w:r>
        <w:rPr>
          <w:noProof/>
        </w:rPr>
        <w:t>References</w:t>
      </w:r>
      <w:r>
        <w:rPr>
          <w:noProof/>
        </w:rPr>
        <w:tab/>
      </w:r>
      <w:r>
        <w:rPr>
          <w:noProof/>
        </w:rPr>
        <w:fldChar w:fldCharType="begin" w:fldLock="1"/>
      </w:r>
      <w:r>
        <w:rPr>
          <w:noProof/>
        </w:rPr>
        <w:instrText xml:space="preserve"> PAGEREF _Toc170160483 \h </w:instrText>
      </w:r>
      <w:r>
        <w:rPr>
          <w:noProof/>
        </w:rPr>
      </w:r>
      <w:r>
        <w:rPr>
          <w:noProof/>
        </w:rPr>
        <w:fldChar w:fldCharType="separate"/>
      </w:r>
      <w:r>
        <w:rPr>
          <w:noProof/>
        </w:rPr>
        <w:t>9</w:t>
      </w:r>
      <w:r>
        <w:rPr>
          <w:noProof/>
        </w:rPr>
        <w:fldChar w:fldCharType="end"/>
      </w:r>
    </w:p>
    <w:p w14:paraId="3A491504" w14:textId="6DAC456A" w:rsidR="00A76623" w:rsidRDefault="00A76623">
      <w:pPr>
        <w:pStyle w:val="10"/>
        <w:rPr>
          <w:rFonts w:asciiTheme="minorHAnsi" w:eastAsiaTheme="minorEastAsia" w:hAnsiTheme="minorHAnsi" w:cstheme="minorBidi"/>
          <w:noProof/>
          <w:kern w:val="2"/>
          <w:szCs w:val="22"/>
          <w:lang w:eastAsia="ko-KR"/>
          <w14:ligatures w14:val="standardContextual"/>
        </w:rPr>
      </w:pPr>
      <w:r>
        <w:rPr>
          <w:noProof/>
        </w:rPr>
        <w:t>3</w:t>
      </w:r>
      <w:r>
        <w:rPr>
          <w:rFonts w:asciiTheme="minorHAnsi" w:eastAsiaTheme="minorEastAsia" w:hAnsiTheme="minorHAnsi" w:cstheme="minorBidi"/>
          <w:noProof/>
          <w:kern w:val="2"/>
          <w:szCs w:val="22"/>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_Toc170160484 \h </w:instrText>
      </w:r>
      <w:r>
        <w:rPr>
          <w:noProof/>
        </w:rPr>
      </w:r>
      <w:r>
        <w:rPr>
          <w:noProof/>
        </w:rPr>
        <w:fldChar w:fldCharType="separate"/>
      </w:r>
      <w:r>
        <w:rPr>
          <w:noProof/>
        </w:rPr>
        <w:t>10</w:t>
      </w:r>
      <w:r>
        <w:rPr>
          <w:noProof/>
        </w:rPr>
        <w:fldChar w:fldCharType="end"/>
      </w:r>
    </w:p>
    <w:p w14:paraId="20B81485" w14:textId="1920A9FC" w:rsidR="00A76623" w:rsidRDefault="00A76623">
      <w:pPr>
        <w:pStyle w:val="20"/>
        <w:rPr>
          <w:rFonts w:asciiTheme="minorHAnsi" w:eastAsiaTheme="minorEastAsia" w:hAnsiTheme="minorHAnsi" w:cstheme="minorBidi"/>
          <w:noProof/>
          <w:kern w:val="2"/>
          <w:sz w:val="22"/>
          <w:szCs w:val="22"/>
          <w:lang w:eastAsia="ko-KR"/>
          <w14:ligatures w14:val="standardContextual"/>
        </w:rPr>
      </w:pPr>
      <w:r>
        <w:rPr>
          <w:noProof/>
        </w:rPr>
        <w:t>3.1</w:t>
      </w:r>
      <w:r>
        <w:rPr>
          <w:rFonts w:asciiTheme="minorHAnsi" w:eastAsiaTheme="minorEastAsia" w:hAnsiTheme="minorHAnsi" w:cstheme="minorBidi"/>
          <w:noProof/>
          <w:kern w:val="2"/>
          <w:sz w:val="22"/>
          <w:szCs w:val="22"/>
          <w:lang w:eastAsia="ko-KR"/>
          <w14:ligatures w14:val="standardContextual"/>
        </w:rPr>
        <w:tab/>
      </w:r>
      <w:r>
        <w:rPr>
          <w:noProof/>
        </w:rPr>
        <w:t>Definitions</w:t>
      </w:r>
      <w:r>
        <w:rPr>
          <w:noProof/>
        </w:rPr>
        <w:tab/>
      </w:r>
      <w:r>
        <w:rPr>
          <w:noProof/>
        </w:rPr>
        <w:fldChar w:fldCharType="begin" w:fldLock="1"/>
      </w:r>
      <w:r>
        <w:rPr>
          <w:noProof/>
        </w:rPr>
        <w:instrText xml:space="preserve"> PAGEREF _Toc170160485 \h </w:instrText>
      </w:r>
      <w:r>
        <w:rPr>
          <w:noProof/>
        </w:rPr>
      </w:r>
      <w:r>
        <w:rPr>
          <w:noProof/>
        </w:rPr>
        <w:fldChar w:fldCharType="separate"/>
      </w:r>
      <w:r>
        <w:rPr>
          <w:noProof/>
        </w:rPr>
        <w:t>10</w:t>
      </w:r>
      <w:r>
        <w:rPr>
          <w:noProof/>
        </w:rPr>
        <w:fldChar w:fldCharType="end"/>
      </w:r>
    </w:p>
    <w:p w14:paraId="50F7F287" w14:textId="1AC526A6" w:rsidR="00A76623" w:rsidRDefault="00A76623">
      <w:pPr>
        <w:pStyle w:val="20"/>
        <w:rPr>
          <w:rFonts w:asciiTheme="minorHAnsi" w:eastAsiaTheme="minorEastAsia" w:hAnsiTheme="minorHAnsi" w:cstheme="minorBidi"/>
          <w:noProof/>
          <w:kern w:val="2"/>
          <w:sz w:val="22"/>
          <w:szCs w:val="22"/>
          <w:lang w:eastAsia="ko-KR"/>
          <w14:ligatures w14:val="standardContextual"/>
        </w:rPr>
      </w:pPr>
      <w:r>
        <w:rPr>
          <w:noProof/>
        </w:rPr>
        <w:t>3.2</w:t>
      </w:r>
      <w:r>
        <w:rPr>
          <w:rFonts w:asciiTheme="minorHAnsi" w:eastAsiaTheme="minorEastAsia" w:hAnsiTheme="minorHAnsi" w:cstheme="minorBidi"/>
          <w:noProof/>
          <w:kern w:val="2"/>
          <w:sz w:val="22"/>
          <w:szCs w:val="22"/>
          <w:lang w:eastAsia="ko-KR"/>
          <w14:ligatures w14:val="standardContextual"/>
        </w:rPr>
        <w:tab/>
      </w:r>
      <w:r>
        <w:rPr>
          <w:noProof/>
        </w:rPr>
        <w:t>Symbols</w:t>
      </w:r>
      <w:r>
        <w:rPr>
          <w:noProof/>
        </w:rPr>
        <w:tab/>
      </w:r>
      <w:r>
        <w:rPr>
          <w:noProof/>
        </w:rPr>
        <w:fldChar w:fldCharType="begin" w:fldLock="1"/>
      </w:r>
      <w:r>
        <w:rPr>
          <w:noProof/>
        </w:rPr>
        <w:instrText xml:space="preserve"> PAGEREF _Toc170160486 \h </w:instrText>
      </w:r>
      <w:r>
        <w:rPr>
          <w:noProof/>
        </w:rPr>
      </w:r>
      <w:r>
        <w:rPr>
          <w:noProof/>
        </w:rPr>
        <w:fldChar w:fldCharType="separate"/>
      </w:r>
      <w:r>
        <w:rPr>
          <w:noProof/>
        </w:rPr>
        <w:t>10</w:t>
      </w:r>
      <w:r>
        <w:rPr>
          <w:noProof/>
        </w:rPr>
        <w:fldChar w:fldCharType="end"/>
      </w:r>
    </w:p>
    <w:p w14:paraId="5320186F" w14:textId="65E1BD2D" w:rsidR="00A76623" w:rsidRDefault="00A76623">
      <w:pPr>
        <w:pStyle w:val="20"/>
        <w:rPr>
          <w:rFonts w:asciiTheme="minorHAnsi" w:eastAsiaTheme="minorEastAsia" w:hAnsiTheme="minorHAnsi" w:cstheme="minorBidi"/>
          <w:noProof/>
          <w:kern w:val="2"/>
          <w:sz w:val="22"/>
          <w:szCs w:val="22"/>
          <w:lang w:eastAsia="ko-KR"/>
          <w14:ligatures w14:val="standardContextual"/>
        </w:rPr>
      </w:pPr>
      <w:r>
        <w:rPr>
          <w:noProof/>
        </w:rPr>
        <w:t>3.3</w:t>
      </w:r>
      <w:r>
        <w:rPr>
          <w:rFonts w:asciiTheme="minorHAnsi" w:eastAsiaTheme="minorEastAsia" w:hAnsiTheme="minorHAnsi" w:cstheme="minorBidi"/>
          <w:noProof/>
          <w:kern w:val="2"/>
          <w:sz w:val="22"/>
          <w:szCs w:val="22"/>
          <w:lang w:eastAsia="ko-KR"/>
          <w14:ligatures w14:val="standardContextual"/>
        </w:rPr>
        <w:tab/>
      </w:r>
      <w:r>
        <w:rPr>
          <w:noProof/>
        </w:rPr>
        <w:t>Abbreviations</w:t>
      </w:r>
      <w:r>
        <w:rPr>
          <w:noProof/>
        </w:rPr>
        <w:tab/>
      </w:r>
      <w:r>
        <w:rPr>
          <w:noProof/>
        </w:rPr>
        <w:fldChar w:fldCharType="begin" w:fldLock="1"/>
      </w:r>
      <w:r>
        <w:rPr>
          <w:noProof/>
        </w:rPr>
        <w:instrText xml:space="preserve"> PAGEREF _Toc170160487 \h </w:instrText>
      </w:r>
      <w:r>
        <w:rPr>
          <w:noProof/>
        </w:rPr>
      </w:r>
      <w:r>
        <w:rPr>
          <w:noProof/>
        </w:rPr>
        <w:fldChar w:fldCharType="separate"/>
      </w:r>
      <w:r>
        <w:rPr>
          <w:noProof/>
        </w:rPr>
        <w:t>10</w:t>
      </w:r>
      <w:r>
        <w:rPr>
          <w:noProof/>
        </w:rPr>
        <w:fldChar w:fldCharType="end"/>
      </w:r>
    </w:p>
    <w:p w14:paraId="115629AD" w14:textId="16F8E5A5" w:rsidR="00A76623" w:rsidRDefault="00A76623">
      <w:pPr>
        <w:pStyle w:val="10"/>
        <w:rPr>
          <w:rFonts w:asciiTheme="minorHAnsi" w:eastAsiaTheme="minorEastAsia" w:hAnsiTheme="minorHAnsi" w:cstheme="minorBidi"/>
          <w:noProof/>
          <w:kern w:val="2"/>
          <w:szCs w:val="22"/>
          <w:lang w:eastAsia="ko-KR"/>
          <w14:ligatures w14:val="standardContextual"/>
        </w:rPr>
      </w:pPr>
      <w:r>
        <w:rPr>
          <w:noProof/>
        </w:rPr>
        <w:t>4</w:t>
      </w:r>
      <w:r>
        <w:rPr>
          <w:rFonts w:asciiTheme="minorHAnsi" w:eastAsiaTheme="minorEastAsia" w:hAnsiTheme="minorHAnsi" w:cstheme="minorBidi"/>
          <w:noProof/>
          <w:kern w:val="2"/>
          <w:szCs w:val="22"/>
          <w:lang w:eastAsia="ko-KR"/>
          <w14:ligatures w14:val="standardContextual"/>
        </w:rPr>
        <w:tab/>
      </w:r>
      <w:r>
        <w:rPr>
          <w:noProof/>
        </w:rPr>
        <w:t>Services offered by the DCCF</w:t>
      </w:r>
      <w:r>
        <w:rPr>
          <w:noProof/>
        </w:rPr>
        <w:tab/>
      </w:r>
      <w:r>
        <w:rPr>
          <w:noProof/>
        </w:rPr>
        <w:fldChar w:fldCharType="begin" w:fldLock="1"/>
      </w:r>
      <w:r>
        <w:rPr>
          <w:noProof/>
        </w:rPr>
        <w:instrText xml:space="preserve"> PAGEREF _Toc170160488 \h </w:instrText>
      </w:r>
      <w:r>
        <w:rPr>
          <w:noProof/>
        </w:rPr>
      </w:r>
      <w:r>
        <w:rPr>
          <w:noProof/>
        </w:rPr>
        <w:fldChar w:fldCharType="separate"/>
      </w:r>
      <w:r>
        <w:rPr>
          <w:noProof/>
        </w:rPr>
        <w:t>11</w:t>
      </w:r>
      <w:r>
        <w:rPr>
          <w:noProof/>
        </w:rPr>
        <w:fldChar w:fldCharType="end"/>
      </w:r>
    </w:p>
    <w:p w14:paraId="31899309" w14:textId="48445326" w:rsidR="00A76623" w:rsidRDefault="00A76623">
      <w:pPr>
        <w:pStyle w:val="20"/>
        <w:rPr>
          <w:rFonts w:asciiTheme="minorHAnsi" w:eastAsiaTheme="minorEastAsia" w:hAnsiTheme="minorHAnsi" w:cstheme="minorBidi"/>
          <w:noProof/>
          <w:kern w:val="2"/>
          <w:sz w:val="22"/>
          <w:szCs w:val="22"/>
          <w:lang w:eastAsia="ko-KR"/>
          <w14:ligatures w14:val="standardContextual"/>
        </w:rPr>
      </w:pPr>
      <w:r>
        <w:rPr>
          <w:noProof/>
        </w:rPr>
        <w:t>4.1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_Toc170160489 \h </w:instrText>
      </w:r>
      <w:r>
        <w:rPr>
          <w:noProof/>
        </w:rPr>
      </w:r>
      <w:r>
        <w:rPr>
          <w:noProof/>
        </w:rPr>
        <w:fldChar w:fldCharType="separate"/>
      </w:r>
      <w:r>
        <w:rPr>
          <w:noProof/>
        </w:rPr>
        <w:t>11</w:t>
      </w:r>
      <w:r>
        <w:rPr>
          <w:noProof/>
        </w:rPr>
        <w:fldChar w:fldCharType="end"/>
      </w:r>
    </w:p>
    <w:p w14:paraId="05DA9B29" w14:textId="555046B3" w:rsidR="00A76623" w:rsidRDefault="00A76623">
      <w:pPr>
        <w:pStyle w:val="20"/>
        <w:rPr>
          <w:rFonts w:asciiTheme="minorHAnsi" w:eastAsiaTheme="minorEastAsia" w:hAnsiTheme="minorHAnsi" w:cstheme="minorBidi"/>
          <w:noProof/>
          <w:kern w:val="2"/>
          <w:sz w:val="22"/>
          <w:szCs w:val="22"/>
          <w:lang w:eastAsia="ko-KR"/>
          <w14:ligatures w14:val="standardContextual"/>
        </w:rPr>
      </w:pPr>
      <w:r>
        <w:rPr>
          <w:noProof/>
        </w:rPr>
        <w:t>4.2</w:t>
      </w:r>
      <w:r>
        <w:rPr>
          <w:rFonts w:asciiTheme="minorHAnsi" w:eastAsiaTheme="minorEastAsia" w:hAnsiTheme="minorHAnsi" w:cstheme="minorBidi"/>
          <w:noProof/>
          <w:kern w:val="2"/>
          <w:sz w:val="22"/>
          <w:szCs w:val="22"/>
          <w:lang w:eastAsia="ko-KR"/>
          <w14:ligatures w14:val="standardContextual"/>
        </w:rPr>
        <w:tab/>
      </w:r>
      <w:r>
        <w:rPr>
          <w:noProof/>
          <w:lang w:eastAsia="zh-CN"/>
        </w:rPr>
        <w:t>Ndccf_DataManagement</w:t>
      </w:r>
      <w:r>
        <w:rPr>
          <w:noProof/>
        </w:rPr>
        <w:t xml:space="preserve"> Service</w:t>
      </w:r>
      <w:r>
        <w:rPr>
          <w:noProof/>
        </w:rPr>
        <w:tab/>
      </w:r>
      <w:r>
        <w:rPr>
          <w:noProof/>
        </w:rPr>
        <w:fldChar w:fldCharType="begin" w:fldLock="1"/>
      </w:r>
      <w:r>
        <w:rPr>
          <w:noProof/>
        </w:rPr>
        <w:instrText xml:space="preserve"> PAGEREF _Toc170160490 \h </w:instrText>
      </w:r>
      <w:r>
        <w:rPr>
          <w:noProof/>
        </w:rPr>
      </w:r>
      <w:r>
        <w:rPr>
          <w:noProof/>
        </w:rPr>
        <w:fldChar w:fldCharType="separate"/>
      </w:r>
      <w:r>
        <w:rPr>
          <w:noProof/>
        </w:rPr>
        <w:t>11</w:t>
      </w:r>
      <w:r>
        <w:rPr>
          <w:noProof/>
        </w:rPr>
        <w:fldChar w:fldCharType="end"/>
      </w:r>
    </w:p>
    <w:p w14:paraId="2E7F3409" w14:textId="1208A38D" w:rsidR="00A76623" w:rsidRDefault="00A76623">
      <w:pPr>
        <w:pStyle w:val="31"/>
        <w:rPr>
          <w:rFonts w:asciiTheme="minorHAnsi" w:eastAsiaTheme="minorEastAsia" w:hAnsiTheme="minorHAnsi" w:cstheme="minorBidi"/>
          <w:noProof/>
          <w:kern w:val="2"/>
          <w:sz w:val="22"/>
          <w:szCs w:val="22"/>
          <w:lang w:eastAsia="ko-KR"/>
          <w14:ligatures w14:val="standardContextual"/>
        </w:rPr>
      </w:pPr>
      <w:r>
        <w:rPr>
          <w:noProof/>
        </w:rPr>
        <w:t>4.2.1</w:t>
      </w:r>
      <w:r>
        <w:rPr>
          <w:rFonts w:asciiTheme="minorHAnsi" w:eastAsiaTheme="minorEastAsia" w:hAnsiTheme="minorHAnsi" w:cstheme="minorBidi"/>
          <w:noProof/>
          <w:kern w:val="2"/>
          <w:sz w:val="22"/>
          <w:szCs w:val="22"/>
          <w:lang w:eastAsia="ko-KR"/>
          <w14:ligatures w14:val="standardContextual"/>
        </w:rPr>
        <w:tab/>
      </w:r>
      <w:r>
        <w:rPr>
          <w:noProof/>
        </w:rPr>
        <w:t>Service Description</w:t>
      </w:r>
      <w:r>
        <w:rPr>
          <w:noProof/>
        </w:rPr>
        <w:tab/>
      </w:r>
      <w:r>
        <w:rPr>
          <w:noProof/>
        </w:rPr>
        <w:fldChar w:fldCharType="begin" w:fldLock="1"/>
      </w:r>
      <w:r>
        <w:rPr>
          <w:noProof/>
        </w:rPr>
        <w:instrText xml:space="preserve"> PAGEREF _Toc170160491 \h </w:instrText>
      </w:r>
      <w:r>
        <w:rPr>
          <w:noProof/>
        </w:rPr>
      </w:r>
      <w:r>
        <w:rPr>
          <w:noProof/>
        </w:rPr>
        <w:fldChar w:fldCharType="separate"/>
      </w:r>
      <w:r>
        <w:rPr>
          <w:noProof/>
        </w:rPr>
        <w:t>11</w:t>
      </w:r>
      <w:r>
        <w:rPr>
          <w:noProof/>
        </w:rPr>
        <w:fldChar w:fldCharType="end"/>
      </w:r>
    </w:p>
    <w:p w14:paraId="60FC0353" w14:textId="10E5B054"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4.2.1.1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_Toc170160492 \h </w:instrText>
      </w:r>
      <w:r>
        <w:rPr>
          <w:noProof/>
        </w:rPr>
      </w:r>
      <w:r>
        <w:rPr>
          <w:noProof/>
        </w:rPr>
        <w:fldChar w:fldCharType="separate"/>
      </w:r>
      <w:r>
        <w:rPr>
          <w:noProof/>
        </w:rPr>
        <w:t>11</w:t>
      </w:r>
      <w:r>
        <w:rPr>
          <w:noProof/>
        </w:rPr>
        <w:fldChar w:fldCharType="end"/>
      </w:r>
    </w:p>
    <w:p w14:paraId="3F1880FC" w14:textId="1BB9DDA9"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4.2.1.2</w:t>
      </w:r>
      <w:r>
        <w:rPr>
          <w:rFonts w:asciiTheme="minorHAnsi" w:eastAsiaTheme="minorEastAsia" w:hAnsiTheme="minorHAnsi" w:cstheme="minorBidi"/>
          <w:noProof/>
          <w:kern w:val="2"/>
          <w:sz w:val="22"/>
          <w:szCs w:val="22"/>
          <w:lang w:eastAsia="ko-KR"/>
          <w14:ligatures w14:val="standardContextual"/>
        </w:rPr>
        <w:tab/>
      </w:r>
      <w:r>
        <w:rPr>
          <w:noProof/>
          <w:lang w:eastAsia="zh-CN"/>
        </w:rPr>
        <w:t>Service Architecture</w:t>
      </w:r>
      <w:r>
        <w:rPr>
          <w:noProof/>
        </w:rPr>
        <w:tab/>
      </w:r>
      <w:r>
        <w:rPr>
          <w:noProof/>
        </w:rPr>
        <w:fldChar w:fldCharType="begin" w:fldLock="1"/>
      </w:r>
      <w:r>
        <w:rPr>
          <w:noProof/>
        </w:rPr>
        <w:instrText xml:space="preserve"> PAGEREF _Toc170160493 \h </w:instrText>
      </w:r>
      <w:r>
        <w:rPr>
          <w:noProof/>
        </w:rPr>
      </w:r>
      <w:r>
        <w:rPr>
          <w:noProof/>
        </w:rPr>
        <w:fldChar w:fldCharType="separate"/>
      </w:r>
      <w:r>
        <w:rPr>
          <w:noProof/>
        </w:rPr>
        <w:t>12</w:t>
      </w:r>
      <w:r>
        <w:rPr>
          <w:noProof/>
        </w:rPr>
        <w:fldChar w:fldCharType="end"/>
      </w:r>
    </w:p>
    <w:p w14:paraId="2A192ABA" w14:textId="0F0AA4BB"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4.2.1.3</w:t>
      </w:r>
      <w:r>
        <w:rPr>
          <w:rFonts w:asciiTheme="minorHAnsi" w:eastAsiaTheme="minorEastAsia" w:hAnsiTheme="minorHAnsi" w:cstheme="minorBidi"/>
          <w:noProof/>
          <w:kern w:val="2"/>
          <w:sz w:val="22"/>
          <w:szCs w:val="22"/>
          <w:lang w:eastAsia="ko-KR"/>
          <w14:ligatures w14:val="standardContextual"/>
        </w:rPr>
        <w:tab/>
      </w:r>
      <w:r>
        <w:rPr>
          <w:noProof/>
          <w:lang w:eastAsia="zh-CN"/>
        </w:rPr>
        <w:t>Network Functions</w:t>
      </w:r>
      <w:r>
        <w:rPr>
          <w:noProof/>
        </w:rPr>
        <w:tab/>
      </w:r>
      <w:r>
        <w:rPr>
          <w:noProof/>
        </w:rPr>
        <w:fldChar w:fldCharType="begin" w:fldLock="1"/>
      </w:r>
      <w:r>
        <w:rPr>
          <w:noProof/>
        </w:rPr>
        <w:instrText xml:space="preserve"> PAGEREF _Toc170160494 \h </w:instrText>
      </w:r>
      <w:r>
        <w:rPr>
          <w:noProof/>
        </w:rPr>
      </w:r>
      <w:r>
        <w:rPr>
          <w:noProof/>
        </w:rPr>
        <w:fldChar w:fldCharType="separate"/>
      </w:r>
      <w:r>
        <w:rPr>
          <w:noProof/>
        </w:rPr>
        <w:t>12</w:t>
      </w:r>
      <w:r>
        <w:rPr>
          <w:noProof/>
        </w:rPr>
        <w:fldChar w:fldCharType="end"/>
      </w:r>
    </w:p>
    <w:p w14:paraId="2288D99E" w14:textId="3C7B4D3C"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4.2.1.3.1</w:t>
      </w:r>
      <w:r>
        <w:rPr>
          <w:rFonts w:asciiTheme="minorHAnsi" w:eastAsiaTheme="minorEastAsia" w:hAnsiTheme="minorHAnsi" w:cstheme="minorBidi"/>
          <w:noProof/>
          <w:kern w:val="2"/>
          <w:sz w:val="22"/>
          <w:szCs w:val="22"/>
          <w:lang w:eastAsia="ko-KR"/>
          <w14:ligatures w14:val="standardContextual"/>
        </w:rPr>
        <w:tab/>
      </w:r>
      <w:r>
        <w:rPr>
          <w:noProof/>
        </w:rPr>
        <w:t>Data Collection Coordination Function (DCCF)</w:t>
      </w:r>
      <w:r>
        <w:rPr>
          <w:noProof/>
        </w:rPr>
        <w:tab/>
      </w:r>
      <w:r>
        <w:rPr>
          <w:noProof/>
        </w:rPr>
        <w:fldChar w:fldCharType="begin" w:fldLock="1"/>
      </w:r>
      <w:r>
        <w:rPr>
          <w:noProof/>
        </w:rPr>
        <w:instrText xml:space="preserve"> PAGEREF _Toc170160495 \h </w:instrText>
      </w:r>
      <w:r>
        <w:rPr>
          <w:noProof/>
        </w:rPr>
      </w:r>
      <w:r>
        <w:rPr>
          <w:noProof/>
        </w:rPr>
        <w:fldChar w:fldCharType="separate"/>
      </w:r>
      <w:r>
        <w:rPr>
          <w:noProof/>
        </w:rPr>
        <w:t>12</w:t>
      </w:r>
      <w:r>
        <w:rPr>
          <w:noProof/>
        </w:rPr>
        <w:fldChar w:fldCharType="end"/>
      </w:r>
    </w:p>
    <w:p w14:paraId="77115724" w14:textId="655E6F44"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4.2.1.3.2</w:t>
      </w:r>
      <w:r>
        <w:rPr>
          <w:rFonts w:asciiTheme="minorHAnsi" w:eastAsiaTheme="minorEastAsia" w:hAnsiTheme="minorHAnsi" w:cstheme="minorBidi"/>
          <w:noProof/>
          <w:kern w:val="2"/>
          <w:sz w:val="22"/>
          <w:szCs w:val="22"/>
          <w:lang w:eastAsia="ko-KR"/>
          <w14:ligatures w14:val="standardContextual"/>
        </w:rPr>
        <w:tab/>
      </w:r>
      <w:r>
        <w:rPr>
          <w:noProof/>
        </w:rPr>
        <w:t>NF Service Consumers</w:t>
      </w:r>
      <w:r>
        <w:rPr>
          <w:noProof/>
        </w:rPr>
        <w:tab/>
      </w:r>
      <w:r>
        <w:rPr>
          <w:noProof/>
        </w:rPr>
        <w:fldChar w:fldCharType="begin" w:fldLock="1"/>
      </w:r>
      <w:r>
        <w:rPr>
          <w:noProof/>
        </w:rPr>
        <w:instrText xml:space="preserve"> PAGEREF _Toc170160496 \h </w:instrText>
      </w:r>
      <w:r>
        <w:rPr>
          <w:noProof/>
        </w:rPr>
      </w:r>
      <w:r>
        <w:rPr>
          <w:noProof/>
        </w:rPr>
        <w:fldChar w:fldCharType="separate"/>
      </w:r>
      <w:r>
        <w:rPr>
          <w:noProof/>
        </w:rPr>
        <w:t>13</w:t>
      </w:r>
      <w:r>
        <w:rPr>
          <w:noProof/>
        </w:rPr>
        <w:fldChar w:fldCharType="end"/>
      </w:r>
    </w:p>
    <w:p w14:paraId="6F48EAA0" w14:textId="72E08239" w:rsidR="00A76623" w:rsidRDefault="00A76623">
      <w:pPr>
        <w:pStyle w:val="31"/>
        <w:rPr>
          <w:rFonts w:asciiTheme="minorHAnsi" w:eastAsiaTheme="minorEastAsia" w:hAnsiTheme="minorHAnsi" w:cstheme="minorBidi"/>
          <w:noProof/>
          <w:kern w:val="2"/>
          <w:sz w:val="22"/>
          <w:szCs w:val="22"/>
          <w:lang w:eastAsia="ko-KR"/>
          <w14:ligatures w14:val="standardContextual"/>
        </w:rPr>
      </w:pPr>
      <w:r>
        <w:rPr>
          <w:noProof/>
        </w:rPr>
        <w:t>4.2.2</w:t>
      </w:r>
      <w:r>
        <w:rPr>
          <w:rFonts w:asciiTheme="minorHAnsi" w:eastAsiaTheme="minorEastAsia" w:hAnsiTheme="minorHAnsi" w:cstheme="minorBidi"/>
          <w:noProof/>
          <w:kern w:val="2"/>
          <w:sz w:val="22"/>
          <w:szCs w:val="22"/>
          <w:lang w:eastAsia="ko-KR"/>
          <w14:ligatures w14:val="standardContextual"/>
        </w:rPr>
        <w:tab/>
      </w:r>
      <w:r>
        <w:rPr>
          <w:noProof/>
        </w:rPr>
        <w:t>Service Operations</w:t>
      </w:r>
      <w:r>
        <w:rPr>
          <w:noProof/>
        </w:rPr>
        <w:tab/>
      </w:r>
      <w:r>
        <w:rPr>
          <w:noProof/>
        </w:rPr>
        <w:fldChar w:fldCharType="begin" w:fldLock="1"/>
      </w:r>
      <w:r>
        <w:rPr>
          <w:noProof/>
        </w:rPr>
        <w:instrText xml:space="preserve"> PAGEREF _Toc170160497 \h </w:instrText>
      </w:r>
      <w:r>
        <w:rPr>
          <w:noProof/>
        </w:rPr>
      </w:r>
      <w:r>
        <w:rPr>
          <w:noProof/>
        </w:rPr>
        <w:fldChar w:fldCharType="separate"/>
      </w:r>
      <w:r>
        <w:rPr>
          <w:noProof/>
        </w:rPr>
        <w:t>13</w:t>
      </w:r>
      <w:r>
        <w:rPr>
          <w:noProof/>
        </w:rPr>
        <w:fldChar w:fldCharType="end"/>
      </w:r>
    </w:p>
    <w:p w14:paraId="5B5DE15A" w14:textId="4194F57D"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4.2.2.1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_Toc170160498 \h </w:instrText>
      </w:r>
      <w:r>
        <w:rPr>
          <w:noProof/>
        </w:rPr>
      </w:r>
      <w:r>
        <w:rPr>
          <w:noProof/>
        </w:rPr>
        <w:fldChar w:fldCharType="separate"/>
      </w:r>
      <w:r>
        <w:rPr>
          <w:noProof/>
        </w:rPr>
        <w:t>13</w:t>
      </w:r>
      <w:r>
        <w:rPr>
          <w:noProof/>
        </w:rPr>
        <w:fldChar w:fldCharType="end"/>
      </w:r>
    </w:p>
    <w:p w14:paraId="3B9B22D2" w14:textId="3005CC26"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4.2.2.2</w:t>
      </w:r>
      <w:r>
        <w:rPr>
          <w:rFonts w:asciiTheme="minorHAnsi" w:eastAsiaTheme="minorEastAsia" w:hAnsiTheme="minorHAnsi" w:cstheme="minorBidi"/>
          <w:noProof/>
          <w:kern w:val="2"/>
          <w:sz w:val="22"/>
          <w:szCs w:val="22"/>
          <w:lang w:eastAsia="ko-KR"/>
          <w14:ligatures w14:val="standardContextual"/>
        </w:rPr>
        <w:tab/>
      </w:r>
      <w:r>
        <w:rPr>
          <w:noProof/>
          <w:lang w:eastAsia="ja-JP"/>
        </w:rPr>
        <w:t>Ndccf_DataManagement_Subscribe service operation</w:t>
      </w:r>
      <w:r>
        <w:rPr>
          <w:noProof/>
        </w:rPr>
        <w:tab/>
      </w:r>
      <w:r>
        <w:rPr>
          <w:noProof/>
        </w:rPr>
        <w:fldChar w:fldCharType="begin" w:fldLock="1"/>
      </w:r>
      <w:r>
        <w:rPr>
          <w:noProof/>
        </w:rPr>
        <w:instrText xml:space="preserve"> PAGEREF _Toc170160499 \h </w:instrText>
      </w:r>
      <w:r>
        <w:rPr>
          <w:noProof/>
        </w:rPr>
      </w:r>
      <w:r>
        <w:rPr>
          <w:noProof/>
        </w:rPr>
        <w:fldChar w:fldCharType="separate"/>
      </w:r>
      <w:r>
        <w:rPr>
          <w:noProof/>
        </w:rPr>
        <w:t>13</w:t>
      </w:r>
      <w:r>
        <w:rPr>
          <w:noProof/>
        </w:rPr>
        <w:fldChar w:fldCharType="end"/>
      </w:r>
    </w:p>
    <w:p w14:paraId="4993A60F" w14:textId="5ECE9488"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4.2.2.2.1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_Toc170160500 \h </w:instrText>
      </w:r>
      <w:r>
        <w:rPr>
          <w:noProof/>
        </w:rPr>
      </w:r>
      <w:r>
        <w:rPr>
          <w:noProof/>
        </w:rPr>
        <w:fldChar w:fldCharType="separate"/>
      </w:r>
      <w:r>
        <w:rPr>
          <w:noProof/>
        </w:rPr>
        <w:t>13</w:t>
      </w:r>
      <w:r>
        <w:rPr>
          <w:noProof/>
        </w:rPr>
        <w:fldChar w:fldCharType="end"/>
      </w:r>
    </w:p>
    <w:p w14:paraId="40566A23" w14:textId="752511D9"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4.2.2.2.2</w:t>
      </w:r>
      <w:r>
        <w:rPr>
          <w:rFonts w:asciiTheme="minorHAnsi" w:eastAsiaTheme="minorEastAsia" w:hAnsiTheme="minorHAnsi" w:cstheme="minorBidi"/>
          <w:noProof/>
          <w:kern w:val="2"/>
          <w:sz w:val="22"/>
          <w:szCs w:val="22"/>
          <w:lang w:eastAsia="ko-KR"/>
          <w14:ligatures w14:val="standardContextual"/>
        </w:rPr>
        <w:tab/>
      </w:r>
      <w:r>
        <w:rPr>
          <w:noProof/>
        </w:rPr>
        <w:t>Subscription for analytics notifications</w:t>
      </w:r>
      <w:r>
        <w:rPr>
          <w:noProof/>
        </w:rPr>
        <w:tab/>
      </w:r>
      <w:r>
        <w:rPr>
          <w:noProof/>
        </w:rPr>
        <w:fldChar w:fldCharType="begin" w:fldLock="1"/>
      </w:r>
      <w:r>
        <w:rPr>
          <w:noProof/>
        </w:rPr>
        <w:instrText xml:space="preserve"> PAGEREF _Toc170160501 \h </w:instrText>
      </w:r>
      <w:r>
        <w:rPr>
          <w:noProof/>
        </w:rPr>
      </w:r>
      <w:r>
        <w:rPr>
          <w:noProof/>
        </w:rPr>
        <w:fldChar w:fldCharType="separate"/>
      </w:r>
      <w:r>
        <w:rPr>
          <w:noProof/>
        </w:rPr>
        <w:t>13</w:t>
      </w:r>
      <w:r>
        <w:rPr>
          <w:noProof/>
        </w:rPr>
        <w:fldChar w:fldCharType="end"/>
      </w:r>
    </w:p>
    <w:p w14:paraId="4E328EA4" w14:textId="317C8566"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4.2.2.2.3</w:t>
      </w:r>
      <w:r>
        <w:rPr>
          <w:rFonts w:asciiTheme="minorHAnsi" w:eastAsiaTheme="minorEastAsia" w:hAnsiTheme="minorHAnsi" w:cstheme="minorBidi"/>
          <w:noProof/>
          <w:kern w:val="2"/>
          <w:sz w:val="22"/>
          <w:szCs w:val="22"/>
          <w:lang w:eastAsia="ko-KR"/>
          <w14:ligatures w14:val="standardContextual"/>
        </w:rPr>
        <w:tab/>
      </w:r>
      <w:r>
        <w:rPr>
          <w:noProof/>
        </w:rPr>
        <w:t>Update subscription for analytic notifications</w:t>
      </w:r>
      <w:r>
        <w:rPr>
          <w:noProof/>
        </w:rPr>
        <w:tab/>
      </w:r>
      <w:r>
        <w:rPr>
          <w:noProof/>
        </w:rPr>
        <w:fldChar w:fldCharType="begin" w:fldLock="1"/>
      </w:r>
      <w:r>
        <w:rPr>
          <w:noProof/>
        </w:rPr>
        <w:instrText xml:space="preserve"> PAGEREF _Toc170160502 \h </w:instrText>
      </w:r>
      <w:r>
        <w:rPr>
          <w:noProof/>
        </w:rPr>
      </w:r>
      <w:r>
        <w:rPr>
          <w:noProof/>
        </w:rPr>
        <w:fldChar w:fldCharType="separate"/>
      </w:r>
      <w:r>
        <w:rPr>
          <w:noProof/>
        </w:rPr>
        <w:t>15</w:t>
      </w:r>
      <w:r>
        <w:rPr>
          <w:noProof/>
        </w:rPr>
        <w:fldChar w:fldCharType="end"/>
      </w:r>
    </w:p>
    <w:p w14:paraId="0496FFD3" w14:textId="104F6BE2"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4.2.2.2.4</w:t>
      </w:r>
      <w:r>
        <w:rPr>
          <w:rFonts w:asciiTheme="minorHAnsi" w:eastAsiaTheme="minorEastAsia" w:hAnsiTheme="minorHAnsi" w:cstheme="minorBidi"/>
          <w:noProof/>
          <w:kern w:val="2"/>
          <w:sz w:val="22"/>
          <w:szCs w:val="22"/>
          <w:lang w:eastAsia="ko-KR"/>
          <w14:ligatures w14:val="standardContextual"/>
        </w:rPr>
        <w:tab/>
      </w:r>
      <w:r>
        <w:rPr>
          <w:noProof/>
        </w:rPr>
        <w:t>Subscription for data notifications</w:t>
      </w:r>
      <w:r>
        <w:rPr>
          <w:noProof/>
        </w:rPr>
        <w:tab/>
      </w:r>
      <w:r>
        <w:rPr>
          <w:noProof/>
        </w:rPr>
        <w:fldChar w:fldCharType="begin" w:fldLock="1"/>
      </w:r>
      <w:r>
        <w:rPr>
          <w:noProof/>
        </w:rPr>
        <w:instrText xml:space="preserve"> PAGEREF _Toc170160503 \h </w:instrText>
      </w:r>
      <w:r>
        <w:rPr>
          <w:noProof/>
        </w:rPr>
      </w:r>
      <w:r>
        <w:rPr>
          <w:noProof/>
        </w:rPr>
        <w:fldChar w:fldCharType="separate"/>
      </w:r>
      <w:r>
        <w:rPr>
          <w:noProof/>
        </w:rPr>
        <w:t>16</w:t>
      </w:r>
      <w:r>
        <w:rPr>
          <w:noProof/>
        </w:rPr>
        <w:fldChar w:fldCharType="end"/>
      </w:r>
    </w:p>
    <w:p w14:paraId="2FE0F7C0" w14:textId="06474423"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4.2.2.2.5</w:t>
      </w:r>
      <w:r>
        <w:rPr>
          <w:rFonts w:asciiTheme="minorHAnsi" w:eastAsiaTheme="minorEastAsia" w:hAnsiTheme="minorHAnsi" w:cstheme="minorBidi"/>
          <w:noProof/>
          <w:kern w:val="2"/>
          <w:sz w:val="22"/>
          <w:szCs w:val="22"/>
          <w:lang w:eastAsia="ko-KR"/>
          <w14:ligatures w14:val="standardContextual"/>
        </w:rPr>
        <w:tab/>
      </w:r>
      <w:r>
        <w:rPr>
          <w:noProof/>
        </w:rPr>
        <w:t>Update subscription for data notifications</w:t>
      </w:r>
      <w:r>
        <w:rPr>
          <w:noProof/>
        </w:rPr>
        <w:tab/>
      </w:r>
      <w:r>
        <w:rPr>
          <w:noProof/>
        </w:rPr>
        <w:fldChar w:fldCharType="begin" w:fldLock="1"/>
      </w:r>
      <w:r>
        <w:rPr>
          <w:noProof/>
        </w:rPr>
        <w:instrText xml:space="preserve"> PAGEREF _Toc170160504 \h </w:instrText>
      </w:r>
      <w:r>
        <w:rPr>
          <w:noProof/>
        </w:rPr>
      </w:r>
      <w:r>
        <w:rPr>
          <w:noProof/>
        </w:rPr>
        <w:fldChar w:fldCharType="separate"/>
      </w:r>
      <w:r>
        <w:rPr>
          <w:noProof/>
        </w:rPr>
        <w:t>18</w:t>
      </w:r>
      <w:r>
        <w:rPr>
          <w:noProof/>
        </w:rPr>
        <w:fldChar w:fldCharType="end"/>
      </w:r>
    </w:p>
    <w:p w14:paraId="648D6022" w14:textId="7FB6D4B0"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4.2.2.3</w:t>
      </w:r>
      <w:r>
        <w:rPr>
          <w:rFonts w:asciiTheme="minorHAnsi" w:eastAsiaTheme="minorEastAsia" w:hAnsiTheme="minorHAnsi" w:cstheme="minorBidi"/>
          <w:noProof/>
          <w:kern w:val="2"/>
          <w:sz w:val="22"/>
          <w:szCs w:val="22"/>
          <w:lang w:eastAsia="ko-KR"/>
          <w14:ligatures w14:val="standardContextual"/>
        </w:rPr>
        <w:tab/>
      </w:r>
      <w:r>
        <w:rPr>
          <w:noProof/>
          <w:lang w:eastAsia="ja-JP"/>
        </w:rPr>
        <w:t>Ndccf_DataManagement_Unsubscribe service operation</w:t>
      </w:r>
      <w:r>
        <w:rPr>
          <w:noProof/>
        </w:rPr>
        <w:tab/>
      </w:r>
      <w:r>
        <w:rPr>
          <w:noProof/>
        </w:rPr>
        <w:fldChar w:fldCharType="begin" w:fldLock="1"/>
      </w:r>
      <w:r>
        <w:rPr>
          <w:noProof/>
        </w:rPr>
        <w:instrText xml:space="preserve"> PAGEREF _Toc170160505 \h </w:instrText>
      </w:r>
      <w:r>
        <w:rPr>
          <w:noProof/>
        </w:rPr>
      </w:r>
      <w:r>
        <w:rPr>
          <w:noProof/>
        </w:rPr>
        <w:fldChar w:fldCharType="separate"/>
      </w:r>
      <w:r>
        <w:rPr>
          <w:noProof/>
        </w:rPr>
        <w:t>19</w:t>
      </w:r>
      <w:r>
        <w:rPr>
          <w:noProof/>
        </w:rPr>
        <w:fldChar w:fldCharType="end"/>
      </w:r>
    </w:p>
    <w:p w14:paraId="1EADDAF6" w14:textId="463CDA6F"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4.2.2.3.1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_Toc170160506 \h </w:instrText>
      </w:r>
      <w:r>
        <w:rPr>
          <w:noProof/>
        </w:rPr>
      </w:r>
      <w:r>
        <w:rPr>
          <w:noProof/>
        </w:rPr>
        <w:fldChar w:fldCharType="separate"/>
      </w:r>
      <w:r>
        <w:rPr>
          <w:noProof/>
        </w:rPr>
        <w:t>19</w:t>
      </w:r>
      <w:r>
        <w:rPr>
          <w:noProof/>
        </w:rPr>
        <w:fldChar w:fldCharType="end"/>
      </w:r>
    </w:p>
    <w:p w14:paraId="0EB5C458" w14:textId="00F1A894"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4.2.2.3.2</w:t>
      </w:r>
      <w:r>
        <w:rPr>
          <w:rFonts w:asciiTheme="minorHAnsi" w:eastAsiaTheme="minorEastAsia" w:hAnsiTheme="minorHAnsi" w:cstheme="minorBidi"/>
          <w:noProof/>
          <w:kern w:val="2"/>
          <w:sz w:val="22"/>
          <w:szCs w:val="22"/>
          <w:lang w:eastAsia="ko-KR"/>
          <w14:ligatures w14:val="standardContextual"/>
        </w:rPr>
        <w:tab/>
      </w:r>
      <w:r>
        <w:rPr>
          <w:noProof/>
        </w:rPr>
        <w:t>Unsubscribe from analytics notifications</w:t>
      </w:r>
      <w:r>
        <w:rPr>
          <w:noProof/>
        </w:rPr>
        <w:tab/>
      </w:r>
      <w:r>
        <w:rPr>
          <w:noProof/>
        </w:rPr>
        <w:fldChar w:fldCharType="begin" w:fldLock="1"/>
      </w:r>
      <w:r>
        <w:rPr>
          <w:noProof/>
        </w:rPr>
        <w:instrText xml:space="preserve"> PAGEREF _Toc170160507 \h </w:instrText>
      </w:r>
      <w:r>
        <w:rPr>
          <w:noProof/>
        </w:rPr>
      </w:r>
      <w:r>
        <w:rPr>
          <w:noProof/>
        </w:rPr>
        <w:fldChar w:fldCharType="separate"/>
      </w:r>
      <w:r>
        <w:rPr>
          <w:noProof/>
        </w:rPr>
        <w:t>19</w:t>
      </w:r>
      <w:r>
        <w:rPr>
          <w:noProof/>
        </w:rPr>
        <w:fldChar w:fldCharType="end"/>
      </w:r>
    </w:p>
    <w:p w14:paraId="6E3A278D" w14:textId="6B916091"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4.2.2.3.3</w:t>
      </w:r>
      <w:r>
        <w:rPr>
          <w:rFonts w:asciiTheme="minorHAnsi" w:eastAsiaTheme="minorEastAsia" w:hAnsiTheme="minorHAnsi" w:cstheme="minorBidi"/>
          <w:noProof/>
          <w:kern w:val="2"/>
          <w:sz w:val="22"/>
          <w:szCs w:val="22"/>
          <w:lang w:eastAsia="ko-KR"/>
          <w14:ligatures w14:val="standardContextual"/>
        </w:rPr>
        <w:tab/>
      </w:r>
      <w:r>
        <w:rPr>
          <w:noProof/>
        </w:rPr>
        <w:t>Unsubscribe from data notifications</w:t>
      </w:r>
      <w:r>
        <w:rPr>
          <w:noProof/>
        </w:rPr>
        <w:tab/>
      </w:r>
      <w:r>
        <w:rPr>
          <w:noProof/>
        </w:rPr>
        <w:fldChar w:fldCharType="begin" w:fldLock="1"/>
      </w:r>
      <w:r>
        <w:rPr>
          <w:noProof/>
        </w:rPr>
        <w:instrText xml:space="preserve"> PAGEREF _Toc170160508 \h </w:instrText>
      </w:r>
      <w:r>
        <w:rPr>
          <w:noProof/>
        </w:rPr>
      </w:r>
      <w:r>
        <w:rPr>
          <w:noProof/>
        </w:rPr>
        <w:fldChar w:fldCharType="separate"/>
      </w:r>
      <w:r>
        <w:rPr>
          <w:noProof/>
        </w:rPr>
        <w:t>19</w:t>
      </w:r>
      <w:r>
        <w:rPr>
          <w:noProof/>
        </w:rPr>
        <w:fldChar w:fldCharType="end"/>
      </w:r>
    </w:p>
    <w:p w14:paraId="480C4648" w14:textId="6A0B7FEB"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4.2.2.4</w:t>
      </w:r>
      <w:r>
        <w:rPr>
          <w:rFonts w:asciiTheme="minorHAnsi" w:eastAsiaTheme="minorEastAsia" w:hAnsiTheme="minorHAnsi" w:cstheme="minorBidi"/>
          <w:noProof/>
          <w:kern w:val="2"/>
          <w:sz w:val="22"/>
          <w:szCs w:val="22"/>
          <w:lang w:eastAsia="ko-KR"/>
          <w14:ligatures w14:val="standardContextual"/>
        </w:rPr>
        <w:tab/>
      </w:r>
      <w:r>
        <w:rPr>
          <w:noProof/>
          <w:lang w:eastAsia="ja-JP"/>
        </w:rPr>
        <w:t>Ndccf_DataManagement_Notify service operation</w:t>
      </w:r>
      <w:r>
        <w:rPr>
          <w:noProof/>
        </w:rPr>
        <w:tab/>
      </w:r>
      <w:r>
        <w:rPr>
          <w:noProof/>
        </w:rPr>
        <w:fldChar w:fldCharType="begin" w:fldLock="1"/>
      </w:r>
      <w:r>
        <w:rPr>
          <w:noProof/>
        </w:rPr>
        <w:instrText xml:space="preserve"> PAGEREF _Toc170160509 \h </w:instrText>
      </w:r>
      <w:r>
        <w:rPr>
          <w:noProof/>
        </w:rPr>
      </w:r>
      <w:r>
        <w:rPr>
          <w:noProof/>
        </w:rPr>
        <w:fldChar w:fldCharType="separate"/>
      </w:r>
      <w:r>
        <w:rPr>
          <w:noProof/>
        </w:rPr>
        <w:t>20</w:t>
      </w:r>
      <w:r>
        <w:rPr>
          <w:noProof/>
        </w:rPr>
        <w:fldChar w:fldCharType="end"/>
      </w:r>
    </w:p>
    <w:p w14:paraId="19F10DF4" w14:textId="2B5D052F"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4.2.2.4.1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_Toc170160510 \h </w:instrText>
      </w:r>
      <w:r>
        <w:rPr>
          <w:noProof/>
        </w:rPr>
      </w:r>
      <w:r>
        <w:rPr>
          <w:noProof/>
        </w:rPr>
        <w:fldChar w:fldCharType="separate"/>
      </w:r>
      <w:r>
        <w:rPr>
          <w:noProof/>
        </w:rPr>
        <w:t>20</w:t>
      </w:r>
      <w:r>
        <w:rPr>
          <w:noProof/>
        </w:rPr>
        <w:fldChar w:fldCharType="end"/>
      </w:r>
    </w:p>
    <w:p w14:paraId="4FB0FC4B" w14:textId="59124A12"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4.2.2.4.2</w:t>
      </w:r>
      <w:r>
        <w:rPr>
          <w:rFonts w:asciiTheme="minorHAnsi" w:eastAsiaTheme="minorEastAsia" w:hAnsiTheme="minorHAnsi" w:cstheme="minorBidi"/>
          <w:noProof/>
          <w:kern w:val="2"/>
          <w:sz w:val="22"/>
          <w:szCs w:val="22"/>
          <w:lang w:eastAsia="ko-KR"/>
          <w14:ligatures w14:val="standardContextual"/>
        </w:rPr>
        <w:tab/>
      </w:r>
      <w:r>
        <w:rPr>
          <w:noProof/>
        </w:rPr>
        <w:t>Notification about subscribed analytics</w:t>
      </w:r>
      <w:r>
        <w:rPr>
          <w:noProof/>
        </w:rPr>
        <w:tab/>
      </w:r>
      <w:r>
        <w:rPr>
          <w:noProof/>
        </w:rPr>
        <w:fldChar w:fldCharType="begin" w:fldLock="1"/>
      </w:r>
      <w:r>
        <w:rPr>
          <w:noProof/>
        </w:rPr>
        <w:instrText xml:space="preserve"> PAGEREF _Toc170160511 \h </w:instrText>
      </w:r>
      <w:r>
        <w:rPr>
          <w:noProof/>
        </w:rPr>
      </w:r>
      <w:r>
        <w:rPr>
          <w:noProof/>
        </w:rPr>
        <w:fldChar w:fldCharType="separate"/>
      </w:r>
      <w:r>
        <w:rPr>
          <w:noProof/>
        </w:rPr>
        <w:t>20</w:t>
      </w:r>
      <w:r>
        <w:rPr>
          <w:noProof/>
        </w:rPr>
        <w:fldChar w:fldCharType="end"/>
      </w:r>
    </w:p>
    <w:p w14:paraId="53CB9AFE" w14:textId="7670976C"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4.2.2.4.3</w:t>
      </w:r>
      <w:r>
        <w:rPr>
          <w:rFonts w:asciiTheme="minorHAnsi" w:eastAsiaTheme="minorEastAsia" w:hAnsiTheme="minorHAnsi" w:cstheme="minorBidi"/>
          <w:noProof/>
          <w:kern w:val="2"/>
          <w:sz w:val="22"/>
          <w:szCs w:val="22"/>
          <w:lang w:eastAsia="ko-KR"/>
          <w14:ligatures w14:val="standardContextual"/>
        </w:rPr>
        <w:tab/>
      </w:r>
      <w:r>
        <w:rPr>
          <w:noProof/>
        </w:rPr>
        <w:t>Notification about subscribed data event</w:t>
      </w:r>
      <w:r>
        <w:rPr>
          <w:noProof/>
        </w:rPr>
        <w:tab/>
      </w:r>
      <w:r>
        <w:rPr>
          <w:noProof/>
        </w:rPr>
        <w:fldChar w:fldCharType="begin" w:fldLock="1"/>
      </w:r>
      <w:r>
        <w:rPr>
          <w:noProof/>
        </w:rPr>
        <w:instrText xml:space="preserve"> PAGEREF _Toc170160512 \h </w:instrText>
      </w:r>
      <w:r>
        <w:rPr>
          <w:noProof/>
        </w:rPr>
      </w:r>
      <w:r>
        <w:rPr>
          <w:noProof/>
        </w:rPr>
        <w:fldChar w:fldCharType="separate"/>
      </w:r>
      <w:r>
        <w:rPr>
          <w:noProof/>
        </w:rPr>
        <w:t>21</w:t>
      </w:r>
      <w:r>
        <w:rPr>
          <w:noProof/>
        </w:rPr>
        <w:fldChar w:fldCharType="end"/>
      </w:r>
    </w:p>
    <w:p w14:paraId="4505E2A2" w14:textId="44AA02A2"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4.2.2.5</w:t>
      </w:r>
      <w:r>
        <w:rPr>
          <w:rFonts w:asciiTheme="minorHAnsi" w:eastAsiaTheme="minorEastAsia" w:hAnsiTheme="minorHAnsi" w:cstheme="minorBidi"/>
          <w:noProof/>
          <w:kern w:val="2"/>
          <w:sz w:val="22"/>
          <w:szCs w:val="22"/>
          <w:lang w:eastAsia="ko-KR"/>
          <w14:ligatures w14:val="standardContextual"/>
        </w:rPr>
        <w:tab/>
      </w:r>
      <w:r>
        <w:rPr>
          <w:noProof/>
          <w:lang w:eastAsia="ja-JP"/>
        </w:rPr>
        <w:t>Ndccf_DataManagement_Fetch service operation</w:t>
      </w:r>
      <w:r>
        <w:rPr>
          <w:noProof/>
        </w:rPr>
        <w:tab/>
      </w:r>
      <w:r>
        <w:rPr>
          <w:noProof/>
        </w:rPr>
        <w:fldChar w:fldCharType="begin" w:fldLock="1"/>
      </w:r>
      <w:r>
        <w:rPr>
          <w:noProof/>
        </w:rPr>
        <w:instrText xml:space="preserve"> PAGEREF _Toc170160513 \h </w:instrText>
      </w:r>
      <w:r>
        <w:rPr>
          <w:noProof/>
        </w:rPr>
      </w:r>
      <w:r>
        <w:rPr>
          <w:noProof/>
        </w:rPr>
        <w:fldChar w:fldCharType="separate"/>
      </w:r>
      <w:r>
        <w:rPr>
          <w:noProof/>
        </w:rPr>
        <w:t>22</w:t>
      </w:r>
      <w:r>
        <w:rPr>
          <w:noProof/>
        </w:rPr>
        <w:fldChar w:fldCharType="end"/>
      </w:r>
    </w:p>
    <w:p w14:paraId="0DD42AF6" w14:textId="79E944F0"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4.2.2.5.1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_Toc170160514 \h </w:instrText>
      </w:r>
      <w:r>
        <w:rPr>
          <w:noProof/>
        </w:rPr>
      </w:r>
      <w:r>
        <w:rPr>
          <w:noProof/>
        </w:rPr>
        <w:fldChar w:fldCharType="separate"/>
      </w:r>
      <w:r>
        <w:rPr>
          <w:noProof/>
        </w:rPr>
        <w:t>22</w:t>
      </w:r>
      <w:r>
        <w:rPr>
          <w:noProof/>
        </w:rPr>
        <w:fldChar w:fldCharType="end"/>
      </w:r>
    </w:p>
    <w:p w14:paraId="1F80C522" w14:textId="11DD438F"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4.2.2.5.2</w:t>
      </w:r>
      <w:r>
        <w:rPr>
          <w:rFonts w:asciiTheme="minorHAnsi" w:eastAsiaTheme="minorEastAsia" w:hAnsiTheme="minorHAnsi" w:cstheme="minorBidi"/>
          <w:noProof/>
          <w:kern w:val="2"/>
          <w:sz w:val="22"/>
          <w:szCs w:val="22"/>
          <w:lang w:eastAsia="ko-KR"/>
          <w14:ligatures w14:val="standardContextual"/>
        </w:rPr>
        <w:tab/>
      </w:r>
      <w:r>
        <w:rPr>
          <w:noProof/>
        </w:rPr>
        <w:t>Retrieve notified analytics and data</w:t>
      </w:r>
      <w:r>
        <w:rPr>
          <w:noProof/>
        </w:rPr>
        <w:tab/>
      </w:r>
      <w:r>
        <w:rPr>
          <w:noProof/>
        </w:rPr>
        <w:fldChar w:fldCharType="begin" w:fldLock="1"/>
      </w:r>
      <w:r>
        <w:rPr>
          <w:noProof/>
        </w:rPr>
        <w:instrText xml:space="preserve"> PAGEREF _Toc170160515 \h </w:instrText>
      </w:r>
      <w:r>
        <w:rPr>
          <w:noProof/>
        </w:rPr>
      </w:r>
      <w:r>
        <w:rPr>
          <w:noProof/>
        </w:rPr>
        <w:fldChar w:fldCharType="separate"/>
      </w:r>
      <w:r>
        <w:rPr>
          <w:noProof/>
        </w:rPr>
        <w:t>22</w:t>
      </w:r>
      <w:r>
        <w:rPr>
          <w:noProof/>
        </w:rPr>
        <w:fldChar w:fldCharType="end"/>
      </w:r>
    </w:p>
    <w:p w14:paraId="2A1771CF" w14:textId="3C1CA17E" w:rsidR="00A76623" w:rsidRDefault="00A76623">
      <w:pPr>
        <w:pStyle w:val="20"/>
        <w:rPr>
          <w:rFonts w:asciiTheme="minorHAnsi" w:eastAsiaTheme="minorEastAsia" w:hAnsiTheme="minorHAnsi" w:cstheme="minorBidi"/>
          <w:noProof/>
          <w:kern w:val="2"/>
          <w:sz w:val="22"/>
          <w:szCs w:val="22"/>
          <w:lang w:eastAsia="ko-KR"/>
          <w14:ligatures w14:val="standardContextual"/>
        </w:rPr>
      </w:pPr>
      <w:r>
        <w:rPr>
          <w:noProof/>
        </w:rPr>
        <w:t>4.3</w:t>
      </w:r>
      <w:r>
        <w:rPr>
          <w:rFonts w:asciiTheme="minorHAnsi" w:eastAsiaTheme="minorEastAsia" w:hAnsiTheme="minorHAnsi" w:cstheme="minorBidi"/>
          <w:noProof/>
          <w:kern w:val="2"/>
          <w:sz w:val="22"/>
          <w:szCs w:val="22"/>
          <w:lang w:eastAsia="ko-KR"/>
          <w14:ligatures w14:val="standardContextual"/>
        </w:rPr>
        <w:tab/>
      </w:r>
      <w:r>
        <w:rPr>
          <w:noProof/>
          <w:lang w:eastAsia="ja-JP"/>
        </w:rPr>
        <w:t>Ndccf_ContextManagement</w:t>
      </w:r>
      <w:r>
        <w:rPr>
          <w:noProof/>
        </w:rPr>
        <w:t xml:space="preserve"> Service</w:t>
      </w:r>
      <w:r>
        <w:rPr>
          <w:noProof/>
        </w:rPr>
        <w:tab/>
      </w:r>
      <w:r>
        <w:rPr>
          <w:noProof/>
        </w:rPr>
        <w:fldChar w:fldCharType="begin" w:fldLock="1"/>
      </w:r>
      <w:r>
        <w:rPr>
          <w:noProof/>
        </w:rPr>
        <w:instrText xml:space="preserve"> PAGEREF _Toc170160516 \h </w:instrText>
      </w:r>
      <w:r>
        <w:rPr>
          <w:noProof/>
        </w:rPr>
      </w:r>
      <w:r>
        <w:rPr>
          <w:noProof/>
        </w:rPr>
        <w:fldChar w:fldCharType="separate"/>
      </w:r>
      <w:r>
        <w:rPr>
          <w:noProof/>
        </w:rPr>
        <w:t>23</w:t>
      </w:r>
      <w:r>
        <w:rPr>
          <w:noProof/>
        </w:rPr>
        <w:fldChar w:fldCharType="end"/>
      </w:r>
    </w:p>
    <w:p w14:paraId="6075DE79" w14:textId="08DCA922" w:rsidR="00A76623" w:rsidRDefault="00A76623">
      <w:pPr>
        <w:pStyle w:val="31"/>
        <w:rPr>
          <w:rFonts w:asciiTheme="minorHAnsi" w:eastAsiaTheme="minorEastAsia" w:hAnsiTheme="minorHAnsi" w:cstheme="minorBidi"/>
          <w:noProof/>
          <w:kern w:val="2"/>
          <w:sz w:val="22"/>
          <w:szCs w:val="22"/>
          <w:lang w:eastAsia="ko-KR"/>
          <w14:ligatures w14:val="standardContextual"/>
        </w:rPr>
      </w:pPr>
      <w:r>
        <w:rPr>
          <w:noProof/>
        </w:rPr>
        <w:t>4.3.1</w:t>
      </w:r>
      <w:r>
        <w:rPr>
          <w:rFonts w:asciiTheme="minorHAnsi" w:eastAsiaTheme="minorEastAsia" w:hAnsiTheme="minorHAnsi" w:cstheme="minorBidi"/>
          <w:noProof/>
          <w:kern w:val="2"/>
          <w:sz w:val="22"/>
          <w:szCs w:val="22"/>
          <w:lang w:eastAsia="ko-KR"/>
          <w14:ligatures w14:val="standardContextual"/>
        </w:rPr>
        <w:tab/>
      </w:r>
      <w:r>
        <w:rPr>
          <w:noProof/>
        </w:rPr>
        <w:t>Service Description</w:t>
      </w:r>
      <w:r>
        <w:rPr>
          <w:noProof/>
        </w:rPr>
        <w:tab/>
      </w:r>
      <w:r>
        <w:rPr>
          <w:noProof/>
        </w:rPr>
        <w:fldChar w:fldCharType="begin" w:fldLock="1"/>
      </w:r>
      <w:r>
        <w:rPr>
          <w:noProof/>
        </w:rPr>
        <w:instrText xml:space="preserve"> PAGEREF _Toc170160517 \h </w:instrText>
      </w:r>
      <w:r>
        <w:rPr>
          <w:noProof/>
        </w:rPr>
      </w:r>
      <w:r>
        <w:rPr>
          <w:noProof/>
        </w:rPr>
        <w:fldChar w:fldCharType="separate"/>
      </w:r>
      <w:r>
        <w:rPr>
          <w:noProof/>
        </w:rPr>
        <w:t>23</w:t>
      </w:r>
      <w:r>
        <w:rPr>
          <w:noProof/>
        </w:rPr>
        <w:fldChar w:fldCharType="end"/>
      </w:r>
    </w:p>
    <w:p w14:paraId="24E4C4B7" w14:textId="7DCE0A34"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4.3.1.1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_Toc170160518 \h </w:instrText>
      </w:r>
      <w:r>
        <w:rPr>
          <w:noProof/>
        </w:rPr>
      </w:r>
      <w:r>
        <w:rPr>
          <w:noProof/>
        </w:rPr>
        <w:fldChar w:fldCharType="separate"/>
      </w:r>
      <w:r>
        <w:rPr>
          <w:noProof/>
        </w:rPr>
        <w:t>23</w:t>
      </w:r>
      <w:r>
        <w:rPr>
          <w:noProof/>
        </w:rPr>
        <w:fldChar w:fldCharType="end"/>
      </w:r>
    </w:p>
    <w:p w14:paraId="775B6483" w14:textId="4069360B"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4.3.1.2</w:t>
      </w:r>
      <w:r>
        <w:rPr>
          <w:rFonts w:asciiTheme="minorHAnsi" w:eastAsiaTheme="minorEastAsia" w:hAnsiTheme="minorHAnsi" w:cstheme="minorBidi"/>
          <w:noProof/>
          <w:kern w:val="2"/>
          <w:sz w:val="22"/>
          <w:szCs w:val="22"/>
          <w:lang w:eastAsia="ko-KR"/>
          <w14:ligatures w14:val="standardContextual"/>
        </w:rPr>
        <w:tab/>
      </w:r>
      <w:r>
        <w:rPr>
          <w:noProof/>
          <w:lang w:eastAsia="zh-CN"/>
        </w:rPr>
        <w:t>Service Architecture</w:t>
      </w:r>
      <w:r>
        <w:rPr>
          <w:noProof/>
        </w:rPr>
        <w:tab/>
      </w:r>
      <w:r>
        <w:rPr>
          <w:noProof/>
        </w:rPr>
        <w:fldChar w:fldCharType="begin" w:fldLock="1"/>
      </w:r>
      <w:r>
        <w:rPr>
          <w:noProof/>
        </w:rPr>
        <w:instrText xml:space="preserve"> PAGEREF _Toc170160519 \h </w:instrText>
      </w:r>
      <w:r>
        <w:rPr>
          <w:noProof/>
        </w:rPr>
      </w:r>
      <w:r>
        <w:rPr>
          <w:noProof/>
        </w:rPr>
        <w:fldChar w:fldCharType="separate"/>
      </w:r>
      <w:r>
        <w:rPr>
          <w:noProof/>
        </w:rPr>
        <w:t>23</w:t>
      </w:r>
      <w:r>
        <w:rPr>
          <w:noProof/>
        </w:rPr>
        <w:fldChar w:fldCharType="end"/>
      </w:r>
    </w:p>
    <w:p w14:paraId="082BF319" w14:textId="478D117E"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4.3.1.3</w:t>
      </w:r>
      <w:r>
        <w:rPr>
          <w:rFonts w:asciiTheme="minorHAnsi" w:eastAsiaTheme="minorEastAsia" w:hAnsiTheme="minorHAnsi" w:cstheme="minorBidi"/>
          <w:noProof/>
          <w:kern w:val="2"/>
          <w:sz w:val="22"/>
          <w:szCs w:val="22"/>
          <w:lang w:eastAsia="ko-KR"/>
          <w14:ligatures w14:val="standardContextual"/>
        </w:rPr>
        <w:tab/>
      </w:r>
      <w:r>
        <w:rPr>
          <w:noProof/>
          <w:lang w:eastAsia="zh-CN"/>
        </w:rPr>
        <w:t>Network Functions</w:t>
      </w:r>
      <w:r>
        <w:rPr>
          <w:noProof/>
        </w:rPr>
        <w:tab/>
      </w:r>
      <w:r>
        <w:rPr>
          <w:noProof/>
        </w:rPr>
        <w:fldChar w:fldCharType="begin" w:fldLock="1"/>
      </w:r>
      <w:r>
        <w:rPr>
          <w:noProof/>
        </w:rPr>
        <w:instrText xml:space="preserve"> PAGEREF _Toc170160520 \h </w:instrText>
      </w:r>
      <w:r>
        <w:rPr>
          <w:noProof/>
        </w:rPr>
      </w:r>
      <w:r>
        <w:rPr>
          <w:noProof/>
        </w:rPr>
        <w:fldChar w:fldCharType="separate"/>
      </w:r>
      <w:r>
        <w:rPr>
          <w:noProof/>
        </w:rPr>
        <w:t>24</w:t>
      </w:r>
      <w:r>
        <w:rPr>
          <w:noProof/>
        </w:rPr>
        <w:fldChar w:fldCharType="end"/>
      </w:r>
    </w:p>
    <w:p w14:paraId="1919C327" w14:textId="560D7C10"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4.3.1.3.1</w:t>
      </w:r>
      <w:r>
        <w:rPr>
          <w:rFonts w:asciiTheme="minorHAnsi" w:eastAsiaTheme="minorEastAsia" w:hAnsiTheme="minorHAnsi" w:cstheme="minorBidi"/>
          <w:noProof/>
          <w:kern w:val="2"/>
          <w:sz w:val="22"/>
          <w:szCs w:val="22"/>
          <w:lang w:eastAsia="ko-KR"/>
          <w14:ligatures w14:val="standardContextual"/>
        </w:rPr>
        <w:tab/>
      </w:r>
      <w:r>
        <w:rPr>
          <w:noProof/>
        </w:rPr>
        <w:t>Data Collection Coordination Function (DCCF)</w:t>
      </w:r>
      <w:r>
        <w:rPr>
          <w:noProof/>
        </w:rPr>
        <w:tab/>
      </w:r>
      <w:r>
        <w:rPr>
          <w:noProof/>
        </w:rPr>
        <w:fldChar w:fldCharType="begin" w:fldLock="1"/>
      </w:r>
      <w:r>
        <w:rPr>
          <w:noProof/>
        </w:rPr>
        <w:instrText xml:space="preserve"> PAGEREF _Toc170160521 \h </w:instrText>
      </w:r>
      <w:r>
        <w:rPr>
          <w:noProof/>
        </w:rPr>
      </w:r>
      <w:r>
        <w:rPr>
          <w:noProof/>
        </w:rPr>
        <w:fldChar w:fldCharType="separate"/>
      </w:r>
      <w:r>
        <w:rPr>
          <w:noProof/>
        </w:rPr>
        <w:t>24</w:t>
      </w:r>
      <w:r>
        <w:rPr>
          <w:noProof/>
        </w:rPr>
        <w:fldChar w:fldCharType="end"/>
      </w:r>
    </w:p>
    <w:p w14:paraId="0C606412" w14:textId="5ED6D790"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4.3.1.3.2</w:t>
      </w:r>
      <w:r>
        <w:rPr>
          <w:rFonts w:asciiTheme="minorHAnsi" w:eastAsiaTheme="minorEastAsia" w:hAnsiTheme="minorHAnsi" w:cstheme="minorBidi"/>
          <w:noProof/>
          <w:kern w:val="2"/>
          <w:sz w:val="22"/>
          <w:szCs w:val="22"/>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_Toc170160522 \h </w:instrText>
      </w:r>
      <w:r>
        <w:rPr>
          <w:noProof/>
        </w:rPr>
      </w:r>
      <w:r>
        <w:rPr>
          <w:noProof/>
        </w:rPr>
        <w:fldChar w:fldCharType="separate"/>
      </w:r>
      <w:r>
        <w:rPr>
          <w:noProof/>
        </w:rPr>
        <w:t>24</w:t>
      </w:r>
      <w:r>
        <w:rPr>
          <w:noProof/>
        </w:rPr>
        <w:fldChar w:fldCharType="end"/>
      </w:r>
    </w:p>
    <w:p w14:paraId="68EBC327" w14:textId="64862255" w:rsidR="00A76623" w:rsidRDefault="00A76623">
      <w:pPr>
        <w:pStyle w:val="31"/>
        <w:rPr>
          <w:rFonts w:asciiTheme="minorHAnsi" w:eastAsiaTheme="minorEastAsia" w:hAnsiTheme="minorHAnsi" w:cstheme="minorBidi"/>
          <w:noProof/>
          <w:kern w:val="2"/>
          <w:sz w:val="22"/>
          <w:szCs w:val="22"/>
          <w:lang w:eastAsia="ko-KR"/>
          <w14:ligatures w14:val="standardContextual"/>
        </w:rPr>
      </w:pPr>
      <w:r>
        <w:rPr>
          <w:noProof/>
        </w:rPr>
        <w:t>4.3.2</w:t>
      </w:r>
      <w:r>
        <w:rPr>
          <w:rFonts w:asciiTheme="minorHAnsi" w:eastAsiaTheme="minorEastAsia" w:hAnsiTheme="minorHAnsi" w:cstheme="minorBidi"/>
          <w:noProof/>
          <w:kern w:val="2"/>
          <w:sz w:val="22"/>
          <w:szCs w:val="22"/>
          <w:lang w:eastAsia="ko-KR"/>
          <w14:ligatures w14:val="standardContextual"/>
        </w:rPr>
        <w:tab/>
      </w:r>
      <w:r>
        <w:rPr>
          <w:noProof/>
        </w:rPr>
        <w:t>Service Operations</w:t>
      </w:r>
      <w:r>
        <w:rPr>
          <w:noProof/>
        </w:rPr>
        <w:tab/>
      </w:r>
      <w:r>
        <w:rPr>
          <w:noProof/>
        </w:rPr>
        <w:fldChar w:fldCharType="begin" w:fldLock="1"/>
      </w:r>
      <w:r>
        <w:rPr>
          <w:noProof/>
        </w:rPr>
        <w:instrText xml:space="preserve"> PAGEREF _Toc170160523 \h </w:instrText>
      </w:r>
      <w:r>
        <w:rPr>
          <w:noProof/>
        </w:rPr>
      </w:r>
      <w:r>
        <w:rPr>
          <w:noProof/>
        </w:rPr>
        <w:fldChar w:fldCharType="separate"/>
      </w:r>
      <w:r>
        <w:rPr>
          <w:noProof/>
        </w:rPr>
        <w:t>24</w:t>
      </w:r>
      <w:r>
        <w:rPr>
          <w:noProof/>
        </w:rPr>
        <w:fldChar w:fldCharType="end"/>
      </w:r>
    </w:p>
    <w:p w14:paraId="37AAAD59" w14:textId="17CE0DF8"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4.3.2.1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_Toc170160524 \h </w:instrText>
      </w:r>
      <w:r>
        <w:rPr>
          <w:noProof/>
        </w:rPr>
      </w:r>
      <w:r>
        <w:rPr>
          <w:noProof/>
        </w:rPr>
        <w:fldChar w:fldCharType="separate"/>
      </w:r>
      <w:r>
        <w:rPr>
          <w:noProof/>
        </w:rPr>
        <w:t>24</w:t>
      </w:r>
      <w:r>
        <w:rPr>
          <w:noProof/>
        </w:rPr>
        <w:fldChar w:fldCharType="end"/>
      </w:r>
    </w:p>
    <w:p w14:paraId="29C904AD" w14:textId="3C4B6586"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4.3.2.2</w:t>
      </w:r>
      <w:r>
        <w:rPr>
          <w:rFonts w:asciiTheme="minorHAnsi" w:eastAsiaTheme="minorEastAsia" w:hAnsiTheme="minorHAnsi" w:cstheme="minorBidi"/>
          <w:noProof/>
          <w:kern w:val="2"/>
          <w:sz w:val="22"/>
          <w:szCs w:val="22"/>
          <w:lang w:eastAsia="ko-KR"/>
          <w14:ligatures w14:val="standardContextual"/>
        </w:rPr>
        <w:tab/>
      </w:r>
      <w:r>
        <w:rPr>
          <w:noProof/>
          <w:lang w:eastAsia="ja-JP"/>
        </w:rPr>
        <w:t>Ndccf_ContextManagement_Register service operation</w:t>
      </w:r>
      <w:r>
        <w:rPr>
          <w:noProof/>
        </w:rPr>
        <w:tab/>
      </w:r>
      <w:r>
        <w:rPr>
          <w:noProof/>
        </w:rPr>
        <w:fldChar w:fldCharType="begin" w:fldLock="1"/>
      </w:r>
      <w:r>
        <w:rPr>
          <w:noProof/>
        </w:rPr>
        <w:instrText xml:space="preserve"> PAGEREF _Toc170160525 \h </w:instrText>
      </w:r>
      <w:r>
        <w:rPr>
          <w:noProof/>
        </w:rPr>
      </w:r>
      <w:r>
        <w:rPr>
          <w:noProof/>
        </w:rPr>
        <w:fldChar w:fldCharType="separate"/>
      </w:r>
      <w:r>
        <w:rPr>
          <w:noProof/>
        </w:rPr>
        <w:t>25</w:t>
      </w:r>
      <w:r>
        <w:rPr>
          <w:noProof/>
        </w:rPr>
        <w:fldChar w:fldCharType="end"/>
      </w:r>
    </w:p>
    <w:p w14:paraId="1FC5366B" w14:textId="6C8CEE3D"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4.3.2.2.1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_Toc170160526 \h </w:instrText>
      </w:r>
      <w:r>
        <w:rPr>
          <w:noProof/>
        </w:rPr>
      </w:r>
      <w:r>
        <w:rPr>
          <w:noProof/>
        </w:rPr>
        <w:fldChar w:fldCharType="separate"/>
      </w:r>
      <w:r>
        <w:rPr>
          <w:noProof/>
        </w:rPr>
        <w:t>25</w:t>
      </w:r>
      <w:r>
        <w:rPr>
          <w:noProof/>
        </w:rPr>
        <w:fldChar w:fldCharType="end"/>
      </w:r>
    </w:p>
    <w:p w14:paraId="6BC56AFB" w14:textId="22CC388F"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4.3.2.2.2</w:t>
      </w:r>
      <w:r>
        <w:rPr>
          <w:rFonts w:asciiTheme="minorHAnsi" w:eastAsiaTheme="minorEastAsia" w:hAnsiTheme="minorHAnsi" w:cstheme="minorBidi"/>
          <w:noProof/>
          <w:kern w:val="2"/>
          <w:sz w:val="22"/>
          <w:szCs w:val="22"/>
          <w:lang w:eastAsia="ko-KR"/>
          <w14:ligatures w14:val="standardContextual"/>
        </w:rPr>
        <w:tab/>
      </w:r>
      <w:r>
        <w:rPr>
          <w:noProof/>
        </w:rPr>
        <w:t>Register data collection profile to DCCF</w:t>
      </w:r>
      <w:r>
        <w:rPr>
          <w:noProof/>
        </w:rPr>
        <w:tab/>
      </w:r>
      <w:r>
        <w:rPr>
          <w:noProof/>
        </w:rPr>
        <w:fldChar w:fldCharType="begin" w:fldLock="1"/>
      </w:r>
      <w:r>
        <w:rPr>
          <w:noProof/>
        </w:rPr>
        <w:instrText xml:space="preserve"> PAGEREF _Toc170160527 \h </w:instrText>
      </w:r>
      <w:r>
        <w:rPr>
          <w:noProof/>
        </w:rPr>
      </w:r>
      <w:r>
        <w:rPr>
          <w:noProof/>
        </w:rPr>
        <w:fldChar w:fldCharType="separate"/>
      </w:r>
      <w:r>
        <w:rPr>
          <w:noProof/>
        </w:rPr>
        <w:t>25</w:t>
      </w:r>
      <w:r>
        <w:rPr>
          <w:noProof/>
        </w:rPr>
        <w:fldChar w:fldCharType="end"/>
      </w:r>
    </w:p>
    <w:p w14:paraId="0FA5FD4C" w14:textId="35416DDB"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4.3.2.3</w:t>
      </w:r>
      <w:r>
        <w:rPr>
          <w:rFonts w:asciiTheme="minorHAnsi" w:eastAsiaTheme="minorEastAsia" w:hAnsiTheme="minorHAnsi" w:cstheme="minorBidi"/>
          <w:noProof/>
          <w:kern w:val="2"/>
          <w:sz w:val="22"/>
          <w:szCs w:val="22"/>
          <w:lang w:eastAsia="ko-KR"/>
          <w14:ligatures w14:val="standardContextual"/>
        </w:rPr>
        <w:tab/>
      </w:r>
      <w:r>
        <w:rPr>
          <w:noProof/>
          <w:lang w:eastAsia="ja-JP"/>
        </w:rPr>
        <w:t>Ndccf_ContextManagement_Update service operation</w:t>
      </w:r>
      <w:r>
        <w:rPr>
          <w:noProof/>
        </w:rPr>
        <w:tab/>
      </w:r>
      <w:r>
        <w:rPr>
          <w:noProof/>
        </w:rPr>
        <w:fldChar w:fldCharType="begin" w:fldLock="1"/>
      </w:r>
      <w:r>
        <w:rPr>
          <w:noProof/>
        </w:rPr>
        <w:instrText xml:space="preserve"> PAGEREF _Toc170160528 \h </w:instrText>
      </w:r>
      <w:r>
        <w:rPr>
          <w:noProof/>
        </w:rPr>
      </w:r>
      <w:r>
        <w:rPr>
          <w:noProof/>
        </w:rPr>
        <w:fldChar w:fldCharType="separate"/>
      </w:r>
      <w:r>
        <w:rPr>
          <w:noProof/>
        </w:rPr>
        <w:t>26</w:t>
      </w:r>
      <w:r>
        <w:rPr>
          <w:noProof/>
        </w:rPr>
        <w:fldChar w:fldCharType="end"/>
      </w:r>
    </w:p>
    <w:p w14:paraId="6DF3057A" w14:textId="7EE938DC"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4.3.2.3.1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_Toc170160529 \h </w:instrText>
      </w:r>
      <w:r>
        <w:rPr>
          <w:noProof/>
        </w:rPr>
      </w:r>
      <w:r>
        <w:rPr>
          <w:noProof/>
        </w:rPr>
        <w:fldChar w:fldCharType="separate"/>
      </w:r>
      <w:r>
        <w:rPr>
          <w:noProof/>
        </w:rPr>
        <w:t>26</w:t>
      </w:r>
      <w:r>
        <w:rPr>
          <w:noProof/>
        </w:rPr>
        <w:fldChar w:fldCharType="end"/>
      </w:r>
    </w:p>
    <w:p w14:paraId="1F26145B" w14:textId="2D3DD23B"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4.3.2.3.2</w:t>
      </w:r>
      <w:r>
        <w:rPr>
          <w:rFonts w:asciiTheme="minorHAnsi" w:eastAsiaTheme="minorEastAsia" w:hAnsiTheme="minorHAnsi" w:cstheme="minorBidi"/>
          <w:noProof/>
          <w:kern w:val="2"/>
          <w:sz w:val="22"/>
          <w:szCs w:val="22"/>
          <w:lang w:eastAsia="ko-KR"/>
          <w14:ligatures w14:val="standardContextual"/>
        </w:rPr>
        <w:tab/>
      </w:r>
      <w:r>
        <w:rPr>
          <w:noProof/>
        </w:rPr>
        <w:t>Update registered data collection profile</w:t>
      </w:r>
      <w:r>
        <w:rPr>
          <w:noProof/>
        </w:rPr>
        <w:tab/>
      </w:r>
      <w:r>
        <w:rPr>
          <w:noProof/>
        </w:rPr>
        <w:fldChar w:fldCharType="begin" w:fldLock="1"/>
      </w:r>
      <w:r>
        <w:rPr>
          <w:noProof/>
        </w:rPr>
        <w:instrText xml:space="preserve"> PAGEREF _Toc170160530 \h </w:instrText>
      </w:r>
      <w:r>
        <w:rPr>
          <w:noProof/>
        </w:rPr>
      </w:r>
      <w:r>
        <w:rPr>
          <w:noProof/>
        </w:rPr>
        <w:fldChar w:fldCharType="separate"/>
      </w:r>
      <w:r>
        <w:rPr>
          <w:noProof/>
        </w:rPr>
        <w:t>26</w:t>
      </w:r>
      <w:r>
        <w:rPr>
          <w:noProof/>
        </w:rPr>
        <w:fldChar w:fldCharType="end"/>
      </w:r>
    </w:p>
    <w:p w14:paraId="12E7A46E" w14:textId="312B0E3B"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4.3.2.4</w:t>
      </w:r>
      <w:r>
        <w:rPr>
          <w:rFonts w:asciiTheme="minorHAnsi" w:eastAsiaTheme="minorEastAsia" w:hAnsiTheme="minorHAnsi" w:cstheme="minorBidi"/>
          <w:noProof/>
          <w:kern w:val="2"/>
          <w:sz w:val="22"/>
          <w:szCs w:val="22"/>
          <w:lang w:eastAsia="ko-KR"/>
          <w14:ligatures w14:val="standardContextual"/>
        </w:rPr>
        <w:tab/>
      </w:r>
      <w:r>
        <w:rPr>
          <w:noProof/>
          <w:lang w:eastAsia="ja-JP"/>
        </w:rPr>
        <w:t>Ndccf_ContextManagement_Deregister service operation</w:t>
      </w:r>
      <w:r>
        <w:rPr>
          <w:noProof/>
        </w:rPr>
        <w:tab/>
      </w:r>
      <w:r>
        <w:rPr>
          <w:noProof/>
        </w:rPr>
        <w:fldChar w:fldCharType="begin" w:fldLock="1"/>
      </w:r>
      <w:r>
        <w:rPr>
          <w:noProof/>
        </w:rPr>
        <w:instrText xml:space="preserve"> PAGEREF _Toc170160531 \h </w:instrText>
      </w:r>
      <w:r>
        <w:rPr>
          <w:noProof/>
        </w:rPr>
      </w:r>
      <w:r>
        <w:rPr>
          <w:noProof/>
        </w:rPr>
        <w:fldChar w:fldCharType="separate"/>
      </w:r>
      <w:r>
        <w:rPr>
          <w:noProof/>
        </w:rPr>
        <w:t>27</w:t>
      </w:r>
      <w:r>
        <w:rPr>
          <w:noProof/>
        </w:rPr>
        <w:fldChar w:fldCharType="end"/>
      </w:r>
    </w:p>
    <w:p w14:paraId="5B9BBA5E" w14:textId="178704B3"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4.3.2.4.1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_Toc170160532 \h </w:instrText>
      </w:r>
      <w:r>
        <w:rPr>
          <w:noProof/>
        </w:rPr>
      </w:r>
      <w:r>
        <w:rPr>
          <w:noProof/>
        </w:rPr>
        <w:fldChar w:fldCharType="separate"/>
      </w:r>
      <w:r>
        <w:rPr>
          <w:noProof/>
        </w:rPr>
        <w:t>27</w:t>
      </w:r>
      <w:r>
        <w:rPr>
          <w:noProof/>
        </w:rPr>
        <w:fldChar w:fldCharType="end"/>
      </w:r>
    </w:p>
    <w:p w14:paraId="0049A103" w14:textId="5C098963"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4.3.2.4.2</w:t>
      </w:r>
      <w:r>
        <w:rPr>
          <w:rFonts w:asciiTheme="minorHAnsi" w:eastAsiaTheme="minorEastAsia" w:hAnsiTheme="minorHAnsi" w:cstheme="minorBidi"/>
          <w:noProof/>
          <w:kern w:val="2"/>
          <w:sz w:val="22"/>
          <w:szCs w:val="22"/>
          <w:lang w:eastAsia="ko-KR"/>
          <w14:ligatures w14:val="standardContextual"/>
        </w:rPr>
        <w:tab/>
      </w:r>
      <w:r>
        <w:rPr>
          <w:noProof/>
        </w:rPr>
        <w:t>Deregister Data collection profile</w:t>
      </w:r>
      <w:r>
        <w:rPr>
          <w:noProof/>
        </w:rPr>
        <w:tab/>
      </w:r>
      <w:r>
        <w:rPr>
          <w:noProof/>
        </w:rPr>
        <w:fldChar w:fldCharType="begin" w:fldLock="1"/>
      </w:r>
      <w:r>
        <w:rPr>
          <w:noProof/>
        </w:rPr>
        <w:instrText xml:space="preserve"> PAGEREF _Toc170160533 \h </w:instrText>
      </w:r>
      <w:r>
        <w:rPr>
          <w:noProof/>
        </w:rPr>
      </w:r>
      <w:r>
        <w:rPr>
          <w:noProof/>
        </w:rPr>
        <w:fldChar w:fldCharType="separate"/>
      </w:r>
      <w:r>
        <w:rPr>
          <w:noProof/>
        </w:rPr>
        <w:t>27</w:t>
      </w:r>
      <w:r>
        <w:rPr>
          <w:noProof/>
        </w:rPr>
        <w:fldChar w:fldCharType="end"/>
      </w:r>
    </w:p>
    <w:p w14:paraId="23B2A30B" w14:textId="0B9466B6" w:rsidR="00A76623" w:rsidRDefault="00A76623">
      <w:pPr>
        <w:pStyle w:val="10"/>
        <w:rPr>
          <w:rFonts w:asciiTheme="minorHAnsi" w:eastAsiaTheme="minorEastAsia" w:hAnsiTheme="minorHAnsi" w:cstheme="minorBidi"/>
          <w:noProof/>
          <w:kern w:val="2"/>
          <w:szCs w:val="22"/>
          <w:lang w:eastAsia="ko-KR"/>
          <w14:ligatures w14:val="standardContextual"/>
        </w:rPr>
      </w:pPr>
      <w:r>
        <w:rPr>
          <w:noProof/>
        </w:rPr>
        <w:t>5</w:t>
      </w:r>
      <w:r>
        <w:rPr>
          <w:rFonts w:asciiTheme="minorHAnsi" w:eastAsiaTheme="minorEastAsia" w:hAnsiTheme="minorHAnsi" w:cstheme="minorBidi"/>
          <w:noProof/>
          <w:kern w:val="2"/>
          <w:szCs w:val="22"/>
          <w:lang w:eastAsia="ko-KR"/>
          <w14:ligatures w14:val="standardContextual"/>
        </w:rPr>
        <w:tab/>
      </w:r>
      <w:r>
        <w:rPr>
          <w:noProof/>
        </w:rPr>
        <w:t>API Definitions</w:t>
      </w:r>
      <w:r>
        <w:rPr>
          <w:noProof/>
        </w:rPr>
        <w:tab/>
      </w:r>
      <w:r>
        <w:rPr>
          <w:noProof/>
        </w:rPr>
        <w:fldChar w:fldCharType="begin" w:fldLock="1"/>
      </w:r>
      <w:r>
        <w:rPr>
          <w:noProof/>
        </w:rPr>
        <w:instrText xml:space="preserve"> PAGEREF _Toc170160534 \h </w:instrText>
      </w:r>
      <w:r>
        <w:rPr>
          <w:noProof/>
        </w:rPr>
      </w:r>
      <w:r>
        <w:rPr>
          <w:noProof/>
        </w:rPr>
        <w:fldChar w:fldCharType="separate"/>
      </w:r>
      <w:r>
        <w:rPr>
          <w:noProof/>
        </w:rPr>
        <w:t>27</w:t>
      </w:r>
      <w:r>
        <w:rPr>
          <w:noProof/>
        </w:rPr>
        <w:fldChar w:fldCharType="end"/>
      </w:r>
    </w:p>
    <w:p w14:paraId="1725A442" w14:textId="0BB40B84" w:rsidR="00A76623" w:rsidRDefault="00A76623">
      <w:pPr>
        <w:pStyle w:val="20"/>
        <w:rPr>
          <w:rFonts w:asciiTheme="minorHAnsi" w:eastAsiaTheme="minorEastAsia" w:hAnsiTheme="minorHAnsi" w:cstheme="minorBidi"/>
          <w:noProof/>
          <w:kern w:val="2"/>
          <w:sz w:val="22"/>
          <w:szCs w:val="22"/>
          <w:lang w:eastAsia="ko-KR"/>
          <w14:ligatures w14:val="standardContextual"/>
        </w:rPr>
      </w:pPr>
      <w:r>
        <w:rPr>
          <w:noProof/>
        </w:rPr>
        <w:t>5.1</w:t>
      </w:r>
      <w:r>
        <w:rPr>
          <w:rFonts w:asciiTheme="minorHAnsi" w:eastAsiaTheme="minorEastAsia" w:hAnsiTheme="minorHAnsi" w:cstheme="minorBidi"/>
          <w:noProof/>
          <w:kern w:val="2"/>
          <w:sz w:val="22"/>
          <w:szCs w:val="22"/>
          <w:lang w:eastAsia="ko-KR"/>
          <w14:ligatures w14:val="standardContextual"/>
        </w:rPr>
        <w:tab/>
      </w:r>
      <w:r>
        <w:rPr>
          <w:noProof/>
          <w:lang w:eastAsia="zh-CN"/>
        </w:rPr>
        <w:t>Ndccf_DataManagement</w:t>
      </w:r>
      <w:r>
        <w:rPr>
          <w:noProof/>
        </w:rPr>
        <w:t xml:space="preserve"> Service API</w:t>
      </w:r>
      <w:r>
        <w:rPr>
          <w:noProof/>
        </w:rPr>
        <w:tab/>
      </w:r>
      <w:r>
        <w:rPr>
          <w:noProof/>
        </w:rPr>
        <w:fldChar w:fldCharType="begin" w:fldLock="1"/>
      </w:r>
      <w:r>
        <w:rPr>
          <w:noProof/>
        </w:rPr>
        <w:instrText xml:space="preserve"> PAGEREF _Toc170160535 \h </w:instrText>
      </w:r>
      <w:r>
        <w:rPr>
          <w:noProof/>
        </w:rPr>
      </w:r>
      <w:r>
        <w:rPr>
          <w:noProof/>
        </w:rPr>
        <w:fldChar w:fldCharType="separate"/>
      </w:r>
      <w:r>
        <w:rPr>
          <w:noProof/>
        </w:rPr>
        <w:t>27</w:t>
      </w:r>
      <w:r>
        <w:rPr>
          <w:noProof/>
        </w:rPr>
        <w:fldChar w:fldCharType="end"/>
      </w:r>
    </w:p>
    <w:p w14:paraId="1A1B2FE0" w14:textId="5BF41FB0" w:rsidR="00A76623" w:rsidRDefault="00A76623">
      <w:pPr>
        <w:pStyle w:val="31"/>
        <w:rPr>
          <w:rFonts w:asciiTheme="minorHAnsi" w:eastAsiaTheme="minorEastAsia" w:hAnsiTheme="minorHAnsi" w:cstheme="minorBidi"/>
          <w:noProof/>
          <w:kern w:val="2"/>
          <w:sz w:val="22"/>
          <w:szCs w:val="22"/>
          <w:lang w:eastAsia="ko-KR"/>
          <w14:ligatures w14:val="standardContextual"/>
        </w:rPr>
      </w:pPr>
      <w:r>
        <w:rPr>
          <w:noProof/>
        </w:rPr>
        <w:lastRenderedPageBreak/>
        <w:t>5.1.1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_Toc170160536 \h </w:instrText>
      </w:r>
      <w:r>
        <w:rPr>
          <w:noProof/>
        </w:rPr>
      </w:r>
      <w:r>
        <w:rPr>
          <w:noProof/>
        </w:rPr>
        <w:fldChar w:fldCharType="separate"/>
      </w:r>
      <w:r>
        <w:rPr>
          <w:noProof/>
        </w:rPr>
        <w:t>27</w:t>
      </w:r>
      <w:r>
        <w:rPr>
          <w:noProof/>
        </w:rPr>
        <w:fldChar w:fldCharType="end"/>
      </w:r>
    </w:p>
    <w:p w14:paraId="20086B2F" w14:textId="1105F144" w:rsidR="00A76623" w:rsidRDefault="00A76623">
      <w:pPr>
        <w:pStyle w:val="31"/>
        <w:rPr>
          <w:rFonts w:asciiTheme="minorHAnsi" w:eastAsiaTheme="minorEastAsia" w:hAnsiTheme="minorHAnsi" w:cstheme="minorBidi"/>
          <w:noProof/>
          <w:kern w:val="2"/>
          <w:sz w:val="22"/>
          <w:szCs w:val="22"/>
          <w:lang w:eastAsia="ko-KR"/>
          <w14:ligatures w14:val="standardContextual"/>
        </w:rPr>
      </w:pPr>
      <w:r>
        <w:rPr>
          <w:noProof/>
        </w:rPr>
        <w:t>5.1.2</w:t>
      </w:r>
      <w:r>
        <w:rPr>
          <w:rFonts w:asciiTheme="minorHAnsi" w:eastAsiaTheme="minorEastAsia" w:hAnsiTheme="minorHAnsi" w:cstheme="minorBidi"/>
          <w:noProof/>
          <w:kern w:val="2"/>
          <w:sz w:val="22"/>
          <w:szCs w:val="22"/>
          <w:lang w:eastAsia="ko-KR"/>
          <w14:ligatures w14:val="standardContextual"/>
        </w:rPr>
        <w:tab/>
      </w:r>
      <w:r>
        <w:rPr>
          <w:noProof/>
        </w:rPr>
        <w:t>Usage of HTTP</w:t>
      </w:r>
      <w:r>
        <w:rPr>
          <w:noProof/>
        </w:rPr>
        <w:tab/>
      </w:r>
      <w:r>
        <w:rPr>
          <w:noProof/>
        </w:rPr>
        <w:fldChar w:fldCharType="begin" w:fldLock="1"/>
      </w:r>
      <w:r>
        <w:rPr>
          <w:noProof/>
        </w:rPr>
        <w:instrText xml:space="preserve"> PAGEREF _Toc170160537 \h </w:instrText>
      </w:r>
      <w:r>
        <w:rPr>
          <w:noProof/>
        </w:rPr>
      </w:r>
      <w:r>
        <w:rPr>
          <w:noProof/>
        </w:rPr>
        <w:fldChar w:fldCharType="separate"/>
      </w:r>
      <w:r>
        <w:rPr>
          <w:noProof/>
        </w:rPr>
        <w:t>28</w:t>
      </w:r>
      <w:r>
        <w:rPr>
          <w:noProof/>
        </w:rPr>
        <w:fldChar w:fldCharType="end"/>
      </w:r>
    </w:p>
    <w:p w14:paraId="7E04B67F" w14:textId="72BEC8A7"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5.1.2.1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_Toc170160538 \h </w:instrText>
      </w:r>
      <w:r>
        <w:rPr>
          <w:noProof/>
        </w:rPr>
      </w:r>
      <w:r>
        <w:rPr>
          <w:noProof/>
        </w:rPr>
        <w:fldChar w:fldCharType="separate"/>
      </w:r>
      <w:r>
        <w:rPr>
          <w:noProof/>
        </w:rPr>
        <w:t>28</w:t>
      </w:r>
      <w:r>
        <w:rPr>
          <w:noProof/>
        </w:rPr>
        <w:fldChar w:fldCharType="end"/>
      </w:r>
    </w:p>
    <w:p w14:paraId="15DA30D5" w14:textId="6CAA9AF1"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5.1.2.2</w:t>
      </w:r>
      <w:r>
        <w:rPr>
          <w:rFonts w:asciiTheme="minorHAnsi" w:eastAsiaTheme="minorEastAsia" w:hAnsiTheme="minorHAnsi" w:cstheme="minorBidi"/>
          <w:noProof/>
          <w:kern w:val="2"/>
          <w:sz w:val="22"/>
          <w:szCs w:val="22"/>
          <w:lang w:eastAsia="ko-KR"/>
          <w14:ligatures w14:val="standardContextual"/>
        </w:rPr>
        <w:tab/>
      </w:r>
      <w:r>
        <w:rPr>
          <w:noProof/>
        </w:rPr>
        <w:t>HTTP standard headers</w:t>
      </w:r>
      <w:r>
        <w:rPr>
          <w:noProof/>
        </w:rPr>
        <w:tab/>
      </w:r>
      <w:r>
        <w:rPr>
          <w:noProof/>
        </w:rPr>
        <w:fldChar w:fldCharType="begin" w:fldLock="1"/>
      </w:r>
      <w:r>
        <w:rPr>
          <w:noProof/>
        </w:rPr>
        <w:instrText xml:space="preserve"> PAGEREF _Toc170160539 \h </w:instrText>
      </w:r>
      <w:r>
        <w:rPr>
          <w:noProof/>
        </w:rPr>
      </w:r>
      <w:r>
        <w:rPr>
          <w:noProof/>
        </w:rPr>
        <w:fldChar w:fldCharType="separate"/>
      </w:r>
      <w:r>
        <w:rPr>
          <w:noProof/>
        </w:rPr>
        <w:t>28</w:t>
      </w:r>
      <w:r>
        <w:rPr>
          <w:noProof/>
        </w:rPr>
        <w:fldChar w:fldCharType="end"/>
      </w:r>
    </w:p>
    <w:p w14:paraId="6E90173E" w14:textId="77F0BA6B"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5.1.2.2.1</w:t>
      </w:r>
      <w:r>
        <w:rPr>
          <w:rFonts w:asciiTheme="minorHAnsi" w:eastAsiaTheme="minorEastAsia" w:hAnsiTheme="minorHAnsi" w:cstheme="minorBidi"/>
          <w:noProof/>
          <w:kern w:val="2"/>
          <w:sz w:val="22"/>
          <w:szCs w:val="22"/>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_Toc170160540 \h </w:instrText>
      </w:r>
      <w:r>
        <w:rPr>
          <w:noProof/>
        </w:rPr>
      </w:r>
      <w:r>
        <w:rPr>
          <w:noProof/>
        </w:rPr>
        <w:fldChar w:fldCharType="separate"/>
      </w:r>
      <w:r>
        <w:rPr>
          <w:noProof/>
        </w:rPr>
        <w:t>28</w:t>
      </w:r>
      <w:r>
        <w:rPr>
          <w:noProof/>
        </w:rPr>
        <w:fldChar w:fldCharType="end"/>
      </w:r>
    </w:p>
    <w:p w14:paraId="28D8AABF" w14:textId="3FB6B367"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5.1.2.2.2</w:t>
      </w:r>
      <w:r>
        <w:rPr>
          <w:rFonts w:asciiTheme="minorHAnsi" w:eastAsiaTheme="minorEastAsia" w:hAnsiTheme="minorHAnsi" w:cstheme="minorBidi"/>
          <w:noProof/>
          <w:kern w:val="2"/>
          <w:sz w:val="22"/>
          <w:szCs w:val="22"/>
          <w:lang w:eastAsia="ko-KR"/>
          <w14:ligatures w14:val="standardContextual"/>
        </w:rPr>
        <w:tab/>
      </w:r>
      <w:r>
        <w:rPr>
          <w:noProof/>
        </w:rPr>
        <w:t>Content type</w:t>
      </w:r>
      <w:r>
        <w:rPr>
          <w:noProof/>
        </w:rPr>
        <w:tab/>
      </w:r>
      <w:r>
        <w:rPr>
          <w:noProof/>
        </w:rPr>
        <w:fldChar w:fldCharType="begin" w:fldLock="1"/>
      </w:r>
      <w:r>
        <w:rPr>
          <w:noProof/>
        </w:rPr>
        <w:instrText xml:space="preserve"> PAGEREF _Toc170160541 \h </w:instrText>
      </w:r>
      <w:r>
        <w:rPr>
          <w:noProof/>
        </w:rPr>
      </w:r>
      <w:r>
        <w:rPr>
          <w:noProof/>
        </w:rPr>
        <w:fldChar w:fldCharType="separate"/>
      </w:r>
      <w:r>
        <w:rPr>
          <w:noProof/>
        </w:rPr>
        <w:t>28</w:t>
      </w:r>
      <w:r>
        <w:rPr>
          <w:noProof/>
        </w:rPr>
        <w:fldChar w:fldCharType="end"/>
      </w:r>
    </w:p>
    <w:p w14:paraId="1B1B39BB" w14:textId="2DFA0E32"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5.1.2.3</w:t>
      </w:r>
      <w:r>
        <w:rPr>
          <w:rFonts w:asciiTheme="minorHAnsi" w:eastAsiaTheme="minorEastAsia" w:hAnsiTheme="minorHAnsi" w:cstheme="minorBidi"/>
          <w:noProof/>
          <w:kern w:val="2"/>
          <w:sz w:val="22"/>
          <w:szCs w:val="22"/>
          <w:lang w:eastAsia="ko-KR"/>
          <w14:ligatures w14:val="standardContextual"/>
        </w:rPr>
        <w:tab/>
      </w:r>
      <w:r>
        <w:rPr>
          <w:noProof/>
        </w:rPr>
        <w:t>HTTP custom headers</w:t>
      </w:r>
      <w:r>
        <w:rPr>
          <w:noProof/>
        </w:rPr>
        <w:tab/>
      </w:r>
      <w:r>
        <w:rPr>
          <w:noProof/>
        </w:rPr>
        <w:fldChar w:fldCharType="begin" w:fldLock="1"/>
      </w:r>
      <w:r>
        <w:rPr>
          <w:noProof/>
        </w:rPr>
        <w:instrText xml:space="preserve"> PAGEREF _Toc170160542 \h </w:instrText>
      </w:r>
      <w:r>
        <w:rPr>
          <w:noProof/>
        </w:rPr>
      </w:r>
      <w:r>
        <w:rPr>
          <w:noProof/>
        </w:rPr>
        <w:fldChar w:fldCharType="separate"/>
      </w:r>
      <w:r>
        <w:rPr>
          <w:noProof/>
        </w:rPr>
        <w:t>28</w:t>
      </w:r>
      <w:r>
        <w:rPr>
          <w:noProof/>
        </w:rPr>
        <w:fldChar w:fldCharType="end"/>
      </w:r>
    </w:p>
    <w:p w14:paraId="7E827453" w14:textId="65B35D2C" w:rsidR="00A76623" w:rsidRDefault="00A76623">
      <w:pPr>
        <w:pStyle w:val="31"/>
        <w:rPr>
          <w:rFonts w:asciiTheme="minorHAnsi" w:eastAsiaTheme="minorEastAsia" w:hAnsiTheme="minorHAnsi" w:cstheme="minorBidi"/>
          <w:noProof/>
          <w:kern w:val="2"/>
          <w:sz w:val="22"/>
          <w:szCs w:val="22"/>
          <w:lang w:eastAsia="ko-KR"/>
          <w14:ligatures w14:val="standardContextual"/>
        </w:rPr>
      </w:pPr>
      <w:r>
        <w:rPr>
          <w:noProof/>
        </w:rPr>
        <w:t>5.1.3</w:t>
      </w:r>
      <w:r>
        <w:rPr>
          <w:rFonts w:asciiTheme="minorHAnsi" w:eastAsiaTheme="minorEastAsia" w:hAnsiTheme="minorHAnsi" w:cstheme="minorBidi"/>
          <w:noProof/>
          <w:kern w:val="2"/>
          <w:sz w:val="22"/>
          <w:szCs w:val="22"/>
          <w:lang w:eastAsia="ko-KR"/>
          <w14:ligatures w14:val="standardContextual"/>
        </w:rPr>
        <w:tab/>
      </w:r>
      <w:r>
        <w:rPr>
          <w:noProof/>
        </w:rPr>
        <w:t>Resources</w:t>
      </w:r>
      <w:r>
        <w:rPr>
          <w:noProof/>
        </w:rPr>
        <w:tab/>
      </w:r>
      <w:r>
        <w:rPr>
          <w:noProof/>
        </w:rPr>
        <w:fldChar w:fldCharType="begin" w:fldLock="1"/>
      </w:r>
      <w:r>
        <w:rPr>
          <w:noProof/>
        </w:rPr>
        <w:instrText xml:space="preserve"> PAGEREF _Toc170160543 \h </w:instrText>
      </w:r>
      <w:r>
        <w:rPr>
          <w:noProof/>
        </w:rPr>
      </w:r>
      <w:r>
        <w:rPr>
          <w:noProof/>
        </w:rPr>
        <w:fldChar w:fldCharType="separate"/>
      </w:r>
      <w:r>
        <w:rPr>
          <w:noProof/>
        </w:rPr>
        <w:t>28</w:t>
      </w:r>
      <w:r>
        <w:rPr>
          <w:noProof/>
        </w:rPr>
        <w:fldChar w:fldCharType="end"/>
      </w:r>
    </w:p>
    <w:p w14:paraId="6DB59999" w14:textId="4DC3849B"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5.1.3.1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_Toc170160544 \h </w:instrText>
      </w:r>
      <w:r>
        <w:rPr>
          <w:noProof/>
        </w:rPr>
      </w:r>
      <w:r>
        <w:rPr>
          <w:noProof/>
        </w:rPr>
        <w:fldChar w:fldCharType="separate"/>
      </w:r>
      <w:r>
        <w:rPr>
          <w:noProof/>
        </w:rPr>
        <w:t>28</w:t>
      </w:r>
      <w:r>
        <w:rPr>
          <w:noProof/>
        </w:rPr>
        <w:fldChar w:fldCharType="end"/>
      </w:r>
    </w:p>
    <w:p w14:paraId="6AD26FC0" w14:textId="5F56951A"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5.1.3.2</w:t>
      </w:r>
      <w:r>
        <w:rPr>
          <w:rFonts w:asciiTheme="minorHAnsi" w:eastAsiaTheme="minorEastAsia" w:hAnsiTheme="minorHAnsi" w:cstheme="minorBidi"/>
          <w:noProof/>
          <w:kern w:val="2"/>
          <w:sz w:val="22"/>
          <w:szCs w:val="22"/>
          <w:lang w:eastAsia="ko-KR"/>
          <w14:ligatures w14:val="standardContextual"/>
        </w:rPr>
        <w:tab/>
      </w:r>
      <w:r>
        <w:rPr>
          <w:noProof/>
        </w:rPr>
        <w:t>Resource: DCCF Analytics Subscriptions</w:t>
      </w:r>
      <w:r>
        <w:rPr>
          <w:noProof/>
        </w:rPr>
        <w:tab/>
      </w:r>
      <w:r>
        <w:rPr>
          <w:noProof/>
        </w:rPr>
        <w:fldChar w:fldCharType="begin" w:fldLock="1"/>
      </w:r>
      <w:r>
        <w:rPr>
          <w:noProof/>
        </w:rPr>
        <w:instrText xml:space="preserve"> PAGEREF _Toc170160545 \h </w:instrText>
      </w:r>
      <w:r>
        <w:rPr>
          <w:noProof/>
        </w:rPr>
      </w:r>
      <w:r>
        <w:rPr>
          <w:noProof/>
        </w:rPr>
        <w:fldChar w:fldCharType="separate"/>
      </w:r>
      <w:r>
        <w:rPr>
          <w:noProof/>
        </w:rPr>
        <w:t>29</w:t>
      </w:r>
      <w:r>
        <w:rPr>
          <w:noProof/>
        </w:rPr>
        <w:fldChar w:fldCharType="end"/>
      </w:r>
    </w:p>
    <w:p w14:paraId="26160B9E" w14:textId="76BC717C"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5.1.3.2.1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_Toc170160546 \h </w:instrText>
      </w:r>
      <w:r>
        <w:rPr>
          <w:noProof/>
        </w:rPr>
      </w:r>
      <w:r>
        <w:rPr>
          <w:noProof/>
        </w:rPr>
        <w:fldChar w:fldCharType="separate"/>
      </w:r>
      <w:r>
        <w:rPr>
          <w:noProof/>
        </w:rPr>
        <w:t>29</w:t>
      </w:r>
      <w:r>
        <w:rPr>
          <w:noProof/>
        </w:rPr>
        <w:fldChar w:fldCharType="end"/>
      </w:r>
    </w:p>
    <w:p w14:paraId="36C87169" w14:textId="0D783339"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5.1.3.2.2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_Toc170160547 \h </w:instrText>
      </w:r>
      <w:r>
        <w:rPr>
          <w:noProof/>
        </w:rPr>
      </w:r>
      <w:r>
        <w:rPr>
          <w:noProof/>
        </w:rPr>
        <w:fldChar w:fldCharType="separate"/>
      </w:r>
      <w:r>
        <w:rPr>
          <w:noProof/>
        </w:rPr>
        <w:t>29</w:t>
      </w:r>
      <w:r>
        <w:rPr>
          <w:noProof/>
        </w:rPr>
        <w:fldChar w:fldCharType="end"/>
      </w:r>
    </w:p>
    <w:p w14:paraId="42B387C9" w14:textId="5E095090"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5.1.3.2.3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_Toc170160548 \h </w:instrText>
      </w:r>
      <w:r>
        <w:rPr>
          <w:noProof/>
        </w:rPr>
      </w:r>
      <w:r>
        <w:rPr>
          <w:noProof/>
        </w:rPr>
        <w:fldChar w:fldCharType="separate"/>
      </w:r>
      <w:r>
        <w:rPr>
          <w:noProof/>
        </w:rPr>
        <w:t>30</w:t>
      </w:r>
      <w:r>
        <w:rPr>
          <w:noProof/>
        </w:rPr>
        <w:fldChar w:fldCharType="end"/>
      </w:r>
    </w:p>
    <w:p w14:paraId="7C6CFE29" w14:textId="01952343" w:rsidR="00A76623" w:rsidRDefault="00A76623">
      <w:pPr>
        <w:pStyle w:val="60"/>
        <w:rPr>
          <w:rFonts w:asciiTheme="minorHAnsi" w:eastAsiaTheme="minorEastAsia" w:hAnsiTheme="minorHAnsi" w:cstheme="minorBidi"/>
          <w:noProof/>
          <w:kern w:val="2"/>
          <w:sz w:val="22"/>
          <w:szCs w:val="22"/>
          <w:lang w:eastAsia="ko-KR"/>
          <w14:ligatures w14:val="standardContextual"/>
        </w:rPr>
      </w:pPr>
      <w:r w:rsidRPr="00201E94">
        <w:rPr>
          <w:rFonts w:eastAsia="宋体"/>
          <w:noProof/>
        </w:rPr>
        <w:t>5.1.3.2.3.1</w:t>
      </w:r>
      <w:r>
        <w:rPr>
          <w:rFonts w:asciiTheme="minorHAnsi" w:eastAsiaTheme="minorEastAsia" w:hAnsiTheme="minorHAnsi" w:cstheme="minorBidi"/>
          <w:noProof/>
          <w:kern w:val="2"/>
          <w:sz w:val="22"/>
          <w:szCs w:val="22"/>
          <w:lang w:eastAsia="ko-KR"/>
          <w14:ligatures w14:val="standardContextual"/>
        </w:rPr>
        <w:tab/>
      </w:r>
      <w:r w:rsidRPr="00201E94">
        <w:rPr>
          <w:rFonts w:eastAsia="宋体"/>
          <w:noProof/>
        </w:rPr>
        <w:t>POST</w:t>
      </w:r>
      <w:r>
        <w:rPr>
          <w:noProof/>
        </w:rPr>
        <w:tab/>
      </w:r>
      <w:r>
        <w:rPr>
          <w:noProof/>
        </w:rPr>
        <w:fldChar w:fldCharType="begin" w:fldLock="1"/>
      </w:r>
      <w:r>
        <w:rPr>
          <w:noProof/>
        </w:rPr>
        <w:instrText xml:space="preserve"> PAGEREF _Toc170160549 \h </w:instrText>
      </w:r>
      <w:r>
        <w:rPr>
          <w:noProof/>
        </w:rPr>
      </w:r>
      <w:r>
        <w:rPr>
          <w:noProof/>
        </w:rPr>
        <w:fldChar w:fldCharType="separate"/>
      </w:r>
      <w:r>
        <w:rPr>
          <w:noProof/>
        </w:rPr>
        <w:t>30</w:t>
      </w:r>
      <w:r>
        <w:rPr>
          <w:noProof/>
        </w:rPr>
        <w:fldChar w:fldCharType="end"/>
      </w:r>
    </w:p>
    <w:p w14:paraId="7C5F6A6B" w14:textId="42414C06"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5.1.3.2.4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_Toc170160550 \h </w:instrText>
      </w:r>
      <w:r>
        <w:rPr>
          <w:noProof/>
        </w:rPr>
      </w:r>
      <w:r>
        <w:rPr>
          <w:noProof/>
        </w:rPr>
        <w:fldChar w:fldCharType="separate"/>
      </w:r>
      <w:r>
        <w:rPr>
          <w:noProof/>
        </w:rPr>
        <w:t>30</w:t>
      </w:r>
      <w:r>
        <w:rPr>
          <w:noProof/>
        </w:rPr>
        <w:fldChar w:fldCharType="end"/>
      </w:r>
    </w:p>
    <w:p w14:paraId="73829111" w14:textId="2191176C"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5.1.3.3</w:t>
      </w:r>
      <w:r>
        <w:rPr>
          <w:rFonts w:asciiTheme="minorHAnsi" w:eastAsiaTheme="minorEastAsia" w:hAnsiTheme="minorHAnsi" w:cstheme="minorBidi"/>
          <w:noProof/>
          <w:kern w:val="2"/>
          <w:sz w:val="22"/>
          <w:szCs w:val="22"/>
          <w:lang w:eastAsia="ko-KR"/>
          <w14:ligatures w14:val="standardContextual"/>
        </w:rPr>
        <w:tab/>
      </w:r>
      <w:r>
        <w:rPr>
          <w:noProof/>
        </w:rPr>
        <w:t>Resource: Individual DCCF Analytics Subscription</w:t>
      </w:r>
      <w:r>
        <w:rPr>
          <w:noProof/>
        </w:rPr>
        <w:tab/>
      </w:r>
      <w:r>
        <w:rPr>
          <w:noProof/>
        </w:rPr>
        <w:fldChar w:fldCharType="begin" w:fldLock="1"/>
      </w:r>
      <w:r>
        <w:rPr>
          <w:noProof/>
        </w:rPr>
        <w:instrText xml:space="preserve"> PAGEREF _Toc170160551 \h </w:instrText>
      </w:r>
      <w:r>
        <w:rPr>
          <w:noProof/>
        </w:rPr>
      </w:r>
      <w:r>
        <w:rPr>
          <w:noProof/>
        </w:rPr>
        <w:fldChar w:fldCharType="separate"/>
      </w:r>
      <w:r>
        <w:rPr>
          <w:noProof/>
        </w:rPr>
        <w:t>30</w:t>
      </w:r>
      <w:r>
        <w:rPr>
          <w:noProof/>
        </w:rPr>
        <w:fldChar w:fldCharType="end"/>
      </w:r>
    </w:p>
    <w:p w14:paraId="73041F4D" w14:textId="6979D1DD"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5.1.3.3.1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_Toc170160552 \h </w:instrText>
      </w:r>
      <w:r>
        <w:rPr>
          <w:noProof/>
        </w:rPr>
      </w:r>
      <w:r>
        <w:rPr>
          <w:noProof/>
        </w:rPr>
        <w:fldChar w:fldCharType="separate"/>
      </w:r>
      <w:r>
        <w:rPr>
          <w:noProof/>
        </w:rPr>
        <w:t>30</w:t>
      </w:r>
      <w:r>
        <w:rPr>
          <w:noProof/>
        </w:rPr>
        <w:fldChar w:fldCharType="end"/>
      </w:r>
    </w:p>
    <w:p w14:paraId="0031BCFF" w14:textId="6B84DD5C"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5.1.3.3.2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_Toc170160553 \h </w:instrText>
      </w:r>
      <w:r>
        <w:rPr>
          <w:noProof/>
        </w:rPr>
      </w:r>
      <w:r>
        <w:rPr>
          <w:noProof/>
        </w:rPr>
        <w:fldChar w:fldCharType="separate"/>
      </w:r>
      <w:r>
        <w:rPr>
          <w:noProof/>
        </w:rPr>
        <w:t>30</w:t>
      </w:r>
      <w:r>
        <w:rPr>
          <w:noProof/>
        </w:rPr>
        <w:fldChar w:fldCharType="end"/>
      </w:r>
    </w:p>
    <w:p w14:paraId="0F2C2508" w14:textId="6BBC90E1"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5.1.3.3.3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_Toc170160554 \h </w:instrText>
      </w:r>
      <w:r>
        <w:rPr>
          <w:noProof/>
        </w:rPr>
      </w:r>
      <w:r>
        <w:rPr>
          <w:noProof/>
        </w:rPr>
        <w:fldChar w:fldCharType="separate"/>
      </w:r>
      <w:r>
        <w:rPr>
          <w:noProof/>
        </w:rPr>
        <w:t>31</w:t>
      </w:r>
      <w:r>
        <w:rPr>
          <w:noProof/>
        </w:rPr>
        <w:fldChar w:fldCharType="end"/>
      </w:r>
    </w:p>
    <w:p w14:paraId="2B9565B2" w14:textId="3724608C" w:rsidR="00A76623" w:rsidRDefault="00A76623">
      <w:pPr>
        <w:pStyle w:val="60"/>
        <w:rPr>
          <w:rFonts w:asciiTheme="minorHAnsi" w:eastAsiaTheme="minorEastAsia" w:hAnsiTheme="minorHAnsi" w:cstheme="minorBidi"/>
          <w:noProof/>
          <w:kern w:val="2"/>
          <w:sz w:val="22"/>
          <w:szCs w:val="22"/>
          <w:lang w:eastAsia="ko-KR"/>
          <w14:ligatures w14:val="standardContextual"/>
        </w:rPr>
      </w:pPr>
      <w:r w:rsidRPr="00201E94">
        <w:rPr>
          <w:rFonts w:eastAsia="宋体"/>
          <w:noProof/>
        </w:rPr>
        <w:t>5.1.3.3.3.1</w:t>
      </w:r>
      <w:r>
        <w:rPr>
          <w:rFonts w:asciiTheme="minorHAnsi" w:eastAsiaTheme="minorEastAsia" w:hAnsiTheme="minorHAnsi" w:cstheme="minorBidi"/>
          <w:noProof/>
          <w:kern w:val="2"/>
          <w:sz w:val="22"/>
          <w:szCs w:val="22"/>
          <w:lang w:eastAsia="ko-KR"/>
          <w14:ligatures w14:val="standardContextual"/>
        </w:rPr>
        <w:tab/>
      </w:r>
      <w:r w:rsidRPr="00201E94">
        <w:rPr>
          <w:rFonts w:eastAsia="宋体"/>
          <w:noProof/>
        </w:rPr>
        <w:t>PUT</w:t>
      </w:r>
      <w:r>
        <w:rPr>
          <w:noProof/>
        </w:rPr>
        <w:tab/>
      </w:r>
      <w:r>
        <w:rPr>
          <w:noProof/>
        </w:rPr>
        <w:fldChar w:fldCharType="begin" w:fldLock="1"/>
      </w:r>
      <w:r>
        <w:rPr>
          <w:noProof/>
        </w:rPr>
        <w:instrText xml:space="preserve"> PAGEREF _Toc170160555 \h </w:instrText>
      </w:r>
      <w:r>
        <w:rPr>
          <w:noProof/>
        </w:rPr>
      </w:r>
      <w:r>
        <w:rPr>
          <w:noProof/>
        </w:rPr>
        <w:fldChar w:fldCharType="separate"/>
      </w:r>
      <w:r>
        <w:rPr>
          <w:noProof/>
        </w:rPr>
        <w:t>31</w:t>
      </w:r>
      <w:r>
        <w:rPr>
          <w:noProof/>
        </w:rPr>
        <w:fldChar w:fldCharType="end"/>
      </w:r>
    </w:p>
    <w:p w14:paraId="1D6B31F1" w14:textId="245ECC58" w:rsidR="00A76623" w:rsidRDefault="00A76623">
      <w:pPr>
        <w:pStyle w:val="60"/>
        <w:rPr>
          <w:rFonts w:asciiTheme="minorHAnsi" w:eastAsiaTheme="minorEastAsia" w:hAnsiTheme="minorHAnsi" w:cstheme="minorBidi"/>
          <w:noProof/>
          <w:kern w:val="2"/>
          <w:sz w:val="22"/>
          <w:szCs w:val="22"/>
          <w:lang w:eastAsia="ko-KR"/>
          <w14:ligatures w14:val="standardContextual"/>
        </w:rPr>
      </w:pPr>
      <w:r w:rsidRPr="00201E94">
        <w:rPr>
          <w:rFonts w:eastAsia="宋体"/>
          <w:noProof/>
        </w:rPr>
        <w:t>5.1.3.3.3.2</w:t>
      </w:r>
      <w:r>
        <w:rPr>
          <w:rFonts w:asciiTheme="minorHAnsi" w:eastAsiaTheme="minorEastAsia" w:hAnsiTheme="minorHAnsi" w:cstheme="minorBidi"/>
          <w:noProof/>
          <w:kern w:val="2"/>
          <w:sz w:val="22"/>
          <w:szCs w:val="22"/>
          <w:lang w:eastAsia="ko-KR"/>
          <w14:ligatures w14:val="standardContextual"/>
        </w:rPr>
        <w:tab/>
      </w:r>
      <w:r w:rsidRPr="00201E94">
        <w:rPr>
          <w:rFonts w:eastAsia="宋体"/>
          <w:noProof/>
        </w:rPr>
        <w:t>DELETE</w:t>
      </w:r>
      <w:r>
        <w:rPr>
          <w:noProof/>
        </w:rPr>
        <w:tab/>
      </w:r>
      <w:r>
        <w:rPr>
          <w:noProof/>
        </w:rPr>
        <w:fldChar w:fldCharType="begin" w:fldLock="1"/>
      </w:r>
      <w:r>
        <w:rPr>
          <w:noProof/>
        </w:rPr>
        <w:instrText xml:space="preserve"> PAGEREF _Toc170160556 \h </w:instrText>
      </w:r>
      <w:r>
        <w:rPr>
          <w:noProof/>
        </w:rPr>
      </w:r>
      <w:r>
        <w:rPr>
          <w:noProof/>
        </w:rPr>
        <w:fldChar w:fldCharType="separate"/>
      </w:r>
      <w:r>
        <w:rPr>
          <w:noProof/>
        </w:rPr>
        <w:t>32</w:t>
      </w:r>
      <w:r>
        <w:rPr>
          <w:noProof/>
        </w:rPr>
        <w:fldChar w:fldCharType="end"/>
      </w:r>
    </w:p>
    <w:p w14:paraId="3467B328" w14:textId="1474620B"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5.1.3.3.4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_Toc170160557 \h </w:instrText>
      </w:r>
      <w:r>
        <w:rPr>
          <w:noProof/>
        </w:rPr>
      </w:r>
      <w:r>
        <w:rPr>
          <w:noProof/>
        </w:rPr>
        <w:fldChar w:fldCharType="separate"/>
      </w:r>
      <w:r>
        <w:rPr>
          <w:noProof/>
        </w:rPr>
        <w:t>33</w:t>
      </w:r>
      <w:r>
        <w:rPr>
          <w:noProof/>
        </w:rPr>
        <w:fldChar w:fldCharType="end"/>
      </w:r>
    </w:p>
    <w:p w14:paraId="0950DFC0" w14:textId="04D05409"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5.1.3.4</w:t>
      </w:r>
      <w:r>
        <w:rPr>
          <w:rFonts w:asciiTheme="minorHAnsi" w:eastAsiaTheme="minorEastAsia" w:hAnsiTheme="minorHAnsi" w:cstheme="minorBidi"/>
          <w:noProof/>
          <w:kern w:val="2"/>
          <w:sz w:val="22"/>
          <w:szCs w:val="22"/>
          <w:lang w:eastAsia="ko-KR"/>
          <w14:ligatures w14:val="standardContextual"/>
        </w:rPr>
        <w:tab/>
      </w:r>
      <w:r>
        <w:rPr>
          <w:noProof/>
        </w:rPr>
        <w:t>Resource: DCCF Data Subscriptions</w:t>
      </w:r>
      <w:r>
        <w:rPr>
          <w:noProof/>
        </w:rPr>
        <w:tab/>
      </w:r>
      <w:r>
        <w:rPr>
          <w:noProof/>
        </w:rPr>
        <w:fldChar w:fldCharType="begin" w:fldLock="1"/>
      </w:r>
      <w:r>
        <w:rPr>
          <w:noProof/>
        </w:rPr>
        <w:instrText xml:space="preserve"> PAGEREF _Toc170160558 \h </w:instrText>
      </w:r>
      <w:r>
        <w:rPr>
          <w:noProof/>
        </w:rPr>
      </w:r>
      <w:r>
        <w:rPr>
          <w:noProof/>
        </w:rPr>
        <w:fldChar w:fldCharType="separate"/>
      </w:r>
      <w:r>
        <w:rPr>
          <w:noProof/>
        </w:rPr>
        <w:t>33</w:t>
      </w:r>
      <w:r>
        <w:rPr>
          <w:noProof/>
        </w:rPr>
        <w:fldChar w:fldCharType="end"/>
      </w:r>
    </w:p>
    <w:p w14:paraId="7EA47089" w14:textId="36674995"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5.1.3.4.1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_Toc170160559 \h </w:instrText>
      </w:r>
      <w:r>
        <w:rPr>
          <w:noProof/>
        </w:rPr>
      </w:r>
      <w:r>
        <w:rPr>
          <w:noProof/>
        </w:rPr>
        <w:fldChar w:fldCharType="separate"/>
      </w:r>
      <w:r>
        <w:rPr>
          <w:noProof/>
        </w:rPr>
        <w:t>33</w:t>
      </w:r>
      <w:r>
        <w:rPr>
          <w:noProof/>
        </w:rPr>
        <w:fldChar w:fldCharType="end"/>
      </w:r>
    </w:p>
    <w:p w14:paraId="057E22EC" w14:textId="7ED9DF33"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5.1.3.4.2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_Toc170160560 \h </w:instrText>
      </w:r>
      <w:r>
        <w:rPr>
          <w:noProof/>
        </w:rPr>
      </w:r>
      <w:r>
        <w:rPr>
          <w:noProof/>
        </w:rPr>
        <w:fldChar w:fldCharType="separate"/>
      </w:r>
      <w:r>
        <w:rPr>
          <w:noProof/>
        </w:rPr>
        <w:t>33</w:t>
      </w:r>
      <w:r>
        <w:rPr>
          <w:noProof/>
        </w:rPr>
        <w:fldChar w:fldCharType="end"/>
      </w:r>
    </w:p>
    <w:p w14:paraId="530E619E" w14:textId="683BDCC8"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5.1.3.4.3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_Toc170160561 \h </w:instrText>
      </w:r>
      <w:r>
        <w:rPr>
          <w:noProof/>
        </w:rPr>
      </w:r>
      <w:r>
        <w:rPr>
          <w:noProof/>
        </w:rPr>
        <w:fldChar w:fldCharType="separate"/>
      </w:r>
      <w:r>
        <w:rPr>
          <w:noProof/>
        </w:rPr>
        <w:t>33</w:t>
      </w:r>
      <w:r>
        <w:rPr>
          <w:noProof/>
        </w:rPr>
        <w:fldChar w:fldCharType="end"/>
      </w:r>
    </w:p>
    <w:p w14:paraId="69C3D8D7" w14:textId="3B1DC7F1" w:rsidR="00A76623" w:rsidRDefault="00A76623">
      <w:pPr>
        <w:pStyle w:val="60"/>
        <w:rPr>
          <w:rFonts w:asciiTheme="minorHAnsi" w:eastAsiaTheme="minorEastAsia" w:hAnsiTheme="minorHAnsi" w:cstheme="minorBidi"/>
          <w:noProof/>
          <w:kern w:val="2"/>
          <w:sz w:val="22"/>
          <w:szCs w:val="22"/>
          <w:lang w:eastAsia="ko-KR"/>
          <w14:ligatures w14:val="standardContextual"/>
        </w:rPr>
      </w:pPr>
      <w:r>
        <w:rPr>
          <w:noProof/>
        </w:rPr>
        <w:t>5.1.3.4.3.1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_Toc170160562 \h </w:instrText>
      </w:r>
      <w:r>
        <w:rPr>
          <w:noProof/>
        </w:rPr>
      </w:r>
      <w:r>
        <w:rPr>
          <w:noProof/>
        </w:rPr>
        <w:fldChar w:fldCharType="separate"/>
      </w:r>
      <w:r>
        <w:rPr>
          <w:noProof/>
        </w:rPr>
        <w:t>33</w:t>
      </w:r>
      <w:r>
        <w:rPr>
          <w:noProof/>
        </w:rPr>
        <w:fldChar w:fldCharType="end"/>
      </w:r>
    </w:p>
    <w:p w14:paraId="1962A645" w14:textId="6398540E"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5.1.3.4.4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_Toc170160563 \h </w:instrText>
      </w:r>
      <w:r>
        <w:rPr>
          <w:noProof/>
        </w:rPr>
      </w:r>
      <w:r>
        <w:rPr>
          <w:noProof/>
        </w:rPr>
        <w:fldChar w:fldCharType="separate"/>
      </w:r>
      <w:r>
        <w:rPr>
          <w:noProof/>
        </w:rPr>
        <w:t>34</w:t>
      </w:r>
      <w:r>
        <w:rPr>
          <w:noProof/>
        </w:rPr>
        <w:fldChar w:fldCharType="end"/>
      </w:r>
    </w:p>
    <w:p w14:paraId="789169B3" w14:textId="0FA9646C"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5.1.3.5</w:t>
      </w:r>
      <w:r>
        <w:rPr>
          <w:rFonts w:asciiTheme="minorHAnsi" w:eastAsiaTheme="minorEastAsia" w:hAnsiTheme="minorHAnsi" w:cstheme="minorBidi"/>
          <w:noProof/>
          <w:kern w:val="2"/>
          <w:sz w:val="22"/>
          <w:szCs w:val="22"/>
          <w:lang w:eastAsia="ko-KR"/>
          <w14:ligatures w14:val="standardContextual"/>
        </w:rPr>
        <w:tab/>
      </w:r>
      <w:r>
        <w:rPr>
          <w:noProof/>
        </w:rPr>
        <w:t>Resource: Individual DCCF Data Subscription</w:t>
      </w:r>
      <w:r>
        <w:rPr>
          <w:noProof/>
        </w:rPr>
        <w:tab/>
      </w:r>
      <w:r>
        <w:rPr>
          <w:noProof/>
        </w:rPr>
        <w:fldChar w:fldCharType="begin" w:fldLock="1"/>
      </w:r>
      <w:r>
        <w:rPr>
          <w:noProof/>
        </w:rPr>
        <w:instrText xml:space="preserve"> PAGEREF _Toc170160564 \h </w:instrText>
      </w:r>
      <w:r>
        <w:rPr>
          <w:noProof/>
        </w:rPr>
      </w:r>
      <w:r>
        <w:rPr>
          <w:noProof/>
        </w:rPr>
        <w:fldChar w:fldCharType="separate"/>
      </w:r>
      <w:r>
        <w:rPr>
          <w:noProof/>
        </w:rPr>
        <w:t>34</w:t>
      </w:r>
      <w:r>
        <w:rPr>
          <w:noProof/>
        </w:rPr>
        <w:fldChar w:fldCharType="end"/>
      </w:r>
    </w:p>
    <w:p w14:paraId="7D90E08D" w14:textId="2D5B313E"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5.1.3.5.1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_Toc170160565 \h </w:instrText>
      </w:r>
      <w:r>
        <w:rPr>
          <w:noProof/>
        </w:rPr>
      </w:r>
      <w:r>
        <w:rPr>
          <w:noProof/>
        </w:rPr>
        <w:fldChar w:fldCharType="separate"/>
      </w:r>
      <w:r>
        <w:rPr>
          <w:noProof/>
        </w:rPr>
        <w:t>34</w:t>
      </w:r>
      <w:r>
        <w:rPr>
          <w:noProof/>
        </w:rPr>
        <w:fldChar w:fldCharType="end"/>
      </w:r>
    </w:p>
    <w:p w14:paraId="3A036A0C" w14:textId="741D322C"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5.1.3.5.2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_Toc170160566 \h </w:instrText>
      </w:r>
      <w:r>
        <w:rPr>
          <w:noProof/>
        </w:rPr>
      </w:r>
      <w:r>
        <w:rPr>
          <w:noProof/>
        </w:rPr>
        <w:fldChar w:fldCharType="separate"/>
      </w:r>
      <w:r>
        <w:rPr>
          <w:noProof/>
        </w:rPr>
        <w:t>34</w:t>
      </w:r>
      <w:r>
        <w:rPr>
          <w:noProof/>
        </w:rPr>
        <w:fldChar w:fldCharType="end"/>
      </w:r>
    </w:p>
    <w:p w14:paraId="30082CB2" w14:textId="78B8BADD"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5.1.3.5.3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_Toc170160567 \h </w:instrText>
      </w:r>
      <w:r>
        <w:rPr>
          <w:noProof/>
        </w:rPr>
      </w:r>
      <w:r>
        <w:rPr>
          <w:noProof/>
        </w:rPr>
        <w:fldChar w:fldCharType="separate"/>
      </w:r>
      <w:r>
        <w:rPr>
          <w:noProof/>
        </w:rPr>
        <w:t>34</w:t>
      </w:r>
      <w:r>
        <w:rPr>
          <w:noProof/>
        </w:rPr>
        <w:fldChar w:fldCharType="end"/>
      </w:r>
    </w:p>
    <w:p w14:paraId="44A77671" w14:textId="2E463308" w:rsidR="00A76623" w:rsidRDefault="00A76623">
      <w:pPr>
        <w:pStyle w:val="60"/>
        <w:rPr>
          <w:rFonts w:asciiTheme="minorHAnsi" w:eastAsiaTheme="minorEastAsia" w:hAnsiTheme="minorHAnsi" w:cstheme="minorBidi"/>
          <w:noProof/>
          <w:kern w:val="2"/>
          <w:sz w:val="22"/>
          <w:szCs w:val="22"/>
          <w:lang w:eastAsia="ko-KR"/>
          <w14:ligatures w14:val="standardContextual"/>
        </w:rPr>
      </w:pPr>
      <w:r>
        <w:rPr>
          <w:noProof/>
        </w:rPr>
        <w:t>5.1.3.5.3.1</w:t>
      </w:r>
      <w:r>
        <w:rPr>
          <w:rFonts w:asciiTheme="minorHAnsi" w:eastAsiaTheme="minorEastAsia" w:hAnsiTheme="minorHAnsi" w:cstheme="minorBidi"/>
          <w:noProof/>
          <w:kern w:val="2"/>
          <w:sz w:val="22"/>
          <w:szCs w:val="22"/>
          <w:lang w:eastAsia="ko-KR"/>
          <w14:ligatures w14:val="standardContextual"/>
        </w:rPr>
        <w:tab/>
      </w:r>
      <w:r>
        <w:rPr>
          <w:noProof/>
        </w:rPr>
        <w:t>PUT</w:t>
      </w:r>
      <w:r>
        <w:rPr>
          <w:noProof/>
        </w:rPr>
        <w:tab/>
      </w:r>
      <w:r>
        <w:rPr>
          <w:noProof/>
        </w:rPr>
        <w:fldChar w:fldCharType="begin" w:fldLock="1"/>
      </w:r>
      <w:r>
        <w:rPr>
          <w:noProof/>
        </w:rPr>
        <w:instrText xml:space="preserve"> PAGEREF _Toc170160568 \h </w:instrText>
      </w:r>
      <w:r>
        <w:rPr>
          <w:noProof/>
        </w:rPr>
      </w:r>
      <w:r>
        <w:rPr>
          <w:noProof/>
        </w:rPr>
        <w:fldChar w:fldCharType="separate"/>
      </w:r>
      <w:r>
        <w:rPr>
          <w:noProof/>
        </w:rPr>
        <w:t>34</w:t>
      </w:r>
      <w:r>
        <w:rPr>
          <w:noProof/>
        </w:rPr>
        <w:fldChar w:fldCharType="end"/>
      </w:r>
    </w:p>
    <w:p w14:paraId="6777955B" w14:textId="26316B98" w:rsidR="00A76623" w:rsidRDefault="00A76623">
      <w:pPr>
        <w:pStyle w:val="60"/>
        <w:rPr>
          <w:rFonts w:asciiTheme="minorHAnsi" w:eastAsiaTheme="minorEastAsia" w:hAnsiTheme="minorHAnsi" w:cstheme="minorBidi"/>
          <w:noProof/>
          <w:kern w:val="2"/>
          <w:sz w:val="22"/>
          <w:szCs w:val="22"/>
          <w:lang w:eastAsia="ko-KR"/>
          <w14:ligatures w14:val="standardContextual"/>
        </w:rPr>
      </w:pPr>
      <w:r w:rsidRPr="00201E94">
        <w:rPr>
          <w:rFonts w:eastAsia="宋体"/>
          <w:noProof/>
        </w:rPr>
        <w:t>5.1.3.5.3.2</w:t>
      </w:r>
      <w:r>
        <w:rPr>
          <w:rFonts w:asciiTheme="minorHAnsi" w:eastAsiaTheme="minorEastAsia" w:hAnsiTheme="minorHAnsi" w:cstheme="minorBidi"/>
          <w:noProof/>
          <w:kern w:val="2"/>
          <w:sz w:val="22"/>
          <w:szCs w:val="22"/>
          <w:lang w:eastAsia="ko-KR"/>
          <w14:ligatures w14:val="standardContextual"/>
        </w:rPr>
        <w:tab/>
      </w:r>
      <w:r w:rsidRPr="00201E94">
        <w:rPr>
          <w:rFonts w:eastAsia="宋体"/>
          <w:noProof/>
        </w:rPr>
        <w:t>DELETE</w:t>
      </w:r>
      <w:r>
        <w:rPr>
          <w:noProof/>
        </w:rPr>
        <w:tab/>
      </w:r>
      <w:r>
        <w:rPr>
          <w:noProof/>
        </w:rPr>
        <w:fldChar w:fldCharType="begin" w:fldLock="1"/>
      </w:r>
      <w:r>
        <w:rPr>
          <w:noProof/>
        </w:rPr>
        <w:instrText xml:space="preserve"> PAGEREF _Toc170160569 \h </w:instrText>
      </w:r>
      <w:r>
        <w:rPr>
          <w:noProof/>
        </w:rPr>
      </w:r>
      <w:r>
        <w:rPr>
          <w:noProof/>
        </w:rPr>
        <w:fldChar w:fldCharType="separate"/>
      </w:r>
      <w:r>
        <w:rPr>
          <w:noProof/>
        </w:rPr>
        <w:t>35</w:t>
      </w:r>
      <w:r>
        <w:rPr>
          <w:noProof/>
        </w:rPr>
        <w:fldChar w:fldCharType="end"/>
      </w:r>
    </w:p>
    <w:p w14:paraId="71A9A8C2" w14:textId="04038C58"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5.1.3.5.4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_Toc170160570 \h </w:instrText>
      </w:r>
      <w:r>
        <w:rPr>
          <w:noProof/>
        </w:rPr>
      </w:r>
      <w:r>
        <w:rPr>
          <w:noProof/>
        </w:rPr>
        <w:fldChar w:fldCharType="separate"/>
      </w:r>
      <w:r>
        <w:rPr>
          <w:noProof/>
        </w:rPr>
        <w:t>36</w:t>
      </w:r>
      <w:r>
        <w:rPr>
          <w:noProof/>
        </w:rPr>
        <w:fldChar w:fldCharType="end"/>
      </w:r>
    </w:p>
    <w:p w14:paraId="14BC1F7A" w14:textId="2502EDD8" w:rsidR="00A76623" w:rsidRDefault="00A76623">
      <w:pPr>
        <w:pStyle w:val="31"/>
        <w:rPr>
          <w:rFonts w:asciiTheme="minorHAnsi" w:eastAsiaTheme="minorEastAsia" w:hAnsiTheme="minorHAnsi" w:cstheme="minorBidi"/>
          <w:noProof/>
          <w:kern w:val="2"/>
          <w:sz w:val="22"/>
          <w:szCs w:val="22"/>
          <w:lang w:eastAsia="ko-KR"/>
          <w14:ligatures w14:val="standardContextual"/>
        </w:rPr>
      </w:pPr>
      <w:r>
        <w:rPr>
          <w:noProof/>
        </w:rPr>
        <w:t>5.1.4</w:t>
      </w:r>
      <w:r>
        <w:rPr>
          <w:rFonts w:asciiTheme="minorHAnsi" w:eastAsiaTheme="minorEastAsia" w:hAnsiTheme="minorHAnsi" w:cstheme="minorBidi"/>
          <w:noProof/>
          <w:kern w:val="2"/>
          <w:sz w:val="22"/>
          <w:szCs w:val="22"/>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_Toc170160571 \h </w:instrText>
      </w:r>
      <w:r>
        <w:rPr>
          <w:noProof/>
        </w:rPr>
      </w:r>
      <w:r>
        <w:rPr>
          <w:noProof/>
        </w:rPr>
        <w:fldChar w:fldCharType="separate"/>
      </w:r>
      <w:r>
        <w:rPr>
          <w:noProof/>
        </w:rPr>
        <w:t>36</w:t>
      </w:r>
      <w:r>
        <w:rPr>
          <w:noProof/>
        </w:rPr>
        <w:fldChar w:fldCharType="end"/>
      </w:r>
    </w:p>
    <w:p w14:paraId="10104EAF" w14:textId="13FDE673" w:rsidR="00A76623" w:rsidRDefault="00A76623">
      <w:pPr>
        <w:pStyle w:val="31"/>
        <w:rPr>
          <w:rFonts w:asciiTheme="minorHAnsi" w:eastAsiaTheme="minorEastAsia" w:hAnsiTheme="minorHAnsi" w:cstheme="minorBidi"/>
          <w:noProof/>
          <w:kern w:val="2"/>
          <w:sz w:val="22"/>
          <w:szCs w:val="22"/>
          <w:lang w:eastAsia="ko-KR"/>
          <w14:ligatures w14:val="standardContextual"/>
        </w:rPr>
      </w:pPr>
      <w:r>
        <w:rPr>
          <w:noProof/>
        </w:rPr>
        <w:t>5.1.5</w:t>
      </w:r>
      <w:r>
        <w:rPr>
          <w:rFonts w:asciiTheme="minorHAnsi" w:eastAsiaTheme="minorEastAsia" w:hAnsiTheme="minorHAnsi" w:cstheme="minorBidi"/>
          <w:noProof/>
          <w:kern w:val="2"/>
          <w:sz w:val="22"/>
          <w:szCs w:val="22"/>
          <w:lang w:eastAsia="ko-KR"/>
          <w14:ligatures w14:val="standardContextual"/>
        </w:rPr>
        <w:tab/>
      </w:r>
      <w:r>
        <w:rPr>
          <w:noProof/>
        </w:rPr>
        <w:t>Notifications</w:t>
      </w:r>
      <w:r>
        <w:rPr>
          <w:noProof/>
        </w:rPr>
        <w:tab/>
      </w:r>
      <w:r>
        <w:rPr>
          <w:noProof/>
        </w:rPr>
        <w:fldChar w:fldCharType="begin" w:fldLock="1"/>
      </w:r>
      <w:r>
        <w:rPr>
          <w:noProof/>
        </w:rPr>
        <w:instrText xml:space="preserve"> PAGEREF _Toc170160572 \h </w:instrText>
      </w:r>
      <w:r>
        <w:rPr>
          <w:noProof/>
        </w:rPr>
      </w:r>
      <w:r>
        <w:rPr>
          <w:noProof/>
        </w:rPr>
        <w:fldChar w:fldCharType="separate"/>
      </w:r>
      <w:r>
        <w:rPr>
          <w:noProof/>
        </w:rPr>
        <w:t>36</w:t>
      </w:r>
      <w:r>
        <w:rPr>
          <w:noProof/>
        </w:rPr>
        <w:fldChar w:fldCharType="end"/>
      </w:r>
    </w:p>
    <w:p w14:paraId="5CA74E5D" w14:textId="7D4ABB7D"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5.1.5.1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_Toc170160573 \h </w:instrText>
      </w:r>
      <w:r>
        <w:rPr>
          <w:noProof/>
        </w:rPr>
      </w:r>
      <w:r>
        <w:rPr>
          <w:noProof/>
        </w:rPr>
        <w:fldChar w:fldCharType="separate"/>
      </w:r>
      <w:r>
        <w:rPr>
          <w:noProof/>
        </w:rPr>
        <w:t>36</w:t>
      </w:r>
      <w:r>
        <w:rPr>
          <w:noProof/>
        </w:rPr>
        <w:fldChar w:fldCharType="end"/>
      </w:r>
    </w:p>
    <w:p w14:paraId="197627DE" w14:textId="1664A5DA"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5.1.5.2</w:t>
      </w:r>
      <w:r>
        <w:rPr>
          <w:rFonts w:asciiTheme="minorHAnsi" w:eastAsiaTheme="minorEastAsia" w:hAnsiTheme="minorHAnsi" w:cstheme="minorBidi"/>
          <w:noProof/>
          <w:kern w:val="2"/>
          <w:sz w:val="22"/>
          <w:szCs w:val="22"/>
          <w:lang w:eastAsia="ko-KR"/>
          <w14:ligatures w14:val="standardContextual"/>
        </w:rPr>
        <w:tab/>
      </w:r>
      <w:r w:rsidRPr="00201E94">
        <w:rPr>
          <w:noProof/>
          <w:lang w:val="en-US"/>
        </w:rPr>
        <w:t>Analytics Notification</w:t>
      </w:r>
      <w:r>
        <w:rPr>
          <w:noProof/>
        </w:rPr>
        <w:tab/>
      </w:r>
      <w:r>
        <w:rPr>
          <w:noProof/>
        </w:rPr>
        <w:fldChar w:fldCharType="begin" w:fldLock="1"/>
      </w:r>
      <w:r>
        <w:rPr>
          <w:noProof/>
        </w:rPr>
        <w:instrText xml:space="preserve"> PAGEREF _Toc170160574 \h </w:instrText>
      </w:r>
      <w:r>
        <w:rPr>
          <w:noProof/>
        </w:rPr>
      </w:r>
      <w:r>
        <w:rPr>
          <w:noProof/>
        </w:rPr>
        <w:fldChar w:fldCharType="separate"/>
      </w:r>
      <w:r>
        <w:rPr>
          <w:noProof/>
        </w:rPr>
        <w:t>37</w:t>
      </w:r>
      <w:r>
        <w:rPr>
          <w:noProof/>
        </w:rPr>
        <w:fldChar w:fldCharType="end"/>
      </w:r>
    </w:p>
    <w:p w14:paraId="64E44092" w14:textId="0A71581C"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5.1.5.2.1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_Toc170160575 \h </w:instrText>
      </w:r>
      <w:r>
        <w:rPr>
          <w:noProof/>
        </w:rPr>
      </w:r>
      <w:r>
        <w:rPr>
          <w:noProof/>
        </w:rPr>
        <w:fldChar w:fldCharType="separate"/>
      </w:r>
      <w:r>
        <w:rPr>
          <w:noProof/>
        </w:rPr>
        <w:t>37</w:t>
      </w:r>
      <w:r>
        <w:rPr>
          <w:noProof/>
        </w:rPr>
        <w:fldChar w:fldCharType="end"/>
      </w:r>
    </w:p>
    <w:p w14:paraId="238E0179" w14:textId="4A211319"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5.1.5.2.2</w:t>
      </w:r>
      <w:r>
        <w:rPr>
          <w:rFonts w:asciiTheme="minorHAnsi" w:eastAsiaTheme="minorEastAsia" w:hAnsiTheme="minorHAnsi" w:cstheme="minorBidi"/>
          <w:noProof/>
          <w:kern w:val="2"/>
          <w:sz w:val="22"/>
          <w:szCs w:val="22"/>
          <w:lang w:eastAsia="ko-KR"/>
          <w14:ligatures w14:val="standardContextual"/>
        </w:rPr>
        <w:tab/>
      </w:r>
      <w:r>
        <w:rPr>
          <w:noProof/>
        </w:rPr>
        <w:t>Target URI</w:t>
      </w:r>
      <w:r>
        <w:rPr>
          <w:noProof/>
        </w:rPr>
        <w:tab/>
      </w:r>
      <w:r>
        <w:rPr>
          <w:noProof/>
        </w:rPr>
        <w:fldChar w:fldCharType="begin" w:fldLock="1"/>
      </w:r>
      <w:r>
        <w:rPr>
          <w:noProof/>
        </w:rPr>
        <w:instrText xml:space="preserve"> PAGEREF _Toc170160576 \h </w:instrText>
      </w:r>
      <w:r>
        <w:rPr>
          <w:noProof/>
        </w:rPr>
      </w:r>
      <w:r>
        <w:rPr>
          <w:noProof/>
        </w:rPr>
        <w:fldChar w:fldCharType="separate"/>
      </w:r>
      <w:r>
        <w:rPr>
          <w:noProof/>
        </w:rPr>
        <w:t>37</w:t>
      </w:r>
      <w:r>
        <w:rPr>
          <w:noProof/>
        </w:rPr>
        <w:fldChar w:fldCharType="end"/>
      </w:r>
    </w:p>
    <w:p w14:paraId="19DB5008" w14:textId="716E6C82"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5.1.5.2.3</w:t>
      </w:r>
      <w:r>
        <w:rPr>
          <w:rFonts w:asciiTheme="minorHAnsi" w:eastAsiaTheme="minorEastAsia" w:hAnsiTheme="minorHAnsi" w:cstheme="minorBidi"/>
          <w:noProof/>
          <w:kern w:val="2"/>
          <w:sz w:val="22"/>
          <w:szCs w:val="22"/>
          <w:lang w:eastAsia="ko-KR"/>
          <w14:ligatures w14:val="standardContextual"/>
        </w:rPr>
        <w:tab/>
      </w:r>
      <w:r>
        <w:rPr>
          <w:noProof/>
        </w:rPr>
        <w:t>Standard Methods</w:t>
      </w:r>
      <w:r>
        <w:rPr>
          <w:noProof/>
        </w:rPr>
        <w:tab/>
      </w:r>
      <w:r>
        <w:rPr>
          <w:noProof/>
        </w:rPr>
        <w:fldChar w:fldCharType="begin" w:fldLock="1"/>
      </w:r>
      <w:r>
        <w:rPr>
          <w:noProof/>
        </w:rPr>
        <w:instrText xml:space="preserve"> PAGEREF _Toc170160577 \h </w:instrText>
      </w:r>
      <w:r>
        <w:rPr>
          <w:noProof/>
        </w:rPr>
      </w:r>
      <w:r>
        <w:rPr>
          <w:noProof/>
        </w:rPr>
        <w:fldChar w:fldCharType="separate"/>
      </w:r>
      <w:r>
        <w:rPr>
          <w:noProof/>
        </w:rPr>
        <w:t>37</w:t>
      </w:r>
      <w:r>
        <w:rPr>
          <w:noProof/>
        </w:rPr>
        <w:fldChar w:fldCharType="end"/>
      </w:r>
    </w:p>
    <w:p w14:paraId="0D9A0AEA" w14:textId="6C4B9284"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5.1.5.3</w:t>
      </w:r>
      <w:r>
        <w:rPr>
          <w:rFonts w:asciiTheme="minorHAnsi" w:eastAsiaTheme="minorEastAsia" w:hAnsiTheme="minorHAnsi" w:cstheme="minorBidi"/>
          <w:noProof/>
          <w:kern w:val="2"/>
          <w:sz w:val="22"/>
          <w:szCs w:val="22"/>
          <w:lang w:eastAsia="ko-KR"/>
          <w14:ligatures w14:val="standardContextual"/>
        </w:rPr>
        <w:tab/>
      </w:r>
      <w:r w:rsidRPr="00201E94">
        <w:rPr>
          <w:noProof/>
          <w:lang w:val="en-US"/>
        </w:rPr>
        <w:t>Data Notification</w:t>
      </w:r>
      <w:r>
        <w:rPr>
          <w:noProof/>
        </w:rPr>
        <w:tab/>
      </w:r>
      <w:r>
        <w:rPr>
          <w:noProof/>
        </w:rPr>
        <w:fldChar w:fldCharType="begin" w:fldLock="1"/>
      </w:r>
      <w:r>
        <w:rPr>
          <w:noProof/>
        </w:rPr>
        <w:instrText xml:space="preserve"> PAGEREF _Toc170160578 \h </w:instrText>
      </w:r>
      <w:r>
        <w:rPr>
          <w:noProof/>
        </w:rPr>
      </w:r>
      <w:r>
        <w:rPr>
          <w:noProof/>
        </w:rPr>
        <w:fldChar w:fldCharType="separate"/>
      </w:r>
      <w:r>
        <w:rPr>
          <w:noProof/>
        </w:rPr>
        <w:t>38</w:t>
      </w:r>
      <w:r>
        <w:rPr>
          <w:noProof/>
        </w:rPr>
        <w:fldChar w:fldCharType="end"/>
      </w:r>
    </w:p>
    <w:p w14:paraId="69A17BD6" w14:textId="28EEB9A7"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5.1.5.3.1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_Toc170160579 \h </w:instrText>
      </w:r>
      <w:r>
        <w:rPr>
          <w:noProof/>
        </w:rPr>
      </w:r>
      <w:r>
        <w:rPr>
          <w:noProof/>
        </w:rPr>
        <w:fldChar w:fldCharType="separate"/>
      </w:r>
      <w:r>
        <w:rPr>
          <w:noProof/>
        </w:rPr>
        <w:t>38</w:t>
      </w:r>
      <w:r>
        <w:rPr>
          <w:noProof/>
        </w:rPr>
        <w:fldChar w:fldCharType="end"/>
      </w:r>
    </w:p>
    <w:p w14:paraId="7318AFDC" w14:textId="0EBC5E67"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5.1.5.3.2</w:t>
      </w:r>
      <w:r>
        <w:rPr>
          <w:rFonts w:asciiTheme="minorHAnsi" w:eastAsiaTheme="minorEastAsia" w:hAnsiTheme="minorHAnsi" w:cstheme="minorBidi"/>
          <w:noProof/>
          <w:kern w:val="2"/>
          <w:sz w:val="22"/>
          <w:szCs w:val="22"/>
          <w:lang w:eastAsia="ko-KR"/>
          <w14:ligatures w14:val="standardContextual"/>
        </w:rPr>
        <w:tab/>
      </w:r>
      <w:r>
        <w:rPr>
          <w:noProof/>
        </w:rPr>
        <w:t>Target URI</w:t>
      </w:r>
      <w:r>
        <w:rPr>
          <w:noProof/>
        </w:rPr>
        <w:tab/>
      </w:r>
      <w:r>
        <w:rPr>
          <w:noProof/>
        </w:rPr>
        <w:fldChar w:fldCharType="begin" w:fldLock="1"/>
      </w:r>
      <w:r>
        <w:rPr>
          <w:noProof/>
        </w:rPr>
        <w:instrText xml:space="preserve"> PAGEREF _Toc170160580 \h </w:instrText>
      </w:r>
      <w:r>
        <w:rPr>
          <w:noProof/>
        </w:rPr>
      </w:r>
      <w:r>
        <w:rPr>
          <w:noProof/>
        </w:rPr>
        <w:fldChar w:fldCharType="separate"/>
      </w:r>
      <w:r>
        <w:rPr>
          <w:noProof/>
        </w:rPr>
        <w:t>38</w:t>
      </w:r>
      <w:r>
        <w:rPr>
          <w:noProof/>
        </w:rPr>
        <w:fldChar w:fldCharType="end"/>
      </w:r>
    </w:p>
    <w:p w14:paraId="151F7313" w14:textId="47C20D03"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5.1.5.3.3</w:t>
      </w:r>
      <w:r>
        <w:rPr>
          <w:rFonts w:asciiTheme="minorHAnsi" w:eastAsiaTheme="minorEastAsia" w:hAnsiTheme="minorHAnsi" w:cstheme="minorBidi"/>
          <w:noProof/>
          <w:kern w:val="2"/>
          <w:sz w:val="22"/>
          <w:szCs w:val="22"/>
          <w:lang w:eastAsia="ko-KR"/>
          <w14:ligatures w14:val="standardContextual"/>
        </w:rPr>
        <w:tab/>
      </w:r>
      <w:r>
        <w:rPr>
          <w:noProof/>
        </w:rPr>
        <w:t>Standard Methods</w:t>
      </w:r>
      <w:r>
        <w:rPr>
          <w:noProof/>
        </w:rPr>
        <w:tab/>
      </w:r>
      <w:r>
        <w:rPr>
          <w:noProof/>
        </w:rPr>
        <w:fldChar w:fldCharType="begin" w:fldLock="1"/>
      </w:r>
      <w:r>
        <w:rPr>
          <w:noProof/>
        </w:rPr>
        <w:instrText xml:space="preserve"> PAGEREF _Toc170160581 \h </w:instrText>
      </w:r>
      <w:r>
        <w:rPr>
          <w:noProof/>
        </w:rPr>
      </w:r>
      <w:r>
        <w:rPr>
          <w:noProof/>
        </w:rPr>
        <w:fldChar w:fldCharType="separate"/>
      </w:r>
      <w:r>
        <w:rPr>
          <w:noProof/>
        </w:rPr>
        <w:t>39</w:t>
      </w:r>
      <w:r>
        <w:rPr>
          <w:noProof/>
        </w:rPr>
        <w:fldChar w:fldCharType="end"/>
      </w:r>
    </w:p>
    <w:p w14:paraId="728E65F5" w14:textId="479FBD5F" w:rsidR="00A76623" w:rsidRDefault="00A76623">
      <w:pPr>
        <w:pStyle w:val="60"/>
        <w:rPr>
          <w:rFonts w:asciiTheme="minorHAnsi" w:eastAsiaTheme="minorEastAsia" w:hAnsiTheme="minorHAnsi" w:cstheme="minorBidi"/>
          <w:noProof/>
          <w:kern w:val="2"/>
          <w:sz w:val="22"/>
          <w:szCs w:val="22"/>
          <w:lang w:eastAsia="ko-KR"/>
          <w14:ligatures w14:val="standardContextual"/>
        </w:rPr>
      </w:pPr>
      <w:r w:rsidRPr="00201E94">
        <w:rPr>
          <w:rFonts w:eastAsia="宋体"/>
          <w:noProof/>
        </w:rPr>
        <w:t>5.1.5.3.3.1</w:t>
      </w:r>
      <w:r>
        <w:rPr>
          <w:rFonts w:asciiTheme="minorHAnsi" w:eastAsiaTheme="minorEastAsia" w:hAnsiTheme="minorHAnsi" w:cstheme="minorBidi"/>
          <w:noProof/>
          <w:kern w:val="2"/>
          <w:sz w:val="22"/>
          <w:szCs w:val="22"/>
          <w:lang w:eastAsia="ko-KR"/>
          <w14:ligatures w14:val="standardContextual"/>
        </w:rPr>
        <w:tab/>
      </w:r>
      <w:r w:rsidRPr="00201E94">
        <w:rPr>
          <w:rFonts w:eastAsia="宋体"/>
          <w:noProof/>
        </w:rPr>
        <w:t>POST</w:t>
      </w:r>
      <w:r>
        <w:rPr>
          <w:noProof/>
        </w:rPr>
        <w:tab/>
      </w:r>
      <w:r>
        <w:rPr>
          <w:noProof/>
        </w:rPr>
        <w:fldChar w:fldCharType="begin" w:fldLock="1"/>
      </w:r>
      <w:r>
        <w:rPr>
          <w:noProof/>
        </w:rPr>
        <w:instrText xml:space="preserve"> PAGEREF _Toc170160582 \h </w:instrText>
      </w:r>
      <w:r>
        <w:rPr>
          <w:noProof/>
        </w:rPr>
      </w:r>
      <w:r>
        <w:rPr>
          <w:noProof/>
        </w:rPr>
        <w:fldChar w:fldCharType="separate"/>
      </w:r>
      <w:r>
        <w:rPr>
          <w:noProof/>
        </w:rPr>
        <w:t>39</w:t>
      </w:r>
      <w:r>
        <w:rPr>
          <w:noProof/>
        </w:rPr>
        <w:fldChar w:fldCharType="end"/>
      </w:r>
    </w:p>
    <w:p w14:paraId="5BEA61D6" w14:textId="5202240F"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5.1.5.4</w:t>
      </w:r>
      <w:r>
        <w:rPr>
          <w:rFonts w:asciiTheme="minorHAnsi" w:eastAsiaTheme="minorEastAsia" w:hAnsiTheme="minorHAnsi" w:cstheme="minorBidi"/>
          <w:noProof/>
          <w:kern w:val="2"/>
          <w:sz w:val="22"/>
          <w:szCs w:val="22"/>
          <w:lang w:eastAsia="ko-KR"/>
          <w14:ligatures w14:val="standardContextual"/>
        </w:rPr>
        <w:tab/>
      </w:r>
      <w:r w:rsidRPr="00201E94">
        <w:rPr>
          <w:rFonts w:eastAsia="Times New Roman"/>
          <w:noProof/>
        </w:rPr>
        <w:t>Fetch Notification</w:t>
      </w:r>
      <w:r>
        <w:rPr>
          <w:noProof/>
        </w:rPr>
        <w:tab/>
      </w:r>
      <w:r>
        <w:rPr>
          <w:noProof/>
        </w:rPr>
        <w:fldChar w:fldCharType="begin" w:fldLock="1"/>
      </w:r>
      <w:r>
        <w:rPr>
          <w:noProof/>
        </w:rPr>
        <w:instrText xml:space="preserve"> PAGEREF _Toc170160583 \h </w:instrText>
      </w:r>
      <w:r>
        <w:rPr>
          <w:noProof/>
        </w:rPr>
      </w:r>
      <w:r>
        <w:rPr>
          <w:noProof/>
        </w:rPr>
        <w:fldChar w:fldCharType="separate"/>
      </w:r>
      <w:r>
        <w:rPr>
          <w:noProof/>
        </w:rPr>
        <w:t>39</w:t>
      </w:r>
      <w:r>
        <w:rPr>
          <w:noProof/>
        </w:rPr>
        <w:fldChar w:fldCharType="end"/>
      </w:r>
    </w:p>
    <w:p w14:paraId="49B83611" w14:textId="29B15E84"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5.1.5.4.1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_Toc170160584 \h </w:instrText>
      </w:r>
      <w:r>
        <w:rPr>
          <w:noProof/>
        </w:rPr>
      </w:r>
      <w:r>
        <w:rPr>
          <w:noProof/>
        </w:rPr>
        <w:fldChar w:fldCharType="separate"/>
      </w:r>
      <w:r>
        <w:rPr>
          <w:noProof/>
        </w:rPr>
        <w:t>39</w:t>
      </w:r>
      <w:r>
        <w:rPr>
          <w:noProof/>
        </w:rPr>
        <w:fldChar w:fldCharType="end"/>
      </w:r>
    </w:p>
    <w:p w14:paraId="3AFF1686" w14:textId="45C4BFDC"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5.1.5.4.2</w:t>
      </w:r>
      <w:r>
        <w:rPr>
          <w:rFonts w:asciiTheme="minorHAnsi" w:eastAsiaTheme="minorEastAsia" w:hAnsiTheme="minorHAnsi" w:cstheme="minorBidi"/>
          <w:noProof/>
          <w:kern w:val="2"/>
          <w:sz w:val="22"/>
          <w:szCs w:val="22"/>
          <w:lang w:eastAsia="ko-KR"/>
          <w14:ligatures w14:val="standardContextual"/>
        </w:rPr>
        <w:tab/>
      </w:r>
      <w:r>
        <w:rPr>
          <w:noProof/>
        </w:rPr>
        <w:t>Target URI</w:t>
      </w:r>
      <w:r>
        <w:rPr>
          <w:noProof/>
        </w:rPr>
        <w:tab/>
      </w:r>
      <w:r>
        <w:rPr>
          <w:noProof/>
        </w:rPr>
        <w:fldChar w:fldCharType="begin" w:fldLock="1"/>
      </w:r>
      <w:r>
        <w:rPr>
          <w:noProof/>
        </w:rPr>
        <w:instrText xml:space="preserve"> PAGEREF _Toc170160585 \h </w:instrText>
      </w:r>
      <w:r>
        <w:rPr>
          <w:noProof/>
        </w:rPr>
      </w:r>
      <w:r>
        <w:rPr>
          <w:noProof/>
        </w:rPr>
        <w:fldChar w:fldCharType="separate"/>
      </w:r>
      <w:r>
        <w:rPr>
          <w:noProof/>
        </w:rPr>
        <w:t>39</w:t>
      </w:r>
      <w:r>
        <w:rPr>
          <w:noProof/>
        </w:rPr>
        <w:fldChar w:fldCharType="end"/>
      </w:r>
    </w:p>
    <w:p w14:paraId="670FDF2E" w14:textId="3D9D77FA"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5.1.5.4.3</w:t>
      </w:r>
      <w:r>
        <w:rPr>
          <w:rFonts w:asciiTheme="minorHAnsi" w:eastAsiaTheme="minorEastAsia" w:hAnsiTheme="minorHAnsi" w:cstheme="minorBidi"/>
          <w:noProof/>
          <w:kern w:val="2"/>
          <w:sz w:val="22"/>
          <w:szCs w:val="22"/>
          <w:lang w:eastAsia="ko-KR"/>
          <w14:ligatures w14:val="standardContextual"/>
        </w:rPr>
        <w:tab/>
      </w:r>
      <w:r>
        <w:rPr>
          <w:noProof/>
        </w:rPr>
        <w:t>Standard Methods</w:t>
      </w:r>
      <w:r>
        <w:rPr>
          <w:noProof/>
        </w:rPr>
        <w:tab/>
      </w:r>
      <w:r>
        <w:rPr>
          <w:noProof/>
        </w:rPr>
        <w:fldChar w:fldCharType="begin" w:fldLock="1"/>
      </w:r>
      <w:r>
        <w:rPr>
          <w:noProof/>
        </w:rPr>
        <w:instrText xml:space="preserve"> PAGEREF _Toc170160586 \h </w:instrText>
      </w:r>
      <w:r>
        <w:rPr>
          <w:noProof/>
        </w:rPr>
      </w:r>
      <w:r>
        <w:rPr>
          <w:noProof/>
        </w:rPr>
        <w:fldChar w:fldCharType="separate"/>
      </w:r>
      <w:r>
        <w:rPr>
          <w:noProof/>
        </w:rPr>
        <w:t>40</w:t>
      </w:r>
      <w:r>
        <w:rPr>
          <w:noProof/>
        </w:rPr>
        <w:fldChar w:fldCharType="end"/>
      </w:r>
    </w:p>
    <w:p w14:paraId="66F1D302" w14:textId="0F324786" w:rsidR="00A76623" w:rsidRDefault="00A76623">
      <w:pPr>
        <w:pStyle w:val="60"/>
        <w:rPr>
          <w:rFonts w:asciiTheme="minorHAnsi" w:eastAsiaTheme="minorEastAsia" w:hAnsiTheme="minorHAnsi" w:cstheme="minorBidi"/>
          <w:noProof/>
          <w:kern w:val="2"/>
          <w:sz w:val="22"/>
          <w:szCs w:val="22"/>
          <w:lang w:eastAsia="ko-KR"/>
          <w14:ligatures w14:val="standardContextual"/>
        </w:rPr>
      </w:pPr>
      <w:r>
        <w:rPr>
          <w:noProof/>
        </w:rPr>
        <w:t>5.1.5.4.3.1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_Toc170160587 \h </w:instrText>
      </w:r>
      <w:r>
        <w:rPr>
          <w:noProof/>
        </w:rPr>
      </w:r>
      <w:r>
        <w:rPr>
          <w:noProof/>
        </w:rPr>
        <w:fldChar w:fldCharType="separate"/>
      </w:r>
      <w:r>
        <w:rPr>
          <w:noProof/>
        </w:rPr>
        <w:t>40</w:t>
      </w:r>
      <w:r>
        <w:rPr>
          <w:noProof/>
        </w:rPr>
        <w:fldChar w:fldCharType="end"/>
      </w:r>
    </w:p>
    <w:p w14:paraId="6638D1C2" w14:textId="78E307FF" w:rsidR="00A76623" w:rsidRDefault="00A76623">
      <w:pPr>
        <w:pStyle w:val="31"/>
        <w:rPr>
          <w:rFonts w:asciiTheme="minorHAnsi" w:eastAsiaTheme="minorEastAsia" w:hAnsiTheme="minorHAnsi" w:cstheme="minorBidi"/>
          <w:noProof/>
          <w:kern w:val="2"/>
          <w:sz w:val="22"/>
          <w:szCs w:val="22"/>
          <w:lang w:eastAsia="ko-KR"/>
          <w14:ligatures w14:val="standardContextual"/>
        </w:rPr>
      </w:pPr>
      <w:r>
        <w:rPr>
          <w:noProof/>
        </w:rPr>
        <w:t>5.1.6</w:t>
      </w:r>
      <w:r>
        <w:rPr>
          <w:rFonts w:asciiTheme="minorHAnsi" w:eastAsiaTheme="minorEastAsia" w:hAnsiTheme="minorHAnsi" w:cstheme="minorBidi"/>
          <w:noProof/>
          <w:kern w:val="2"/>
          <w:sz w:val="22"/>
          <w:szCs w:val="22"/>
          <w:lang w:eastAsia="ko-KR"/>
          <w14:ligatures w14:val="standardContextual"/>
        </w:rPr>
        <w:tab/>
      </w:r>
      <w:r>
        <w:rPr>
          <w:noProof/>
        </w:rPr>
        <w:t>Data Model</w:t>
      </w:r>
      <w:r>
        <w:rPr>
          <w:noProof/>
        </w:rPr>
        <w:tab/>
      </w:r>
      <w:r>
        <w:rPr>
          <w:noProof/>
        </w:rPr>
        <w:fldChar w:fldCharType="begin" w:fldLock="1"/>
      </w:r>
      <w:r>
        <w:rPr>
          <w:noProof/>
        </w:rPr>
        <w:instrText xml:space="preserve"> PAGEREF _Toc170160588 \h </w:instrText>
      </w:r>
      <w:r>
        <w:rPr>
          <w:noProof/>
        </w:rPr>
      </w:r>
      <w:r>
        <w:rPr>
          <w:noProof/>
        </w:rPr>
        <w:fldChar w:fldCharType="separate"/>
      </w:r>
      <w:r>
        <w:rPr>
          <w:noProof/>
        </w:rPr>
        <w:t>41</w:t>
      </w:r>
      <w:r>
        <w:rPr>
          <w:noProof/>
        </w:rPr>
        <w:fldChar w:fldCharType="end"/>
      </w:r>
    </w:p>
    <w:p w14:paraId="2CD3FE1B" w14:textId="757D27F8"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5.1.6.1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_Toc170160589 \h </w:instrText>
      </w:r>
      <w:r>
        <w:rPr>
          <w:noProof/>
        </w:rPr>
      </w:r>
      <w:r>
        <w:rPr>
          <w:noProof/>
        </w:rPr>
        <w:fldChar w:fldCharType="separate"/>
      </w:r>
      <w:r>
        <w:rPr>
          <w:noProof/>
        </w:rPr>
        <w:t>41</w:t>
      </w:r>
      <w:r>
        <w:rPr>
          <w:noProof/>
        </w:rPr>
        <w:fldChar w:fldCharType="end"/>
      </w:r>
    </w:p>
    <w:p w14:paraId="5BC82A99" w14:textId="0F4E8D21" w:rsidR="00A76623" w:rsidRDefault="00A76623">
      <w:pPr>
        <w:pStyle w:val="41"/>
        <w:rPr>
          <w:rFonts w:asciiTheme="minorHAnsi" w:eastAsiaTheme="minorEastAsia" w:hAnsiTheme="minorHAnsi" w:cstheme="minorBidi"/>
          <w:noProof/>
          <w:kern w:val="2"/>
          <w:sz w:val="22"/>
          <w:szCs w:val="22"/>
          <w:lang w:eastAsia="ko-KR"/>
          <w14:ligatures w14:val="standardContextual"/>
        </w:rPr>
      </w:pPr>
      <w:r w:rsidRPr="00201E94">
        <w:rPr>
          <w:noProof/>
          <w:lang w:val="en-US"/>
        </w:rPr>
        <w:t>5.1.6.2</w:t>
      </w:r>
      <w:r>
        <w:rPr>
          <w:rFonts w:asciiTheme="minorHAnsi" w:eastAsiaTheme="minorEastAsia" w:hAnsiTheme="minorHAnsi" w:cstheme="minorBidi"/>
          <w:noProof/>
          <w:kern w:val="2"/>
          <w:sz w:val="22"/>
          <w:szCs w:val="22"/>
          <w:lang w:eastAsia="ko-KR"/>
          <w14:ligatures w14:val="standardContextual"/>
        </w:rPr>
        <w:tab/>
      </w:r>
      <w:r w:rsidRPr="00201E94">
        <w:rPr>
          <w:noProof/>
          <w:lang w:val="en-US"/>
        </w:rPr>
        <w:t>Structured data types</w:t>
      </w:r>
      <w:r>
        <w:rPr>
          <w:noProof/>
        </w:rPr>
        <w:tab/>
      </w:r>
      <w:r>
        <w:rPr>
          <w:noProof/>
        </w:rPr>
        <w:fldChar w:fldCharType="begin" w:fldLock="1"/>
      </w:r>
      <w:r>
        <w:rPr>
          <w:noProof/>
        </w:rPr>
        <w:instrText xml:space="preserve"> PAGEREF _Toc170160590 \h </w:instrText>
      </w:r>
      <w:r>
        <w:rPr>
          <w:noProof/>
        </w:rPr>
      </w:r>
      <w:r>
        <w:rPr>
          <w:noProof/>
        </w:rPr>
        <w:fldChar w:fldCharType="separate"/>
      </w:r>
      <w:r>
        <w:rPr>
          <w:noProof/>
        </w:rPr>
        <w:t>42</w:t>
      </w:r>
      <w:r>
        <w:rPr>
          <w:noProof/>
        </w:rPr>
        <w:fldChar w:fldCharType="end"/>
      </w:r>
    </w:p>
    <w:p w14:paraId="291712CA" w14:textId="5C36C8DD"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5.1.6.2.1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_Toc170160591 \h </w:instrText>
      </w:r>
      <w:r>
        <w:rPr>
          <w:noProof/>
        </w:rPr>
      </w:r>
      <w:r>
        <w:rPr>
          <w:noProof/>
        </w:rPr>
        <w:fldChar w:fldCharType="separate"/>
      </w:r>
      <w:r>
        <w:rPr>
          <w:noProof/>
        </w:rPr>
        <w:t>42</w:t>
      </w:r>
      <w:r>
        <w:rPr>
          <w:noProof/>
        </w:rPr>
        <w:fldChar w:fldCharType="end"/>
      </w:r>
    </w:p>
    <w:p w14:paraId="753895BD" w14:textId="10CAE4C7"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5.1.6.2.2</w:t>
      </w:r>
      <w:r>
        <w:rPr>
          <w:rFonts w:asciiTheme="minorHAnsi" w:eastAsiaTheme="minorEastAsia" w:hAnsiTheme="minorHAnsi" w:cstheme="minorBidi"/>
          <w:noProof/>
          <w:kern w:val="2"/>
          <w:sz w:val="22"/>
          <w:szCs w:val="22"/>
          <w:lang w:eastAsia="ko-KR"/>
          <w14:ligatures w14:val="standardContextual"/>
        </w:rPr>
        <w:tab/>
      </w:r>
      <w:r>
        <w:rPr>
          <w:noProof/>
        </w:rPr>
        <w:t>Type NdccfAnalyticsSubscription</w:t>
      </w:r>
      <w:r>
        <w:rPr>
          <w:noProof/>
        </w:rPr>
        <w:tab/>
      </w:r>
      <w:r>
        <w:rPr>
          <w:noProof/>
        </w:rPr>
        <w:fldChar w:fldCharType="begin" w:fldLock="1"/>
      </w:r>
      <w:r>
        <w:rPr>
          <w:noProof/>
        </w:rPr>
        <w:instrText xml:space="preserve"> PAGEREF _Toc170160592 \h </w:instrText>
      </w:r>
      <w:r>
        <w:rPr>
          <w:noProof/>
        </w:rPr>
      </w:r>
      <w:r>
        <w:rPr>
          <w:noProof/>
        </w:rPr>
        <w:fldChar w:fldCharType="separate"/>
      </w:r>
      <w:r>
        <w:rPr>
          <w:noProof/>
        </w:rPr>
        <w:t>43</w:t>
      </w:r>
      <w:r>
        <w:rPr>
          <w:noProof/>
        </w:rPr>
        <w:fldChar w:fldCharType="end"/>
      </w:r>
    </w:p>
    <w:p w14:paraId="16D56302" w14:textId="6632C655"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5.1.6.2.3</w:t>
      </w:r>
      <w:r>
        <w:rPr>
          <w:rFonts w:asciiTheme="minorHAnsi" w:eastAsiaTheme="minorEastAsia" w:hAnsiTheme="minorHAnsi" w:cstheme="minorBidi"/>
          <w:noProof/>
          <w:kern w:val="2"/>
          <w:sz w:val="22"/>
          <w:szCs w:val="22"/>
          <w:lang w:eastAsia="ko-KR"/>
          <w14:ligatures w14:val="standardContextual"/>
        </w:rPr>
        <w:tab/>
      </w:r>
      <w:r>
        <w:rPr>
          <w:noProof/>
        </w:rPr>
        <w:t>Type NdccfDataSubscription</w:t>
      </w:r>
      <w:r>
        <w:rPr>
          <w:noProof/>
        </w:rPr>
        <w:tab/>
      </w:r>
      <w:r>
        <w:rPr>
          <w:noProof/>
        </w:rPr>
        <w:fldChar w:fldCharType="begin" w:fldLock="1"/>
      </w:r>
      <w:r>
        <w:rPr>
          <w:noProof/>
        </w:rPr>
        <w:instrText xml:space="preserve"> PAGEREF _Toc170160593 \h </w:instrText>
      </w:r>
      <w:r>
        <w:rPr>
          <w:noProof/>
        </w:rPr>
      </w:r>
      <w:r>
        <w:rPr>
          <w:noProof/>
        </w:rPr>
        <w:fldChar w:fldCharType="separate"/>
      </w:r>
      <w:r>
        <w:rPr>
          <w:noProof/>
        </w:rPr>
        <w:t>46</w:t>
      </w:r>
      <w:r>
        <w:rPr>
          <w:noProof/>
        </w:rPr>
        <w:fldChar w:fldCharType="end"/>
      </w:r>
    </w:p>
    <w:p w14:paraId="1343F435" w14:textId="4A49FC35"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5.1.6.2.4</w:t>
      </w:r>
      <w:r>
        <w:rPr>
          <w:rFonts w:asciiTheme="minorHAnsi" w:eastAsiaTheme="minorEastAsia" w:hAnsiTheme="minorHAnsi" w:cstheme="minorBidi"/>
          <w:noProof/>
          <w:kern w:val="2"/>
          <w:sz w:val="22"/>
          <w:szCs w:val="22"/>
          <w:lang w:eastAsia="ko-KR"/>
          <w14:ligatures w14:val="standardContextual"/>
        </w:rPr>
        <w:tab/>
      </w:r>
      <w:r>
        <w:rPr>
          <w:noProof/>
        </w:rPr>
        <w:t>Type NdccfAnalyticsSubscriptionNotification</w:t>
      </w:r>
      <w:r>
        <w:rPr>
          <w:noProof/>
        </w:rPr>
        <w:tab/>
      </w:r>
      <w:r>
        <w:rPr>
          <w:noProof/>
        </w:rPr>
        <w:fldChar w:fldCharType="begin" w:fldLock="1"/>
      </w:r>
      <w:r>
        <w:rPr>
          <w:noProof/>
        </w:rPr>
        <w:instrText xml:space="preserve"> PAGEREF _Toc170160594 \h </w:instrText>
      </w:r>
      <w:r>
        <w:rPr>
          <w:noProof/>
        </w:rPr>
      </w:r>
      <w:r>
        <w:rPr>
          <w:noProof/>
        </w:rPr>
        <w:fldChar w:fldCharType="separate"/>
      </w:r>
      <w:r>
        <w:rPr>
          <w:noProof/>
        </w:rPr>
        <w:t>48</w:t>
      </w:r>
      <w:r>
        <w:rPr>
          <w:noProof/>
        </w:rPr>
        <w:fldChar w:fldCharType="end"/>
      </w:r>
    </w:p>
    <w:p w14:paraId="30FC5CBD" w14:textId="7F88AFF9"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5.1.6.2.5</w:t>
      </w:r>
      <w:r>
        <w:rPr>
          <w:rFonts w:asciiTheme="minorHAnsi" w:eastAsiaTheme="minorEastAsia" w:hAnsiTheme="minorHAnsi" w:cstheme="minorBidi"/>
          <w:noProof/>
          <w:kern w:val="2"/>
          <w:sz w:val="22"/>
          <w:szCs w:val="22"/>
          <w:lang w:eastAsia="ko-KR"/>
          <w14:ligatures w14:val="standardContextual"/>
        </w:rPr>
        <w:tab/>
      </w:r>
      <w:r>
        <w:rPr>
          <w:noProof/>
        </w:rPr>
        <w:t>Type NdccfDataSubscriptionNotification</w:t>
      </w:r>
      <w:r>
        <w:rPr>
          <w:noProof/>
        </w:rPr>
        <w:tab/>
      </w:r>
      <w:r>
        <w:rPr>
          <w:noProof/>
        </w:rPr>
        <w:fldChar w:fldCharType="begin" w:fldLock="1"/>
      </w:r>
      <w:r>
        <w:rPr>
          <w:noProof/>
        </w:rPr>
        <w:instrText xml:space="preserve"> PAGEREF _Toc170160595 \h </w:instrText>
      </w:r>
      <w:r>
        <w:rPr>
          <w:noProof/>
        </w:rPr>
      </w:r>
      <w:r>
        <w:rPr>
          <w:noProof/>
        </w:rPr>
        <w:fldChar w:fldCharType="separate"/>
      </w:r>
      <w:r>
        <w:rPr>
          <w:noProof/>
        </w:rPr>
        <w:t>49</w:t>
      </w:r>
      <w:r>
        <w:rPr>
          <w:noProof/>
        </w:rPr>
        <w:fldChar w:fldCharType="end"/>
      </w:r>
    </w:p>
    <w:p w14:paraId="5C7E7D13" w14:textId="75DC3ED8"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5.1.6.2.6</w:t>
      </w:r>
      <w:r>
        <w:rPr>
          <w:rFonts w:asciiTheme="minorHAnsi" w:eastAsiaTheme="minorEastAsia" w:hAnsiTheme="minorHAnsi" w:cstheme="minorBidi"/>
          <w:noProof/>
          <w:kern w:val="2"/>
          <w:sz w:val="22"/>
          <w:szCs w:val="22"/>
          <w:lang w:eastAsia="ko-KR"/>
          <w14:ligatures w14:val="standardContextual"/>
        </w:rPr>
        <w:tab/>
      </w:r>
      <w:r>
        <w:rPr>
          <w:noProof/>
        </w:rPr>
        <w:t>Type FormattingInstruction</w:t>
      </w:r>
      <w:r>
        <w:rPr>
          <w:noProof/>
        </w:rPr>
        <w:tab/>
      </w:r>
      <w:r>
        <w:rPr>
          <w:noProof/>
        </w:rPr>
        <w:fldChar w:fldCharType="begin" w:fldLock="1"/>
      </w:r>
      <w:r>
        <w:rPr>
          <w:noProof/>
        </w:rPr>
        <w:instrText xml:space="preserve"> PAGEREF _Toc170160596 \h </w:instrText>
      </w:r>
      <w:r>
        <w:rPr>
          <w:noProof/>
        </w:rPr>
      </w:r>
      <w:r>
        <w:rPr>
          <w:noProof/>
        </w:rPr>
        <w:fldChar w:fldCharType="separate"/>
      </w:r>
      <w:r>
        <w:rPr>
          <w:noProof/>
        </w:rPr>
        <w:t>49</w:t>
      </w:r>
      <w:r>
        <w:rPr>
          <w:noProof/>
        </w:rPr>
        <w:fldChar w:fldCharType="end"/>
      </w:r>
    </w:p>
    <w:p w14:paraId="7B912780" w14:textId="54D1EF29"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5.1.6.2.7</w:t>
      </w:r>
      <w:r>
        <w:rPr>
          <w:rFonts w:asciiTheme="minorHAnsi" w:eastAsiaTheme="minorEastAsia" w:hAnsiTheme="minorHAnsi" w:cstheme="minorBidi"/>
          <w:noProof/>
          <w:kern w:val="2"/>
          <w:sz w:val="22"/>
          <w:szCs w:val="22"/>
          <w:lang w:eastAsia="ko-KR"/>
          <w14:ligatures w14:val="standardContextual"/>
        </w:rPr>
        <w:tab/>
      </w:r>
      <w:r>
        <w:rPr>
          <w:noProof/>
        </w:rPr>
        <w:t>Type ProcessingInstruction</w:t>
      </w:r>
      <w:r>
        <w:rPr>
          <w:noProof/>
        </w:rPr>
        <w:tab/>
      </w:r>
      <w:r>
        <w:rPr>
          <w:noProof/>
        </w:rPr>
        <w:fldChar w:fldCharType="begin" w:fldLock="1"/>
      </w:r>
      <w:r>
        <w:rPr>
          <w:noProof/>
        </w:rPr>
        <w:instrText xml:space="preserve"> PAGEREF _Toc170160597 \h </w:instrText>
      </w:r>
      <w:r>
        <w:rPr>
          <w:noProof/>
        </w:rPr>
      </w:r>
      <w:r>
        <w:rPr>
          <w:noProof/>
        </w:rPr>
        <w:fldChar w:fldCharType="separate"/>
      </w:r>
      <w:r>
        <w:rPr>
          <w:noProof/>
        </w:rPr>
        <w:t>50</w:t>
      </w:r>
      <w:r>
        <w:rPr>
          <w:noProof/>
        </w:rPr>
        <w:fldChar w:fldCharType="end"/>
      </w:r>
    </w:p>
    <w:p w14:paraId="0AA56565" w14:textId="24C2A157"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lastRenderedPageBreak/>
        <w:t>5.1.6.2.8</w:t>
      </w:r>
      <w:r>
        <w:rPr>
          <w:rFonts w:asciiTheme="minorHAnsi" w:eastAsiaTheme="minorEastAsia" w:hAnsiTheme="minorHAnsi" w:cstheme="minorBidi"/>
          <w:noProof/>
          <w:kern w:val="2"/>
          <w:sz w:val="22"/>
          <w:szCs w:val="22"/>
          <w:lang w:eastAsia="ko-KR"/>
          <w14:ligatures w14:val="standardContextual"/>
        </w:rPr>
        <w:tab/>
      </w:r>
      <w:r>
        <w:rPr>
          <w:noProof/>
        </w:rPr>
        <w:t>Type ParameterProcessingInstruction</w:t>
      </w:r>
      <w:r>
        <w:rPr>
          <w:noProof/>
        </w:rPr>
        <w:tab/>
      </w:r>
      <w:r>
        <w:rPr>
          <w:noProof/>
        </w:rPr>
        <w:fldChar w:fldCharType="begin" w:fldLock="1"/>
      </w:r>
      <w:r>
        <w:rPr>
          <w:noProof/>
        </w:rPr>
        <w:instrText xml:space="preserve"> PAGEREF _Toc170160598 \h </w:instrText>
      </w:r>
      <w:r>
        <w:rPr>
          <w:noProof/>
        </w:rPr>
      </w:r>
      <w:r>
        <w:rPr>
          <w:noProof/>
        </w:rPr>
        <w:fldChar w:fldCharType="separate"/>
      </w:r>
      <w:r>
        <w:rPr>
          <w:noProof/>
        </w:rPr>
        <w:t>50</w:t>
      </w:r>
      <w:r>
        <w:rPr>
          <w:noProof/>
        </w:rPr>
        <w:fldChar w:fldCharType="end"/>
      </w:r>
    </w:p>
    <w:p w14:paraId="062F8BF7" w14:textId="6BED068B"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5.1.6.2.9</w:t>
      </w:r>
      <w:r>
        <w:rPr>
          <w:rFonts w:asciiTheme="minorHAnsi" w:eastAsiaTheme="minorEastAsia" w:hAnsiTheme="minorHAnsi" w:cstheme="minorBidi"/>
          <w:noProof/>
          <w:kern w:val="2"/>
          <w:sz w:val="22"/>
          <w:szCs w:val="22"/>
          <w:lang w:eastAsia="ko-KR"/>
          <w14:ligatures w14:val="standardContextual"/>
        </w:rPr>
        <w:tab/>
      </w:r>
      <w:r>
        <w:rPr>
          <w:noProof/>
        </w:rPr>
        <w:t>Type NotifSummaryReport</w:t>
      </w:r>
      <w:r>
        <w:rPr>
          <w:noProof/>
        </w:rPr>
        <w:tab/>
      </w:r>
      <w:r>
        <w:rPr>
          <w:noProof/>
        </w:rPr>
        <w:fldChar w:fldCharType="begin" w:fldLock="1"/>
      </w:r>
      <w:r>
        <w:rPr>
          <w:noProof/>
        </w:rPr>
        <w:instrText xml:space="preserve"> PAGEREF _Toc170160599 \h </w:instrText>
      </w:r>
      <w:r>
        <w:rPr>
          <w:noProof/>
        </w:rPr>
      </w:r>
      <w:r>
        <w:rPr>
          <w:noProof/>
        </w:rPr>
        <w:fldChar w:fldCharType="separate"/>
      </w:r>
      <w:r>
        <w:rPr>
          <w:noProof/>
        </w:rPr>
        <w:t>51</w:t>
      </w:r>
      <w:r>
        <w:rPr>
          <w:noProof/>
        </w:rPr>
        <w:fldChar w:fldCharType="end"/>
      </w:r>
    </w:p>
    <w:p w14:paraId="69194604" w14:textId="5F64142A"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5.1.6.2.10</w:t>
      </w:r>
      <w:r>
        <w:rPr>
          <w:rFonts w:asciiTheme="minorHAnsi" w:eastAsiaTheme="minorEastAsia" w:hAnsiTheme="minorHAnsi" w:cstheme="minorBidi"/>
          <w:noProof/>
          <w:kern w:val="2"/>
          <w:sz w:val="22"/>
          <w:szCs w:val="22"/>
          <w:lang w:eastAsia="ko-KR"/>
          <w14:ligatures w14:val="standardContextual"/>
        </w:rPr>
        <w:tab/>
      </w:r>
      <w:r>
        <w:rPr>
          <w:noProof/>
        </w:rPr>
        <w:t xml:space="preserve">Type </w:t>
      </w:r>
      <w:r>
        <w:rPr>
          <w:noProof/>
          <w:lang w:eastAsia="zh-CN"/>
        </w:rPr>
        <w:t>EventParamReport</w:t>
      </w:r>
      <w:r>
        <w:rPr>
          <w:noProof/>
        </w:rPr>
        <w:tab/>
      </w:r>
      <w:r>
        <w:rPr>
          <w:noProof/>
        </w:rPr>
        <w:fldChar w:fldCharType="begin" w:fldLock="1"/>
      </w:r>
      <w:r>
        <w:rPr>
          <w:noProof/>
        </w:rPr>
        <w:instrText xml:space="preserve"> PAGEREF _Toc170160600 \h </w:instrText>
      </w:r>
      <w:r>
        <w:rPr>
          <w:noProof/>
        </w:rPr>
      </w:r>
      <w:r>
        <w:rPr>
          <w:noProof/>
        </w:rPr>
        <w:fldChar w:fldCharType="separate"/>
      </w:r>
      <w:r>
        <w:rPr>
          <w:noProof/>
        </w:rPr>
        <w:t>52</w:t>
      </w:r>
      <w:r>
        <w:rPr>
          <w:noProof/>
        </w:rPr>
        <w:fldChar w:fldCharType="end"/>
      </w:r>
    </w:p>
    <w:p w14:paraId="099FE5A4" w14:textId="6138625F"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5.1.6.2.11</w:t>
      </w:r>
      <w:r>
        <w:rPr>
          <w:rFonts w:asciiTheme="minorHAnsi" w:eastAsiaTheme="minorEastAsia" w:hAnsiTheme="minorHAnsi" w:cstheme="minorBidi"/>
          <w:noProof/>
          <w:kern w:val="2"/>
          <w:sz w:val="22"/>
          <w:szCs w:val="22"/>
          <w:lang w:eastAsia="ko-KR"/>
          <w14:ligatures w14:val="standardContextual"/>
        </w:rPr>
        <w:tab/>
      </w:r>
      <w:r>
        <w:rPr>
          <w:noProof/>
        </w:rPr>
        <w:t xml:space="preserve">Type </w:t>
      </w:r>
      <w:r>
        <w:rPr>
          <w:noProof/>
          <w:lang w:eastAsia="zh-CN"/>
        </w:rPr>
        <w:t>ReportingOptions</w:t>
      </w:r>
      <w:r>
        <w:rPr>
          <w:noProof/>
        </w:rPr>
        <w:tab/>
      </w:r>
      <w:r>
        <w:rPr>
          <w:noProof/>
        </w:rPr>
        <w:fldChar w:fldCharType="begin" w:fldLock="1"/>
      </w:r>
      <w:r>
        <w:rPr>
          <w:noProof/>
        </w:rPr>
        <w:instrText xml:space="preserve"> PAGEREF _Toc170160601 \h </w:instrText>
      </w:r>
      <w:r>
        <w:rPr>
          <w:noProof/>
        </w:rPr>
      </w:r>
      <w:r>
        <w:rPr>
          <w:noProof/>
        </w:rPr>
        <w:fldChar w:fldCharType="separate"/>
      </w:r>
      <w:r>
        <w:rPr>
          <w:noProof/>
        </w:rPr>
        <w:t>54</w:t>
      </w:r>
      <w:r>
        <w:rPr>
          <w:noProof/>
        </w:rPr>
        <w:fldChar w:fldCharType="end"/>
      </w:r>
    </w:p>
    <w:p w14:paraId="5639846A" w14:textId="29D013CA"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5.1.6.2.12</w:t>
      </w:r>
      <w:r>
        <w:rPr>
          <w:rFonts w:asciiTheme="minorHAnsi" w:eastAsiaTheme="minorEastAsia" w:hAnsiTheme="minorHAnsi" w:cstheme="minorBidi"/>
          <w:noProof/>
          <w:kern w:val="2"/>
          <w:sz w:val="22"/>
          <w:szCs w:val="22"/>
          <w:lang w:eastAsia="ko-KR"/>
          <w14:ligatures w14:val="standardContextual"/>
        </w:rPr>
        <w:tab/>
      </w:r>
      <w:r>
        <w:rPr>
          <w:noProof/>
        </w:rPr>
        <w:t>Void</w:t>
      </w:r>
      <w:r>
        <w:rPr>
          <w:noProof/>
        </w:rPr>
        <w:tab/>
      </w:r>
      <w:r>
        <w:rPr>
          <w:noProof/>
        </w:rPr>
        <w:fldChar w:fldCharType="begin" w:fldLock="1"/>
      </w:r>
      <w:r>
        <w:rPr>
          <w:noProof/>
        </w:rPr>
        <w:instrText xml:space="preserve"> PAGEREF _Toc170160602 \h </w:instrText>
      </w:r>
      <w:r>
        <w:rPr>
          <w:noProof/>
        </w:rPr>
      </w:r>
      <w:r>
        <w:rPr>
          <w:noProof/>
        </w:rPr>
        <w:fldChar w:fldCharType="separate"/>
      </w:r>
      <w:r>
        <w:rPr>
          <w:noProof/>
        </w:rPr>
        <w:t>55</w:t>
      </w:r>
      <w:r>
        <w:rPr>
          <w:noProof/>
        </w:rPr>
        <w:fldChar w:fldCharType="end"/>
      </w:r>
    </w:p>
    <w:p w14:paraId="7799CD6A" w14:textId="238B7ED4"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5.1.6.2.13</w:t>
      </w:r>
      <w:r>
        <w:rPr>
          <w:rFonts w:asciiTheme="minorHAnsi" w:eastAsiaTheme="minorEastAsia" w:hAnsiTheme="minorHAnsi" w:cstheme="minorBidi"/>
          <w:noProof/>
          <w:kern w:val="2"/>
          <w:sz w:val="22"/>
          <w:szCs w:val="22"/>
          <w:lang w:eastAsia="ko-KR"/>
          <w14:ligatures w14:val="standardContextual"/>
        </w:rPr>
        <w:tab/>
      </w:r>
      <w:r>
        <w:rPr>
          <w:noProof/>
        </w:rPr>
        <w:t>DccfEvent</w:t>
      </w:r>
      <w:r>
        <w:rPr>
          <w:noProof/>
        </w:rPr>
        <w:tab/>
      </w:r>
      <w:r>
        <w:rPr>
          <w:noProof/>
        </w:rPr>
        <w:fldChar w:fldCharType="begin" w:fldLock="1"/>
      </w:r>
      <w:r>
        <w:rPr>
          <w:noProof/>
        </w:rPr>
        <w:instrText xml:space="preserve"> PAGEREF _Toc170160603 \h </w:instrText>
      </w:r>
      <w:r>
        <w:rPr>
          <w:noProof/>
        </w:rPr>
      </w:r>
      <w:r>
        <w:rPr>
          <w:noProof/>
        </w:rPr>
        <w:fldChar w:fldCharType="separate"/>
      </w:r>
      <w:r>
        <w:rPr>
          <w:noProof/>
        </w:rPr>
        <w:t>55</w:t>
      </w:r>
      <w:r>
        <w:rPr>
          <w:noProof/>
        </w:rPr>
        <w:fldChar w:fldCharType="end"/>
      </w:r>
    </w:p>
    <w:p w14:paraId="626A65D3" w14:textId="0B4CCD93" w:rsidR="00A76623" w:rsidRDefault="00A76623">
      <w:pPr>
        <w:pStyle w:val="41"/>
        <w:rPr>
          <w:rFonts w:asciiTheme="minorHAnsi" w:eastAsiaTheme="minorEastAsia" w:hAnsiTheme="minorHAnsi" w:cstheme="minorBidi"/>
          <w:noProof/>
          <w:kern w:val="2"/>
          <w:sz w:val="22"/>
          <w:szCs w:val="22"/>
          <w:lang w:eastAsia="ko-KR"/>
          <w14:ligatures w14:val="standardContextual"/>
        </w:rPr>
      </w:pPr>
      <w:r w:rsidRPr="00201E94">
        <w:rPr>
          <w:noProof/>
          <w:lang w:val="en-US"/>
        </w:rPr>
        <w:t>5.1.6.3</w:t>
      </w:r>
      <w:r>
        <w:rPr>
          <w:rFonts w:asciiTheme="minorHAnsi" w:eastAsiaTheme="minorEastAsia" w:hAnsiTheme="minorHAnsi" w:cstheme="minorBidi"/>
          <w:noProof/>
          <w:kern w:val="2"/>
          <w:sz w:val="22"/>
          <w:szCs w:val="22"/>
          <w:lang w:eastAsia="ko-KR"/>
          <w14:ligatures w14:val="standardContextual"/>
        </w:rPr>
        <w:tab/>
      </w:r>
      <w:r w:rsidRPr="00201E94">
        <w:rPr>
          <w:noProof/>
          <w:lang w:val="en-US"/>
        </w:rPr>
        <w:t>Simple data types and enumerations</w:t>
      </w:r>
      <w:r>
        <w:rPr>
          <w:noProof/>
        </w:rPr>
        <w:tab/>
      </w:r>
      <w:r>
        <w:rPr>
          <w:noProof/>
        </w:rPr>
        <w:fldChar w:fldCharType="begin" w:fldLock="1"/>
      </w:r>
      <w:r>
        <w:rPr>
          <w:noProof/>
        </w:rPr>
        <w:instrText xml:space="preserve"> PAGEREF _Toc170160604 \h </w:instrText>
      </w:r>
      <w:r>
        <w:rPr>
          <w:noProof/>
        </w:rPr>
      </w:r>
      <w:r>
        <w:rPr>
          <w:noProof/>
        </w:rPr>
        <w:fldChar w:fldCharType="separate"/>
      </w:r>
      <w:r>
        <w:rPr>
          <w:noProof/>
        </w:rPr>
        <w:t>55</w:t>
      </w:r>
      <w:r>
        <w:rPr>
          <w:noProof/>
        </w:rPr>
        <w:fldChar w:fldCharType="end"/>
      </w:r>
    </w:p>
    <w:p w14:paraId="26D1357B" w14:textId="1EF08472"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5.1.6.3.1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_Toc170160605 \h </w:instrText>
      </w:r>
      <w:r>
        <w:rPr>
          <w:noProof/>
        </w:rPr>
      </w:r>
      <w:r>
        <w:rPr>
          <w:noProof/>
        </w:rPr>
        <w:fldChar w:fldCharType="separate"/>
      </w:r>
      <w:r>
        <w:rPr>
          <w:noProof/>
        </w:rPr>
        <w:t>55</w:t>
      </w:r>
      <w:r>
        <w:rPr>
          <w:noProof/>
        </w:rPr>
        <w:fldChar w:fldCharType="end"/>
      </w:r>
    </w:p>
    <w:p w14:paraId="42FD83C1" w14:textId="649B9357"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5.1.6.3.2</w:t>
      </w:r>
      <w:r>
        <w:rPr>
          <w:rFonts w:asciiTheme="minorHAnsi" w:eastAsiaTheme="minorEastAsia" w:hAnsiTheme="minorHAnsi" w:cstheme="minorBidi"/>
          <w:noProof/>
          <w:kern w:val="2"/>
          <w:sz w:val="22"/>
          <w:szCs w:val="22"/>
          <w:lang w:eastAsia="ko-KR"/>
          <w14:ligatures w14:val="standardContextual"/>
        </w:rPr>
        <w:tab/>
      </w:r>
      <w:r>
        <w:rPr>
          <w:noProof/>
        </w:rPr>
        <w:t>Simple data types</w:t>
      </w:r>
      <w:r>
        <w:rPr>
          <w:noProof/>
        </w:rPr>
        <w:tab/>
      </w:r>
      <w:r>
        <w:rPr>
          <w:noProof/>
        </w:rPr>
        <w:fldChar w:fldCharType="begin" w:fldLock="1"/>
      </w:r>
      <w:r>
        <w:rPr>
          <w:noProof/>
        </w:rPr>
        <w:instrText xml:space="preserve"> PAGEREF _Toc170160606 \h </w:instrText>
      </w:r>
      <w:r>
        <w:rPr>
          <w:noProof/>
        </w:rPr>
      </w:r>
      <w:r>
        <w:rPr>
          <w:noProof/>
        </w:rPr>
        <w:fldChar w:fldCharType="separate"/>
      </w:r>
      <w:r>
        <w:rPr>
          <w:noProof/>
        </w:rPr>
        <w:t>55</w:t>
      </w:r>
      <w:r>
        <w:rPr>
          <w:noProof/>
        </w:rPr>
        <w:fldChar w:fldCharType="end"/>
      </w:r>
    </w:p>
    <w:p w14:paraId="12B45550" w14:textId="7825019E"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5.1.6.3.3</w:t>
      </w:r>
      <w:r>
        <w:rPr>
          <w:rFonts w:asciiTheme="minorHAnsi" w:eastAsiaTheme="minorEastAsia" w:hAnsiTheme="minorHAnsi" w:cstheme="minorBidi"/>
          <w:noProof/>
          <w:kern w:val="2"/>
          <w:sz w:val="22"/>
          <w:szCs w:val="22"/>
          <w:lang w:eastAsia="ko-KR"/>
          <w14:ligatures w14:val="standardContextual"/>
        </w:rPr>
        <w:tab/>
      </w:r>
      <w:r>
        <w:rPr>
          <w:noProof/>
        </w:rPr>
        <w:t>Enumeration: SummarizationAttribute</w:t>
      </w:r>
      <w:r>
        <w:rPr>
          <w:noProof/>
        </w:rPr>
        <w:tab/>
      </w:r>
      <w:r>
        <w:rPr>
          <w:noProof/>
        </w:rPr>
        <w:fldChar w:fldCharType="begin" w:fldLock="1"/>
      </w:r>
      <w:r>
        <w:rPr>
          <w:noProof/>
        </w:rPr>
        <w:instrText xml:space="preserve"> PAGEREF _Toc170160607 \h </w:instrText>
      </w:r>
      <w:r>
        <w:rPr>
          <w:noProof/>
        </w:rPr>
      </w:r>
      <w:r>
        <w:rPr>
          <w:noProof/>
        </w:rPr>
        <w:fldChar w:fldCharType="separate"/>
      </w:r>
      <w:r>
        <w:rPr>
          <w:noProof/>
        </w:rPr>
        <w:t>56</w:t>
      </w:r>
      <w:r>
        <w:rPr>
          <w:noProof/>
        </w:rPr>
        <w:fldChar w:fldCharType="end"/>
      </w:r>
    </w:p>
    <w:p w14:paraId="2B399B81" w14:textId="4868C0C9"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5.1.6.3.4</w:t>
      </w:r>
      <w:r>
        <w:rPr>
          <w:rFonts w:asciiTheme="minorHAnsi" w:eastAsiaTheme="minorEastAsia" w:hAnsiTheme="minorHAnsi" w:cstheme="minorBidi"/>
          <w:noProof/>
          <w:kern w:val="2"/>
          <w:sz w:val="22"/>
          <w:szCs w:val="22"/>
          <w:lang w:eastAsia="ko-KR"/>
          <w14:ligatures w14:val="standardContextual"/>
        </w:rPr>
        <w:tab/>
      </w:r>
      <w:r>
        <w:rPr>
          <w:noProof/>
        </w:rPr>
        <w:t>Enumeration: AggregationLevel</w:t>
      </w:r>
      <w:r>
        <w:rPr>
          <w:noProof/>
        </w:rPr>
        <w:tab/>
      </w:r>
      <w:r>
        <w:rPr>
          <w:noProof/>
        </w:rPr>
        <w:fldChar w:fldCharType="begin" w:fldLock="1"/>
      </w:r>
      <w:r>
        <w:rPr>
          <w:noProof/>
        </w:rPr>
        <w:instrText xml:space="preserve"> PAGEREF _Toc170160608 \h </w:instrText>
      </w:r>
      <w:r>
        <w:rPr>
          <w:noProof/>
        </w:rPr>
      </w:r>
      <w:r>
        <w:rPr>
          <w:noProof/>
        </w:rPr>
        <w:fldChar w:fldCharType="separate"/>
      </w:r>
      <w:r>
        <w:rPr>
          <w:noProof/>
        </w:rPr>
        <w:t>56</w:t>
      </w:r>
      <w:r>
        <w:rPr>
          <w:noProof/>
        </w:rPr>
        <w:fldChar w:fldCharType="end"/>
      </w:r>
    </w:p>
    <w:p w14:paraId="5C0F7B9A" w14:textId="21B9CC33"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5.1.6.3.5</w:t>
      </w:r>
      <w:r>
        <w:rPr>
          <w:rFonts w:asciiTheme="minorHAnsi" w:eastAsiaTheme="minorEastAsia" w:hAnsiTheme="minorHAnsi" w:cstheme="minorBidi"/>
          <w:noProof/>
          <w:kern w:val="2"/>
          <w:sz w:val="22"/>
          <w:szCs w:val="22"/>
          <w:lang w:eastAsia="ko-KR"/>
          <w14:ligatures w14:val="standardContextual"/>
        </w:rPr>
        <w:tab/>
      </w:r>
      <w:r>
        <w:rPr>
          <w:noProof/>
        </w:rPr>
        <w:t>Enumeration: DataCollectionPurpose</w:t>
      </w:r>
      <w:r>
        <w:rPr>
          <w:noProof/>
        </w:rPr>
        <w:tab/>
      </w:r>
      <w:r>
        <w:rPr>
          <w:noProof/>
        </w:rPr>
        <w:fldChar w:fldCharType="begin" w:fldLock="1"/>
      </w:r>
      <w:r>
        <w:rPr>
          <w:noProof/>
        </w:rPr>
        <w:instrText xml:space="preserve"> PAGEREF _Toc170160609 \h </w:instrText>
      </w:r>
      <w:r>
        <w:rPr>
          <w:noProof/>
        </w:rPr>
      </w:r>
      <w:r>
        <w:rPr>
          <w:noProof/>
        </w:rPr>
        <w:fldChar w:fldCharType="separate"/>
      </w:r>
      <w:r>
        <w:rPr>
          <w:noProof/>
        </w:rPr>
        <w:t>56</w:t>
      </w:r>
      <w:r>
        <w:rPr>
          <w:noProof/>
        </w:rPr>
        <w:fldChar w:fldCharType="end"/>
      </w:r>
    </w:p>
    <w:p w14:paraId="5905B7AF" w14:textId="6EC03AA7" w:rsidR="00A76623" w:rsidRDefault="00A76623">
      <w:pPr>
        <w:pStyle w:val="41"/>
        <w:rPr>
          <w:rFonts w:asciiTheme="minorHAnsi" w:eastAsiaTheme="minorEastAsia" w:hAnsiTheme="minorHAnsi" w:cstheme="minorBidi"/>
          <w:noProof/>
          <w:kern w:val="2"/>
          <w:sz w:val="22"/>
          <w:szCs w:val="22"/>
          <w:lang w:eastAsia="ko-KR"/>
          <w14:ligatures w14:val="standardContextual"/>
        </w:rPr>
      </w:pPr>
      <w:r w:rsidRPr="00201E94">
        <w:rPr>
          <w:noProof/>
          <w:lang w:val="en-US"/>
        </w:rPr>
        <w:t>5.1.6.4</w:t>
      </w:r>
      <w:r>
        <w:rPr>
          <w:rFonts w:asciiTheme="minorHAnsi" w:eastAsiaTheme="minorEastAsia" w:hAnsiTheme="minorHAnsi" w:cstheme="minorBidi"/>
          <w:noProof/>
          <w:kern w:val="2"/>
          <w:sz w:val="22"/>
          <w:szCs w:val="22"/>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_Toc170160610 \h </w:instrText>
      </w:r>
      <w:r>
        <w:rPr>
          <w:noProof/>
        </w:rPr>
      </w:r>
      <w:r>
        <w:rPr>
          <w:noProof/>
        </w:rPr>
        <w:fldChar w:fldCharType="separate"/>
      </w:r>
      <w:r>
        <w:rPr>
          <w:noProof/>
        </w:rPr>
        <w:t>56</w:t>
      </w:r>
      <w:r>
        <w:rPr>
          <w:noProof/>
        </w:rPr>
        <w:fldChar w:fldCharType="end"/>
      </w:r>
    </w:p>
    <w:p w14:paraId="4B648E43" w14:textId="11485D5C"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5.1.6.5</w:t>
      </w:r>
      <w:r>
        <w:rPr>
          <w:rFonts w:asciiTheme="minorHAnsi" w:eastAsiaTheme="minorEastAsia" w:hAnsiTheme="minorHAnsi" w:cstheme="minorBidi"/>
          <w:noProof/>
          <w:kern w:val="2"/>
          <w:sz w:val="22"/>
          <w:szCs w:val="22"/>
          <w:lang w:eastAsia="ko-KR"/>
          <w14:ligatures w14:val="standardContextual"/>
        </w:rPr>
        <w:tab/>
      </w:r>
      <w:r>
        <w:rPr>
          <w:noProof/>
        </w:rPr>
        <w:t>Binary data</w:t>
      </w:r>
      <w:r>
        <w:rPr>
          <w:noProof/>
        </w:rPr>
        <w:tab/>
      </w:r>
      <w:r>
        <w:rPr>
          <w:noProof/>
        </w:rPr>
        <w:fldChar w:fldCharType="begin" w:fldLock="1"/>
      </w:r>
      <w:r>
        <w:rPr>
          <w:noProof/>
        </w:rPr>
        <w:instrText xml:space="preserve"> PAGEREF _Toc170160611 \h </w:instrText>
      </w:r>
      <w:r>
        <w:rPr>
          <w:noProof/>
        </w:rPr>
      </w:r>
      <w:r>
        <w:rPr>
          <w:noProof/>
        </w:rPr>
        <w:fldChar w:fldCharType="separate"/>
      </w:r>
      <w:r>
        <w:rPr>
          <w:noProof/>
        </w:rPr>
        <w:t>56</w:t>
      </w:r>
      <w:r>
        <w:rPr>
          <w:noProof/>
        </w:rPr>
        <w:fldChar w:fldCharType="end"/>
      </w:r>
    </w:p>
    <w:p w14:paraId="6BB28A70" w14:textId="2E425F5E" w:rsidR="00A76623" w:rsidRDefault="00A76623">
      <w:pPr>
        <w:pStyle w:val="31"/>
        <w:rPr>
          <w:rFonts w:asciiTheme="minorHAnsi" w:eastAsiaTheme="minorEastAsia" w:hAnsiTheme="minorHAnsi" w:cstheme="minorBidi"/>
          <w:noProof/>
          <w:kern w:val="2"/>
          <w:sz w:val="22"/>
          <w:szCs w:val="22"/>
          <w:lang w:eastAsia="ko-KR"/>
          <w14:ligatures w14:val="standardContextual"/>
        </w:rPr>
      </w:pPr>
      <w:r>
        <w:rPr>
          <w:noProof/>
        </w:rPr>
        <w:t>5.1.7</w:t>
      </w:r>
      <w:r>
        <w:rPr>
          <w:rFonts w:asciiTheme="minorHAnsi" w:eastAsiaTheme="minorEastAsia" w:hAnsiTheme="minorHAnsi" w:cstheme="minorBidi"/>
          <w:noProof/>
          <w:kern w:val="2"/>
          <w:sz w:val="22"/>
          <w:szCs w:val="22"/>
          <w:lang w:eastAsia="ko-KR"/>
          <w14:ligatures w14:val="standardContextual"/>
        </w:rPr>
        <w:tab/>
      </w:r>
      <w:r>
        <w:rPr>
          <w:noProof/>
        </w:rPr>
        <w:t>Error Handling</w:t>
      </w:r>
      <w:r>
        <w:rPr>
          <w:noProof/>
        </w:rPr>
        <w:tab/>
      </w:r>
      <w:r>
        <w:rPr>
          <w:noProof/>
        </w:rPr>
        <w:fldChar w:fldCharType="begin" w:fldLock="1"/>
      </w:r>
      <w:r>
        <w:rPr>
          <w:noProof/>
        </w:rPr>
        <w:instrText xml:space="preserve"> PAGEREF _Toc170160612 \h </w:instrText>
      </w:r>
      <w:r>
        <w:rPr>
          <w:noProof/>
        </w:rPr>
      </w:r>
      <w:r>
        <w:rPr>
          <w:noProof/>
        </w:rPr>
        <w:fldChar w:fldCharType="separate"/>
      </w:r>
      <w:r>
        <w:rPr>
          <w:noProof/>
        </w:rPr>
        <w:t>56</w:t>
      </w:r>
      <w:r>
        <w:rPr>
          <w:noProof/>
        </w:rPr>
        <w:fldChar w:fldCharType="end"/>
      </w:r>
    </w:p>
    <w:p w14:paraId="3B75CC52" w14:textId="538E2FFF"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5.1.7.1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_Toc170160613 \h </w:instrText>
      </w:r>
      <w:r>
        <w:rPr>
          <w:noProof/>
        </w:rPr>
      </w:r>
      <w:r>
        <w:rPr>
          <w:noProof/>
        </w:rPr>
        <w:fldChar w:fldCharType="separate"/>
      </w:r>
      <w:r>
        <w:rPr>
          <w:noProof/>
        </w:rPr>
        <w:t>56</w:t>
      </w:r>
      <w:r>
        <w:rPr>
          <w:noProof/>
        </w:rPr>
        <w:fldChar w:fldCharType="end"/>
      </w:r>
    </w:p>
    <w:p w14:paraId="312C3357" w14:textId="3339C40D"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5.1.7.2</w:t>
      </w:r>
      <w:r>
        <w:rPr>
          <w:rFonts w:asciiTheme="minorHAnsi" w:eastAsiaTheme="minorEastAsia" w:hAnsiTheme="minorHAnsi" w:cstheme="minorBidi"/>
          <w:noProof/>
          <w:kern w:val="2"/>
          <w:sz w:val="22"/>
          <w:szCs w:val="22"/>
          <w:lang w:eastAsia="ko-KR"/>
          <w14:ligatures w14:val="standardContextual"/>
        </w:rPr>
        <w:tab/>
      </w:r>
      <w:r>
        <w:rPr>
          <w:noProof/>
        </w:rPr>
        <w:t>Protocol Errors</w:t>
      </w:r>
      <w:r>
        <w:rPr>
          <w:noProof/>
        </w:rPr>
        <w:tab/>
      </w:r>
      <w:r>
        <w:rPr>
          <w:noProof/>
        </w:rPr>
        <w:fldChar w:fldCharType="begin" w:fldLock="1"/>
      </w:r>
      <w:r>
        <w:rPr>
          <w:noProof/>
        </w:rPr>
        <w:instrText xml:space="preserve"> PAGEREF _Toc170160614 \h </w:instrText>
      </w:r>
      <w:r>
        <w:rPr>
          <w:noProof/>
        </w:rPr>
      </w:r>
      <w:r>
        <w:rPr>
          <w:noProof/>
        </w:rPr>
        <w:fldChar w:fldCharType="separate"/>
      </w:r>
      <w:r>
        <w:rPr>
          <w:noProof/>
        </w:rPr>
        <w:t>56</w:t>
      </w:r>
      <w:r>
        <w:rPr>
          <w:noProof/>
        </w:rPr>
        <w:fldChar w:fldCharType="end"/>
      </w:r>
    </w:p>
    <w:p w14:paraId="07BA6A60" w14:textId="1C244CC5"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5.1.7.3</w:t>
      </w:r>
      <w:r>
        <w:rPr>
          <w:rFonts w:asciiTheme="minorHAnsi" w:eastAsiaTheme="minorEastAsia" w:hAnsiTheme="minorHAnsi" w:cstheme="minorBidi"/>
          <w:noProof/>
          <w:kern w:val="2"/>
          <w:sz w:val="22"/>
          <w:szCs w:val="22"/>
          <w:lang w:eastAsia="ko-KR"/>
          <w14:ligatures w14:val="standardContextual"/>
        </w:rPr>
        <w:tab/>
      </w:r>
      <w:r>
        <w:rPr>
          <w:noProof/>
        </w:rPr>
        <w:t>Application Errors</w:t>
      </w:r>
      <w:r>
        <w:rPr>
          <w:noProof/>
        </w:rPr>
        <w:tab/>
      </w:r>
      <w:r>
        <w:rPr>
          <w:noProof/>
        </w:rPr>
        <w:fldChar w:fldCharType="begin" w:fldLock="1"/>
      </w:r>
      <w:r>
        <w:rPr>
          <w:noProof/>
        </w:rPr>
        <w:instrText xml:space="preserve"> PAGEREF _Toc170160615 \h </w:instrText>
      </w:r>
      <w:r>
        <w:rPr>
          <w:noProof/>
        </w:rPr>
      </w:r>
      <w:r>
        <w:rPr>
          <w:noProof/>
        </w:rPr>
        <w:fldChar w:fldCharType="separate"/>
      </w:r>
      <w:r>
        <w:rPr>
          <w:noProof/>
        </w:rPr>
        <w:t>57</w:t>
      </w:r>
      <w:r>
        <w:rPr>
          <w:noProof/>
        </w:rPr>
        <w:fldChar w:fldCharType="end"/>
      </w:r>
    </w:p>
    <w:p w14:paraId="158F8938" w14:textId="59A2CE9A" w:rsidR="00A76623" w:rsidRDefault="00A76623">
      <w:pPr>
        <w:pStyle w:val="31"/>
        <w:rPr>
          <w:rFonts w:asciiTheme="minorHAnsi" w:eastAsiaTheme="minorEastAsia" w:hAnsiTheme="minorHAnsi" w:cstheme="minorBidi"/>
          <w:noProof/>
          <w:kern w:val="2"/>
          <w:sz w:val="22"/>
          <w:szCs w:val="22"/>
          <w:lang w:eastAsia="ko-KR"/>
          <w14:ligatures w14:val="standardContextual"/>
        </w:rPr>
      </w:pPr>
      <w:r>
        <w:rPr>
          <w:noProof/>
        </w:rPr>
        <w:t>5.1.8</w:t>
      </w:r>
      <w:r>
        <w:rPr>
          <w:rFonts w:asciiTheme="minorHAnsi" w:eastAsiaTheme="minorEastAsia" w:hAnsiTheme="minorHAnsi" w:cstheme="minorBidi"/>
          <w:noProof/>
          <w:kern w:val="2"/>
          <w:sz w:val="22"/>
          <w:szCs w:val="22"/>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_Toc170160616 \h </w:instrText>
      </w:r>
      <w:r>
        <w:rPr>
          <w:noProof/>
        </w:rPr>
      </w:r>
      <w:r>
        <w:rPr>
          <w:noProof/>
        </w:rPr>
        <w:fldChar w:fldCharType="separate"/>
      </w:r>
      <w:r>
        <w:rPr>
          <w:noProof/>
        </w:rPr>
        <w:t>57</w:t>
      </w:r>
      <w:r>
        <w:rPr>
          <w:noProof/>
        </w:rPr>
        <w:fldChar w:fldCharType="end"/>
      </w:r>
    </w:p>
    <w:p w14:paraId="3E8FE07E" w14:textId="7B1DA71F" w:rsidR="00A76623" w:rsidRDefault="00A76623">
      <w:pPr>
        <w:pStyle w:val="31"/>
        <w:rPr>
          <w:rFonts w:asciiTheme="minorHAnsi" w:eastAsiaTheme="minorEastAsia" w:hAnsiTheme="minorHAnsi" w:cstheme="minorBidi"/>
          <w:noProof/>
          <w:kern w:val="2"/>
          <w:sz w:val="22"/>
          <w:szCs w:val="22"/>
          <w:lang w:eastAsia="ko-KR"/>
          <w14:ligatures w14:val="standardContextual"/>
        </w:rPr>
      </w:pPr>
      <w:r>
        <w:rPr>
          <w:noProof/>
        </w:rPr>
        <w:t>5.1.9</w:t>
      </w:r>
      <w:r>
        <w:rPr>
          <w:rFonts w:asciiTheme="minorHAnsi" w:eastAsiaTheme="minorEastAsia" w:hAnsiTheme="minorHAnsi" w:cstheme="minorBidi"/>
          <w:noProof/>
          <w:kern w:val="2"/>
          <w:sz w:val="22"/>
          <w:szCs w:val="22"/>
          <w:lang w:eastAsia="ko-KR"/>
          <w14:ligatures w14:val="standardContextual"/>
        </w:rPr>
        <w:tab/>
      </w:r>
      <w:r>
        <w:rPr>
          <w:noProof/>
        </w:rPr>
        <w:t>Security</w:t>
      </w:r>
      <w:r>
        <w:rPr>
          <w:noProof/>
        </w:rPr>
        <w:tab/>
      </w:r>
      <w:r>
        <w:rPr>
          <w:noProof/>
        </w:rPr>
        <w:fldChar w:fldCharType="begin" w:fldLock="1"/>
      </w:r>
      <w:r>
        <w:rPr>
          <w:noProof/>
        </w:rPr>
        <w:instrText xml:space="preserve"> PAGEREF _Toc170160617 \h </w:instrText>
      </w:r>
      <w:r>
        <w:rPr>
          <w:noProof/>
        </w:rPr>
      </w:r>
      <w:r>
        <w:rPr>
          <w:noProof/>
        </w:rPr>
        <w:fldChar w:fldCharType="separate"/>
      </w:r>
      <w:r>
        <w:rPr>
          <w:noProof/>
        </w:rPr>
        <w:t>57</w:t>
      </w:r>
      <w:r>
        <w:rPr>
          <w:noProof/>
        </w:rPr>
        <w:fldChar w:fldCharType="end"/>
      </w:r>
    </w:p>
    <w:p w14:paraId="30A40FA0" w14:textId="68C7EE3C" w:rsidR="00A76623" w:rsidRDefault="00A76623">
      <w:pPr>
        <w:pStyle w:val="20"/>
        <w:rPr>
          <w:rFonts w:asciiTheme="minorHAnsi" w:eastAsiaTheme="minorEastAsia" w:hAnsiTheme="minorHAnsi" w:cstheme="minorBidi"/>
          <w:noProof/>
          <w:kern w:val="2"/>
          <w:sz w:val="22"/>
          <w:szCs w:val="22"/>
          <w:lang w:eastAsia="ko-KR"/>
          <w14:ligatures w14:val="standardContextual"/>
        </w:rPr>
      </w:pPr>
      <w:r>
        <w:rPr>
          <w:noProof/>
        </w:rPr>
        <w:t>5.2</w:t>
      </w:r>
      <w:r>
        <w:rPr>
          <w:rFonts w:asciiTheme="minorHAnsi" w:eastAsiaTheme="minorEastAsia" w:hAnsiTheme="minorHAnsi" w:cstheme="minorBidi"/>
          <w:noProof/>
          <w:kern w:val="2"/>
          <w:sz w:val="22"/>
          <w:szCs w:val="22"/>
          <w:lang w:eastAsia="ko-KR"/>
          <w14:ligatures w14:val="standardContextual"/>
        </w:rPr>
        <w:tab/>
      </w:r>
      <w:r>
        <w:rPr>
          <w:noProof/>
          <w:lang w:eastAsia="ja-JP"/>
        </w:rPr>
        <w:t>Ndccf_ContextManagement</w:t>
      </w:r>
      <w:r>
        <w:rPr>
          <w:noProof/>
        </w:rPr>
        <w:t xml:space="preserve"> Service API</w:t>
      </w:r>
      <w:r>
        <w:rPr>
          <w:noProof/>
        </w:rPr>
        <w:tab/>
      </w:r>
      <w:r>
        <w:rPr>
          <w:noProof/>
        </w:rPr>
        <w:fldChar w:fldCharType="begin" w:fldLock="1"/>
      </w:r>
      <w:r>
        <w:rPr>
          <w:noProof/>
        </w:rPr>
        <w:instrText xml:space="preserve"> PAGEREF _Toc170160618 \h </w:instrText>
      </w:r>
      <w:r>
        <w:rPr>
          <w:noProof/>
        </w:rPr>
      </w:r>
      <w:r>
        <w:rPr>
          <w:noProof/>
        </w:rPr>
        <w:fldChar w:fldCharType="separate"/>
      </w:r>
      <w:r>
        <w:rPr>
          <w:noProof/>
        </w:rPr>
        <w:t>57</w:t>
      </w:r>
      <w:r>
        <w:rPr>
          <w:noProof/>
        </w:rPr>
        <w:fldChar w:fldCharType="end"/>
      </w:r>
    </w:p>
    <w:p w14:paraId="20F83C67" w14:textId="58FCE923" w:rsidR="00A76623" w:rsidRDefault="00A76623">
      <w:pPr>
        <w:pStyle w:val="31"/>
        <w:rPr>
          <w:rFonts w:asciiTheme="minorHAnsi" w:eastAsiaTheme="minorEastAsia" w:hAnsiTheme="minorHAnsi" w:cstheme="minorBidi"/>
          <w:noProof/>
          <w:kern w:val="2"/>
          <w:sz w:val="22"/>
          <w:szCs w:val="22"/>
          <w:lang w:eastAsia="ko-KR"/>
          <w14:ligatures w14:val="standardContextual"/>
        </w:rPr>
      </w:pPr>
      <w:r>
        <w:rPr>
          <w:noProof/>
        </w:rPr>
        <w:t>5.2.1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_Toc170160619 \h </w:instrText>
      </w:r>
      <w:r>
        <w:rPr>
          <w:noProof/>
        </w:rPr>
      </w:r>
      <w:r>
        <w:rPr>
          <w:noProof/>
        </w:rPr>
        <w:fldChar w:fldCharType="separate"/>
      </w:r>
      <w:r>
        <w:rPr>
          <w:noProof/>
        </w:rPr>
        <w:t>57</w:t>
      </w:r>
      <w:r>
        <w:rPr>
          <w:noProof/>
        </w:rPr>
        <w:fldChar w:fldCharType="end"/>
      </w:r>
    </w:p>
    <w:p w14:paraId="6E31F5A2" w14:textId="5F356BCD" w:rsidR="00A76623" w:rsidRDefault="00A76623">
      <w:pPr>
        <w:pStyle w:val="31"/>
        <w:rPr>
          <w:rFonts w:asciiTheme="minorHAnsi" w:eastAsiaTheme="minorEastAsia" w:hAnsiTheme="minorHAnsi" w:cstheme="minorBidi"/>
          <w:noProof/>
          <w:kern w:val="2"/>
          <w:sz w:val="22"/>
          <w:szCs w:val="22"/>
          <w:lang w:eastAsia="ko-KR"/>
          <w14:ligatures w14:val="standardContextual"/>
        </w:rPr>
      </w:pPr>
      <w:r>
        <w:rPr>
          <w:noProof/>
        </w:rPr>
        <w:t>5.2.2</w:t>
      </w:r>
      <w:r>
        <w:rPr>
          <w:rFonts w:asciiTheme="minorHAnsi" w:eastAsiaTheme="minorEastAsia" w:hAnsiTheme="minorHAnsi" w:cstheme="minorBidi"/>
          <w:noProof/>
          <w:kern w:val="2"/>
          <w:sz w:val="22"/>
          <w:szCs w:val="22"/>
          <w:lang w:eastAsia="ko-KR"/>
          <w14:ligatures w14:val="standardContextual"/>
        </w:rPr>
        <w:tab/>
      </w:r>
      <w:r>
        <w:rPr>
          <w:noProof/>
        </w:rPr>
        <w:t>Usage of HTTP</w:t>
      </w:r>
      <w:r>
        <w:rPr>
          <w:noProof/>
        </w:rPr>
        <w:tab/>
      </w:r>
      <w:r>
        <w:rPr>
          <w:noProof/>
        </w:rPr>
        <w:fldChar w:fldCharType="begin" w:fldLock="1"/>
      </w:r>
      <w:r>
        <w:rPr>
          <w:noProof/>
        </w:rPr>
        <w:instrText xml:space="preserve"> PAGEREF _Toc170160620 \h </w:instrText>
      </w:r>
      <w:r>
        <w:rPr>
          <w:noProof/>
        </w:rPr>
      </w:r>
      <w:r>
        <w:rPr>
          <w:noProof/>
        </w:rPr>
        <w:fldChar w:fldCharType="separate"/>
      </w:r>
      <w:r>
        <w:rPr>
          <w:noProof/>
        </w:rPr>
        <w:t>58</w:t>
      </w:r>
      <w:r>
        <w:rPr>
          <w:noProof/>
        </w:rPr>
        <w:fldChar w:fldCharType="end"/>
      </w:r>
    </w:p>
    <w:p w14:paraId="0DA94D3A" w14:textId="71F5F543"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5.2.2.1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_Toc170160621 \h </w:instrText>
      </w:r>
      <w:r>
        <w:rPr>
          <w:noProof/>
        </w:rPr>
      </w:r>
      <w:r>
        <w:rPr>
          <w:noProof/>
        </w:rPr>
        <w:fldChar w:fldCharType="separate"/>
      </w:r>
      <w:r>
        <w:rPr>
          <w:noProof/>
        </w:rPr>
        <w:t>58</w:t>
      </w:r>
      <w:r>
        <w:rPr>
          <w:noProof/>
        </w:rPr>
        <w:fldChar w:fldCharType="end"/>
      </w:r>
    </w:p>
    <w:p w14:paraId="330469D6" w14:textId="1A6DB581"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5.2.2.2</w:t>
      </w:r>
      <w:r>
        <w:rPr>
          <w:rFonts w:asciiTheme="minorHAnsi" w:eastAsiaTheme="minorEastAsia" w:hAnsiTheme="minorHAnsi" w:cstheme="minorBidi"/>
          <w:noProof/>
          <w:kern w:val="2"/>
          <w:sz w:val="22"/>
          <w:szCs w:val="22"/>
          <w:lang w:eastAsia="ko-KR"/>
          <w14:ligatures w14:val="standardContextual"/>
        </w:rPr>
        <w:tab/>
      </w:r>
      <w:r>
        <w:rPr>
          <w:noProof/>
        </w:rPr>
        <w:t>HTTP standard headers</w:t>
      </w:r>
      <w:r>
        <w:rPr>
          <w:noProof/>
        </w:rPr>
        <w:tab/>
      </w:r>
      <w:r>
        <w:rPr>
          <w:noProof/>
        </w:rPr>
        <w:fldChar w:fldCharType="begin" w:fldLock="1"/>
      </w:r>
      <w:r>
        <w:rPr>
          <w:noProof/>
        </w:rPr>
        <w:instrText xml:space="preserve"> PAGEREF _Toc170160622 \h </w:instrText>
      </w:r>
      <w:r>
        <w:rPr>
          <w:noProof/>
        </w:rPr>
      </w:r>
      <w:r>
        <w:rPr>
          <w:noProof/>
        </w:rPr>
        <w:fldChar w:fldCharType="separate"/>
      </w:r>
      <w:r>
        <w:rPr>
          <w:noProof/>
        </w:rPr>
        <w:t>58</w:t>
      </w:r>
      <w:r>
        <w:rPr>
          <w:noProof/>
        </w:rPr>
        <w:fldChar w:fldCharType="end"/>
      </w:r>
    </w:p>
    <w:p w14:paraId="4B5D0052" w14:textId="3777904B"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5.2.2.2.1</w:t>
      </w:r>
      <w:r>
        <w:rPr>
          <w:rFonts w:asciiTheme="minorHAnsi" w:eastAsiaTheme="minorEastAsia" w:hAnsiTheme="minorHAnsi" w:cstheme="minorBidi"/>
          <w:noProof/>
          <w:kern w:val="2"/>
          <w:sz w:val="22"/>
          <w:szCs w:val="22"/>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_Toc170160623 \h </w:instrText>
      </w:r>
      <w:r>
        <w:rPr>
          <w:noProof/>
        </w:rPr>
      </w:r>
      <w:r>
        <w:rPr>
          <w:noProof/>
        </w:rPr>
        <w:fldChar w:fldCharType="separate"/>
      </w:r>
      <w:r>
        <w:rPr>
          <w:noProof/>
        </w:rPr>
        <w:t>58</w:t>
      </w:r>
      <w:r>
        <w:rPr>
          <w:noProof/>
        </w:rPr>
        <w:fldChar w:fldCharType="end"/>
      </w:r>
    </w:p>
    <w:p w14:paraId="49E231DD" w14:textId="4871FD8F"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5.2.2.2.2</w:t>
      </w:r>
      <w:r>
        <w:rPr>
          <w:rFonts w:asciiTheme="minorHAnsi" w:eastAsiaTheme="minorEastAsia" w:hAnsiTheme="minorHAnsi" w:cstheme="minorBidi"/>
          <w:noProof/>
          <w:kern w:val="2"/>
          <w:sz w:val="22"/>
          <w:szCs w:val="22"/>
          <w:lang w:eastAsia="ko-KR"/>
          <w14:ligatures w14:val="standardContextual"/>
        </w:rPr>
        <w:tab/>
      </w:r>
      <w:r>
        <w:rPr>
          <w:noProof/>
        </w:rPr>
        <w:t>Content type</w:t>
      </w:r>
      <w:r>
        <w:rPr>
          <w:noProof/>
        </w:rPr>
        <w:tab/>
      </w:r>
      <w:r>
        <w:rPr>
          <w:noProof/>
        </w:rPr>
        <w:fldChar w:fldCharType="begin" w:fldLock="1"/>
      </w:r>
      <w:r>
        <w:rPr>
          <w:noProof/>
        </w:rPr>
        <w:instrText xml:space="preserve"> PAGEREF _Toc170160624 \h </w:instrText>
      </w:r>
      <w:r>
        <w:rPr>
          <w:noProof/>
        </w:rPr>
      </w:r>
      <w:r>
        <w:rPr>
          <w:noProof/>
        </w:rPr>
        <w:fldChar w:fldCharType="separate"/>
      </w:r>
      <w:r>
        <w:rPr>
          <w:noProof/>
        </w:rPr>
        <w:t>58</w:t>
      </w:r>
      <w:r>
        <w:rPr>
          <w:noProof/>
        </w:rPr>
        <w:fldChar w:fldCharType="end"/>
      </w:r>
    </w:p>
    <w:p w14:paraId="059FD098" w14:textId="054ECDCD"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5.2.2.3</w:t>
      </w:r>
      <w:r>
        <w:rPr>
          <w:rFonts w:asciiTheme="minorHAnsi" w:eastAsiaTheme="minorEastAsia" w:hAnsiTheme="minorHAnsi" w:cstheme="minorBidi"/>
          <w:noProof/>
          <w:kern w:val="2"/>
          <w:sz w:val="22"/>
          <w:szCs w:val="22"/>
          <w:lang w:eastAsia="ko-KR"/>
          <w14:ligatures w14:val="standardContextual"/>
        </w:rPr>
        <w:tab/>
      </w:r>
      <w:r>
        <w:rPr>
          <w:noProof/>
        </w:rPr>
        <w:t>HTTP custom headers</w:t>
      </w:r>
      <w:r>
        <w:rPr>
          <w:noProof/>
        </w:rPr>
        <w:tab/>
      </w:r>
      <w:r>
        <w:rPr>
          <w:noProof/>
        </w:rPr>
        <w:fldChar w:fldCharType="begin" w:fldLock="1"/>
      </w:r>
      <w:r>
        <w:rPr>
          <w:noProof/>
        </w:rPr>
        <w:instrText xml:space="preserve"> PAGEREF _Toc170160625 \h </w:instrText>
      </w:r>
      <w:r>
        <w:rPr>
          <w:noProof/>
        </w:rPr>
      </w:r>
      <w:r>
        <w:rPr>
          <w:noProof/>
        </w:rPr>
        <w:fldChar w:fldCharType="separate"/>
      </w:r>
      <w:r>
        <w:rPr>
          <w:noProof/>
        </w:rPr>
        <w:t>58</w:t>
      </w:r>
      <w:r>
        <w:rPr>
          <w:noProof/>
        </w:rPr>
        <w:fldChar w:fldCharType="end"/>
      </w:r>
    </w:p>
    <w:p w14:paraId="5F11FA82" w14:textId="537A3B45" w:rsidR="00A76623" w:rsidRDefault="00A76623">
      <w:pPr>
        <w:pStyle w:val="31"/>
        <w:rPr>
          <w:rFonts w:asciiTheme="minorHAnsi" w:eastAsiaTheme="minorEastAsia" w:hAnsiTheme="minorHAnsi" w:cstheme="minorBidi"/>
          <w:noProof/>
          <w:kern w:val="2"/>
          <w:sz w:val="22"/>
          <w:szCs w:val="22"/>
          <w:lang w:eastAsia="ko-KR"/>
          <w14:ligatures w14:val="standardContextual"/>
        </w:rPr>
      </w:pPr>
      <w:r>
        <w:rPr>
          <w:noProof/>
        </w:rPr>
        <w:t>5.2.3</w:t>
      </w:r>
      <w:r>
        <w:rPr>
          <w:rFonts w:asciiTheme="minorHAnsi" w:eastAsiaTheme="minorEastAsia" w:hAnsiTheme="minorHAnsi" w:cstheme="minorBidi"/>
          <w:noProof/>
          <w:kern w:val="2"/>
          <w:sz w:val="22"/>
          <w:szCs w:val="22"/>
          <w:lang w:eastAsia="ko-KR"/>
          <w14:ligatures w14:val="standardContextual"/>
        </w:rPr>
        <w:tab/>
      </w:r>
      <w:r>
        <w:rPr>
          <w:noProof/>
        </w:rPr>
        <w:t>Resources</w:t>
      </w:r>
      <w:r>
        <w:rPr>
          <w:noProof/>
        </w:rPr>
        <w:tab/>
      </w:r>
      <w:r>
        <w:rPr>
          <w:noProof/>
        </w:rPr>
        <w:fldChar w:fldCharType="begin" w:fldLock="1"/>
      </w:r>
      <w:r>
        <w:rPr>
          <w:noProof/>
        </w:rPr>
        <w:instrText xml:space="preserve"> PAGEREF _Toc170160626 \h </w:instrText>
      </w:r>
      <w:r>
        <w:rPr>
          <w:noProof/>
        </w:rPr>
      </w:r>
      <w:r>
        <w:rPr>
          <w:noProof/>
        </w:rPr>
        <w:fldChar w:fldCharType="separate"/>
      </w:r>
      <w:r>
        <w:rPr>
          <w:noProof/>
        </w:rPr>
        <w:t>58</w:t>
      </w:r>
      <w:r>
        <w:rPr>
          <w:noProof/>
        </w:rPr>
        <w:fldChar w:fldCharType="end"/>
      </w:r>
    </w:p>
    <w:p w14:paraId="4FC43C45" w14:textId="0BBD4BF4"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5.2.3.1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_Toc170160627 \h </w:instrText>
      </w:r>
      <w:r>
        <w:rPr>
          <w:noProof/>
        </w:rPr>
      </w:r>
      <w:r>
        <w:rPr>
          <w:noProof/>
        </w:rPr>
        <w:fldChar w:fldCharType="separate"/>
      </w:r>
      <w:r>
        <w:rPr>
          <w:noProof/>
        </w:rPr>
        <w:t>58</w:t>
      </w:r>
      <w:r>
        <w:rPr>
          <w:noProof/>
        </w:rPr>
        <w:fldChar w:fldCharType="end"/>
      </w:r>
    </w:p>
    <w:p w14:paraId="36490440" w14:textId="69C3E222"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5.2.3.2</w:t>
      </w:r>
      <w:r>
        <w:rPr>
          <w:rFonts w:asciiTheme="minorHAnsi" w:eastAsiaTheme="minorEastAsia" w:hAnsiTheme="minorHAnsi" w:cstheme="minorBidi"/>
          <w:noProof/>
          <w:kern w:val="2"/>
          <w:sz w:val="22"/>
          <w:szCs w:val="22"/>
          <w:lang w:eastAsia="ko-KR"/>
          <w14:ligatures w14:val="standardContextual"/>
        </w:rPr>
        <w:tab/>
      </w:r>
      <w:r>
        <w:rPr>
          <w:noProof/>
        </w:rPr>
        <w:t>Resource: DCCF Data Collection Profiles</w:t>
      </w:r>
      <w:r>
        <w:rPr>
          <w:noProof/>
        </w:rPr>
        <w:tab/>
      </w:r>
      <w:r>
        <w:rPr>
          <w:noProof/>
        </w:rPr>
        <w:fldChar w:fldCharType="begin" w:fldLock="1"/>
      </w:r>
      <w:r>
        <w:rPr>
          <w:noProof/>
        </w:rPr>
        <w:instrText xml:space="preserve"> PAGEREF _Toc170160628 \h </w:instrText>
      </w:r>
      <w:r>
        <w:rPr>
          <w:noProof/>
        </w:rPr>
      </w:r>
      <w:r>
        <w:rPr>
          <w:noProof/>
        </w:rPr>
        <w:fldChar w:fldCharType="separate"/>
      </w:r>
      <w:r>
        <w:rPr>
          <w:noProof/>
        </w:rPr>
        <w:t>59</w:t>
      </w:r>
      <w:r>
        <w:rPr>
          <w:noProof/>
        </w:rPr>
        <w:fldChar w:fldCharType="end"/>
      </w:r>
    </w:p>
    <w:p w14:paraId="2A34D548" w14:textId="674DDDC5"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5.2.3.2.1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_Toc170160629 \h </w:instrText>
      </w:r>
      <w:r>
        <w:rPr>
          <w:noProof/>
        </w:rPr>
      </w:r>
      <w:r>
        <w:rPr>
          <w:noProof/>
        </w:rPr>
        <w:fldChar w:fldCharType="separate"/>
      </w:r>
      <w:r>
        <w:rPr>
          <w:noProof/>
        </w:rPr>
        <w:t>59</w:t>
      </w:r>
      <w:r>
        <w:rPr>
          <w:noProof/>
        </w:rPr>
        <w:fldChar w:fldCharType="end"/>
      </w:r>
    </w:p>
    <w:p w14:paraId="47E6F051" w14:textId="14D4489D"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5.2.3.2.2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_Toc170160630 \h </w:instrText>
      </w:r>
      <w:r>
        <w:rPr>
          <w:noProof/>
        </w:rPr>
      </w:r>
      <w:r>
        <w:rPr>
          <w:noProof/>
        </w:rPr>
        <w:fldChar w:fldCharType="separate"/>
      </w:r>
      <w:r>
        <w:rPr>
          <w:noProof/>
        </w:rPr>
        <w:t>59</w:t>
      </w:r>
      <w:r>
        <w:rPr>
          <w:noProof/>
        </w:rPr>
        <w:fldChar w:fldCharType="end"/>
      </w:r>
    </w:p>
    <w:p w14:paraId="019E2002" w14:textId="554701FD"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5.2.3.2.3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_Toc170160631 \h </w:instrText>
      </w:r>
      <w:r>
        <w:rPr>
          <w:noProof/>
        </w:rPr>
      </w:r>
      <w:r>
        <w:rPr>
          <w:noProof/>
        </w:rPr>
        <w:fldChar w:fldCharType="separate"/>
      </w:r>
      <w:r>
        <w:rPr>
          <w:noProof/>
        </w:rPr>
        <w:t>59</w:t>
      </w:r>
      <w:r>
        <w:rPr>
          <w:noProof/>
        </w:rPr>
        <w:fldChar w:fldCharType="end"/>
      </w:r>
    </w:p>
    <w:p w14:paraId="2A3E9244" w14:textId="6AFE70EB"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5.2.3.2.4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_Toc170160632 \h </w:instrText>
      </w:r>
      <w:r>
        <w:rPr>
          <w:noProof/>
        </w:rPr>
      </w:r>
      <w:r>
        <w:rPr>
          <w:noProof/>
        </w:rPr>
        <w:fldChar w:fldCharType="separate"/>
      </w:r>
      <w:r>
        <w:rPr>
          <w:noProof/>
        </w:rPr>
        <w:t>60</w:t>
      </w:r>
      <w:r>
        <w:rPr>
          <w:noProof/>
        </w:rPr>
        <w:fldChar w:fldCharType="end"/>
      </w:r>
    </w:p>
    <w:p w14:paraId="3D7E149E" w14:textId="46C98B60"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5.2.3.3</w:t>
      </w:r>
      <w:r>
        <w:rPr>
          <w:rFonts w:asciiTheme="minorHAnsi" w:eastAsiaTheme="minorEastAsia" w:hAnsiTheme="minorHAnsi" w:cstheme="minorBidi"/>
          <w:noProof/>
          <w:kern w:val="2"/>
          <w:sz w:val="22"/>
          <w:szCs w:val="22"/>
          <w:lang w:eastAsia="ko-KR"/>
          <w14:ligatures w14:val="standardContextual"/>
        </w:rPr>
        <w:tab/>
      </w:r>
      <w:r>
        <w:rPr>
          <w:noProof/>
        </w:rPr>
        <w:t>Resource: Individual DCCF Data Collection Profile</w:t>
      </w:r>
      <w:r>
        <w:rPr>
          <w:noProof/>
        </w:rPr>
        <w:tab/>
      </w:r>
      <w:r>
        <w:rPr>
          <w:noProof/>
        </w:rPr>
        <w:fldChar w:fldCharType="begin" w:fldLock="1"/>
      </w:r>
      <w:r>
        <w:rPr>
          <w:noProof/>
        </w:rPr>
        <w:instrText xml:space="preserve"> PAGEREF _Toc170160633 \h </w:instrText>
      </w:r>
      <w:r>
        <w:rPr>
          <w:noProof/>
        </w:rPr>
      </w:r>
      <w:r>
        <w:rPr>
          <w:noProof/>
        </w:rPr>
        <w:fldChar w:fldCharType="separate"/>
      </w:r>
      <w:r>
        <w:rPr>
          <w:noProof/>
        </w:rPr>
        <w:t>60</w:t>
      </w:r>
      <w:r>
        <w:rPr>
          <w:noProof/>
        </w:rPr>
        <w:fldChar w:fldCharType="end"/>
      </w:r>
    </w:p>
    <w:p w14:paraId="28E9D58B" w14:textId="00DCD059"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5.2.3.3.1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_Toc170160634 \h </w:instrText>
      </w:r>
      <w:r>
        <w:rPr>
          <w:noProof/>
        </w:rPr>
      </w:r>
      <w:r>
        <w:rPr>
          <w:noProof/>
        </w:rPr>
        <w:fldChar w:fldCharType="separate"/>
      </w:r>
      <w:r>
        <w:rPr>
          <w:noProof/>
        </w:rPr>
        <w:t>60</w:t>
      </w:r>
      <w:r>
        <w:rPr>
          <w:noProof/>
        </w:rPr>
        <w:fldChar w:fldCharType="end"/>
      </w:r>
    </w:p>
    <w:p w14:paraId="2DB1F317" w14:textId="571826C3"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5.2.3.3.2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_Toc170160635 \h </w:instrText>
      </w:r>
      <w:r>
        <w:rPr>
          <w:noProof/>
        </w:rPr>
      </w:r>
      <w:r>
        <w:rPr>
          <w:noProof/>
        </w:rPr>
        <w:fldChar w:fldCharType="separate"/>
      </w:r>
      <w:r>
        <w:rPr>
          <w:noProof/>
        </w:rPr>
        <w:t>60</w:t>
      </w:r>
      <w:r>
        <w:rPr>
          <w:noProof/>
        </w:rPr>
        <w:fldChar w:fldCharType="end"/>
      </w:r>
    </w:p>
    <w:p w14:paraId="1EC778AC" w14:textId="4766734B"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5.2.3.3.3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_Toc170160636 \h </w:instrText>
      </w:r>
      <w:r>
        <w:rPr>
          <w:noProof/>
        </w:rPr>
      </w:r>
      <w:r>
        <w:rPr>
          <w:noProof/>
        </w:rPr>
        <w:fldChar w:fldCharType="separate"/>
      </w:r>
      <w:r>
        <w:rPr>
          <w:noProof/>
        </w:rPr>
        <w:t>60</w:t>
      </w:r>
      <w:r>
        <w:rPr>
          <w:noProof/>
        </w:rPr>
        <w:fldChar w:fldCharType="end"/>
      </w:r>
    </w:p>
    <w:p w14:paraId="656D249E" w14:textId="15108871" w:rsidR="00A76623" w:rsidRDefault="00A76623">
      <w:pPr>
        <w:pStyle w:val="60"/>
        <w:rPr>
          <w:rFonts w:asciiTheme="minorHAnsi" w:eastAsiaTheme="minorEastAsia" w:hAnsiTheme="minorHAnsi" w:cstheme="minorBidi"/>
          <w:noProof/>
          <w:kern w:val="2"/>
          <w:sz w:val="22"/>
          <w:szCs w:val="22"/>
          <w:lang w:eastAsia="ko-KR"/>
          <w14:ligatures w14:val="standardContextual"/>
        </w:rPr>
      </w:pPr>
      <w:r>
        <w:rPr>
          <w:noProof/>
        </w:rPr>
        <w:t>5.2.3.3.3.1</w:t>
      </w:r>
      <w:r>
        <w:rPr>
          <w:rFonts w:asciiTheme="minorHAnsi" w:eastAsiaTheme="minorEastAsia" w:hAnsiTheme="minorHAnsi" w:cstheme="minorBidi"/>
          <w:noProof/>
          <w:kern w:val="2"/>
          <w:sz w:val="22"/>
          <w:szCs w:val="22"/>
          <w:lang w:eastAsia="ko-KR"/>
          <w14:ligatures w14:val="standardContextual"/>
        </w:rPr>
        <w:tab/>
      </w:r>
      <w:r>
        <w:rPr>
          <w:noProof/>
        </w:rPr>
        <w:t>PUT</w:t>
      </w:r>
      <w:r>
        <w:rPr>
          <w:noProof/>
        </w:rPr>
        <w:tab/>
      </w:r>
      <w:r>
        <w:rPr>
          <w:noProof/>
        </w:rPr>
        <w:fldChar w:fldCharType="begin" w:fldLock="1"/>
      </w:r>
      <w:r>
        <w:rPr>
          <w:noProof/>
        </w:rPr>
        <w:instrText xml:space="preserve"> PAGEREF _Toc170160637 \h </w:instrText>
      </w:r>
      <w:r>
        <w:rPr>
          <w:noProof/>
        </w:rPr>
      </w:r>
      <w:r>
        <w:rPr>
          <w:noProof/>
        </w:rPr>
        <w:fldChar w:fldCharType="separate"/>
      </w:r>
      <w:r>
        <w:rPr>
          <w:noProof/>
        </w:rPr>
        <w:t>60</w:t>
      </w:r>
      <w:r>
        <w:rPr>
          <w:noProof/>
        </w:rPr>
        <w:fldChar w:fldCharType="end"/>
      </w:r>
    </w:p>
    <w:p w14:paraId="27229BD7" w14:textId="3C7DC650" w:rsidR="00A76623" w:rsidRDefault="00A76623">
      <w:pPr>
        <w:pStyle w:val="60"/>
        <w:rPr>
          <w:rFonts w:asciiTheme="minorHAnsi" w:eastAsiaTheme="minorEastAsia" w:hAnsiTheme="minorHAnsi" w:cstheme="minorBidi"/>
          <w:noProof/>
          <w:kern w:val="2"/>
          <w:sz w:val="22"/>
          <w:szCs w:val="22"/>
          <w:lang w:eastAsia="ko-KR"/>
          <w14:ligatures w14:val="standardContextual"/>
        </w:rPr>
      </w:pPr>
      <w:r>
        <w:rPr>
          <w:noProof/>
        </w:rPr>
        <w:t>5.2.3.3.3.2</w:t>
      </w:r>
      <w:r>
        <w:rPr>
          <w:rFonts w:asciiTheme="minorHAnsi" w:eastAsiaTheme="minorEastAsia" w:hAnsiTheme="minorHAnsi" w:cstheme="minorBidi"/>
          <w:noProof/>
          <w:kern w:val="2"/>
          <w:sz w:val="22"/>
          <w:szCs w:val="22"/>
          <w:lang w:eastAsia="ko-KR"/>
          <w14:ligatures w14:val="standardContextual"/>
        </w:rPr>
        <w:tab/>
      </w:r>
      <w:r>
        <w:rPr>
          <w:noProof/>
        </w:rPr>
        <w:t>DELETE</w:t>
      </w:r>
      <w:r>
        <w:rPr>
          <w:noProof/>
        </w:rPr>
        <w:tab/>
      </w:r>
      <w:r>
        <w:rPr>
          <w:noProof/>
        </w:rPr>
        <w:fldChar w:fldCharType="begin" w:fldLock="1"/>
      </w:r>
      <w:r>
        <w:rPr>
          <w:noProof/>
        </w:rPr>
        <w:instrText xml:space="preserve"> PAGEREF _Toc170160638 \h </w:instrText>
      </w:r>
      <w:r>
        <w:rPr>
          <w:noProof/>
        </w:rPr>
      </w:r>
      <w:r>
        <w:rPr>
          <w:noProof/>
        </w:rPr>
        <w:fldChar w:fldCharType="separate"/>
      </w:r>
      <w:r>
        <w:rPr>
          <w:noProof/>
        </w:rPr>
        <w:t>61</w:t>
      </w:r>
      <w:r>
        <w:rPr>
          <w:noProof/>
        </w:rPr>
        <w:fldChar w:fldCharType="end"/>
      </w:r>
    </w:p>
    <w:p w14:paraId="75C143CB" w14:textId="308E4063"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5.2.3.3.4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_Toc170160639 \h </w:instrText>
      </w:r>
      <w:r>
        <w:rPr>
          <w:noProof/>
        </w:rPr>
      </w:r>
      <w:r>
        <w:rPr>
          <w:noProof/>
        </w:rPr>
        <w:fldChar w:fldCharType="separate"/>
      </w:r>
      <w:r>
        <w:rPr>
          <w:noProof/>
        </w:rPr>
        <w:t>62</w:t>
      </w:r>
      <w:r>
        <w:rPr>
          <w:noProof/>
        </w:rPr>
        <w:fldChar w:fldCharType="end"/>
      </w:r>
    </w:p>
    <w:p w14:paraId="1252C7E6" w14:textId="15909A43" w:rsidR="00A76623" w:rsidRDefault="00A76623">
      <w:pPr>
        <w:pStyle w:val="31"/>
        <w:rPr>
          <w:rFonts w:asciiTheme="minorHAnsi" w:eastAsiaTheme="minorEastAsia" w:hAnsiTheme="minorHAnsi" w:cstheme="minorBidi"/>
          <w:noProof/>
          <w:kern w:val="2"/>
          <w:sz w:val="22"/>
          <w:szCs w:val="22"/>
          <w:lang w:eastAsia="ko-KR"/>
          <w14:ligatures w14:val="standardContextual"/>
        </w:rPr>
      </w:pPr>
      <w:r>
        <w:rPr>
          <w:noProof/>
        </w:rPr>
        <w:t>5.2.4</w:t>
      </w:r>
      <w:r>
        <w:rPr>
          <w:rFonts w:asciiTheme="minorHAnsi" w:eastAsiaTheme="minorEastAsia" w:hAnsiTheme="minorHAnsi" w:cstheme="minorBidi"/>
          <w:noProof/>
          <w:kern w:val="2"/>
          <w:sz w:val="22"/>
          <w:szCs w:val="22"/>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_Toc170160640 \h </w:instrText>
      </w:r>
      <w:r>
        <w:rPr>
          <w:noProof/>
        </w:rPr>
      </w:r>
      <w:r>
        <w:rPr>
          <w:noProof/>
        </w:rPr>
        <w:fldChar w:fldCharType="separate"/>
      </w:r>
      <w:r>
        <w:rPr>
          <w:noProof/>
        </w:rPr>
        <w:t>62</w:t>
      </w:r>
      <w:r>
        <w:rPr>
          <w:noProof/>
        </w:rPr>
        <w:fldChar w:fldCharType="end"/>
      </w:r>
    </w:p>
    <w:p w14:paraId="0CCB6D7E" w14:textId="4B7DBB18" w:rsidR="00A76623" w:rsidRDefault="00A76623">
      <w:pPr>
        <w:pStyle w:val="31"/>
        <w:rPr>
          <w:rFonts w:asciiTheme="minorHAnsi" w:eastAsiaTheme="minorEastAsia" w:hAnsiTheme="minorHAnsi" w:cstheme="minorBidi"/>
          <w:noProof/>
          <w:kern w:val="2"/>
          <w:sz w:val="22"/>
          <w:szCs w:val="22"/>
          <w:lang w:eastAsia="ko-KR"/>
          <w14:ligatures w14:val="standardContextual"/>
        </w:rPr>
      </w:pPr>
      <w:r>
        <w:rPr>
          <w:noProof/>
        </w:rPr>
        <w:t>5.2.5</w:t>
      </w:r>
      <w:r>
        <w:rPr>
          <w:rFonts w:asciiTheme="minorHAnsi" w:eastAsiaTheme="minorEastAsia" w:hAnsiTheme="minorHAnsi" w:cstheme="minorBidi"/>
          <w:noProof/>
          <w:kern w:val="2"/>
          <w:sz w:val="22"/>
          <w:szCs w:val="22"/>
          <w:lang w:eastAsia="ko-KR"/>
          <w14:ligatures w14:val="standardContextual"/>
        </w:rPr>
        <w:tab/>
      </w:r>
      <w:r>
        <w:rPr>
          <w:noProof/>
        </w:rPr>
        <w:t>Notifications</w:t>
      </w:r>
      <w:r>
        <w:rPr>
          <w:noProof/>
        </w:rPr>
        <w:tab/>
      </w:r>
      <w:r>
        <w:rPr>
          <w:noProof/>
        </w:rPr>
        <w:fldChar w:fldCharType="begin" w:fldLock="1"/>
      </w:r>
      <w:r>
        <w:rPr>
          <w:noProof/>
        </w:rPr>
        <w:instrText xml:space="preserve"> PAGEREF _Toc170160641 \h </w:instrText>
      </w:r>
      <w:r>
        <w:rPr>
          <w:noProof/>
        </w:rPr>
      </w:r>
      <w:r>
        <w:rPr>
          <w:noProof/>
        </w:rPr>
        <w:fldChar w:fldCharType="separate"/>
      </w:r>
      <w:r>
        <w:rPr>
          <w:noProof/>
        </w:rPr>
        <w:t>62</w:t>
      </w:r>
      <w:r>
        <w:rPr>
          <w:noProof/>
        </w:rPr>
        <w:fldChar w:fldCharType="end"/>
      </w:r>
    </w:p>
    <w:p w14:paraId="73343152" w14:textId="7DBD92BB" w:rsidR="00A76623" w:rsidRDefault="00A76623">
      <w:pPr>
        <w:pStyle w:val="31"/>
        <w:rPr>
          <w:rFonts w:asciiTheme="minorHAnsi" w:eastAsiaTheme="minorEastAsia" w:hAnsiTheme="minorHAnsi" w:cstheme="minorBidi"/>
          <w:noProof/>
          <w:kern w:val="2"/>
          <w:sz w:val="22"/>
          <w:szCs w:val="22"/>
          <w:lang w:eastAsia="ko-KR"/>
          <w14:ligatures w14:val="standardContextual"/>
        </w:rPr>
      </w:pPr>
      <w:r>
        <w:rPr>
          <w:noProof/>
        </w:rPr>
        <w:t>5.2.6</w:t>
      </w:r>
      <w:r>
        <w:rPr>
          <w:rFonts w:asciiTheme="minorHAnsi" w:eastAsiaTheme="minorEastAsia" w:hAnsiTheme="minorHAnsi" w:cstheme="minorBidi"/>
          <w:noProof/>
          <w:kern w:val="2"/>
          <w:sz w:val="22"/>
          <w:szCs w:val="22"/>
          <w:lang w:eastAsia="ko-KR"/>
          <w14:ligatures w14:val="standardContextual"/>
        </w:rPr>
        <w:tab/>
      </w:r>
      <w:r>
        <w:rPr>
          <w:noProof/>
        </w:rPr>
        <w:t>Data Model</w:t>
      </w:r>
      <w:r>
        <w:rPr>
          <w:noProof/>
        </w:rPr>
        <w:tab/>
      </w:r>
      <w:r>
        <w:rPr>
          <w:noProof/>
        </w:rPr>
        <w:fldChar w:fldCharType="begin" w:fldLock="1"/>
      </w:r>
      <w:r>
        <w:rPr>
          <w:noProof/>
        </w:rPr>
        <w:instrText xml:space="preserve"> PAGEREF _Toc170160642 \h </w:instrText>
      </w:r>
      <w:r>
        <w:rPr>
          <w:noProof/>
        </w:rPr>
      </w:r>
      <w:r>
        <w:rPr>
          <w:noProof/>
        </w:rPr>
        <w:fldChar w:fldCharType="separate"/>
      </w:r>
      <w:r>
        <w:rPr>
          <w:noProof/>
        </w:rPr>
        <w:t>62</w:t>
      </w:r>
      <w:r>
        <w:rPr>
          <w:noProof/>
        </w:rPr>
        <w:fldChar w:fldCharType="end"/>
      </w:r>
    </w:p>
    <w:p w14:paraId="3454F99F" w14:textId="7D721DE9"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5.2.6.1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_Toc170160643 \h </w:instrText>
      </w:r>
      <w:r>
        <w:rPr>
          <w:noProof/>
        </w:rPr>
      </w:r>
      <w:r>
        <w:rPr>
          <w:noProof/>
        </w:rPr>
        <w:fldChar w:fldCharType="separate"/>
      </w:r>
      <w:r>
        <w:rPr>
          <w:noProof/>
        </w:rPr>
        <w:t>62</w:t>
      </w:r>
      <w:r>
        <w:rPr>
          <w:noProof/>
        </w:rPr>
        <w:fldChar w:fldCharType="end"/>
      </w:r>
    </w:p>
    <w:p w14:paraId="3AF912B7" w14:textId="33DF52EB" w:rsidR="00A76623" w:rsidRDefault="00A76623">
      <w:pPr>
        <w:pStyle w:val="41"/>
        <w:rPr>
          <w:rFonts w:asciiTheme="minorHAnsi" w:eastAsiaTheme="minorEastAsia" w:hAnsiTheme="minorHAnsi" w:cstheme="minorBidi"/>
          <w:noProof/>
          <w:kern w:val="2"/>
          <w:sz w:val="22"/>
          <w:szCs w:val="22"/>
          <w:lang w:eastAsia="ko-KR"/>
          <w14:ligatures w14:val="standardContextual"/>
        </w:rPr>
      </w:pPr>
      <w:r w:rsidRPr="00201E94">
        <w:rPr>
          <w:noProof/>
          <w:lang w:val="en-US"/>
        </w:rPr>
        <w:t>5.2.6.2</w:t>
      </w:r>
      <w:r>
        <w:rPr>
          <w:rFonts w:asciiTheme="minorHAnsi" w:eastAsiaTheme="minorEastAsia" w:hAnsiTheme="minorHAnsi" w:cstheme="minorBidi"/>
          <w:noProof/>
          <w:kern w:val="2"/>
          <w:sz w:val="22"/>
          <w:szCs w:val="22"/>
          <w:lang w:eastAsia="ko-KR"/>
          <w14:ligatures w14:val="standardContextual"/>
        </w:rPr>
        <w:tab/>
      </w:r>
      <w:r w:rsidRPr="00201E94">
        <w:rPr>
          <w:noProof/>
          <w:lang w:val="en-US"/>
        </w:rPr>
        <w:t>Structured data types</w:t>
      </w:r>
      <w:r>
        <w:rPr>
          <w:noProof/>
        </w:rPr>
        <w:tab/>
      </w:r>
      <w:r>
        <w:rPr>
          <w:noProof/>
        </w:rPr>
        <w:fldChar w:fldCharType="begin" w:fldLock="1"/>
      </w:r>
      <w:r>
        <w:rPr>
          <w:noProof/>
        </w:rPr>
        <w:instrText xml:space="preserve"> PAGEREF _Toc170160644 \h </w:instrText>
      </w:r>
      <w:r>
        <w:rPr>
          <w:noProof/>
        </w:rPr>
      </w:r>
      <w:r>
        <w:rPr>
          <w:noProof/>
        </w:rPr>
        <w:fldChar w:fldCharType="separate"/>
      </w:r>
      <w:r>
        <w:rPr>
          <w:noProof/>
        </w:rPr>
        <w:t>63</w:t>
      </w:r>
      <w:r>
        <w:rPr>
          <w:noProof/>
        </w:rPr>
        <w:fldChar w:fldCharType="end"/>
      </w:r>
    </w:p>
    <w:p w14:paraId="004FDB0A" w14:textId="43C80AA4"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5.2.6.2.1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_Toc170160645 \h </w:instrText>
      </w:r>
      <w:r>
        <w:rPr>
          <w:noProof/>
        </w:rPr>
      </w:r>
      <w:r>
        <w:rPr>
          <w:noProof/>
        </w:rPr>
        <w:fldChar w:fldCharType="separate"/>
      </w:r>
      <w:r>
        <w:rPr>
          <w:noProof/>
        </w:rPr>
        <w:t>63</w:t>
      </w:r>
      <w:r>
        <w:rPr>
          <w:noProof/>
        </w:rPr>
        <w:fldChar w:fldCharType="end"/>
      </w:r>
    </w:p>
    <w:p w14:paraId="1292B8F8" w14:textId="5886A5CA"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5.2.6.2.2</w:t>
      </w:r>
      <w:r>
        <w:rPr>
          <w:rFonts w:asciiTheme="minorHAnsi" w:eastAsiaTheme="minorEastAsia" w:hAnsiTheme="minorHAnsi" w:cstheme="minorBidi"/>
          <w:noProof/>
          <w:kern w:val="2"/>
          <w:sz w:val="22"/>
          <w:szCs w:val="22"/>
          <w:lang w:eastAsia="ko-KR"/>
          <w14:ligatures w14:val="standardContextual"/>
        </w:rPr>
        <w:tab/>
      </w:r>
      <w:r>
        <w:rPr>
          <w:noProof/>
        </w:rPr>
        <w:t>Type: NdccfDataCollectionProfile</w:t>
      </w:r>
      <w:r>
        <w:rPr>
          <w:noProof/>
        </w:rPr>
        <w:tab/>
      </w:r>
      <w:r>
        <w:rPr>
          <w:noProof/>
        </w:rPr>
        <w:fldChar w:fldCharType="begin" w:fldLock="1"/>
      </w:r>
      <w:r>
        <w:rPr>
          <w:noProof/>
        </w:rPr>
        <w:instrText xml:space="preserve"> PAGEREF _Toc170160646 \h </w:instrText>
      </w:r>
      <w:r>
        <w:rPr>
          <w:noProof/>
        </w:rPr>
      </w:r>
      <w:r>
        <w:rPr>
          <w:noProof/>
        </w:rPr>
        <w:fldChar w:fldCharType="separate"/>
      </w:r>
      <w:r>
        <w:rPr>
          <w:noProof/>
        </w:rPr>
        <w:t>63</w:t>
      </w:r>
      <w:r>
        <w:rPr>
          <w:noProof/>
        </w:rPr>
        <w:fldChar w:fldCharType="end"/>
      </w:r>
    </w:p>
    <w:p w14:paraId="21CECDA0" w14:textId="14A1B38E" w:rsidR="00A76623" w:rsidRDefault="00A76623">
      <w:pPr>
        <w:pStyle w:val="41"/>
        <w:rPr>
          <w:rFonts w:asciiTheme="minorHAnsi" w:eastAsiaTheme="minorEastAsia" w:hAnsiTheme="minorHAnsi" w:cstheme="minorBidi"/>
          <w:noProof/>
          <w:kern w:val="2"/>
          <w:sz w:val="22"/>
          <w:szCs w:val="22"/>
          <w:lang w:eastAsia="ko-KR"/>
          <w14:ligatures w14:val="standardContextual"/>
        </w:rPr>
      </w:pPr>
      <w:r w:rsidRPr="00201E94">
        <w:rPr>
          <w:noProof/>
          <w:lang w:val="en-US"/>
        </w:rPr>
        <w:t>5.2.6.3</w:t>
      </w:r>
      <w:r>
        <w:rPr>
          <w:rFonts w:asciiTheme="minorHAnsi" w:eastAsiaTheme="minorEastAsia" w:hAnsiTheme="minorHAnsi" w:cstheme="minorBidi"/>
          <w:noProof/>
          <w:kern w:val="2"/>
          <w:sz w:val="22"/>
          <w:szCs w:val="22"/>
          <w:lang w:eastAsia="ko-KR"/>
          <w14:ligatures w14:val="standardContextual"/>
        </w:rPr>
        <w:tab/>
      </w:r>
      <w:r w:rsidRPr="00201E94">
        <w:rPr>
          <w:noProof/>
          <w:lang w:val="en-US"/>
        </w:rPr>
        <w:t>Simple data types and enumerations</w:t>
      </w:r>
      <w:r>
        <w:rPr>
          <w:noProof/>
        </w:rPr>
        <w:tab/>
      </w:r>
      <w:r>
        <w:rPr>
          <w:noProof/>
        </w:rPr>
        <w:fldChar w:fldCharType="begin" w:fldLock="1"/>
      </w:r>
      <w:r>
        <w:rPr>
          <w:noProof/>
        </w:rPr>
        <w:instrText xml:space="preserve"> PAGEREF _Toc170160647 \h </w:instrText>
      </w:r>
      <w:r>
        <w:rPr>
          <w:noProof/>
        </w:rPr>
      </w:r>
      <w:r>
        <w:rPr>
          <w:noProof/>
        </w:rPr>
        <w:fldChar w:fldCharType="separate"/>
      </w:r>
      <w:r>
        <w:rPr>
          <w:noProof/>
        </w:rPr>
        <w:t>64</w:t>
      </w:r>
      <w:r>
        <w:rPr>
          <w:noProof/>
        </w:rPr>
        <w:fldChar w:fldCharType="end"/>
      </w:r>
    </w:p>
    <w:p w14:paraId="15B33891" w14:textId="1E518703"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5.2.6.3.1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_Toc170160648 \h </w:instrText>
      </w:r>
      <w:r>
        <w:rPr>
          <w:noProof/>
        </w:rPr>
      </w:r>
      <w:r>
        <w:rPr>
          <w:noProof/>
        </w:rPr>
        <w:fldChar w:fldCharType="separate"/>
      </w:r>
      <w:r>
        <w:rPr>
          <w:noProof/>
        </w:rPr>
        <w:t>64</w:t>
      </w:r>
      <w:r>
        <w:rPr>
          <w:noProof/>
        </w:rPr>
        <w:fldChar w:fldCharType="end"/>
      </w:r>
    </w:p>
    <w:p w14:paraId="178DDCA2" w14:textId="1127917F"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5.2.6.3.2</w:t>
      </w:r>
      <w:r>
        <w:rPr>
          <w:rFonts w:asciiTheme="minorHAnsi" w:eastAsiaTheme="minorEastAsia" w:hAnsiTheme="minorHAnsi" w:cstheme="minorBidi"/>
          <w:noProof/>
          <w:kern w:val="2"/>
          <w:sz w:val="22"/>
          <w:szCs w:val="22"/>
          <w:lang w:eastAsia="ko-KR"/>
          <w14:ligatures w14:val="standardContextual"/>
        </w:rPr>
        <w:tab/>
      </w:r>
      <w:r>
        <w:rPr>
          <w:noProof/>
        </w:rPr>
        <w:t>Simple data types</w:t>
      </w:r>
      <w:r>
        <w:rPr>
          <w:noProof/>
        </w:rPr>
        <w:tab/>
      </w:r>
      <w:r>
        <w:rPr>
          <w:noProof/>
        </w:rPr>
        <w:fldChar w:fldCharType="begin" w:fldLock="1"/>
      </w:r>
      <w:r>
        <w:rPr>
          <w:noProof/>
        </w:rPr>
        <w:instrText xml:space="preserve"> PAGEREF _Toc170160649 \h </w:instrText>
      </w:r>
      <w:r>
        <w:rPr>
          <w:noProof/>
        </w:rPr>
      </w:r>
      <w:r>
        <w:rPr>
          <w:noProof/>
        </w:rPr>
        <w:fldChar w:fldCharType="separate"/>
      </w:r>
      <w:r>
        <w:rPr>
          <w:noProof/>
        </w:rPr>
        <w:t>64</w:t>
      </w:r>
      <w:r>
        <w:rPr>
          <w:noProof/>
        </w:rPr>
        <w:fldChar w:fldCharType="end"/>
      </w:r>
    </w:p>
    <w:p w14:paraId="3855F10B" w14:textId="2764F3ED" w:rsidR="00A76623" w:rsidRDefault="00A76623">
      <w:pPr>
        <w:pStyle w:val="41"/>
        <w:rPr>
          <w:rFonts w:asciiTheme="minorHAnsi" w:eastAsiaTheme="minorEastAsia" w:hAnsiTheme="minorHAnsi" w:cstheme="minorBidi"/>
          <w:noProof/>
          <w:kern w:val="2"/>
          <w:sz w:val="22"/>
          <w:szCs w:val="22"/>
          <w:lang w:eastAsia="ko-KR"/>
          <w14:ligatures w14:val="standardContextual"/>
        </w:rPr>
      </w:pPr>
      <w:r w:rsidRPr="00201E94">
        <w:rPr>
          <w:noProof/>
          <w:lang w:val="en-US"/>
        </w:rPr>
        <w:t>5.2.6.4</w:t>
      </w:r>
      <w:r>
        <w:rPr>
          <w:rFonts w:asciiTheme="minorHAnsi" w:eastAsiaTheme="minorEastAsia" w:hAnsiTheme="minorHAnsi" w:cstheme="minorBidi"/>
          <w:noProof/>
          <w:kern w:val="2"/>
          <w:sz w:val="22"/>
          <w:szCs w:val="22"/>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_Toc170160650 \h </w:instrText>
      </w:r>
      <w:r>
        <w:rPr>
          <w:noProof/>
        </w:rPr>
      </w:r>
      <w:r>
        <w:rPr>
          <w:noProof/>
        </w:rPr>
        <w:fldChar w:fldCharType="separate"/>
      </w:r>
      <w:r>
        <w:rPr>
          <w:noProof/>
        </w:rPr>
        <w:t>64</w:t>
      </w:r>
      <w:r>
        <w:rPr>
          <w:noProof/>
        </w:rPr>
        <w:fldChar w:fldCharType="end"/>
      </w:r>
    </w:p>
    <w:p w14:paraId="540D03B1" w14:textId="4822E627"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5.2.6.5</w:t>
      </w:r>
      <w:r>
        <w:rPr>
          <w:rFonts w:asciiTheme="minorHAnsi" w:eastAsiaTheme="minorEastAsia" w:hAnsiTheme="minorHAnsi" w:cstheme="minorBidi"/>
          <w:noProof/>
          <w:kern w:val="2"/>
          <w:sz w:val="22"/>
          <w:szCs w:val="22"/>
          <w:lang w:eastAsia="ko-KR"/>
          <w14:ligatures w14:val="standardContextual"/>
        </w:rPr>
        <w:tab/>
      </w:r>
      <w:r>
        <w:rPr>
          <w:noProof/>
        </w:rPr>
        <w:t>Binary data</w:t>
      </w:r>
      <w:r>
        <w:rPr>
          <w:noProof/>
        </w:rPr>
        <w:tab/>
      </w:r>
      <w:r>
        <w:rPr>
          <w:noProof/>
        </w:rPr>
        <w:fldChar w:fldCharType="begin" w:fldLock="1"/>
      </w:r>
      <w:r>
        <w:rPr>
          <w:noProof/>
        </w:rPr>
        <w:instrText xml:space="preserve"> PAGEREF _Toc170160651 \h </w:instrText>
      </w:r>
      <w:r>
        <w:rPr>
          <w:noProof/>
        </w:rPr>
      </w:r>
      <w:r>
        <w:rPr>
          <w:noProof/>
        </w:rPr>
        <w:fldChar w:fldCharType="separate"/>
      </w:r>
      <w:r>
        <w:rPr>
          <w:noProof/>
        </w:rPr>
        <w:t>64</w:t>
      </w:r>
      <w:r>
        <w:rPr>
          <w:noProof/>
        </w:rPr>
        <w:fldChar w:fldCharType="end"/>
      </w:r>
    </w:p>
    <w:p w14:paraId="12538F32" w14:textId="72CB5FD8" w:rsidR="00A76623" w:rsidRDefault="00A76623">
      <w:pPr>
        <w:pStyle w:val="31"/>
        <w:rPr>
          <w:rFonts w:asciiTheme="minorHAnsi" w:eastAsiaTheme="minorEastAsia" w:hAnsiTheme="minorHAnsi" w:cstheme="minorBidi"/>
          <w:noProof/>
          <w:kern w:val="2"/>
          <w:sz w:val="22"/>
          <w:szCs w:val="22"/>
          <w:lang w:eastAsia="ko-KR"/>
          <w14:ligatures w14:val="standardContextual"/>
        </w:rPr>
      </w:pPr>
      <w:r>
        <w:rPr>
          <w:noProof/>
        </w:rPr>
        <w:t>5.2.7</w:t>
      </w:r>
      <w:r>
        <w:rPr>
          <w:rFonts w:asciiTheme="minorHAnsi" w:eastAsiaTheme="minorEastAsia" w:hAnsiTheme="minorHAnsi" w:cstheme="minorBidi"/>
          <w:noProof/>
          <w:kern w:val="2"/>
          <w:sz w:val="22"/>
          <w:szCs w:val="22"/>
          <w:lang w:eastAsia="ko-KR"/>
          <w14:ligatures w14:val="standardContextual"/>
        </w:rPr>
        <w:tab/>
      </w:r>
      <w:r>
        <w:rPr>
          <w:noProof/>
        </w:rPr>
        <w:t>Error Handling</w:t>
      </w:r>
      <w:r>
        <w:rPr>
          <w:noProof/>
        </w:rPr>
        <w:tab/>
      </w:r>
      <w:r>
        <w:rPr>
          <w:noProof/>
        </w:rPr>
        <w:fldChar w:fldCharType="begin" w:fldLock="1"/>
      </w:r>
      <w:r>
        <w:rPr>
          <w:noProof/>
        </w:rPr>
        <w:instrText xml:space="preserve"> PAGEREF _Toc170160652 \h </w:instrText>
      </w:r>
      <w:r>
        <w:rPr>
          <w:noProof/>
        </w:rPr>
      </w:r>
      <w:r>
        <w:rPr>
          <w:noProof/>
        </w:rPr>
        <w:fldChar w:fldCharType="separate"/>
      </w:r>
      <w:r>
        <w:rPr>
          <w:noProof/>
        </w:rPr>
        <w:t>64</w:t>
      </w:r>
      <w:r>
        <w:rPr>
          <w:noProof/>
        </w:rPr>
        <w:fldChar w:fldCharType="end"/>
      </w:r>
    </w:p>
    <w:p w14:paraId="2AA9283D" w14:textId="329BF798"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5.2.7.1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_Toc170160653 \h </w:instrText>
      </w:r>
      <w:r>
        <w:rPr>
          <w:noProof/>
        </w:rPr>
      </w:r>
      <w:r>
        <w:rPr>
          <w:noProof/>
        </w:rPr>
        <w:fldChar w:fldCharType="separate"/>
      </w:r>
      <w:r>
        <w:rPr>
          <w:noProof/>
        </w:rPr>
        <w:t>64</w:t>
      </w:r>
      <w:r>
        <w:rPr>
          <w:noProof/>
        </w:rPr>
        <w:fldChar w:fldCharType="end"/>
      </w:r>
    </w:p>
    <w:p w14:paraId="3679730B" w14:textId="530A04C2"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5.2.7.2</w:t>
      </w:r>
      <w:r>
        <w:rPr>
          <w:rFonts w:asciiTheme="minorHAnsi" w:eastAsiaTheme="minorEastAsia" w:hAnsiTheme="minorHAnsi" w:cstheme="minorBidi"/>
          <w:noProof/>
          <w:kern w:val="2"/>
          <w:sz w:val="22"/>
          <w:szCs w:val="22"/>
          <w:lang w:eastAsia="ko-KR"/>
          <w14:ligatures w14:val="standardContextual"/>
        </w:rPr>
        <w:tab/>
      </w:r>
      <w:r>
        <w:rPr>
          <w:noProof/>
        </w:rPr>
        <w:t>Protocol Errors</w:t>
      </w:r>
      <w:r>
        <w:rPr>
          <w:noProof/>
        </w:rPr>
        <w:tab/>
      </w:r>
      <w:r>
        <w:rPr>
          <w:noProof/>
        </w:rPr>
        <w:fldChar w:fldCharType="begin" w:fldLock="1"/>
      </w:r>
      <w:r>
        <w:rPr>
          <w:noProof/>
        </w:rPr>
        <w:instrText xml:space="preserve"> PAGEREF _Toc170160654 \h </w:instrText>
      </w:r>
      <w:r>
        <w:rPr>
          <w:noProof/>
        </w:rPr>
      </w:r>
      <w:r>
        <w:rPr>
          <w:noProof/>
        </w:rPr>
        <w:fldChar w:fldCharType="separate"/>
      </w:r>
      <w:r>
        <w:rPr>
          <w:noProof/>
        </w:rPr>
        <w:t>64</w:t>
      </w:r>
      <w:r>
        <w:rPr>
          <w:noProof/>
        </w:rPr>
        <w:fldChar w:fldCharType="end"/>
      </w:r>
    </w:p>
    <w:p w14:paraId="6C3F4064" w14:textId="09C535FA"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5.2.7.3</w:t>
      </w:r>
      <w:r>
        <w:rPr>
          <w:rFonts w:asciiTheme="minorHAnsi" w:eastAsiaTheme="minorEastAsia" w:hAnsiTheme="minorHAnsi" w:cstheme="minorBidi"/>
          <w:noProof/>
          <w:kern w:val="2"/>
          <w:sz w:val="22"/>
          <w:szCs w:val="22"/>
          <w:lang w:eastAsia="ko-KR"/>
          <w14:ligatures w14:val="standardContextual"/>
        </w:rPr>
        <w:tab/>
      </w:r>
      <w:r>
        <w:rPr>
          <w:noProof/>
        </w:rPr>
        <w:t>Application Errors</w:t>
      </w:r>
      <w:r>
        <w:rPr>
          <w:noProof/>
        </w:rPr>
        <w:tab/>
      </w:r>
      <w:r>
        <w:rPr>
          <w:noProof/>
        </w:rPr>
        <w:fldChar w:fldCharType="begin" w:fldLock="1"/>
      </w:r>
      <w:r>
        <w:rPr>
          <w:noProof/>
        </w:rPr>
        <w:instrText xml:space="preserve"> PAGEREF _Toc170160655 \h </w:instrText>
      </w:r>
      <w:r>
        <w:rPr>
          <w:noProof/>
        </w:rPr>
      </w:r>
      <w:r>
        <w:rPr>
          <w:noProof/>
        </w:rPr>
        <w:fldChar w:fldCharType="separate"/>
      </w:r>
      <w:r>
        <w:rPr>
          <w:noProof/>
        </w:rPr>
        <w:t>64</w:t>
      </w:r>
      <w:r>
        <w:rPr>
          <w:noProof/>
        </w:rPr>
        <w:fldChar w:fldCharType="end"/>
      </w:r>
    </w:p>
    <w:p w14:paraId="51961C89" w14:textId="5CC7F913" w:rsidR="00A76623" w:rsidRDefault="00A76623">
      <w:pPr>
        <w:pStyle w:val="31"/>
        <w:rPr>
          <w:rFonts w:asciiTheme="minorHAnsi" w:eastAsiaTheme="minorEastAsia" w:hAnsiTheme="minorHAnsi" w:cstheme="minorBidi"/>
          <w:noProof/>
          <w:kern w:val="2"/>
          <w:sz w:val="22"/>
          <w:szCs w:val="22"/>
          <w:lang w:eastAsia="ko-KR"/>
          <w14:ligatures w14:val="standardContextual"/>
        </w:rPr>
      </w:pPr>
      <w:r>
        <w:rPr>
          <w:noProof/>
        </w:rPr>
        <w:t>5.2.8</w:t>
      </w:r>
      <w:r>
        <w:rPr>
          <w:rFonts w:asciiTheme="minorHAnsi" w:eastAsiaTheme="minorEastAsia" w:hAnsiTheme="minorHAnsi" w:cstheme="minorBidi"/>
          <w:noProof/>
          <w:kern w:val="2"/>
          <w:sz w:val="22"/>
          <w:szCs w:val="22"/>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_Toc170160656 \h </w:instrText>
      </w:r>
      <w:r>
        <w:rPr>
          <w:noProof/>
        </w:rPr>
      </w:r>
      <w:r>
        <w:rPr>
          <w:noProof/>
        </w:rPr>
        <w:fldChar w:fldCharType="separate"/>
      </w:r>
      <w:r>
        <w:rPr>
          <w:noProof/>
        </w:rPr>
        <w:t>64</w:t>
      </w:r>
      <w:r>
        <w:rPr>
          <w:noProof/>
        </w:rPr>
        <w:fldChar w:fldCharType="end"/>
      </w:r>
    </w:p>
    <w:p w14:paraId="06D1964E" w14:textId="1322B92D" w:rsidR="00A76623" w:rsidRDefault="00A76623">
      <w:pPr>
        <w:pStyle w:val="31"/>
        <w:rPr>
          <w:rFonts w:asciiTheme="minorHAnsi" w:eastAsiaTheme="minorEastAsia" w:hAnsiTheme="minorHAnsi" w:cstheme="minorBidi"/>
          <w:noProof/>
          <w:kern w:val="2"/>
          <w:sz w:val="22"/>
          <w:szCs w:val="22"/>
          <w:lang w:eastAsia="ko-KR"/>
          <w14:ligatures w14:val="standardContextual"/>
        </w:rPr>
      </w:pPr>
      <w:r>
        <w:rPr>
          <w:noProof/>
        </w:rPr>
        <w:t>5.2.9</w:t>
      </w:r>
      <w:r>
        <w:rPr>
          <w:rFonts w:asciiTheme="minorHAnsi" w:eastAsiaTheme="minorEastAsia" w:hAnsiTheme="minorHAnsi" w:cstheme="minorBidi"/>
          <w:noProof/>
          <w:kern w:val="2"/>
          <w:sz w:val="22"/>
          <w:szCs w:val="22"/>
          <w:lang w:eastAsia="ko-KR"/>
          <w14:ligatures w14:val="standardContextual"/>
        </w:rPr>
        <w:tab/>
      </w:r>
      <w:r>
        <w:rPr>
          <w:noProof/>
        </w:rPr>
        <w:t>Security</w:t>
      </w:r>
      <w:r>
        <w:rPr>
          <w:noProof/>
        </w:rPr>
        <w:tab/>
      </w:r>
      <w:r>
        <w:rPr>
          <w:noProof/>
        </w:rPr>
        <w:fldChar w:fldCharType="begin" w:fldLock="1"/>
      </w:r>
      <w:r>
        <w:rPr>
          <w:noProof/>
        </w:rPr>
        <w:instrText xml:space="preserve"> PAGEREF _Toc170160657 \h </w:instrText>
      </w:r>
      <w:r>
        <w:rPr>
          <w:noProof/>
        </w:rPr>
      </w:r>
      <w:r>
        <w:rPr>
          <w:noProof/>
        </w:rPr>
        <w:fldChar w:fldCharType="separate"/>
      </w:r>
      <w:r>
        <w:rPr>
          <w:noProof/>
        </w:rPr>
        <w:t>65</w:t>
      </w:r>
      <w:r>
        <w:rPr>
          <w:noProof/>
        </w:rPr>
        <w:fldChar w:fldCharType="end"/>
      </w:r>
    </w:p>
    <w:p w14:paraId="317FDC58" w14:textId="53C780DF" w:rsidR="00A76623" w:rsidRDefault="00A76623">
      <w:pPr>
        <w:pStyle w:val="80"/>
        <w:rPr>
          <w:rFonts w:asciiTheme="minorHAnsi" w:eastAsiaTheme="minorEastAsia" w:hAnsiTheme="minorHAnsi" w:cstheme="minorBidi"/>
          <w:b w:val="0"/>
          <w:noProof/>
          <w:kern w:val="2"/>
          <w:szCs w:val="22"/>
          <w:lang w:eastAsia="ko-KR"/>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_Toc170160658 \h </w:instrText>
      </w:r>
      <w:r>
        <w:rPr>
          <w:noProof/>
        </w:rPr>
      </w:r>
      <w:r>
        <w:rPr>
          <w:noProof/>
        </w:rPr>
        <w:fldChar w:fldCharType="separate"/>
      </w:r>
      <w:r>
        <w:rPr>
          <w:noProof/>
        </w:rPr>
        <w:t>66</w:t>
      </w:r>
      <w:r>
        <w:rPr>
          <w:noProof/>
        </w:rPr>
        <w:fldChar w:fldCharType="end"/>
      </w:r>
    </w:p>
    <w:p w14:paraId="1134E3AE" w14:textId="49EC9C8D" w:rsidR="00A76623" w:rsidRDefault="00A76623">
      <w:pPr>
        <w:pStyle w:val="10"/>
        <w:rPr>
          <w:rFonts w:asciiTheme="minorHAnsi" w:eastAsiaTheme="minorEastAsia" w:hAnsiTheme="minorHAnsi" w:cstheme="minorBidi"/>
          <w:noProof/>
          <w:kern w:val="2"/>
          <w:szCs w:val="22"/>
          <w:lang w:eastAsia="ko-KR"/>
          <w14:ligatures w14:val="standardContextual"/>
        </w:rPr>
      </w:pPr>
      <w:r>
        <w:rPr>
          <w:noProof/>
        </w:rPr>
        <w:t>A.1</w:t>
      </w:r>
      <w:r>
        <w:rPr>
          <w:rFonts w:asciiTheme="minorHAnsi" w:eastAsiaTheme="minorEastAsia" w:hAnsiTheme="minorHAnsi" w:cstheme="minorBidi"/>
          <w:noProof/>
          <w:kern w:val="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_Toc170160659 \h </w:instrText>
      </w:r>
      <w:r>
        <w:rPr>
          <w:noProof/>
        </w:rPr>
      </w:r>
      <w:r>
        <w:rPr>
          <w:noProof/>
        </w:rPr>
        <w:fldChar w:fldCharType="separate"/>
      </w:r>
      <w:r>
        <w:rPr>
          <w:noProof/>
        </w:rPr>
        <w:t>66</w:t>
      </w:r>
      <w:r>
        <w:rPr>
          <w:noProof/>
        </w:rPr>
        <w:fldChar w:fldCharType="end"/>
      </w:r>
    </w:p>
    <w:p w14:paraId="350F372B" w14:textId="5DA0978C" w:rsidR="00A76623" w:rsidRDefault="00A76623">
      <w:pPr>
        <w:pStyle w:val="10"/>
        <w:rPr>
          <w:rFonts w:asciiTheme="minorHAnsi" w:eastAsiaTheme="minorEastAsia" w:hAnsiTheme="minorHAnsi" w:cstheme="minorBidi"/>
          <w:noProof/>
          <w:kern w:val="2"/>
          <w:szCs w:val="22"/>
          <w:lang w:eastAsia="ko-KR"/>
          <w14:ligatures w14:val="standardContextual"/>
        </w:rPr>
      </w:pPr>
      <w:r>
        <w:rPr>
          <w:noProof/>
        </w:rPr>
        <w:t>A.2</w:t>
      </w:r>
      <w:r>
        <w:rPr>
          <w:rFonts w:asciiTheme="minorHAnsi" w:eastAsiaTheme="minorEastAsia" w:hAnsiTheme="minorHAnsi" w:cstheme="minorBidi"/>
          <w:noProof/>
          <w:kern w:val="2"/>
          <w:szCs w:val="22"/>
          <w:lang w:eastAsia="ko-KR"/>
          <w14:ligatures w14:val="standardContextual"/>
        </w:rPr>
        <w:tab/>
      </w:r>
      <w:r>
        <w:rPr>
          <w:noProof/>
          <w:lang w:eastAsia="zh-CN"/>
        </w:rPr>
        <w:t>Ndccf_DataManagement</w:t>
      </w:r>
      <w:r>
        <w:rPr>
          <w:noProof/>
        </w:rPr>
        <w:t xml:space="preserve"> API</w:t>
      </w:r>
      <w:r>
        <w:rPr>
          <w:noProof/>
        </w:rPr>
        <w:tab/>
      </w:r>
      <w:r>
        <w:rPr>
          <w:noProof/>
        </w:rPr>
        <w:fldChar w:fldCharType="begin" w:fldLock="1"/>
      </w:r>
      <w:r>
        <w:rPr>
          <w:noProof/>
        </w:rPr>
        <w:instrText xml:space="preserve"> PAGEREF _Toc170160660 \h </w:instrText>
      </w:r>
      <w:r>
        <w:rPr>
          <w:noProof/>
        </w:rPr>
      </w:r>
      <w:r>
        <w:rPr>
          <w:noProof/>
        </w:rPr>
        <w:fldChar w:fldCharType="separate"/>
      </w:r>
      <w:r>
        <w:rPr>
          <w:noProof/>
        </w:rPr>
        <w:t>66</w:t>
      </w:r>
      <w:r>
        <w:rPr>
          <w:noProof/>
        </w:rPr>
        <w:fldChar w:fldCharType="end"/>
      </w:r>
    </w:p>
    <w:p w14:paraId="23C445DD" w14:textId="7916D612" w:rsidR="00A76623" w:rsidRDefault="00A76623">
      <w:pPr>
        <w:pStyle w:val="10"/>
        <w:rPr>
          <w:rFonts w:asciiTheme="minorHAnsi" w:eastAsiaTheme="minorEastAsia" w:hAnsiTheme="minorHAnsi" w:cstheme="minorBidi"/>
          <w:noProof/>
          <w:kern w:val="2"/>
          <w:szCs w:val="22"/>
          <w:lang w:eastAsia="ko-KR"/>
          <w14:ligatures w14:val="standardContextual"/>
        </w:rPr>
      </w:pPr>
      <w:r>
        <w:rPr>
          <w:noProof/>
        </w:rPr>
        <w:t>A.3</w:t>
      </w:r>
      <w:r>
        <w:rPr>
          <w:rFonts w:asciiTheme="minorHAnsi" w:eastAsiaTheme="minorEastAsia" w:hAnsiTheme="minorHAnsi" w:cstheme="minorBidi"/>
          <w:noProof/>
          <w:kern w:val="2"/>
          <w:szCs w:val="22"/>
          <w:lang w:eastAsia="ko-KR"/>
          <w14:ligatures w14:val="standardContextual"/>
        </w:rPr>
        <w:tab/>
      </w:r>
      <w:r>
        <w:rPr>
          <w:noProof/>
          <w:lang w:eastAsia="ja-JP"/>
        </w:rPr>
        <w:t>Ndccf_ContextManagement</w:t>
      </w:r>
      <w:r>
        <w:rPr>
          <w:noProof/>
        </w:rPr>
        <w:t xml:space="preserve"> API</w:t>
      </w:r>
      <w:r>
        <w:rPr>
          <w:noProof/>
        </w:rPr>
        <w:tab/>
      </w:r>
      <w:r>
        <w:rPr>
          <w:noProof/>
        </w:rPr>
        <w:fldChar w:fldCharType="begin" w:fldLock="1"/>
      </w:r>
      <w:r>
        <w:rPr>
          <w:noProof/>
        </w:rPr>
        <w:instrText xml:space="preserve"> PAGEREF _Toc170160661 \h </w:instrText>
      </w:r>
      <w:r>
        <w:rPr>
          <w:noProof/>
        </w:rPr>
      </w:r>
      <w:r>
        <w:rPr>
          <w:noProof/>
        </w:rPr>
        <w:fldChar w:fldCharType="separate"/>
      </w:r>
      <w:r>
        <w:rPr>
          <w:noProof/>
        </w:rPr>
        <w:t>78</w:t>
      </w:r>
      <w:r>
        <w:rPr>
          <w:noProof/>
        </w:rPr>
        <w:fldChar w:fldCharType="end"/>
      </w:r>
    </w:p>
    <w:p w14:paraId="3BB8EF93" w14:textId="6CEC71B2" w:rsidR="00A76623" w:rsidRDefault="00A76623">
      <w:pPr>
        <w:pStyle w:val="80"/>
        <w:rPr>
          <w:rFonts w:asciiTheme="minorHAnsi" w:eastAsiaTheme="minorEastAsia" w:hAnsiTheme="minorHAnsi" w:cstheme="minorBidi"/>
          <w:b w:val="0"/>
          <w:noProof/>
          <w:kern w:val="2"/>
          <w:szCs w:val="22"/>
          <w:lang w:eastAsia="ko-KR"/>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_Toc170160662 \h </w:instrText>
      </w:r>
      <w:r>
        <w:rPr>
          <w:noProof/>
        </w:rPr>
      </w:r>
      <w:r>
        <w:rPr>
          <w:noProof/>
        </w:rPr>
        <w:fldChar w:fldCharType="separate"/>
      </w:r>
      <w:r>
        <w:rPr>
          <w:noProof/>
        </w:rPr>
        <w:t>82</w:t>
      </w:r>
      <w:r>
        <w:rPr>
          <w:noProof/>
        </w:rPr>
        <w:fldChar w:fldCharType="end"/>
      </w:r>
    </w:p>
    <w:p w14:paraId="64C68D31" w14:textId="40CBAE66" w:rsidR="00E60FE0" w:rsidRDefault="00C872B4">
      <w:r>
        <w:rPr>
          <w:noProof/>
          <w:sz w:val="22"/>
        </w:rPr>
        <w:fldChar w:fldCharType="end"/>
      </w:r>
    </w:p>
    <w:p w14:paraId="30237834" w14:textId="77777777" w:rsidR="00E60FE0" w:rsidRDefault="00C872B4">
      <w:pPr>
        <w:pStyle w:val="1"/>
      </w:pPr>
      <w:r>
        <w:br w:type="page"/>
      </w:r>
      <w:bookmarkStart w:id="10" w:name="foreword"/>
      <w:bookmarkStart w:id="11" w:name="_Toc2086433"/>
      <w:bookmarkStart w:id="12" w:name="_Toc35971368"/>
      <w:bookmarkStart w:id="13" w:name="_Toc67903492"/>
      <w:bookmarkStart w:id="14" w:name="_Toc73173195"/>
      <w:bookmarkStart w:id="15" w:name="_Toc96959763"/>
      <w:bookmarkStart w:id="16" w:name="_Toc170160481"/>
      <w:bookmarkEnd w:id="10"/>
      <w:r>
        <w:lastRenderedPageBreak/>
        <w:t>Foreword</w:t>
      </w:r>
      <w:bookmarkEnd w:id="11"/>
      <w:bookmarkEnd w:id="12"/>
      <w:bookmarkEnd w:id="13"/>
      <w:bookmarkEnd w:id="14"/>
      <w:bookmarkEnd w:id="15"/>
      <w:bookmarkEnd w:id="16"/>
    </w:p>
    <w:p w14:paraId="5BC72FD7" w14:textId="77777777" w:rsidR="00E60FE0" w:rsidRDefault="00C872B4">
      <w:r>
        <w:t xml:space="preserve">This Technical </w:t>
      </w:r>
      <w:bookmarkStart w:id="17" w:name="spectype3"/>
      <w:r>
        <w:t>Specification</w:t>
      </w:r>
      <w:bookmarkEnd w:id="17"/>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18" w:name="introduction"/>
      <w:bookmarkEnd w:id="18"/>
      <w:r>
        <w:br w:type="page"/>
      </w:r>
      <w:bookmarkStart w:id="19" w:name="_Toc510696578"/>
      <w:bookmarkStart w:id="20" w:name="_Toc35971370"/>
      <w:bookmarkStart w:id="21" w:name="_Toc67903494"/>
      <w:bookmarkStart w:id="22" w:name="_Toc73173197"/>
      <w:bookmarkStart w:id="23" w:name="_Toc96959765"/>
      <w:bookmarkStart w:id="24" w:name="_Toc170160482"/>
      <w:r>
        <w:lastRenderedPageBreak/>
        <w:t>1</w:t>
      </w:r>
      <w:r>
        <w:tab/>
        <w:t>Scope</w:t>
      </w:r>
      <w:bookmarkEnd w:id="19"/>
      <w:bookmarkEnd w:id="20"/>
      <w:bookmarkEnd w:id="21"/>
      <w:bookmarkEnd w:id="22"/>
      <w:bookmarkEnd w:id="23"/>
      <w:bookmarkEnd w:id="24"/>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25" w:name="_Toc510696579"/>
      <w:bookmarkStart w:id="26" w:name="_Toc35971371"/>
      <w:bookmarkStart w:id="27" w:name="_Toc67903495"/>
      <w:bookmarkStart w:id="28" w:name="_Toc73173198"/>
      <w:bookmarkStart w:id="29" w:name="_Toc96959766"/>
      <w:bookmarkStart w:id="30" w:name="_Toc170160483"/>
      <w:r>
        <w:t>2</w:t>
      </w:r>
      <w:r>
        <w:tab/>
        <w:t>References</w:t>
      </w:r>
      <w:bookmarkEnd w:id="25"/>
      <w:bookmarkEnd w:id="26"/>
      <w:bookmarkEnd w:id="27"/>
      <w:bookmarkEnd w:id="28"/>
      <w:bookmarkEnd w:id="29"/>
      <w:bookmarkEnd w:id="30"/>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1" w:name="OLE_LINK1"/>
      <w:bookmarkStart w:id="32" w:name="OLE_LINK2"/>
      <w:bookmarkStart w:id="33" w:name="OLE_LINK3"/>
      <w:bookmarkStart w:id="34"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1"/>
    <w:bookmarkEnd w:id="32"/>
    <w:bookmarkEnd w:id="33"/>
    <w:bookmarkEnd w:id="34"/>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77777777" w:rsidR="00E60FE0" w:rsidRDefault="00C872B4">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FC9FF20" w14:textId="77777777" w:rsidR="00E60FE0" w:rsidRDefault="00C872B4" w:rsidP="009D4529">
      <w:pPr>
        <w:pStyle w:val="EX"/>
        <w:rPr>
          <w:noProof/>
          <w:lang w:eastAsia="zh-CN"/>
        </w:rPr>
      </w:pPr>
      <w:r>
        <w:rPr>
          <w:noProof/>
          <w:lang w:eastAsia="zh-CN"/>
        </w:rPr>
        <w:t>[12]</w:t>
      </w:r>
      <w:r>
        <w:rPr>
          <w:noProof/>
          <w:lang w:eastAsia="zh-CN"/>
        </w:rPr>
        <w:tab/>
        <w:t>IETF RFC 8259: "The JavaScript Object Notation (JSON) Data Interchange Format".</w:t>
      </w:r>
    </w:p>
    <w:p w14:paraId="534D3834" w14:textId="77777777" w:rsidR="00E60FE0" w:rsidRDefault="00C872B4">
      <w:pPr>
        <w:pStyle w:val="EX"/>
      </w:pPr>
      <w:r>
        <w:t>[13]</w:t>
      </w:r>
      <w:r>
        <w:tab/>
        <w:t>IETF RFC 7807: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7A836D5F" w:rsidR="00720FFD" w:rsidRDefault="00720FFD" w:rsidP="00720FFD">
      <w:pPr>
        <w:pStyle w:val="EX"/>
        <w:rPr>
          <w:noProof/>
        </w:rPr>
      </w:pPr>
      <w:r w:rsidRPr="00376A4A">
        <w:lastRenderedPageBreak/>
        <w:t>[</w:t>
      </w:r>
      <w:r>
        <w:t>20</w:t>
      </w:r>
      <w:r w:rsidRPr="00376A4A">
        <w:t>]</w:t>
      </w:r>
      <w:r w:rsidRPr="00376A4A">
        <w:tab/>
      </w:r>
      <w:r w:rsidR="00D4327F">
        <w:t>3GPP TS 29.503: "5G System; Unified Data Management Services; Stage 3"</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Pr="00720FFD" w:rsidRDefault="001E2538" w:rsidP="001E2538">
      <w:pPr>
        <w:pStyle w:val="EX"/>
        <w:rPr>
          <w:lang w:eastAsia="en-GB"/>
        </w:rPr>
      </w:pPr>
      <w:r>
        <w:t>[</w:t>
      </w:r>
      <w:r w:rsidR="00985495">
        <w:t>28</w:t>
      </w:r>
      <w:r>
        <w:t>]</w:t>
      </w:r>
      <w:r>
        <w:tab/>
      </w:r>
      <w:r w:rsidRPr="00D165ED">
        <w:rPr>
          <w:noProof/>
        </w:rPr>
        <w:t>3GPP TS 29.554: "5G System; Background Data Transfer Policy Control Service; Stage 3".</w:t>
      </w:r>
    </w:p>
    <w:p w14:paraId="06706394" w14:textId="77777777" w:rsidR="00E60FE0" w:rsidRDefault="00C872B4">
      <w:pPr>
        <w:pStyle w:val="1"/>
      </w:pPr>
      <w:bookmarkStart w:id="35" w:name="_Toc510696580"/>
      <w:bookmarkStart w:id="36" w:name="_Toc35971372"/>
      <w:bookmarkStart w:id="37" w:name="_Toc67903496"/>
      <w:bookmarkStart w:id="38" w:name="_Toc73173199"/>
      <w:bookmarkStart w:id="39" w:name="_Toc96959767"/>
      <w:bookmarkStart w:id="40" w:name="_Toc170160484"/>
      <w:r>
        <w:t>3</w:t>
      </w:r>
      <w:r>
        <w:tab/>
        <w:t>Definitions, symbols and abbreviations</w:t>
      </w:r>
      <w:bookmarkEnd w:id="35"/>
      <w:bookmarkEnd w:id="36"/>
      <w:bookmarkEnd w:id="37"/>
      <w:bookmarkEnd w:id="38"/>
      <w:bookmarkEnd w:id="39"/>
      <w:bookmarkEnd w:id="40"/>
    </w:p>
    <w:p w14:paraId="20A8CF8D" w14:textId="77777777" w:rsidR="00E60FE0" w:rsidRDefault="00C872B4">
      <w:pPr>
        <w:pStyle w:val="2"/>
      </w:pPr>
      <w:bookmarkStart w:id="41" w:name="_Toc510696581"/>
      <w:bookmarkStart w:id="42" w:name="_Toc35971373"/>
      <w:bookmarkStart w:id="43" w:name="_Toc67903497"/>
      <w:bookmarkStart w:id="44" w:name="_Toc73173200"/>
      <w:bookmarkStart w:id="45" w:name="_Toc96959768"/>
      <w:bookmarkStart w:id="46" w:name="_Toc170160485"/>
      <w:r>
        <w:t>3.1</w:t>
      </w:r>
      <w:r>
        <w:tab/>
        <w:t>Definitions</w:t>
      </w:r>
      <w:bookmarkEnd w:id="41"/>
      <w:bookmarkEnd w:id="42"/>
      <w:bookmarkEnd w:id="43"/>
      <w:bookmarkEnd w:id="44"/>
      <w:bookmarkEnd w:id="45"/>
      <w:bookmarkEnd w:id="46"/>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47" w:name="_Toc510696582"/>
      <w:bookmarkStart w:id="48" w:name="_Toc35971374"/>
      <w:bookmarkStart w:id="49" w:name="_Toc67903498"/>
      <w:bookmarkStart w:id="50" w:name="_Toc73173201"/>
      <w:bookmarkStart w:id="51" w:name="_Toc96959769"/>
      <w:bookmarkStart w:id="52" w:name="_Toc170160486"/>
      <w:r>
        <w:t>3.2</w:t>
      </w:r>
      <w:r>
        <w:tab/>
        <w:t>Symbols</w:t>
      </w:r>
      <w:bookmarkEnd w:id="47"/>
      <w:bookmarkEnd w:id="48"/>
      <w:bookmarkEnd w:id="49"/>
      <w:bookmarkEnd w:id="50"/>
      <w:bookmarkEnd w:id="51"/>
      <w:bookmarkEnd w:id="52"/>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53" w:name="_Toc510696583"/>
      <w:bookmarkStart w:id="54" w:name="_Toc35971375"/>
      <w:bookmarkStart w:id="55" w:name="_Toc67903499"/>
      <w:bookmarkStart w:id="56" w:name="_Toc73173202"/>
      <w:bookmarkStart w:id="57" w:name="_Toc96959770"/>
      <w:bookmarkStart w:id="58" w:name="_Toc170160487"/>
      <w:r>
        <w:t>3.3</w:t>
      </w:r>
      <w:r>
        <w:tab/>
        <w:t>Abbreviations</w:t>
      </w:r>
      <w:bookmarkEnd w:id="53"/>
      <w:bookmarkEnd w:id="54"/>
      <w:bookmarkEnd w:id="55"/>
      <w:bookmarkEnd w:id="56"/>
      <w:bookmarkEnd w:id="57"/>
      <w:bookmarkEnd w:id="58"/>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A51522" w:rsidRDefault="00C872B4" w:rsidP="00A51522">
      <w:pPr>
        <w:pStyle w:val="EW"/>
        <w:rPr>
          <w:rStyle w:val="normaltextrun"/>
        </w:rPr>
      </w:pPr>
      <w:r>
        <w:t>NEF</w:t>
      </w:r>
      <w:r>
        <w:tab/>
        <w:t>Network Exposure Function</w:t>
      </w:r>
    </w:p>
    <w:p w14:paraId="7DA875E4" w14:textId="13768EFA" w:rsidR="00A51522" w:rsidRDefault="00A51522" w:rsidP="00A51522">
      <w:pPr>
        <w:pStyle w:val="EW"/>
      </w:pPr>
      <w:r>
        <w:rPr>
          <w:rStyle w:val="normaltextrun"/>
          <w:color w:val="0078D4"/>
          <w:u w:val="single"/>
          <w:shd w:val="clear" w:color="auto" w:fill="FFFFFF"/>
          <w:lang w:val="en-US"/>
        </w:rPr>
        <w:t>NSACF</w:t>
      </w:r>
      <w:r>
        <w:rPr>
          <w:rStyle w:val="normaltextrun"/>
          <w:color w:val="0078D4"/>
          <w:u w:val="single"/>
          <w:shd w:val="clear" w:color="auto" w:fill="FFFFFF"/>
          <w:lang w:val="en-US"/>
        </w:rPr>
        <w:tab/>
      </w:r>
      <w:r>
        <w:rPr>
          <w:rStyle w:val="normaltextrun"/>
          <w:color w:val="0078D4"/>
          <w:u w:val="single"/>
          <w:shd w:val="clear" w:color="auto" w:fill="FFFFFF"/>
        </w:rPr>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42DD4A25" w14:textId="3E723599" w:rsidR="00025ED4" w:rsidRDefault="00025ED4">
      <w:pPr>
        <w:pStyle w:val="EW"/>
      </w:pPr>
      <w:r>
        <w:t>UDM</w:t>
      </w:r>
      <w:r>
        <w:tab/>
        <w:t>Unified Data Management</w:t>
      </w:r>
    </w:p>
    <w:p w14:paraId="363DF2F3" w14:textId="77777777" w:rsidR="00E60FE0" w:rsidRDefault="00E60FE0"/>
    <w:p w14:paraId="019E31B8" w14:textId="77777777" w:rsidR="00E60FE0" w:rsidRDefault="00C872B4">
      <w:pPr>
        <w:pStyle w:val="1"/>
      </w:pPr>
      <w:bookmarkStart w:id="59" w:name="_Toc510696585"/>
      <w:bookmarkStart w:id="60" w:name="_Toc35971377"/>
      <w:bookmarkStart w:id="61" w:name="_Toc67903501"/>
      <w:bookmarkStart w:id="62" w:name="_Toc73173203"/>
      <w:bookmarkStart w:id="63" w:name="_Toc96959771"/>
      <w:bookmarkStart w:id="64" w:name="_Toc170160488"/>
      <w:r>
        <w:lastRenderedPageBreak/>
        <w:t>4</w:t>
      </w:r>
      <w:r>
        <w:tab/>
        <w:t xml:space="preserve">Services offered by the </w:t>
      </w:r>
      <w:bookmarkEnd w:id="59"/>
      <w:bookmarkEnd w:id="60"/>
      <w:bookmarkEnd w:id="61"/>
      <w:r>
        <w:t>DCCF</w:t>
      </w:r>
      <w:bookmarkEnd w:id="62"/>
      <w:bookmarkEnd w:id="63"/>
      <w:bookmarkEnd w:id="64"/>
    </w:p>
    <w:p w14:paraId="2CE6005D" w14:textId="77777777" w:rsidR="00E60FE0" w:rsidRDefault="00C872B4">
      <w:pPr>
        <w:pStyle w:val="2"/>
      </w:pPr>
      <w:bookmarkStart w:id="65" w:name="_Toc510696586"/>
      <w:bookmarkStart w:id="66" w:name="_Toc35971378"/>
      <w:bookmarkStart w:id="67" w:name="_Toc67903502"/>
      <w:bookmarkStart w:id="68" w:name="_Toc73173204"/>
      <w:bookmarkStart w:id="69" w:name="_Toc96959772"/>
      <w:bookmarkStart w:id="70" w:name="_Toc170160489"/>
      <w:r>
        <w:t>4.1</w:t>
      </w:r>
      <w:r>
        <w:tab/>
        <w:t>Introduction</w:t>
      </w:r>
      <w:bookmarkEnd w:id="65"/>
      <w:bookmarkEnd w:id="66"/>
      <w:bookmarkEnd w:id="67"/>
      <w:bookmarkEnd w:id="68"/>
      <w:bookmarkEnd w:id="69"/>
      <w:bookmarkEnd w:id="70"/>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E646EA">
        <w:tc>
          <w:tcPr>
            <w:tcW w:w="2918" w:type="dxa"/>
            <w:tcBorders>
              <w:bottom w:val="single" w:sz="4" w:space="0" w:color="auto"/>
            </w:tcBorders>
            <w:shd w:val="clear" w:color="auto" w:fill="F2F2F2"/>
          </w:tcPr>
          <w:p w14:paraId="2F73B89E" w14:textId="77777777" w:rsidR="00E60FE0" w:rsidRDefault="00C872B4">
            <w:pPr>
              <w:pStyle w:val="TAH"/>
            </w:pPr>
            <w:r>
              <w:t>Service Name</w:t>
            </w:r>
          </w:p>
        </w:tc>
        <w:tc>
          <w:tcPr>
            <w:tcW w:w="2322" w:type="dxa"/>
            <w:shd w:val="clear" w:color="auto" w:fill="F2F2F2"/>
          </w:tcPr>
          <w:p w14:paraId="057E5799" w14:textId="77777777" w:rsidR="00E60FE0" w:rsidRDefault="00C872B4">
            <w:pPr>
              <w:pStyle w:val="TAH"/>
            </w:pPr>
            <w:r>
              <w:t>Description</w:t>
            </w:r>
          </w:p>
        </w:tc>
        <w:tc>
          <w:tcPr>
            <w:tcW w:w="1510" w:type="dxa"/>
            <w:shd w:val="clear" w:color="auto" w:fill="F2F2F2"/>
          </w:tcPr>
          <w:p w14:paraId="5AF34606" w14:textId="77777777" w:rsidR="00E60FE0" w:rsidRDefault="00C872B4">
            <w:pPr>
              <w:pStyle w:val="TAH"/>
            </w:pPr>
            <w:r>
              <w:t>Service Operations</w:t>
            </w:r>
          </w:p>
        </w:tc>
        <w:tc>
          <w:tcPr>
            <w:tcW w:w="1506" w:type="dxa"/>
            <w:shd w:val="clear" w:color="auto" w:fill="F2F2F2"/>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F2F2F2"/>
          </w:tcPr>
          <w:p w14:paraId="0EDBCADD" w14:textId="77777777" w:rsidR="00E60FE0" w:rsidRDefault="00C872B4">
            <w:pPr>
              <w:pStyle w:val="TAH"/>
            </w:pPr>
            <w:r>
              <w:t>Example Consumer(s)</w:t>
            </w:r>
          </w:p>
        </w:tc>
      </w:tr>
      <w:tr w:rsidR="001F1ADB" w14:paraId="52970836" w14:textId="77777777" w:rsidTr="00E646EA">
        <w:tc>
          <w:tcPr>
            <w:tcW w:w="2918" w:type="dxa"/>
            <w:vMerge w:val="restart"/>
          </w:tcPr>
          <w:p w14:paraId="6EF85572" w14:textId="4DE1902D" w:rsidR="001F1ADB" w:rsidRDefault="001F1ADB">
            <w:pPr>
              <w:pStyle w:val="TAL"/>
            </w:pPr>
            <w:r>
              <w:rPr>
                <w:lang w:eastAsia="zh-CN"/>
              </w:rPr>
              <w:t>Ndccf_DataManagement</w:t>
            </w:r>
          </w:p>
        </w:tc>
        <w:tc>
          <w:tcPr>
            <w:tcW w:w="2322" w:type="dxa"/>
            <w:vMerge w:val="restart"/>
          </w:tcPr>
          <w:p w14:paraId="47F2EA41" w14:textId="77777777" w:rsidR="001F1ADB" w:rsidRDefault="001F1ADB">
            <w:pPr>
              <w:pStyle w:val="TAL"/>
            </w:pPr>
            <w:r>
              <w:t>This service enables the NF service consumers to subscribe to/unsubscribe from notifications for different collected data from the DCCF.</w:t>
            </w:r>
          </w:p>
        </w:tc>
        <w:tc>
          <w:tcPr>
            <w:tcW w:w="1510" w:type="dxa"/>
          </w:tcPr>
          <w:p w14:paraId="4D11928F" w14:textId="77777777" w:rsidR="001F1ADB" w:rsidRDefault="001F1ADB">
            <w:pPr>
              <w:pStyle w:val="TAL"/>
            </w:pPr>
            <w:r>
              <w:t>Subscribe</w:t>
            </w:r>
          </w:p>
        </w:tc>
        <w:tc>
          <w:tcPr>
            <w:tcW w:w="1506" w:type="dxa"/>
            <w:vMerge w:val="restart"/>
          </w:tcPr>
          <w:p w14:paraId="363054B6" w14:textId="77777777" w:rsidR="001F1ADB" w:rsidRDefault="001F1ADB">
            <w:pPr>
              <w:pStyle w:val="TAL"/>
            </w:pPr>
            <w:r>
              <w:t>Subscribe / Notify</w:t>
            </w:r>
          </w:p>
        </w:tc>
        <w:tc>
          <w:tcPr>
            <w:tcW w:w="1599" w:type="dxa"/>
            <w:vMerge w:val="restart"/>
          </w:tcPr>
          <w:p w14:paraId="772E9F02" w14:textId="5C14C610" w:rsidR="001F1ADB" w:rsidRDefault="001F1ADB">
            <w:pPr>
              <w:pStyle w:val="TAL"/>
            </w:pPr>
            <w:r>
              <w:t>NWDAF, PCF</w:t>
            </w:r>
            <w:r>
              <w:rPr>
                <w:rFonts w:eastAsia="Malgun Gothic"/>
              </w:rPr>
              <w:t>, NSSF, AMF, SMF, NEF, AF, ADRF</w:t>
            </w:r>
          </w:p>
        </w:tc>
      </w:tr>
      <w:tr w:rsidR="001F1ADB" w14:paraId="62D1A6A7" w14:textId="77777777" w:rsidTr="00E646EA">
        <w:trPr>
          <w:trHeight w:val="180"/>
        </w:trPr>
        <w:tc>
          <w:tcPr>
            <w:tcW w:w="2918" w:type="dxa"/>
            <w:vMerge/>
          </w:tcPr>
          <w:p w14:paraId="0722DC75" w14:textId="77777777" w:rsidR="001F1ADB" w:rsidRDefault="001F1ADB">
            <w:pPr>
              <w:keepNext/>
              <w:keepLines/>
              <w:spacing w:after="0"/>
              <w:rPr>
                <w:rFonts w:ascii="Arial" w:hAnsi="Arial"/>
                <w:sz w:val="18"/>
              </w:rPr>
            </w:pPr>
          </w:p>
        </w:tc>
        <w:tc>
          <w:tcPr>
            <w:tcW w:w="2322" w:type="dxa"/>
            <w:vMerge/>
          </w:tcPr>
          <w:p w14:paraId="5F702A00" w14:textId="77777777" w:rsidR="001F1ADB" w:rsidRDefault="001F1ADB">
            <w:pPr>
              <w:keepNext/>
              <w:keepLines/>
              <w:spacing w:after="0"/>
              <w:rPr>
                <w:rFonts w:ascii="Arial" w:hAnsi="Arial"/>
                <w:sz w:val="18"/>
              </w:rPr>
            </w:pPr>
          </w:p>
        </w:tc>
        <w:tc>
          <w:tcPr>
            <w:tcW w:w="1510" w:type="dxa"/>
          </w:tcPr>
          <w:p w14:paraId="6D08365C" w14:textId="77777777" w:rsidR="001F1ADB" w:rsidRDefault="001F1ADB">
            <w:pPr>
              <w:keepNext/>
              <w:keepLines/>
              <w:spacing w:after="0"/>
              <w:rPr>
                <w:rFonts w:ascii="Arial" w:hAnsi="Arial"/>
                <w:sz w:val="18"/>
              </w:rPr>
            </w:pPr>
            <w:r>
              <w:rPr>
                <w:rFonts w:ascii="Arial" w:hAnsi="Arial"/>
                <w:sz w:val="18"/>
              </w:rPr>
              <w:t>Unsubscribe</w:t>
            </w:r>
          </w:p>
        </w:tc>
        <w:tc>
          <w:tcPr>
            <w:tcW w:w="1506" w:type="dxa"/>
            <w:vMerge/>
          </w:tcPr>
          <w:p w14:paraId="6F1A6AFE" w14:textId="77777777" w:rsidR="001F1ADB" w:rsidRDefault="001F1ADB">
            <w:pPr>
              <w:keepNext/>
              <w:keepLines/>
              <w:spacing w:after="0"/>
              <w:rPr>
                <w:rFonts w:ascii="Arial" w:hAnsi="Arial"/>
                <w:sz w:val="18"/>
              </w:rPr>
            </w:pPr>
          </w:p>
        </w:tc>
        <w:tc>
          <w:tcPr>
            <w:tcW w:w="1599" w:type="dxa"/>
            <w:vMerge/>
          </w:tcPr>
          <w:p w14:paraId="638790FA" w14:textId="77777777" w:rsidR="001F1ADB" w:rsidRDefault="001F1ADB">
            <w:pPr>
              <w:keepNext/>
              <w:keepLines/>
              <w:spacing w:after="0"/>
              <w:rPr>
                <w:rFonts w:ascii="Arial" w:hAnsi="Arial"/>
                <w:sz w:val="18"/>
              </w:rPr>
            </w:pPr>
          </w:p>
        </w:tc>
      </w:tr>
      <w:tr w:rsidR="009E5610" w14:paraId="44E1A3F8" w14:textId="517C5835" w:rsidTr="00E646EA">
        <w:trPr>
          <w:trHeight w:val="179"/>
        </w:trPr>
        <w:tc>
          <w:tcPr>
            <w:tcW w:w="2918" w:type="dxa"/>
            <w:vMerge/>
          </w:tcPr>
          <w:p w14:paraId="2D09B148" w14:textId="77777777" w:rsidR="009E5610" w:rsidRDefault="009E5610" w:rsidP="001F1ADB">
            <w:pPr>
              <w:keepNext/>
              <w:keepLines/>
              <w:spacing w:after="0"/>
              <w:rPr>
                <w:rFonts w:ascii="Arial" w:hAnsi="Arial"/>
                <w:sz w:val="18"/>
              </w:rPr>
            </w:pPr>
          </w:p>
        </w:tc>
        <w:tc>
          <w:tcPr>
            <w:tcW w:w="2322" w:type="dxa"/>
            <w:vMerge/>
          </w:tcPr>
          <w:p w14:paraId="67E2F26B" w14:textId="77777777" w:rsidR="009E5610" w:rsidRDefault="009E5610" w:rsidP="001F1ADB">
            <w:pPr>
              <w:keepNext/>
              <w:keepLines/>
              <w:spacing w:after="0"/>
              <w:rPr>
                <w:rFonts w:ascii="Arial" w:hAnsi="Arial"/>
                <w:sz w:val="18"/>
              </w:rPr>
            </w:pPr>
          </w:p>
        </w:tc>
        <w:tc>
          <w:tcPr>
            <w:tcW w:w="1510" w:type="dxa"/>
          </w:tcPr>
          <w:p w14:paraId="087AD5DB" w14:textId="77A3B6F0" w:rsidR="009E5610" w:rsidRDefault="009E5610"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9E5610" w:rsidRDefault="009E5610" w:rsidP="001F1ADB">
            <w:pPr>
              <w:keepNext/>
              <w:keepLines/>
              <w:spacing w:after="0"/>
              <w:rPr>
                <w:rFonts w:ascii="Arial" w:hAnsi="Arial"/>
                <w:sz w:val="18"/>
              </w:rPr>
            </w:pPr>
          </w:p>
        </w:tc>
        <w:tc>
          <w:tcPr>
            <w:tcW w:w="1599" w:type="dxa"/>
            <w:vMerge/>
          </w:tcPr>
          <w:p w14:paraId="7EBA1C6E" w14:textId="77777777" w:rsidR="009E5610" w:rsidRDefault="009E5610" w:rsidP="001F1ADB">
            <w:pPr>
              <w:keepNext/>
              <w:keepLines/>
              <w:spacing w:after="0"/>
              <w:rPr>
                <w:rFonts w:ascii="Arial" w:hAnsi="Arial"/>
                <w:sz w:val="18"/>
              </w:rPr>
            </w:pPr>
          </w:p>
        </w:tc>
      </w:tr>
      <w:tr w:rsidR="001F1ADB" w14:paraId="3F1E1542" w14:textId="77777777" w:rsidTr="00E646EA">
        <w:trPr>
          <w:trHeight w:val="621"/>
        </w:trPr>
        <w:tc>
          <w:tcPr>
            <w:tcW w:w="2918" w:type="dxa"/>
            <w:vMerge/>
          </w:tcPr>
          <w:p w14:paraId="1FF33AB9" w14:textId="77777777" w:rsidR="001F1ADB" w:rsidRDefault="001F1ADB" w:rsidP="001F1ADB">
            <w:pPr>
              <w:keepNext/>
              <w:keepLines/>
              <w:spacing w:after="0"/>
              <w:rPr>
                <w:rFonts w:ascii="Arial" w:hAnsi="Arial"/>
                <w:sz w:val="18"/>
              </w:rPr>
            </w:pPr>
          </w:p>
        </w:tc>
        <w:tc>
          <w:tcPr>
            <w:tcW w:w="2322" w:type="dxa"/>
            <w:vMerge/>
          </w:tcPr>
          <w:p w14:paraId="51208DD1" w14:textId="77777777" w:rsidR="001F1ADB" w:rsidRDefault="001F1ADB" w:rsidP="001F1ADB">
            <w:pPr>
              <w:keepNext/>
              <w:keepLines/>
              <w:spacing w:after="0"/>
              <w:rPr>
                <w:rFonts w:ascii="Arial" w:hAnsi="Arial"/>
                <w:sz w:val="18"/>
              </w:rPr>
            </w:pPr>
          </w:p>
        </w:tc>
        <w:tc>
          <w:tcPr>
            <w:tcW w:w="1510" w:type="dxa"/>
          </w:tcPr>
          <w:p w14:paraId="35AB294A" w14:textId="520B607E" w:rsidR="001F1ADB" w:rsidRDefault="001F1ADB" w:rsidP="001F1ADB">
            <w:pPr>
              <w:keepNext/>
              <w:keepLines/>
              <w:spacing w:after="0"/>
              <w:rPr>
                <w:rFonts w:ascii="Arial" w:hAnsi="Arial"/>
                <w:sz w:val="18"/>
              </w:rPr>
            </w:pPr>
          </w:p>
          <w:p w14:paraId="68ED771F" w14:textId="025BC8D7" w:rsidR="001F1ADB" w:rsidRDefault="001F1ADB"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1F1ADB" w:rsidRDefault="001F1ADB"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25A61C4D" w:rsidR="001F1ADB" w:rsidRDefault="001F1ADB"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ADRF</w:t>
            </w:r>
          </w:p>
        </w:tc>
      </w:tr>
      <w:tr w:rsidR="001F1ADB" w14:paraId="659C842B" w14:textId="77777777" w:rsidTr="00E646EA">
        <w:trPr>
          <w:trHeight w:val="204"/>
        </w:trPr>
        <w:tc>
          <w:tcPr>
            <w:tcW w:w="2918" w:type="dxa"/>
            <w:vMerge w:val="restart"/>
            <w:tcBorders>
              <w:top w:val="single" w:sz="4" w:space="0" w:color="auto"/>
            </w:tcBorders>
          </w:tcPr>
          <w:p w14:paraId="00224BDD" w14:textId="77777777" w:rsidR="001F1ADB" w:rsidRDefault="001F1ADB" w:rsidP="001F1ADB">
            <w:pPr>
              <w:pStyle w:val="TAL"/>
            </w:pPr>
            <w:r>
              <w:rPr>
                <w:lang w:eastAsia="ja-JP"/>
              </w:rPr>
              <w:t>Ndccf_ContextManagement</w:t>
            </w:r>
          </w:p>
        </w:tc>
        <w:tc>
          <w:tcPr>
            <w:tcW w:w="2322" w:type="dxa"/>
            <w:vMerge w:val="restart"/>
          </w:tcPr>
          <w:p w14:paraId="3EC50A51" w14:textId="77777777" w:rsidR="001F1ADB" w:rsidRDefault="001F1ADB" w:rsidP="001F1ADB">
            <w:pPr>
              <w:pStyle w:val="TAL"/>
            </w:pPr>
            <w:r>
              <w:t>This service enables the NF service consumers to register/deregister collected data in the DCCF.</w:t>
            </w:r>
          </w:p>
        </w:tc>
        <w:tc>
          <w:tcPr>
            <w:tcW w:w="1510" w:type="dxa"/>
          </w:tcPr>
          <w:p w14:paraId="2829A5A3" w14:textId="0F093855" w:rsidR="001F1ADB" w:rsidRDefault="001F1ADB" w:rsidP="001F1ADB">
            <w:pPr>
              <w:pStyle w:val="TAL"/>
            </w:pPr>
            <w:r>
              <w:rPr>
                <w:lang w:eastAsia="ja-JP"/>
              </w:rPr>
              <w:t>Register</w:t>
            </w:r>
          </w:p>
        </w:tc>
        <w:tc>
          <w:tcPr>
            <w:tcW w:w="1506" w:type="dxa"/>
            <w:vMerge w:val="restart"/>
          </w:tcPr>
          <w:p w14:paraId="60C428C4" w14:textId="77777777" w:rsidR="001F1ADB" w:rsidRDefault="001F1ADB" w:rsidP="001F1ADB">
            <w:pPr>
              <w:pStyle w:val="TAL"/>
            </w:pPr>
            <w:r>
              <w:t>Request / Response</w:t>
            </w:r>
          </w:p>
        </w:tc>
        <w:tc>
          <w:tcPr>
            <w:tcW w:w="1599" w:type="dxa"/>
            <w:vMerge w:val="restart"/>
          </w:tcPr>
          <w:p w14:paraId="605CDD23" w14:textId="77777777" w:rsidR="001F1ADB" w:rsidRDefault="001F1ADB" w:rsidP="001F1ADB">
            <w:pPr>
              <w:pStyle w:val="TAL"/>
            </w:pPr>
            <w:r>
              <w:t>NWDAF, ADRF</w:t>
            </w:r>
          </w:p>
        </w:tc>
      </w:tr>
      <w:tr w:rsidR="001F1ADB" w14:paraId="3FE2D90A" w14:textId="77777777" w:rsidTr="00E646EA">
        <w:trPr>
          <w:trHeight w:val="203"/>
        </w:trPr>
        <w:tc>
          <w:tcPr>
            <w:tcW w:w="2918" w:type="dxa"/>
            <w:vMerge/>
          </w:tcPr>
          <w:p w14:paraId="5523C1C3" w14:textId="77777777" w:rsidR="001F1ADB" w:rsidRDefault="001F1ADB" w:rsidP="001F1ADB">
            <w:pPr>
              <w:pStyle w:val="TAL"/>
              <w:rPr>
                <w:lang w:eastAsia="ja-JP"/>
              </w:rPr>
            </w:pPr>
          </w:p>
        </w:tc>
        <w:tc>
          <w:tcPr>
            <w:tcW w:w="2322" w:type="dxa"/>
            <w:vMerge/>
          </w:tcPr>
          <w:p w14:paraId="57CD4063" w14:textId="77777777" w:rsidR="001F1ADB" w:rsidRDefault="001F1ADB" w:rsidP="001F1ADB">
            <w:pPr>
              <w:pStyle w:val="TAL"/>
            </w:pPr>
          </w:p>
        </w:tc>
        <w:tc>
          <w:tcPr>
            <w:tcW w:w="1510" w:type="dxa"/>
          </w:tcPr>
          <w:p w14:paraId="782BFB0A" w14:textId="2B96FA3C" w:rsidR="001F1ADB" w:rsidRDefault="001F1ADB" w:rsidP="001F1ADB">
            <w:pPr>
              <w:pStyle w:val="TAL"/>
            </w:pPr>
            <w:r>
              <w:rPr>
                <w:lang w:eastAsia="ja-JP"/>
              </w:rPr>
              <w:t>Update</w:t>
            </w:r>
          </w:p>
        </w:tc>
        <w:tc>
          <w:tcPr>
            <w:tcW w:w="1506" w:type="dxa"/>
            <w:vMerge/>
          </w:tcPr>
          <w:p w14:paraId="4A4AB01C" w14:textId="77777777" w:rsidR="001F1ADB" w:rsidRDefault="001F1ADB" w:rsidP="001F1ADB">
            <w:pPr>
              <w:pStyle w:val="TAL"/>
            </w:pPr>
          </w:p>
        </w:tc>
        <w:tc>
          <w:tcPr>
            <w:tcW w:w="1599" w:type="dxa"/>
            <w:vMerge/>
          </w:tcPr>
          <w:p w14:paraId="2E52F738" w14:textId="77777777" w:rsidR="001F1ADB" w:rsidRDefault="001F1ADB" w:rsidP="001F1ADB">
            <w:pPr>
              <w:pStyle w:val="TAL"/>
            </w:pPr>
          </w:p>
        </w:tc>
      </w:tr>
      <w:tr w:rsidR="001F1ADB" w14:paraId="7B1E4B50" w14:textId="77777777" w:rsidTr="00E646EA">
        <w:trPr>
          <w:trHeight w:val="203"/>
        </w:trPr>
        <w:tc>
          <w:tcPr>
            <w:tcW w:w="2918" w:type="dxa"/>
            <w:vMerge/>
            <w:tcBorders>
              <w:bottom w:val="single" w:sz="4" w:space="0" w:color="auto"/>
            </w:tcBorders>
          </w:tcPr>
          <w:p w14:paraId="7CAD2939" w14:textId="77777777" w:rsidR="001F1ADB" w:rsidRDefault="001F1ADB" w:rsidP="001F1ADB">
            <w:pPr>
              <w:pStyle w:val="TAL"/>
              <w:rPr>
                <w:lang w:eastAsia="ja-JP"/>
              </w:rPr>
            </w:pPr>
          </w:p>
        </w:tc>
        <w:tc>
          <w:tcPr>
            <w:tcW w:w="2322" w:type="dxa"/>
            <w:vMerge/>
          </w:tcPr>
          <w:p w14:paraId="1A1372AF" w14:textId="77777777" w:rsidR="001F1ADB" w:rsidRDefault="001F1ADB" w:rsidP="001F1ADB">
            <w:pPr>
              <w:pStyle w:val="TAL"/>
            </w:pPr>
          </w:p>
        </w:tc>
        <w:tc>
          <w:tcPr>
            <w:tcW w:w="1510" w:type="dxa"/>
          </w:tcPr>
          <w:p w14:paraId="77236A87" w14:textId="4ECB7DA1" w:rsidR="001F1ADB" w:rsidRDefault="001F1ADB" w:rsidP="001F1ADB">
            <w:pPr>
              <w:pStyle w:val="TAL"/>
            </w:pPr>
            <w:r>
              <w:rPr>
                <w:lang w:eastAsia="ja-JP"/>
              </w:rPr>
              <w:t>Deregister</w:t>
            </w:r>
          </w:p>
        </w:tc>
        <w:tc>
          <w:tcPr>
            <w:tcW w:w="1506" w:type="dxa"/>
            <w:vMerge/>
          </w:tcPr>
          <w:p w14:paraId="24BABDC6" w14:textId="77777777" w:rsidR="001F1ADB" w:rsidRDefault="001F1ADB" w:rsidP="001F1ADB">
            <w:pPr>
              <w:pStyle w:val="TAL"/>
            </w:pPr>
          </w:p>
        </w:tc>
        <w:tc>
          <w:tcPr>
            <w:tcW w:w="1599" w:type="dxa"/>
            <w:vMerge/>
          </w:tcPr>
          <w:p w14:paraId="2B0F0ACE" w14:textId="77777777" w:rsidR="001F1ADB" w:rsidRDefault="001F1ADB" w:rsidP="001F1ADB">
            <w:pPr>
              <w:pStyle w:val="TAL"/>
            </w:pPr>
          </w:p>
        </w:tc>
      </w:tr>
    </w:tbl>
    <w:p w14:paraId="40875A82" w14:textId="77777777" w:rsidR="00E60FE0" w:rsidRDefault="00E60FE0" w:rsidP="00E646EA"/>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5"/>
        <w:gridCol w:w="732"/>
        <w:gridCol w:w="1133"/>
        <w:gridCol w:w="3264"/>
        <w:gridCol w:w="1640"/>
        <w:gridCol w:w="697"/>
      </w:tblGrid>
      <w:tr w:rsidR="00E60FE0" w14:paraId="1A3DFF33" w14:textId="77777777" w:rsidTr="00675E3D">
        <w:tc>
          <w:tcPr>
            <w:tcW w:w="2073" w:type="dxa"/>
            <w:shd w:val="clear" w:color="auto" w:fill="F2F2F2"/>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auto" w:fill="F2F2F2"/>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auto" w:fill="F2F2F2"/>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auto" w:fill="F2F2F2"/>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auto" w:fill="F2F2F2"/>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auto" w:fill="F2F2F2"/>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71" w:name="_Toc510696587"/>
      <w:bookmarkStart w:id="72" w:name="_Toc35971379"/>
      <w:bookmarkStart w:id="73" w:name="_Toc67903503"/>
      <w:bookmarkStart w:id="74" w:name="_Toc73173205"/>
      <w:bookmarkStart w:id="75" w:name="_Toc96959773"/>
      <w:bookmarkStart w:id="76" w:name="_Toc170160490"/>
      <w:r>
        <w:t>4.2</w:t>
      </w:r>
      <w:r>
        <w:tab/>
      </w:r>
      <w:r>
        <w:rPr>
          <w:lang w:eastAsia="zh-CN"/>
        </w:rPr>
        <w:t>Ndccf_DataManagement</w:t>
      </w:r>
      <w:r>
        <w:t xml:space="preserve"> Service</w:t>
      </w:r>
      <w:bookmarkEnd w:id="71"/>
      <w:bookmarkEnd w:id="72"/>
      <w:bookmarkEnd w:id="73"/>
      <w:bookmarkEnd w:id="74"/>
      <w:bookmarkEnd w:id="75"/>
      <w:bookmarkEnd w:id="76"/>
    </w:p>
    <w:p w14:paraId="455C4DFA" w14:textId="77777777" w:rsidR="00E60FE0" w:rsidRDefault="00C872B4">
      <w:pPr>
        <w:pStyle w:val="30"/>
      </w:pPr>
      <w:bookmarkStart w:id="77" w:name="_Toc510696588"/>
      <w:bookmarkStart w:id="78" w:name="_Toc35971380"/>
      <w:bookmarkStart w:id="79" w:name="_Toc67903504"/>
      <w:bookmarkStart w:id="80" w:name="_Toc73173206"/>
      <w:bookmarkStart w:id="81" w:name="_Toc96959774"/>
      <w:bookmarkStart w:id="82" w:name="_Toc170160491"/>
      <w:r>
        <w:t>4.2.1</w:t>
      </w:r>
      <w:r>
        <w:tab/>
        <w:t>Service Description</w:t>
      </w:r>
      <w:bookmarkEnd w:id="77"/>
      <w:bookmarkEnd w:id="78"/>
      <w:bookmarkEnd w:id="79"/>
      <w:bookmarkEnd w:id="80"/>
      <w:bookmarkEnd w:id="81"/>
      <w:bookmarkEnd w:id="82"/>
    </w:p>
    <w:p w14:paraId="01284EE9" w14:textId="77777777" w:rsidR="00E60FE0" w:rsidRDefault="00C872B4">
      <w:pPr>
        <w:pStyle w:val="40"/>
      </w:pPr>
      <w:bookmarkStart w:id="83" w:name="_Toc73173207"/>
      <w:bookmarkStart w:id="84" w:name="_Toc96959775"/>
      <w:bookmarkStart w:id="85" w:name="_Toc170160492"/>
      <w:r>
        <w:t>4.2.1.1</w:t>
      </w:r>
      <w:r>
        <w:tab/>
        <w:t>Overview</w:t>
      </w:r>
      <w:bookmarkEnd w:id="83"/>
      <w:bookmarkEnd w:id="84"/>
      <w:bookmarkEnd w:id="85"/>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77777" w:rsidR="005E3BEB" w:rsidRDefault="00C872B4" w:rsidP="001B6CE9">
      <w:pPr>
        <w:pStyle w:val="B1"/>
        <w:rPr>
          <w:noProof/>
        </w:rPr>
      </w:pPr>
      <w:r>
        <w:rPr>
          <w:noProof/>
        </w:rPr>
        <w:t>-</w:t>
      </w:r>
      <w:r>
        <w:rPr>
          <w:noProof/>
        </w:rPr>
        <w:tab/>
        <w:t>notifies NF service consumers with a corresponding subscription about observed events</w:t>
      </w:r>
      <w:r w:rsidR="005E3BEB">
        <w:rPr>
          <w:noProof/>
        </w:rPr>
        <w:t>; and</w:t>
      </w:r>
    </w:p>
    <w:p w14:paraId="7B2F79AE" w14:textId="3ECC9FFE"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C872B4">
        <w:rPr>
          <w:noProof/>
        </w:rPr>
        <w:t>.</w:t>
      </w:r>
    </w:p>
    <w:p w14:paraId="50096446" w14:textId="77777777" w:rsidR="00E60FE0" w:rsidRDefault="00C872B4">
      <w:pPr>
        <w:pStyle w:val="40"/>
        <w:rPr>
          <w:noProof/>
          <w:lang w:eastAsia="zh-CN"/>
        </w:rPr>
      </w:pPr>
      <w:bookmarkStart w:id="86" w:name="_Toc73173208"/>
      <w:bookmarkStart w:id="87" w:name="_Toc96959776"/>
      <w:bookmarkStart w:id="88" w:name="_Toc170160493"/>
      <w:r>
        <w:lastRenderedPageBreak/>
        <w:t>4.2.1.2</w:t>
      </w:r>
      <w:r>
        <w:tab/>
      </w:r>
      <w:r>
        <w:rPr>
          <w:noProof/>
          <w:lang w:eastAsia="zh-CN"/>
        </w:rPr>
        <w:t>Service Architecture</w:t>
      </w:r>
      <w:bookmarkEnd w:id="86"/>
      <w:bookmarkEnd w:id="87"/>
      <w:bookmarkEnd w:id="88"/>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pPr>
      <w:r>
        <w:t>-</w:t>
      </w:r>
      <w:r>
        <w:tab/>
      </w:r>
      <w:r w:rsidRPr="003D000F">
        <w:rPr>
          <w:lang w:eastAsia="zh-CN"/>
        </w:rPr>
        <w:t>Analytics Data Repository Function</w:t>
      </w:r>
      <w:r>
        <w:rPr>
          <w:lang w:eastAsia="zh-CN"/>
        </w:rPr>
        <w:t xml:space="preserve"> (ADRF)</w:t>
      </w:r>
    </w:p>
    <w:p w14:paraId="0D5782A4" w14:textId="77777777" w:rsidR="001B6CE9"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2B580307" w14:textId="1BDFAB0D" w:rsidR="00442FB1" w:rsidRDefault="00F476E5" w:rsidP="001B6CE9">
      <w:pPr>
        <w:pStyle w:val="TH"/>
      </w:pPr>
      <w:r w:rsidRPr="00F476E5">
        <w:t xml:space="preserve"> </w:t>
      </w:r>
      <w:r>
        <w:object w:dxaOrig="10935" w:dyaOrig="2821" w14:anchorId="7D7DC9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75pt;height:123.6pt" o:ole="">
            <v:imagedata r:id="rId12" o:title=""/>
          </v:shape>
          <o:OLEObject Type="Embed" ProgID="Visio.Drawing.15" ShapeID="_x0000_i1025" DrawAspect="Content" ObjectID="_1802103610" r:id="rId13"/>
        </w:object>
      </w:r>
    </w:p>
    <w:p w14:paraId="713B815A" w14:textId="6A78E062" w:rsidR="001B6CE9" w:rsidRDefault="00EE75E4" w:rsidP="000F31C6">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6EB1C3B3" w:rsidR="001B6CE9" w:rsidRDefault="00F476E5" w:rsidP="001B6CE9">
      <w:pPr>
        <w:pStyle w:val="TH"/>
        <w:rPr>
          <w:b w:val="0"/>
          <w:lang w:val="en-US" w:eastAsia="zh-CN"/>
        </w:rPr>
      </w:pPr>
      <w:r w:rsidRPr="00F476E5">
        <w:t xml:space="preserve"> </w:t>
      </w:r>
      <w:r w:rsidR="00B22A1C">
        <w:object w:dxaOrig="10411" w:dyaOrig="2371" w14:anchorId="75392E0B">
          <v:shape id="_x0000_i1026" type="#_x0000_t75" style="width:483.6pt;height:107.8pt" o:ole="">
            <v:imagedata r:id="rId14" o:title=""/>
          </v:shape>
          <o:OLEObject Type="Embed" ProgID="Visio.Drawing.15" ShapeID="_x0000_i1026" DrawAspect="Content" ObjectID="_1802103611" r:id="rId15"/>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89" w:name="_Hlk68599672"/>
      <w:r w:rsidR="001B6CE9">
        <w:t>Ndccf_DataManagement</w:t>
      </w:r>
      <w:r w:rsidR="001B6CE9" w:rsidRPr="00376A4A">
        <w:t xml:space="preserve"> service </w:t>
      </w:r>
      <w:bookmarkEnd w:id="89"/>
      <w:r w:rsidR="001B6CE9">
        <w:t>a</w:t>
      </w:r>
      <w:r w:rsidR="001B6CE9" w:rsidRPr="00376A4A">
        <w:t>rchitecture, reference point representation</w:t>
      </w:r>
    </w:p>
    <w:p w14:paraId="72A57E88" w14:textId="77777777" w:rsidR="00E60FE0" w:rsidRDefault="00C872B4">
      <w:pPr>
        <w:pStyle w:val="40"/>
      </w:pPr>
      <w:bookmarkStart w:id="90" w:name="_Toc73173209"/>
      <w:bookmarkStart w:id="91" w:name="_Toc96959777"/>
      <w:bookmarkStart w:id="92" w:name="_Toc170160494"/>
      <w:r>
        <w:t>4.2.1.3</w:t>
      </w:r>
      <w:r>
        <w:tab/>
      </w:r>
      <w:r>
        <w:rPr>
          <w:noProof/>
          <w:lang w:eastAsia="zh-CN"/>
        </w:rPr>
        <w:t>Network Functions</w:t>
      </w:r>
      <w:bookmarkEnd w:id="90"/>
      <w:bookmarkEnd w:id="91"/>
      <w:bookmarkEnd w:id="92"/>
    </w:p>
    <w:p w14:paraId="51F422BD" w14:textId="77777777" w:rsidR="00E60FE0" w:rsidRDefault="00C872B4">
      <w:pPr>
        <w:pStyle w:val="50"/>
      </w:pPr>
      <w:bookmarkStart w:id="93" w:name="_Toc73173210"/>
      <w:bookmarkStart w:id="94" w:name="_Toc96959778"/>
      <w:bookmarkStart w:id="95" w:name="_Toc170160495"/>
      <w:r>
        <w:t>4.2.1.3.1</w:t>
      </w:r>
      <w:r>
        <w:tab/>
        <w:t>Data Collection Coordination Function (DCCF)</w:t>
      </w:r>
      <w:bookmarkEnd w:id="93"/>
      <w:bookmarkEnd w:id="94"/>
      <w:bookmarkEnd w:id="95"/>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96" w:name="_Toc73173211"/>
    </w:p>
    <w:p w14:paraId="1DE585E7" w14:textId="7A8D7221" w:rsidR="00E60FE0" w:rsidRDefault="00C872B4">
      <w:pPr>
        <w:pStyle w:val="50"/>
      </w:pPr>
      <w:bookmarkStart w:id="97" w:name="_Toc96959779"/>
      <w:bookmarkStart w:id="98" w:name="_Toc170160496"/>
      <w:r>
        <w:lastRenderedPageBreak/>
        <w:t>4.2.1.3.2</w:t>
      </w:r>
      <w:r>
        <w:tab/>
        <w:t>NF Service Consumers</w:t>
      </w:r>
      <w:bookmarkEnd w:id="96"/>
      <w:bookmarkEnd w:id="97"/>
      <w:bookmarkEnd w:id="98"/>
    </w:p>
    <w:p w14:paraId="094EAF36" w14:textId="1981B16B"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E646EA">
      <w:pPr>
        <w:pStyle w:val="B1"/>
      </w:pPr>
      <w:r>
        <w:t>-</w:t>
      </w:r>
      <w:r>
        <w:tab/>
        <w:t>The NWDAF as a service consumer supports also (un)subscription to the notification of data collection events from the DCCF</w:t>
      </w:r>
      <w:r w:rsidRPr="005D2CF1">
        <w:t>.</w:t>
      </w:r>
    </w:p>
    <w:p w14:paraId="3D969A66" w14:textId="5D973483" w:rsidR="00CE57C5" w:rsidRPr="001B6CE9" w:rsidRDefault="00CE57C5" w:rsidP="00E646EA">
      <w:pPr>
        <w:pStyle w:val="B1"/>
        <w:rPr>
          <w:lang w:eastAsia="zh-CN"/>
        </w:rPr>
      </w:pPr>
      <w:r>
        <w:t>-</w:t>
      </w:r>
      <w:r>
        <w:tab/>
        <w:t>The CEF and the DCCF are not NF service consumers of the Ndccf_DataManagement service.</w:t>
      </w:r>
    </w:p>
    <w:p w14:paraId="7DDA5A79" w14:textId="77777777" w:rsidR="00E60FE0" w:rsidRDefault="00C872B4">
      <w:pPr>
        <w:pStyle w:val="30"/>
      </w:pPr>
      <w:bookmarkStart w:id="99" w:name="_Toc510696589"/>
      <w:bookmarkStart w:id="100" w:name="_Toc35971381"/>
      <w:bookmarkStart w:id="101" w:name="_Toc67903505"/>
      <w:bookmarkStart w:id="102" w:name="_Toc73173212"/>
      <w:bookmarkStart w:id="103" w:name="_Toc96959780"/>
      <w:bookmarkStart w:id="104" w:name="_Toc170160497"/>
      <w:r>
        <w:t>4.2.2</w:t>
      </w:r>
      <w:r>
        <w:tab/>
        <w:t>Service Operations</w:t>
      </w:r>
      <w:bookmarkEnd w:id="99"/>
      <w:bookmarkEnd w:id="100"/>
      <w:bookmarkEnd w:id="101"/>
      <w:bookmarkEnd w:id="102"/>
      <w:bookmarkEnd w:id="103"/>
      <w:bookmarkEnd w:id="104"/>
    </w:p>
    <w:p w14:paraId="3CCDE23F" w14:textId="77777777" w:rsidR="00E60FE0" w:rsidRDefault="00C872B4">
      <w:pPr>
        <w:pStyle w:val="40"/>
      </w:pPr>
      <w:bookmarkStart w:id="105" w:name="_Toc510696590"/>
      <w:bookmarkStart w:id="106" w:name="_Toc35971382"/>
      <w:bookmarkStart w:id="107" w:name="_Toc67903506"/>
      <w:bookmarkStart w:id="108" w:name="_Toc73173213"/>
      <w:bookmarkStart w:id="109" w:name="_Toc96959781"/>
      <w:bookmarkStart w:id="110" w:name="_Toc170160498"/>
      <w:r>
        <w:t>4.2.2.1</w:t>
      </w:r>
      <w:r>
        <w:tab/>
        <w:t>Introduction</w:t>
      </w:r>
      <w:bookmarkEnd w:id="105"/>
      <w:bookmarkEnd w:id="106"/>
      <w:bookmarkEnd w:id="107"/>
      <w:bookmarkEnd w:id="108"/>
      <w:bookmarkEnd w:id="109"/>
      <w:bookmarkEnd w:id="110"/>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trPr>
          <w:jc w:val="center"/>
        </w:trPr>
        <w:tc>
          <w:tcPr>
            <w:tcW w:w="3439" w:type="dxa"/>
            <w:shd w:val="clear" w:color="auto" w:fill="D9D9D9"/>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67C57CBE" w14:textId="77777777" w:rsidR="00E60FE0" w:rsidRDefault="00C872B4">
            <w:pPr>
              <w:pStyle w:val="TAH"/>
            </w:pPr>
            <w:r>
              <w:t>Description</w:t>
            </w:r>
          </w:p>
        </w:tc>
        <w:tc>
          <w:tcPr>
            <w:tcW w:w="1829" w:type="dxa"/>
            <w:shd w:val="clear" w:color="auto" w:fill="D9D9D9"/>
          </w:tcPr>
          <w:p w14:paraId="1E4F74BE" w14:textId="77777777" w:rsidR="00E60FE0" w:rsidRDefault="00C872B4">
            <w:pPr>
              <w:pStyle w:val="TAH"/>
            </w:pPr>
            <w:r>
              <w:t>Initiated by</w:t>
            </w:r>
          </w:p>
        </w:tc>
      </w:tr>
      <w:tr w:rsidR="00E60FE0" w14:paraId="625B6448" w14:textId="77777777">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70A23EDD"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70271967" w14:textId="77777777">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1B529E92"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298BE93E" w14:textId="77777777">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77777777" w:rsidR="00E60FE0" w:rsidRDefault="00C872B4">
            <w:pPr>
              <w:pStyle w:val="TAL"/>
            </w:pPr>
            <w:r>
              <w:t>This service operation is used by the DCCF to report the detected event(s) to the NF service consumer if subscribed before.</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40562477" w:rsidR="00E60FE0" w:rsidRDefault="00C872B4">
            <w:pPr>
              <w:pStyle w:val="TAC"/>
              <w:jc w:val="left"/>
            </w:pPr>
            <w:r>
              <w:t>NF service consumer (NWDAF, PCF</w:t>
            </w:r>
            <w:r>
              <w:rPr>
                <w:rFonts w:eastAsia="Malgun Gothic"/>
              </w:rPr>
              <w:t>, NSSF, AMF, SMF, NEF, AF</w:t>
            </w:r>
            <w:r w:rsidR="00DB100B">
              <w:rPr>
                <w:rFonts w:eastAsia="Malgun Gothic"/>
              </w:rPr>
              <w:t>, ADRF</w:t>
            </w:r>
            <w:r>
              <w:t>)</w:t>
            </w:r>
          </w:p>
        </w:tc>
      </w:tr>
    </w:tbl>
    <w:p w14:paraId="6EC2E893" w14:textId="77777777" w:rsidR="001C4F3C" w:rsidRDefault="001C4F3C" w:rsidP="00675E3D">
      <w:bookmarkStart w:id="111" w:name="_Toc510696591"/>
      <w:bookmarkStart w:id="112" w:name="_Toc35971383"/>
      <w:bookmarkStart w:id="113" w:name="_Toc67903507"/>
      <w:bookmarkStart w:id="114" w:name="_Toc73173214"/>
      <w:bookmarkStart w:id="115" w:name="_Toc96959782"/>
    </w:p>
    <w:p w14:paraId="3A58066D" w14:textId="4AEFDB75" w:rsidR="00E60FE0" w:rsidRDefault="00C872B4">
      <w:pPr>
        <w:pStyle w:val="40"/>
      </w:pPr>
      <w:bookmarkStart w:id="116" w:name="_Toc170160499"/>
      <w:r>
        <w:t>4.2.2.2</w:t>
      </w:r>
      <w:r>
        <w:tab/>
      </w:r>
      <w:bookmarkEnd w:id="111"/>
      <w:bookmarkEnd w:id="112"/>
      <w:bookmarkEnd w:id="113"/>
      <w:r>
        <w:rPr>
          <w:lang w:eastAsia="ja-JP"/>
        </w:rPr>
        <w:t>Ndccf_DataManagement_Subscribe service operation</w:t>
      </w:r>
      <w:bookmarkEnd w:id="114"/>
      <w:bookmarkEnd w:id="115"/>
      <w:bookmarkEnd w:id="116"/>
    </w:p>
    <w:p w14:paraId="5DFB6394" w14:textId="77777777" w:rsidR="00CB4A01" w:rsidRDefault="00C872B4" w:rsidP="00CB4A01">
      <w:pPr>
        <w:pStyle w:val="50"/>
      </w:pPr>
      <w:bookmarkStart w:id="117" w:name="_Toc510696592"/>
      <w:bookmarkStart w:id="118" w:name="_Toc35971384"/>
      <w:bookmarkStart w:id="119" w:name="_Toc67903508"/>
      <w:bookmarkStart w:id="120" w:name="_Toc73173215"/>
      <w:bookmarkStart w:id="121" w:name="_Toc96959783"/>
      <w:bookmarkStart w:id="122" w:name="_Toc170160500"/>
      <w:r>
        <w:t>4.2.2.2.1</w:t>
      </w:r>
      <w:r>
        <w:tab/>
        <w:t>General</w:t>
      </w:r>
      <w:bookmarkEnd w:id="117"/>
      <w:bookmarkEnd w:id="118"/>
      <w:bookmarkEnd w:id="119"/>
      <w:bookmarkEnd w:id="120"/>
      <w:bookmarkEnd w:id="121"/>
      <w:bookmarkEnd w:id="122"/>
    </w:p>
    <w:p w14:paraId="102818C2" w14:textId="77777777" w:rsidR="00CB4A01" w:rsidRPr="00CB4A01" w:rsidRDefault="00CB4A01" w:rsidP="00806613">
      <w:bookmarkStart w:id="123" w:name="_Hlk83722130"/>
      <w:r>
        <w:t>The Ndccf_DataManagement_Subscribe service operation is used by an NF service consumer to create or update a subscription for analytics or data notifications from the DCCF.</w:t>
      </w:r>
      <w:bookmarkEnd w:id="123"/>
    </w:p>
    <w:p w14:paraId="6D4A84D8" w14:textId="77777777" w:rsidR="00F056BA" w:rsidRDefault="00C872B4" w:rsidP="00403D6B">
      <w:pPr>
        <w:pStyle w:val="50"/>
      </w:pPr>
      <w:bookmarkStart w:id="124" w:name="_Toc510696593"/>
      <w:bookmarkStart w:id="125" w:name="_Toc35971385"/>
      <w:bookmarkStart w:id="126" w:name="_Toc67903509"/>
      <w:bookmarkStart w:id="127" w:name="_Toc73173216"/>
      <w:bookmarkStart w:id="128" w:name="_Toc96959784"/>
      <w:bookmarkStart w:id="129" w:name="_Toc170160501"/>
      <w:r>
        <w:t>4.2.2.2.2</w:t>
      </w:r>
      <w:r>
        <w:tab/>
      </w:r>
      <w:bookmarkEnd w:id="124"/>
      <w:bookmarkEnd w:id="125"/>
      <w:bookmarkEnd w:id="126"/>
      <w:r w:rsidR="00CB4A01">
        <w:t>Subscription for analytics notifications</w:t>
      </w:r>
      <w:bookmarkEnd w:id="127"/>
      <w:bookmarkEnd w:id="128"/>
      <w:bookmarkEnd w:id="129"/>
    </w:p>
    <w:p w14:paraId="5ED73F6A" w14:textId="77777777" w:rsidR="00F056BA" w:rsidRDefault="00F056BA" w:rsidP="00F056BA">
      <w:r>
        <w:t xml:space="preserve">Figure 4.2.2.2.2-1 shows a scenario </w:t>
      </w:r>
      <w:bookmarkStart w:id="130" w:name="_Hlk83722186"/>
      <w:r>
        <w:t>where the NF service consumer sends a request to the DCCF to subscribe</w:t>
      </w:r>
      <w:r>
        <w:rPr>
          <w:rFonts w:eastAsia="Batang"/>
        </w:rPr>
        <w:t xml:space="preserve"> </w:t>
      </w:r>
      <w:r>
        <w:t>for analytics notifications</w:t>
      </w:r>
      <w:bookmarkEnd w:id="130"/>
      <w:r>
        <w:t>.</w:t>
      </w:r>
    </w:p>
    <w:bookmarkStart w:id="131" w:name="_Hlk83638051"/>
    <w:p w14:paraId="02A8A38C" w14:textId="77777777" w:rsidR="00F056BA" w:rsidRDefault="00F056BA" w:rsidP="00F056BA">
      <w:pPr>
        <w:pStyle w:val="TH"/>
        <w:rPr>
          <w:lang w:eastAsia="zh-CN"/>
        </w:rPr>
      </w:pPr>
      <w:r>
        <w:object w:dxaOrig="10120" w:dyaOrig="3310" w14:anchorId="36877AFD">
          <v:shape id="_x0000_i1027" type="#_x0000_t75" style="width:458.65pt;height:149.4pt" o:ole="">
            <v:imagedata r:id="rId16" o:title=""/>
          </v:shape>
          <o:OLEObject Type="Embed" ProgID="Visio.Drawing.15" ShapeID="_x0000_i1027" DrawAspect="Content" ObjectID="_1802103612" r:id="rId17"/>
        </w:object>
      </w:r>
      <w:bookmarkEnd w:id="131"/>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32" w:name="_Hlk83722371"/>
      <w:r>
        <w:t>representing the "DCCF Analytics Subscriptions", as shown in figure 4.2.2.2.2-1, step 1,</w:t>
      </w:r>
      <w:bookmarkEnd w:id="132"/>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24CA7598" w14:textId="77777777" w:rsidR="00F056BA" w:rsidRDefault="00F056BA" w:rsidP="00F056BA">
      <w:pPr>
        <w:rPr>
          <w:noProof/>
        </w:rPr>
      </w:pPr>
      <w:r>
        <w:rPr>
          <w:noProof/>
        </w:rPr>
        <w:t>and may include:</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66C1D0AE" w14:textId="45D37AC2" w:rsidR="00F056BA" w:rsidRDefault="00F056BA" w:rsidP="00F056BA">
      <w:pPr>
        <w:pStyle w:val="B1"/>
        <w:rPr>
          <w:noProof/>
        </w:rPr>
      </w:pPr>
      <w:r>
        <w:rPr>
          <w:noProof/>
        </w:rPr>
        <w:t>-</w:t>
      </w:r>
      <w:r>
        <w:rPr>
          <w:noProof/>
        </w:rPr>
        <w:tab/>
        <w:t>processing instructions within the "procInstr</w:t>
      </w:r>
      <w:r w:rsidR="00326733">
        <w:rPr>
          <w:noProof/>
        </w:rPr>
        <w:t>u</w:t>
      </w:r>
      <w:r>
        <w:rPr>
          <w:noProof/>
        </w:rPr>
        <w:t>ct</w:t>
      </w:r>
      <w:r w:rsidR="00326733">
        <w:rPr>
          <w:noProof/>
        </w:rPr>
        <w:t>s</w:t>
      </w:r>
      <w:r>
        <w:rPr>
          <w:noProof/>
        </w:rPr>
        <w:t>" attribute</w:t>
      </w:r>
      <w:r w:rsidR="009C38CF">
        <w:rPr>
          <w:noProof/>
        </w:rPr>
        <w:t>;</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38516639" w:rsidR="004134E1" w:rsidRDefault="004134E1" w:rsidP="00ED312B">
      <w:pPr>
        <w:pStyle w:val="NO"/>
        <w:rPr>
          <w:noProof/>
        </w:rPr>
      </w:pPr>
      <w:r>
        <w:rPr>
          <w:noProof/>
        </w:rPr>
        <w:t>NOTE:</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4D7D7BD3" w14:textId="62043799" w:rsidR="007653FE" w:rsidRPr="004134E1" w:rsidRDefault="007653FE" w:rsidP="007565F0">
      <w:pPr>
        <w:pStyle w:val="B1"/>
        <w:rPr>
          <w:noProof/>
        </w:rPr>
      </w:pPr>
      <w:r>
        <w:rPr>
          <w:noProof/>
        </w:rPr>
        <w:t>-</w:t>
      </w:r>
      <w:r>
        <w:rPr>
          <w:noProof/>
        </w:rPr>
        <w:tab/>
        <w:t>the purpose of data collection within the "dataCollectPurposes" attribute.</w:t>
      </w:r>
    </w:p>
    <w:p w14:paraId="7D98CA16" w14:textId="65A9D2BC"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9C38CF" w:rsidRPr="005D2CF1">
        <w:t>Nnwdaf_AnalyticsSubscription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698DBA8E" w14:textId="77777777" w:rsidR="009C38CF" w:rsidRDefault="009C38CF" w:rsidP="009C38CF">
      <w:pPr>
        <w:pStyle w:val="NO"/>
      </w:pPr>
      <w:r>
        <w:t>NOTE:</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346F945B" w14:textId="545D7C17" w:rsidR="00F056BA" w:rsidRDefault="009C38CF" w:rsidP="009C38CF">
      <w:r w:rsidRPr="00880F05">
        <w:lastRenderedPageBreak/>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73DBB47B"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33" w:name="_Hlk68177349"/>
      <w:r>
        <w:t xml:space="preserve">If </w:t>
      </w:r>
      <w:r>
        <w:rPr>
          <w:lang w:eastAsia="zh-CN"/>
        </w:rPr>
        <w:t>not all the requested analytics events in the subscription are accepted</w:t>
      </w:r>
      <w:bookmarkEnd w:id="133"/>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34" w:name="_Toc510696594"/>
      <w:bookmarkStart w:id="135" w:name="_Toc35971386"/>
      <w:bookmarkStart w:id="136" w:name="_Toc67903510"/>
      <w:bookmarkStart w:id="137" w:name="_Toc73173217"/>
      <w:bookmarkStart w:id="138" w:name="_Toc96959785"/>
      <w:bookmarkStart w:id="139" w:name="_Toc170160502"/>
      <w:r>
        <w:t>4.2.2.2.3</w:t>
      </w:r>
      <w:r>
        <w:tab/>
      </w:r>
      <w:bookmarkEnd w:id="134"/>
      <w:bookmarkEnd w:id="135"/>
      <w:bookmarkEnd w:id="136"/>
      <w:r w:rsidR="00F056BA">
        <w:t>Update subscription for analytic notifications</w:t>
      </w:r>
      <w:bookmarkEnd w:id="137"/>
      <w:bookmarkEnd w:id="138"/>
      <w:bookmarkEnd w:id="139"/>
    </w:p>
    <w:p w14:paraId="5A37858E" w14:textId="77777777" w:rsidR="00F056BA" w:rsidRDefault="00F056BA" w:rsidP="00F056BA">
      <w:pPr>
        <w:pStyle w:val="TH"/>
        <w:rPr>
          <w:lang w:eastAsia="zh-CN"/>
        </w:rPr>
      </w:pPr>
      <w:r>
        <w:object w:dxaOrig="8420" w:dyaOrig="3420" w14:anchorId="0686187C">
          <v:shape id="_x0000_i1028" type="#_x0000_t75" style="width:421.6pt;height:168.95pt" o:ole="">
            <v:imagedata r:id="rId18" o:title=""/>
          </v:shape>
          <o:OLEObject Type="Embed" ProgID="Visio.Drawing.15" ShapeID="_x0000_i1028" DrawAspect="Content" ObjectID="_1802103613" r:id="rId19"/>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04428448" w14:textId="77777777" w:rsidR="009C38CF" w:rsidRDefault="009C38CF" w:rsidP="009C38CF">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5C2A0D14" w14:textId="06D9669F" w:rsidR="00F056BA" w:rsidRDefault="009C38CF" w:rsidP="009C38CF">
      <w:r w:rsidRPr="00FB1708">
        <w:lastRenderedPageBreak/>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77777777"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attribute indicating the event(s) for which the modification failed and the associated reason(s); or</w:t>
      </w:r>
    </w:p>
    <w:p w14:paraId="042E4B5C" w14:textId="77777777" w:rsidR="00F056BA" w:rsidRDefault="00F056BA" w:rsidP="00F056BA">
      <w:pPr>
        <w:pStyle w:val="B1"/>
      </w:pPr>
      <w:r>
        <w:t>b)</w:t>
      </w:r>
      <w:r>
        <w:tab/>
        <w:t xml:space="preserve">HTTP "204 No Content" status code, as shown in figure 4.2.2.2.3-1, step 2b. </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40" w:name="_Toc96959786"/>
      <w:bookmarkStart w:id="141" w:name="_Toc170160503"/>
      <w:r>
        <w:t>4.2.2.2.4</w:t>
      </w:r>
      <w:r>
        <w:tab/>
        <w:t>Subscription for data notifications</w:t>
      </w:r>
      <w:bookmarkEnd w:id="140"/>
      <w:bookmarkEnd w:id="141"/>
    </w:p>
    <w:p w14:paraId="7010C255" w14:textId="77777777" w:rsidR="00F056BA" w:rsidRDefault="00F056BA" w:rsidP="00F056BA">
      <w:r>
        <w:t>Figure 4.2.2.2.4-1 shows a scenario where the NF service consumer sends a request to the DCCF to subscribe</w:t>
      </w:r>
      <w:r>
        <w:rPr>
          <w:rFonts w:eastAsia="Batang"/>
        </w:rPr>
        <w:t xml:space="preserve"> </w:t>
      </w:r>
      <w:r>
        <w:t>for data notifications.</w:t>
      </w:r>
    </w:p>
    <w:p w14:paraId="4DFC3C2D" w14:textId="77777777" w:rsidR="00F056BA" w:rsidRDefault="00F056BA" w:rsidP="00F056BA">
      <w:pPr>
        <w:pStyle w:val="TH"/>
        <w:rPr>
          <w:lang w:eastAsia="zh-CN"/>
        </w:rPr>
      </w:pPr>
      <w:r>
        <w:object w:dxaOrig="10120" w:dyaOrig="3310" w14:anchorId="6165F5BB">
          <v:shape id="_x0000_i1029" type="#_x0000_t75" style="width:458.65pt;height:149.4pt" o:ole="">
            <v:imagedata r:id="rId20" o:title=""/>
          </v:shape>
          <o:OLEObject Type="Embed" ProgID="Visio.Drawing.15" ShapeID="_x0000_i1029" DrawAspect="Content" ObjectID="_1802103614" r:id="rId21"/>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lastRenderedPageBreak/>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58ACC9E5" w14:textId="071E8D01" w:rsidR="002E6DB7" w:rsidRDefault="002E6DB7" w:rsidP="002E6DB7">
      <w:pPr>
        <w:pStyle w:val="B2"/>
      </w:pPr>
      <w:r>
        <w:t>-</w:t>
      </w:r>
      <w:r>
        <w:tab/>
        <w:t>NSACF event exposure subscription within the "nsacfDataSub" attribute;</w:t>
      </w:r>
    </w:p>
    <w:p w14:paraId="7EA23DF2" w14:textId="77777777" w:rsidR="00F056BA" w:rsidRDefault="00F056BA" w:rsidP="00F056BA">
      <w:pPr>
        <w:rPr>
          <w:noProof/>
        </w:rPr>
      </w:pPr>
      <w:r>
        <w:rPr>
          <w:noProof/>
        </w:rPr>
        <w:t>and may include:</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0115A545" w14:textId="650284AC" w:rsidR="00F056BA" w:rsidRDefault="00F056BA" w:rsidP="00F056BA">
      <w:pPr>
        <w:pStyle w:val="B1"/>
        <w:rPr>
          <w:noProof/>
        </w:rPr>
      </w:pPr>
      <w:r>
        <w:rPr>
          <w:noProof/>
        </w:rPr>
        <w:t>-</w:t>
      </w:r>
      <w:r>
        <w:rPr>
          <w:noProof/>
        </w:rPr>
        <w:tab/>
        <w:t>processing instructions within the "procInstr</w:t>
      </w:r>
      <w:r w:rsidR="00A874F5">
        <w:rPr>
          <w:noProof/>
        </w:rPr>
        <w:t>u</w:t>
      </w:r>
      <w:r>
        <w:rPr>
          <w:noProof/>
        </w:rPr>
        <w:t>ct</w:t>
      </w:r>
      <w:r w:rsidR="00A874F5">
        <w:rPr>
          <w:noProof/>
        </w:rPr>
        <w:t>s</w:t>
      </w:r>
      <w:r>
        <w:rPr>
          <w:noProof/>
        </w:rPr>
        <w:t>" attribute</w:t>
      </w:r>
      <w:r w:rsidR="00E760F7">
        <w:rPr>
          <w:noProof/>
        </w:rPr>
        <w:t>;</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2483C480" w:rsidR="00E760F7" w:rsidRDefault="00724968" w:rsidP="00ED312B">
      <w:pPr>
        <w:pStyle w:val="NO"/>
        <w:rPr>
          <w:noProof/>
        </w:rPr>
      </w:pPr>
      <w:r>
        <w:rPr>
          <w:noProof/>
        </w:rPr>
        <w:t>NOTE:</w:t>
      </w:r>
      <w:r>
        <w:rPr>
          <w:noProof/>
        </w:rPr>
        <w:tab/>
        <w:t>The DCCF can use the provided time window e.g. to determine when to (un)subscribe to the data source NF and/or what subscription duration to indicate to it</w:t>
      </w:r>
      <w:r w:rsidR="00E760F7">
        <w:rPr>
          <w:noProof/>
        </w:rPr>
        <w:t>.</w:t>
      </w:r>
    </w:p>
    <w:p w14:paraId="3E1F5D5A" w14:textId="2B109B5A" w:rsidR="009F6359" w:rsidRDefault="009F6359" w:rsidP="007565F0">
      <w:pPr>
        <w:pStyle w:val="B1"/>
        <w:rPr>
          <w:noProof/>
        </w:rPr>
      </w:pPr>
      <w:r>
        <w:rPr>
          <w:noProof/>
        </w:rPr>
        <w:t>-</w:t>
      </w:r>
      <w:r>
        <w:rPr>
          <w:noProof/>
        </w:rPr>
        <w:tab/>
        <w:t>the purpose of data collection within the "dataCollectPurposes" attribute.</w:t>
      </w:r>
    </w:p>
    <w:p w14:paraId="1BCDDA97" w14:textId="28496F4C"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77777777" w:rsidR="00861763" w:rsidRDefault="00861763" w:rsidP="00861763">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36720476" w14:textId="2B2CCEB7"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33900BBB"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p>
    <w:p w14:paraId="5C27806C" w14:textId="54F43238" w:rsidR="005C2D47" w:rsidRPr="005C2D47" w:rsidRDefault="00F056BA" w:rsidP="005C2D47">
      <w:r>
        <w:t>If an error occurs when processing the HTTP POST request, the DCCF shall send an HTTP error response as specified in clause 5.1.7.</w:t>
      </w:r>
    </w:p>
    <w:p w14:paraId="395292A8" w14:textId="77777777" w:rsidR="00F056BA" w:rsidRDefault="00F056BA" w:rsidP="00F056BA">
      <w:pPr>
        <w:pStyle w:val="50"/>
      </w:pPr>
      <w:bookmarkStart w:id="142" w:name="_Toc96959787"/>
      <w:bookmarkStart w:id="143" w:name="_Toc170160504"/>
      <w:r>
        <w:lastRenderedPageBreak/>
        <w:t>4.2.2.2.5</w:t>
      </w:r>
      <w:r>
        <w:tab/>
        <w:t>Update subscription for data notifications</w:t>
      </w:r>
      <w:bookmarkEnd w:id="142"/>
      <w:bookmarkEnd w:id="143"/>
    </w:p>
    <w:p w14:paraId="2FD11358" w14:textId="77777777" w:rsidR="00F056BA" w:rsidRDefault="00F056BA" w:rsidP="00F056BA">
      <w:pPr>
        <w:pStyle w:val="TH"/>
        <w:rPr>
          <w:lang w:eastAsia="zh-CN"/>
        </w:rPr>
      </w:pPr>
      <w:r>
        <w:object w:dxaOrig="8420" w:dyaOrig="3420" w14:anchorId="1F90F8FA">
          <v:shape id="_x0000_i1030" type="#_x0000_t75" style="width:421.6pt;height:168.95pt" o:ole="">
            <v:imagedata r:id="rId22" o:title=""/>
          </v:shape>
          <o:OLEObject Type="Embed" ProgID="Visio.Drawing.15" ShapeID="_x0000_i1030" DrawAspect="Content" ObjectID="_1802103615" r:id="rId23"/>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7777777" w:rsidR="007757DB" w:rsidRDefault="007757DB" w:rsidP="007757DB">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63141EA6" w14:textId="316B1A7B"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77777777" w:rsidR="00F056BA" w:rsidRDefault="00F056BA" w:rsidP="00F056BA">
      <w:pPr>
        <w:pStyle w:val="B1"/>
      </w:pPr>
      <w:r>
        <w:t>a)</w:t>
      </w:r>
      <w:r>
        <w:tab/>
        <w:t>HTTP "200 OK" status code with the message body containing a representation of the updated subscription, as shown in figure 4.2.2.2.5-1, step 2a; or</w:t>
      </w:r>
    </w:p>
    <w:p w14:paraId="5C256E47" w14:textId="77777777" w:rsidR="00F056BA" w:rsidRDefault="00F056BA" w:rsidP="00F056BA">
      <w:pPr>
        <w:pStyle w:val="B1"/>
      </w:pPr>
      <w:r>
        <w:t>b)</w:t>
      </w:r>
      <w:r>
        <w:tab/>
        <w:t xml:space="preserve">HTTP "204 No Content" status code, as shown in figure 4.2.2.2.5-1, step 2b. </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144" w:name="_Toc510696595"/>
      <w:bookmarkStart w:id="145" w:name="_Toc35971387"/>
      <w:bookmarkStart w:id="146" w:name="_Toc67903511"/>
      <w:bookmarkStart w:id="147" w:name="_Toc73173218"/>
      <w:bookmarkStart w:id="148" w:name="_Toc96959788"/>
      <w:bookmarkStart w:id="149" w:name="_Toc170160505"/>
      <w:r>
        <w:lastRenderedPageBreak/>
        <w:t>4.2.2.3</w:t>
      </w:r>
      <w:r>
        <w:tab/>
      </w:r>
      <w:bookmarkEnd w:id="144"/>
      <w:bookmarkEnd w:id="145"/>
      <w:bookmarkEnd w:id="146"/>
      <w:r>
        <w:rPr>
          <w:lang w:eastAsia="ja-JP"/>
        </w:rPr>
        <w:t>Ndccf_DataManagement_Unsubscribe service operation</w:t>
      </w:r>
      <w:bookmarkEnd w:id="147"/>
      <w:bookmarkEnd w:id="148"/>
      <w:bookmarkEnd w:id="149"/>
    </w:p>
    <w:p w14:paraId="0A110EAC" w14:textId="77777777" w:rsidR="00E60FE0" w:rsidRDefault="00C872B4">
      <w:pPr>
        <w:pStyle w:val="50"/>
      </w:pPr>
      <w:bookmarkStart w:id="150" w:name="_Toc73173219"/>
      <w:bookmarkStart w:id="151" w:name="_Toc96959789"/>
      <w:bookmarkStart w:id="152" w:name="_Toc170160506"/>
      <w:r>
        <w:t>4.2.2.3.1</w:t>
      </w:r>
      <w:r>
        <w:tab/>
        <w:t>General</w:t>
      </w:r>
      <w:bookmarkEnd w:id="150"/>
      <w:bookmarkEnd w:id="151"/>
      <w:bookmarkEnd w:id="152"/>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153" w:name="_Toc73173220"/>
      <w:bookmarkStart w:id="154" w:name="_Toc96959790"/>
      <w:bookmarkStart w:id="155" w:name="_Toc170160507"/>
      <w:r>
        <w:t>4.2.2.3.2</w:t>
      </w:r>
      <w:r>
        <w:tab/>
      </w:r>
      <w:r w:rsidR="00125D8E" w:rsidRPr="0075140E">
        <w:t>Unsubscribe from analytics notifications</w:t>
      </w:r>
      <w:bookmarkEnd w:id="153"/>
      <w:bookmarkEnd w:id="154"/>
      <w:bookmarkEnd w:id="155"/>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1" type="#_x0000_t75" style="width:457.4pt;height:149.4pt" o:ole="">
            <v:imagedata r:id="rId24" o:title=""/>
          </v:shape>
          <o:OLEObject Type="Embed" ProgID="Visio.Drawing.15" ShapeID="_x0000_i1031" DrawAspect="Content" ObjectID="_1802103616" r:id="rId25"/>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156" w:name="_Toc96959791"/>
      <w:bookmarkStart w:id="157" w:name="_Toc170160508"/>
      <w:r>
        <w:t>4.2.2.3.3</w:t>
      </w:r>
      <w:r>
        <w:tab/>
        <w:t>Unsubscribe from data notifications</w:t>
      </w:r>
      <w:bookmarkEnd w:id="156"/>
      <w:bookmarkEnd w:id="157"/>
    </w:p>
    <w:p w14:paraId="41E01158" w14:textId="77777777" w:rsidR="00FF3D51" w:rsidRDefault="00FF3D51" w:rsidP="00FF3D51">
      <w:r>
        <w:t>Figure 4.2.2.3.3-1 shows a scenario where the NF service consumer sends a request to the DCCF to unsubscribe</w:t>
      </w:r>
      <w:r>
        <w:rPr>
          <w:rFonts w:eastAsia="Batang"/>
        </w:rPr>
        <w:t xml:space="preserve"> </w:t>
      </w:r>
      <w:r>
        <w:t>from data notifications.</w:t>
      </w:r>
    </w:p>
    <w:p w14:paraId="4C063EC0" w14:textId="77777777" w:rsidR="00FF3D51" w:rsidRDefault="00FF3D51" w:rsidP="00FF3D51">
      <w:pPr>
        <w:pStyle w:val="TH"/>
        <w:rPr>
          <w:lang w:eastAsia="zh-CN"/>
        </w:rPr>
      </w:pPr>
      <w:r>
        <w:object w:dxaOrig="10121" w:dyaOrig="3321" w14:anchorId="4918D105">
          <v:shape id="_x0000_i1032" type="#_x0000_t75" style="width:457.4pt;height:149.4pt" o:ole="">
            <v:imagedata r:id="rId26" o:title=""/>
          </v:shape>
          <o:OLEObject Type="Embed" ProgID="Visio.Drawing.15" ShapeID="_x0000_i1032" DrawAspect="Content" ObjectID="_1802103617" r:id="rId27"/>
        </w:object>
      </w:r>
    </w:p>
    <w:p w14:paraId="26A2272A" w14:textId="7733A1AD" w:rsidR="00FF3D51" w:rsidRDefault="00EE75E4" w:rsidP="00FF3D51">
      <w:pPr>
        <w:pStyle w:val="TF"/>
      </w:pPr>
      <w:r>
        <w:t>Figure </w:t>
      </w:r>
      <w:r w:rsidR="00FF3D51">
        <w:t>4.2.2.3.3-1: NWDAF unsubscribes from data notifications</w:t>
      </w:r>
    </w:p>
    <w:p w14:paraId="35C540D0" w14:textId="3E03002C" w:rsidR="00FF3D51" w:rsidRDefault="00FF3D51" w:rsidP="00FF3D51">
      <w:r>
        <w:t>The NWDAF shall invoke the Ndccf_DataManagement_Unsubscribe service operation to unsubscribe to data notifications. The NWDAF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19666ACD" w14:textId="77777777" w:rsidR="00FF3D51" w:rsidRDefault="00FF3D51" w:rsidP="00FF3D51">
      <w:pPr>
        <w:pStyle w:val="B1"/>
      </w:pPr>
      <w:r>
        <w:t>-</w:t>
      </w:r>
      <w:r>
        <w:tab/>
        <w:t>respond</w:t>
      </w:r>
      <w:r>
        <w:rPr>
          <w:rFonts w:eastAsia="Batang"/>
        </w:rPr>
        <w:t xml:space="preserve"> </w:t>
      </w:r>
      <w:r>
        <w:t>with HTTP "204 No Content" status.</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158" w:name="_Toc73173221"/>
      <w:bookmarkStart w:id="159" w:name="_Toc96959792"/>
      <w:bookmarkStart w:id="160" w:name="_Toc170160509"/>
      <w:r>
        <w:t>4.2.2.4</w:t>
      </w:r>
      <w:r>
        <w:tab/>
      </w:r>
      <w:r>
        <w:rPr>
          <w:lang w:eastAsia="ja-JP"/>
        </w:rPr>
        <w:t>Ndccf_DataManagement_Notify service operation</w:t>
      </w:r>
      <w:bookmarkEnd w:id="158"/>
      <w:bookmarkEnd w:id="159"/>
      <w:bookmarkEnd w:id="160"/>
    </w:p>
    <w:p w14:paraId="6A7A8183" w14:textId="77777777" w:rsidR="00E60FE0" w:rsidRDefault="00C872B4">
      <w:pPr>
        <w:pStyle w:val="50"/>
      </w:pPr>
      <w:bookmarkStart w:id="161" w:name="_Toc73173222"/>
      <w:bookmarkStart w:id="162" w:name="_Toc96959793"/>
      <w:bookmarkStart w:id="163" w:name="_Toc170160510"/>
      <w:r>
        <w:t>4.2.2.4.1</w:t>
      </w:r>
      <w:r>
        <w:tab/>
        <w:t>General</w:t>
      </w:r>
      <w:bookmarkEnd w:id="161"/>
      <w:bookmarkEnd w:id="162"/>
      <w:bookmarkEnd w:id="163"/>
    </w:p>
    <w:p w14:paraId="78C7604B" w14:textId="77777777"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p>
    <w:p w14:paraId="13C6180E" w14:textId="77777777" w:rsidR="00E60FE0" w:rsidRDefault="00C872B4">
      <w:pPr>
        <w:pStyle w:val="50"/>
      </w:pPr>
      <w:bookmarkStart w:id="164" w:name="_Toc73173223"/>
      <w:bookmarkStart w:id="165" w:name="_Toc96959794"/>
      <w:bookmarkStart w:id="166" w:name="_Toc170160511"/>
      <w:r>
        <w:t>4.2.2.4.2</w:t>
      </w:r>
      <w:r>
        <w:tab/>
      </w:r>
      <w:r w:rsidR="002B08C2">
        <w:t>Notification about subscribed analytics</w:t>
      </w:r>
      <w:bookmarkEnd w:id="164"/>
      <w:bookmarkEnd w:id="165"/>
      <w:bookmarkEnd w:id="166"/>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5421AAE9" w14:textId="0C4AEBE3" w:rsidR="002B08C2" w:rsidRDefault="00AA319F" w:rsidP="002B08C2">
      <w:pPr>
        <w:pStyle w:val="TH"/>
        <w:rPr>
          <w:lang w:eastAsia="zh-CN"/>
        </w:rPr>
      </w:pPr>
      <w:r>
        <w:rPr>
          <w:noProof/>
          <w:lang w:val="en-US" w:eastAsia="zh-CN"/>
        </w:rPr>
        <mc:AlternateContent>
          <mc:Choice Requires="wpc">
            <w:drawing>
              <wp:inline distT="0" distB="0" distL="0" distR="0" wp14:anchorId="727E242B" wp14:editId="6C3E8D64">
                <wp:extent cx="6083300" cy="1682750"/>
                <wp:effectExtent l="0" t="0" r="12700" b="0"/>
                <wp:docPr id="150" name="画布 15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26"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7"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8"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A33169" w14:textId="77777777" w:rsidR="00AA319F" w:rsidRDefault="00AA319F" w:rsidP="00AA319F">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129"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AB4C94" w14:textId="77777777" w:rsidR="00AA319F" w:rsidRDefault="00AA319F" w:rsidP="00AA319F">
                              <w:r>
                                <w:rPr>
                                  <w:rFonts w:ascii="Arial" w:hAnsi="Arial" w:cs="Arial"/>
                                  <w:color w:val="000000"/>
                                  <w:sz w:val="24"/>
                                  <w:szCs w:val="24"/>
                                  <w:lang w:val="en-US"/>
                                </w:rPr>
                                <w:t>DCCF</w:t>
                              </w:r>
                            </w:p>
                          </w:txbxContent>
                        </wps:txbx>
                        <wps:bodyPr rot="0" vert="horz" wrap="none" lIns="0" tIns="0" rIns="0" bIns="0" anchor="t" anchorCtr="0">
                          <a:spAutoFit/>
                        </wps:bodyPr>
                      </wps:wsp>
                      <wps:wsp>
                        <wps:cNvPr id="132"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3"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4"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35"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6" name="Rectangle 42"/>
                        <wps:cNvSpPr>
                          <a:spLocks noChangeArrowheads="1"/>
                        </wps:cNvSpPr>
                        <wps:spPr bwMode="auto">
                          <a:xfrm>
                            <a:off x="2130425" y="848359"/>
                            <a:ext cx="1520825" cy="174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7"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A5B5E4" w14:textId="77777777" w:rsidR="00AA319F" w:rsidRDefault="00AA319F" w:rsidP="00AA319F">
                              <w:r>
                                <w:rPr>
                                  <w:rFonts w:ascii="Arial" w:hAnsi="Arial" w:cs="Arial"/>
                                  <w:color w:val="000000"/>
                                  <w:sz w:val="24"/>
                                  <w:szCs w:val="24"/>
                                  <w:lang w:val="en-US"/>
                                </w:rPr>
                                <w:t>1</w:t>
                              </w:r>
                            </w:p>
                          </w:txbxContent>
                        </wps:txbx>
                        <wps:bodyPr rot="0" vert="horz" wrap="none" lIns="0" tIns="0" rIns="0" bIns="0" anchor="t" anchorCtr="0">
                          <a:spAutoFit/>
                        </wps:bodyPr>
                      </wps:wsp>
                      <wps:wsp>
                        <wps:cNvPr id="138"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3FA380" w14:textId="77777777" w:rsidR="00AA319F" w:rsidRDefault="00AA319F" w:rsidP="00AA319F">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39"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703DC4" w14:textId="77777777" w:rsidR="00AA319F" w:rsidRDefault="00AA319F" w:rsidP="00AA319F">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140"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FE60FF" w14:textId="77777777" w:rsidR="00AA319F" w:rsidRDefault="00AA319F" w:rsidP="00AA319F">
                              <w:r>
                                <w:rPr>
                                  <w:rFonts w:ascii="Arial" w:hAnsi="Arial" w:cs="Arial"/>
                                  <w:color w:val="000000"/>
                                  <w:sz w:val="24"/>
                                  <w:szCs w:val="24"/>
                                  <w:lang w:val="en-US"/>
                                </w:rPr>
                                <w:t>{</w:t>
                              </w:r>
                            </w:p>
                          </w:txbxContent>
                        </wps:txbx>
                        <wps:bodyPr rot="0" vert="horz" wrap="none" lIns="0" tIns="0" rIns="0" bIns="0" anchor="t" anchorCtr="0">
                          <a:spAutoFit/>
                        </wps:bodyPr>
                      </wps:wsp>
                      <wps:wsp>
                        <wps:cNvPr id="141" name="Rectangle 47"/>
                        <wps:cNvSpPr>
                          <a:spLocks noChangeArrowheads="1"/>
                        </wps:cNvSpPr>
                        <wps:spPr bwMode="auto">
                          <a:xfrm>
                            <a:off x="2811780" y="848360"/>
                            <a:ext cx="762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DBD37B" w14:textId="77777777" w:rsidR="00AA319F" w:rsidRDefault="00AA319F" w:rsidP="00AA319F">
                              <w:r>
                                <w:rPr>
                                  <w:rFonts w:ascii="Arial" w:hAnsi="Arial" w:cs="Arial"/>
                                  <w:color w:val="000000"/>
                                  <w:sz w:val="24"/>
                                  <w:szCs w:val="24"/>
                                  <w:lang w:val="en-US"/>
                                </w:rPr>
                                <w:t>anaNotifUri</w:t>
                              </w:r>
                            </w:p>
                          </w:txbxContent>
                        </wps:txbx>
                        <wps:bodyPr rot="0" vert="horz" wrap="none" lIns="0" tIns="0" rIns="0" bIns="0" anchor="t" anchorCtr="0">
                          <a:spAutoFit/>
                        </wps:bodyPr>
                      </wps:wsp>
                      <wps:wsp>
                        <wps:cNvPr id="142" name="Rectangle 48"/>
                        <wps:cNvSpPr>
                          <a:spLocks noChangeArrowheads="1"/>
                        </wps:cNvSpPr>
                        <wps:spPr bwMode="auto">
                          <a:xfrm>
                            <a:off x="35737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4CDC0A" w14:textId="77777777" w:rsidR="00AA319F" w:rsidRDefault="00AA319F" w:rsidP="00AA319F">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43"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44"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5" name="Rectangle 51"/>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6" name="Rectangle 52"/>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A25AFB" w14:textId="77777777" w:rsidR="00AA319F" w:rsidRDefault="00AA319F" w:rsidP="00AA319F">
                              <w:r>
                                <w:rPr>
                                  <w:rFonts w:ascii="Arial" w:hAnsi="Arial" w:cs="Arial"/>
                                  <w:color w:val="000000"/>
                                  <w:sz w:val="24"/>
                                  <w:szCs w:val="24"/>
                                  <w:lang w:val="en-US"/>
                                </w:rPr>
                                <w:t>2</w:t>
                              </w:r>
                            </w:p>
                          </w:txbxContent>
                        </wps:txbx>
                        <wps:bodyPr rot="0" vert="horz" wrap="none" lIns="0" tIns="0" rIns="0" bIns="0" anchor="t" anchorCtr="0">
                          <a:spAutoFit/>
                        </wps:bodyPr>
                      </wps:wsp>
                      <wps:wsp>
                        <wps:cNvPr id="147" name="Rectangle 53"/>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88FF84" w14:textId="77777777" w:rsidR="00AA319F" w:rsidRDefault="00AA319F" w:rsidP="00AA319F">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48" name="Rectangle 54"/>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BF247F" w14:textId="77777777" w:rsidR="00AA319F" w:rsidRDefault="00AA319F" w:rsidP="00AA319F">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149" name="Rectangle 55"/>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E80928" w14:textId="77777777" w:rsidR="00AA319F" w:rsidRDefault="00AA319F" w:rsidP="00AA319F">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727E242B" id="画布 150"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jBv8EA&#10;AADcAAAADwAAAGRycy9kb3ducmV2LnhtbERPS4vCMBC+C/6HMII3TXxscbtGWRYEQffgA/Y6NGNb&#10;tpnUJmr990YQvM3H95z5srWVuFLjS8caRkMFgjhzpuRcw/GwGsxA+IBssHJMGu7kYbnoduaYGnfj&#10;HV33IRcxhH2KGooQ6lRKnxVk0Q9dTRy5k2sshgibXJoGbzHcVnKsVCItlhwbCqzpp6Dsf3+xGjCZ&#10;mvPvabI9bC4JfuatWn38Ka37vfb7C0SgNrzFL/faxPnjBJ7PxAvk4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gYwb/BAAAA3AAAAA8AAAAAAAAAAAAAAAAAmAIAAGRycy9kb3du&#10;cmV2LnhtbFBLBQYAAAAABAAEAPUAAACGAwAAAAA=&#10;" stroked="f"/>
                <v:rect id="Rectangle 33" o:spid="_x0000_s1029"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F1NcQA&#10;AADcAAAADwAAAGRycy9kb3ducmV2LnhtbERPTWvCQBC9C/6HZQRvujFCK6mrBKWlFKEYFdrbNDsm&#10;wexsyG41+uu7BcHbPN7nzJedqcWZWldZVjAZRyCIc6srLhTsd6+jGQjnkTXWlknBlRwsF/3eHBNt&#10;L7ylc+YLEULYJaig9L5JpHR5SQbd2DbEgTva1qAPsC2kbvESwk0t4yh6kgYrDg0lNrQqKT9lv0bB&#10;5pCmn/XPR/WdHWanafx249vXWqnhoEtfQHjq/EN8d7/rMD9+hv9nwgVy8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3hdTXEAAAA3AAAAA8AAAAAAAAAAAAAAAAAmAIAAGRycy9k&#10;b3ducmV2LnhtbFBLBQYAAAAABAAEAPUAAACJAwAAAAA=&#10;" filled="f" strokeweight=".7pt">
                  <v:stroke joinstyle="round" endcap="round"/>
                </v:rect>
                <v:rect id="Rectangle 34" o:spid="_x0000_s1030" style="position:absolute;left:990;top:2216;width:1440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jviMMA&#10;AADcAAAADwAAAGRycy9kb3ducmV2LnhtbESPzWrDMBCE74W+g9hCbo1cH0pwo4RSMLillzh5gMVa&#10;/1BpZSQ1dt++ewjktsvMzny7P67eqSvFNAU28LItQBF3wU48GLic6+cdqJSRLbrAZOCPEhwPjw97&#10;rGxY+ETXNg9KQjhVaGDMea60Tt1IHtM2zMSi9SF6zLLGQduIi4R7p8uieNUeJ5aGEWf6GKn7aX+9&#10;AX1u62XXuliEr7L/dp/NqadgzOZpfX8DlWnNd/PturGCXwqtPCMT6M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djviMMAAADcAAAADwAAAAAAAAAAAAAAAACYAgAAZHJzL2Rv&#10;d25yZXYueG1sUEsFBgAAAAAEAAQA9QAAAIgDAAAAAA==&#10;" filled="f" stroked="f">
                  <v:textbox style="mso-fit-shape-to-text:t" inset="0,0,0,0">
                    <w:txbxContent>
                      <w:p w14:paraId="3BA33169" w14:textId="77777777" w:rsidR="00AA319F" w:rsidRDefault="00AA319F" w:rsidP="00AA319F">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dVzcMA&#10;AADcAAAADwAAAGRycy9kb3ducmV2LnhtbERPTWvCQBC9C/0PyxR6091aDTW6CaUQKKiHaqHXITsm&#10;wexsml1j+u/dQsHbPN7nbPLRtmKg3jeONTzPFAji0pmGKw1fx2L6CsIHZIOtY9LwSx7y7GGywdS4&#10;K3/ScAiViCHsU9RQh9ClUvqyJot+5jriyJ1cbzFE2FfS9HiN4baVc6USabHh2FBjR+81lefDxWrA&#10;ZGF+9qeX3XF7SXBVjapYfiutnx7HtzWIQGO4i//dHybOn6/g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YdVzcMAAADcAAAADwAAAAAAAAAAAAAAAACYAgAAZHJzL2Rv&#10;d25yZXYueG1sUEsFBgAAAAAEAAQA9QAAAIgDAAAAAA==&#10;" stroked="f"/>
                <v:rect id="Rectangle 36" o:spid="_x0000_s1032"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F7nMcA&#10;AADcAAAADwAAAGRycy9kb3ducmV2LnhtbESPQWvCQBCF7wX/wzKCt7pRoUh0laBYSilIU4X2Ns1O&#10;k2B2NmRXTf31zqHQ2wzvzXvfLNe9a9SFulB7NjAZJ6CIC29rLg0cPnaPc1AhIltsPJOBXwqwXg0e&#10;lphaf+V3uuSxVBLCIUUDVYxtqnUoKnIYxr4lFu3Hdw6jrF2pbYdXCXeNnibJk3ZYszRU2NKmouKU&#10;n52Bt2OW7Zvv1/orP85Ps+nzjW+fW2NGwz5bgIrUx3/z3/WLFfyZ4MszMoFe3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fRe5zHAAAA3AAAAA8AAAAAAAAAAAAAAAAAmAIAAGRy&#10;cy9kb3ducmV2LnhtbFBLBQYAAAAABAAEAPUAAACMAwAAAAA=&#10;" filled="f" strokeweight=".7pt">
                  <v:stroke joinstyle="round" endcap="round"/>
                </v:rect>
                <v:rect id="Rectangle 37" o:spid="_x0000_s1033"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vQyL4A&#10;AADcAAAADwAAAGRycy9kb3ducmV2LnhtbERP24rCMBB9X/Afwgi+raku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k70Mi+AAAA3AAAAA8AAAAAAAAAAAAAAAAAmAIAAGRycy9kb3ducmV2&#10;LnhtbFBLBQYAAAAABAAEAPUAAACDAwAAAAA=&#10;" filled="f" stroked="f">
                  <v:textbox style="mso-fit-shape-to-text:t" inset="0,0,0,0">
                    <w:txbxContent>
                      <w:p w14:paraId="7EAB4C94" w14:textId="77777777" w:rsidR="00AA319F" w:rsidRDefault="00AA319F" w:rsidP="00AA319F">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FhVMQA&#10;AADcAAAADwAAAGRycy9kb3ducmV2LnhtbERP22oCMRB9L/QfwhR8q1kvtLIapSqKBYVW/YBxM91s&#10;u5ksSdRtv94UCn2bw7nOZNbaWlzIh8qxgl43A0FcOF1xqeB4WD2OQISIrLF2TAq+KcBsen83wVy7&#10;K7/TZR9LkUI45KjAxNjkUobCkMXQdQ1x4j6ctxgT9KXUHq8p3Nayn2VP0mLFqcFgQwtDxdf+bBWs&#10;d9sV9czznI6n12r49vM58suDUp2H9mUMIlIb/8V/7o1O8wd9+H0mXSCn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mBYVTEAAAA3AAAAA8AAAAAAAAAAAAAAAAAmAIAAGRycy9k&#10;b3ducmV2LnhtbFBLBQYAAAAABAAEAPUAAACJ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35"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s3Ez8QA&#10;AADcAAAADwAAAGRycy9kb3ducmV2LnhtbERP22oCMRB9F/oPYQq+adZaWlmN0ioWCwqt+gHjZrrZ&#10;djNZkqirX28Khb7N4VxnMmttLU7kQ+VYwaCfgSAunK64VLDfLXsjECEia6wdk4ILBZhN7zoTzLU7&#10;8yedtrEUKYRDjgpMjE0uZSgMWQx91xAn7st5izFBX0rt8ZzCbS0fsuxJWqw4NRhsaG6o+NkerYK3&#10;zXpJA/P8SvvDe/X4cf0e+cVOqe59+zIGEamN/+I/90qn+cMh/D6TLpDT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bNxM/EAAAA3AAAAA8AAAAAAAAAAAAAAAAAmAIAAGRycy9k&#10;b3ducmV2LnhtbFBLBQYAAAAABAAEAPUAAACJ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36"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Rd1EsMAAADcAAAADwAAAGRycy9kb3ducmV2LnhtbERPS0vDQBC+C/0PyxS82U1bkRK7La1Q&#10;qCcxLcXjkB2T2OxszE4e+utdQfA2H99z1tvR1aqnNlSeDcxnCSji3NuKCwPn0+FuBSoIssXaMxn4&#10;ogDbzeRmjan1A79Sn0mhYgiHFA2UIk2qdchLchhmviGO3LtvHUqEbaFti0MMd7VeJMmDdlhxbCix&#10;oaeS8mvWOQMfTVfIvpJMr77fuu55uHz2Lxdjbqfj7hGU0Cj/4j/30cb5y3v4fSZeoD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UXdRLDAAAA3AAAAA8AAAAAAAAAAAAA&#10;AAAAoQIAAGRycy9kb3ducmV2LnhtbFBLBQYAAAAABAAEAPkAAACRAwAAAAA=&#10;" strokeweight=".7pt">
                  <v:stroke endcap="round"/>
                </v:line>
                <v:shape id="Freeform 41" o:spid="_x0000_s1037"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2zfcIA&#10;AADcAAAADwAAAGRycy9kb3ducmV2LnhtbERP32vCMBB+H/g/hBP2NtNZLK4ziiiCDHxYHWOPR3Nr&#10;yppLTTKt//0iDHy7j+/nLVaD7cSZfGgdK3ieZCCIa6dbbhR8HHdPcxAhImvsHJOCKwVYLUcPCyy1&#10;u/A7navYiBTCoUQFJsa+lDLUhiyGieuJE/ftvMWYoG+k9nhJ4baT0ywrpMWWU4PBnjaG6p/q1yr4&#10;zE+7girzEo+H7ddb7qc8K6xSj+Nh/Qoi0hDv4n/3Xqf5+Qxuz6QL5P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PbN9wgAAANwAAAAPAAAAAAAAAAAAAAAAAJgCAABkcnMvZG93&#10;bnJldi54bWxQSwUGAAAAAAQABAD1AAAAhwMAAAAA&#10;" path="m194,129l,64,194,r,129xe" fillcolor="black" stroked="f">
                  <v:path arrowok="t" o:connecttype="custom" o:connectlocs="123190,81915;0,40640;123190,0;123190,81915" o:connectangles="0,0,0,0"/>
                </v:shape>
                <v:rect id="Rectangle 42" o:spid="_x0000_s1038" style="position:absolute;left:21304;top:8483;width:15208;height:17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FXYsMA&#10;AADcAAAADwAAAGRycy9kb3ducmV2LnhtbERPS2vCQBC+F/oflhG8NbtqDTVmIyIIhdZDteB1yE4e&#10;mJ1Ns6um/75bKPQ2H99z8s1oO3GjwbeONcwSBYK4dKblWsPnaf/0AsIHZIOdY9LwTR42xeNDjplx&#10;d/6g2zHUIoawz1BDE0KfSenLhiz6xPXEkavcYDFEONTSDHiP4baTc6VSabHl2NBgT7uGysvxajVg&#10;+my+DtXi/fR2TXFVj2q/PCutp5NxuwYRaAz/4j/3q4nzFyn8PhMvkM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cFXYsMAAADcAAAADwAAAAAAAAAAAAAAAACYAgAAZHJzL2Rv&#10;d25yZXYueG1sUEsFBgAAAAAEAAQA9QAAAIgDAAAAAA==&#10;" stroked="f"/>
                <v:rect id="Rectangle 43" o:spid="_x0000_s1039"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7tJ78A&#10;AADcAAAADwAAAGRycy9kb3ducmV2LnhtbERP24rCMBB9F/yHMIJvmqqwK9UoIgi67IvVDxia6QWT&#10;SUmirX+/WVjYtzmc62z3gzXiRT60jhUs5hkI4tLplmsF99tptgYRIrJG45gUvCnAfjcebTHXrucr&#10;vYpYixTCIUcFTYxdLmUoG7IY5q4jTlzlvMWYoK+l9tincGvkMss+pMWWU0ODHR0bKh/F0yqQt+LU&#10;rwvjM/e1rL7N5XytyCk1nQyHDYhIQ/wX/7nPOs1ffcL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pnu0nvwAAANwAAAAPAAAAAAAAAAAAAAAAAJgCAABkcnMvZG93bnJl&#10;di54bWxQSwUGAAAAAAQABAD1AAAAhAMAAAAA&#10;" filled="f" stroked="f">
                  <v:textbox style="mso-fit-shape-to-text:t" inset="0,0,0,0">
                    <w:txbxContent>
                      <w:p w14:paraId="0CA5B5E4" w14:textId="77777777" w:rsidR="00AA319F" w:rsidRDefault="00AA319F" w:rsidP="00AA319F">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F5VcMA&#10;AADcAAAADwAAAGRycy9kb3ducmV2LnhtbESP3WoCMRCF74W+Q5hC7zRbCyJbo5SCoMUbVx9g2Mz+&#10;0GSyJKm7vn3nQvBuhnPmnG82u8k7daOY+sAG3hcFKOI62J5bA9fLfr4GlTKyRReYDNwpwW77Mttg&#10;acPIZ7pVuVUSwqlEA13OQ6l1qjvymBZhIBatCdFjljW22kYcJdw7vSyKlfbYszR0ONB3R/Vv9ecN&#10;6Eu1H9eVi0X4WTYndzycGwrGvL1OX5+gMk35aX5cH6zgfwit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AF5VcMAAADcAAAADwAAAAAAAAAAAAAAAACYAgAAZHJzL2Rv&#10;d25yZXYueG1sUEsFBgAAAAAEAAQA9QAAAIgDAAAAAA==&#10;" filled="f" stroked="f">
                  <v:textbox style="mso-fit-shape-to-text:t" inset="0,0,0,0">
                    <w:txbxContent>
                      <w:p w14:paraId="4C3FA380" w14:textId="77777777" w:rsidR="00AA319F" w:rsidRDefault="00AA319F" w:rsidP="00AA319F">
                        <w:r>
                          <w:rPr>
                            <w:rFonts w:ascii="Arial" w:hAnsi="Arial" w:cs="Arial"/>
                            <w:color w:val="000000"/>
                            <w:sz w:val="24"/>
                            <w:szCs w:val="24"/>
                            <w:lang w:val="en-US"/>
                          </w:rPr>
                          <w:t xml:space="preserve">. </w:t>
                        </w:r>
                      </w:p>
                    </w:txbxContent>
                  </v:textbox>
                </v:rect>
                <v:rect id="Rectangle 45" o:spid="_x0000_s1041"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03czr8A&#10;AADcAAAADwAAAGRycy9kb3ducmV2LnhtbERP24rCMBB9X/Afwgi+rakKi1ajiCCo7IvVDxia6QWT&#10;SUmytvv3RljYtzmc62x2gzXiST60jhXMphkI4tLplmsF99vxcwkiRGSNxjEp+KUAu+3oY4O5dj1f&#10;6VnEWqQQDjkqaGLscilD2ZDFMHUdceIq5y3GBH0ttcc+hVsj51n2JS22nBoa7OjQUPkofqwCeSuO&#10;/bIwPnOXefVtzqdrRU6pyXjYr0FEGuK/+M990mn+YgX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3TdzOvwAAANwAAAAPAAAAAAAAAAAAAAAAAJgCAABkcnMvZG93bnJl&#10;di54bWxQSwUGAAAAAAQABAD1AAAAhAMAAAAA&#10;" filled="f" stroked="f">
                  <v:textbox style="mso-fit-shape-to-text:t" inset="0,0,0,0">
                    <w:txbxContent>
                      <w:p w14:paraId="40703DC4" w14:textId="77777777" w:rsidR="00AA319F" w:rsidRDefault="00AA319F" w:rsidP="00AA319F">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GLsMA&#10;AADcAAAADwAAAGRycy9kb3ducmV2LnhtbESP3WoCMRCF74W+Q5hC7zRbK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EGLsMAAADcAAAADwAAAAAAAAAAAAAAAACYAgAAZHJzL2Rv&#10;d25yZXYueG1sUEsFBgAAAAAEAAQA9QAAAIgDAAAAAA==&#10;" filled="f" stroked="f">
                  <v:textbox style="mso-fit-shape-to-text:t" inset="0,0,0,0">
                    <w:txbxContent>
                      <w:p w14:paraId="2CFE60FF" w14:textId="77777777" w:rsidR="00AA319F" w:rsidRDefault="00AA319F" w:rsidP="00AA319F">
                        <w:r>
                          <w:rPr>
                            <w:rFonts w:ascii="Arial" w:hAnsi="Arial" w:cs="Arial"/>
                            <w:color w:val="000000"/>
                            <w:sz w:val="24"/>
                            <w:szCs w:val="24"/>
                            <w:lang w:val="en-US"/>
                          </w:rPr>
                          <w:t>{</w:t>
                        </w:r>
                      </w:p>
                    </w:txbxContent>
                  </v:textbox>
                </v:rect>
                <v:rect id="Rectangle 47" o:spid="_x0000_s1043" style="position:absolute;left:28117;top:8483;width:7627;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2jtb4A&#10;AADcAAAADwAAAGRycy9kb3ducmV2LnhtbERP24rCMBB9X/Afwgi+ramy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E9o7W+AAAA3AAAAA8AAAAAAAAAAAAAAAAAmAIAAGRycy9kb3ducmV2&#10;LnhtbFBLBQYAAAAABAAEAPUAAACDAwAAAAA=&#10;" filled="f" stroked="f">
                  <v:textbox style="mso-fit-shape-to-text:t" inset="0,0,0,0">
                    <w:txbxContent>
                      <w:p w14:paraId="35DBD37B" w14:textId="77777777" w:rsidR="00AA319F" w:rsidRDefault="00AA319F" w:rsidP="00AA319F">
                        <w:r>
                          <w:rPr>
                            <w:rFonts w:ascii="Arial" w:hAnsi="Arial" w:cs="Arial"/>
                            <w:color w:val="000000"/>
                            <w:sz w:val="24"/>
                            <w:szCs w:val="24"/>
                            <w:lang w:val="en-US"/>
                          </w:rPr>
                          <w:t>anaNotifUri</w:t>
                        </w:r>
                      </w:p>
                    </w:txbxContent>
                  </v:textbox>
                </v:rect>
                <v:rect id="Rectangle 48" o:spid="_x0000_s1044" style="position:absolute;left:35737;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89wr8A&#10;AADcAAAADwAAAGRycy9kb3ducmV2LnhtbERP24rCMBB9F/yHMMK+aWqRRbpGEUFQ2RfrfsDQTC+Y&#10;TEoSbf17s7Cwb3M419nsRmvEk3zoHCtYLjIQxJXTHTcKfm7H+RpEiMgajWNS8KIAu+10ssFCu4Gv&#10;9CxjI1IIhwIVtDH2hZShasliWLieOHG18xZjgr6R2uOQwq2ReZZ9Sosdp4YWezq0VN3Lh1Ugb+Vx&#10;WJfGZ+6S19/mfLrW5JT6mI37LxCRxvgv/nOfdJq/yuH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7z3CvwAAANwAAAAPAAAAAAAAAAAAAAAAAJgCAABkcnMvZG93bnJl&#10;di54bWxQSwUGAAAAAAQABAD1AAAAhAMAAAAA&#10;" filled="f" stroked="f">
                  <v:textbox style="mso-fit-shape-to-text:t" inset="0,0,0,0">
                    <w:txbxContent>
                      <w:p w14:paraId="4D4CDC0A" w14:textId="77777777" w:rsidR="00AA319F" w:rsidRDefault="00AA319F" w:rsidP="00AA319F">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vieG8MAAADcAAAADwAAAGRycy9kb3ducmV2LnhtbERPS0vDQBC+C/0PyxS82U1bkRK7La1Q&#10;qCcxLcXjkB2T2OxszE4e+utdQfA2H99z1tvR1aqnNlSeDcxnCSji3NuKCwPn0+FuBSoIssXaMxn4&#10;ogDbzeRmjan1A79Sn0mhYgiHFA2UIk2qdchLchhmviGO3LtvHUqEbaFti0MMd7VeJMmDdlhxbCix&#10;oaeS8mvWOQMfTVfIvpJMr77fuu55uHz2Lxdjbqfj7hGU0Cj/4j/30cb590v4fSZeoD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L4nhvDAAAA3AAAAA8AAAAAAAAAAAAA&#10;AAAAoQIAAGRycy9kb3ducmV2LnhtbFBLBQYAAAAABAAEAPkAAACRAwAAAAA=&#10;" strokeweight=".7pt">
                  <v:stroke endcap="round"/>
                </v:line>
                <v:shape id="Freeform 50" o:spid="_x0000_s1046"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GPOcQA&#10;AADcAAAADwAAAGRycy9kb3ducmV2LnhtbERPTWvCQBC9F/wPywi91Y1FgqTZiFQqvRTUFMHbkJ0m&#10;qdnZkN3GxF/vCkJv83ifk64G04ieOldbVjCfRSCIC6trLhV85x8vSxDOI2tsLJOCkRyssslTiom2&#10;F95Tf/ClCCHsElRQed8mUrqiIoNuZlviwP3YzqAPsCul7vASwk0jX6MolgZrDg0VtvReUXE+/BkF&#10;6/7rfOQh7n+j3VafNvt83F5zpZ6nw/oNhKfB/4sf7k8d5i8WcH8mXCCz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LBjznEAAAA3AAAAA8AAAAAAAAAAAAAAAAAmAIAAGRycy9k&#10;b3ducmV2LnhtbFBLBQYAAAAABAAEAPUAAACJAwAAAAA=&#10;" path="m,l195,64,,129,,xe" fillcolor="black" stroked="f">
                  <v:path arrowok="t" o:connecttype="custom" o:connectlocs="0,0;123825,40640;0,81915;0,0" o:connectangles="0,0,0,0"/>
                </v:shape>
                <v:rect id="Rectangle 51" o:spid="_x0000_s1047" style="position:absolute;left:23710;top:11823;width:12364;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W6aMEA&#10;AADcAAAADwAAAGRycy9kb3ducmV2LnhtbERPTYvCMBC9C/sfwizsTRNdLVqNIoKwoB5WF7wOzdgW&#10;m0ltonb/vREEb/N4nzNbtLYSN2p86VhDv6dAEGfOlJxr+Dusu2MQPiAbrByThn/ysJh/dGaYGnfn&#10;X7rtQy5iCPsUNRQh1KmUPivIou+5mjhyJ9dYDBE2uTQN3mO4reRAqURaLDk2FFjTqqDsvL9aDZgM&#10;zWV3+t4eNtcEJ3mr1qOj0vrrs11OQQRqw1v8cv+YOH84guc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UVumjBAAAA3AAAAA8AAAAAAAAAAAAAAAAAmAIAAGRycy9kb3du&#10;cmV2LnhtbFBLBQYAAAAABAAEAPUAAACGAwAAAAA=&#10;" stroked="f"/>
                <v:rect id="Rectangle 52" o:spid="_x0000_s1048" style="position:absolute;left:23755;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Q7wb4A&#10;AADcAAAADwAAAGRycy9kb3ducmV2LnhtbERP24rCMBB9X/Afwgi+rakiItUoIgiu+GL1A4ZmesFk&#10;UpJou39vhIV9m8O5zmY3WCNe5EPrWMFsmoEgLp1uuVZwvx2/VyBCRNZoHJOCXwqw246+Nphr1/OV&#10;XkWsRQrhkKOCJsYulzKUDVkMU9cRJ65y3mJM0NdSe+xTuDVynmVLabHl1NBgR4eGykfxtArkrTj2&#10;q8L4zJ3n1cX8nK4VOaUm42G/BhFpiP/iP/dJp/mLJXyeSRfI7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7UO8G+AAAA3AAAAA8AAAAAAAAAAAAAAAAAmAIAAGRycy9kb3ducmV2&#10;LnhtbFBLBQYAAAAABAAEAPUAAACDAwAAAAA=&#10;" filled="f" stroked="f">
                  <v:textbox style="mso-fit-shape-to-text:t" inset="0,0,0,0">
                    <w:txbxContent>
                      <w:p w14:paraId="18A25AFB" w14:textId="77777777" w:rsidR="00AA319F" w:rsidRDefault="00AA319F" w:rsidP="00AA319F">
                        <w:r>
                          <w:rPr>
                            <w:rFonts w:ascii="Arial" w:hAnsi="Arial" w:cs="Arial"/>
                            <w:color w:val="000000"/>
                            <w:sz w:val="24"/>
                            <w:szCs w:val="24"/>
                            <w:lang w:val="en-US"/>
                          </w:rPr>
                          <w:t>2</w:t>
                        </w:r>
                      </w:p>
                    </w:txbxContent>
                  </v:textbox>
                </v:rect>
                <v:rect id="Rectangle 53" o:spid="_x0000_s1049" style="position:absolute;left:24599;top:11906;width:4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ieWr8A&#10;AADcAAAADwAAAGRycy9kb3ducmV2LnhtbERP24rCMBB9F/yHMIJvmiqyK9UoIgi67IvVDxia6QWT&#10;SUmirX+/WVjYtzmc62z3gzXiRT60jhUs5hkI4tLplmsF99tptgYRIrJG45gUvCnAfjcebTHXrucr&#10;vYpYixTCIUcFTYxdLmUoG7IY5q4jTlzlvMWYoK+l9tincGvkMss+pMWWU0ODHR0bKh/F0yqQt+LU&#10;rwvjM/e1rL7N5XytyCk1nQyHDYhIQ/wX/7nPOs1ffcL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xmJ5avwAAANwAAAAPAAAAAAAAAAAAAAAAAJgCAABkcnMvZG93bnJl&#10;di54bWxQSwUGAAAAAAQABAD1AAAAhAMAAAAA&#10;" filled="f" stroked="f">
                  <v:textbox style="mso-fit-shape-to-text:t" inset="0,0,0,0">
                    <w:txbxContent>
                      <w:p w14:paraId="2788FF84" w14:textId="77777777" w:rsidR="00AA319F" w:rsidRDefault="00AA319F" w:rsidP="00AA319F">
                        <w:r>
                          <w:rPr>
                            <w:rFonts w:ascii="Arial" w:hAnsi="Arial" w:cs="Arial"/>
                            <w:color w:val="000000"/>
                            <w:sz w:val="24"/>
                            <w:szCs w:val="24"/>
                            <w:lang w:val="en-US"/>
                          </w:rPr>
                          <w:t xml:space="preserve">. </w:t>
                        </w:r>
                      </w:p>
                    </w:txbxContent>
                  </v:textbox>
                </v:rect>
                <v:rect id="Rectangle 54" o:spid="_x0000_s1050" style="position:absolute;left:25450;top:11906;width:2547;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cKKMMA&#10;AADcAAAADwAAAGRycy9kb3ducmV2LnhtbESP3WoCMRCF74W+Q5hC7zRbKSJbo5SCoMUbVx9g2Mz+&#10;0GSyJKm7vn3nQvBuhnPmnG82u8k7daOY+sAG3hcFKOI62J5bA9fLfr4GlTKyRReYDNwpwW77Mttg&#10;acPIZ7pVuVUSwqlEA13OQ6l1qjvymBZhIBatCdFjljW22kYcJdw7vSyKlfbYszR0ONB3R/Vv9ecN&#10;6Eu1H9eVi0X4WTYndzycGwrGvL1OX5+gMk35aX5cH6zgfwit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cKKMMAAADcAAAADwAAAAAAAAAAAAAAAACYAgAAZHJzL2Rv&#10;d25yZXYueG1sUEsFBgAAAAAEAAQA9QAAAIgDAAAAAA==&#10;" filled="f" stroked="f">
                  <v:textbox style="mso-fit-shape-to-text:t" inset="0,0,0,0">
                    <w:txbxContent>
                      <w:p w14:paraId="4DBF247F" w14:textId="77777777" w:rsidR="00AA319F" w:rsidRDefault="00AA319F" w:rsidP="00AA319F">
                        <w:r>
                          <w:rPr>
                            <w:rFonts w:ascii="Arial" w:hAnsi="Arial" w:cs="Arial"/>
                            <w:color w:val="000000"/>
                            <w:sz w:val="24"/>
                            <w:szCs w:val="24"/>
                            <w:lang w:val="en-US"/>
                          </w:rPr>
                          <w:t xml:space="preserve">204 </w:t>
                        </w:r>
                      </w:p>
                    </w:txbxContent>
                  </v:textbox>
                </v:rect>
                <v:rect id="Rectangle 55" o:spid="_x0000_s1051" style="position:absolute;left:28416;top:11906;width:7709;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uvs78A&#10;AADcAAAADwAAAGRycy9kb3ducmV2LnhtbERP24rCMBB9X/Afwgi+rakii1ajiCCo7IvVDxia6QWT&#10;SUmytvv3RljYtzmc62x2gzXiST60jhXMphkI4tLplmsF99vxcwkiRGSNxjEp+KUAu+3oY4O5dj1f&#10;6VnEWqQQDjkqaGLscilD2ZDFMHUdceIq5y3GBH0ttcc+hVsj51n2JS22nBoa7OjQUPkofqwCeSuO&#10;/bIwPnOXefVtzqdrRU6pyXjYr0FEGuK/+M990mn+YgX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S6+zvwAAANwAAAAPAAAAAAAAAAAAAAAAAJgCAABkcnMvZG93bnJl&#10;di54bWxQSwUGAAAAAAQABAD1AAAAhAMAAAAA&#10;" filled="f" stroked="f">
                  <v:textbox style="mso-fit-shape-to-text:t" inset="0,0,0,0">
                    <w:txbxContent>
                      <w:p w14:paraId="38E80928" w14:textId="77777777" w:rsidR="00AA319F" w:rsidRDefault="00AA319F" w:rsidP="00AA319F">
                        <w:r>
                          <w:rPr>
                            <w:rFonts w:ascii="Arial" w:hAnsi="Arial" w:cs="Arial"/>
                            <w:color w:val="000000"/>
                            <w:sz w:val="24"/>
                            <w:szCs w:val="24"/>
                            <w:lang w:val="en-US"/>
                          </w:rPr>
                          <w:t>No Content</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7BD4F72F" w:rsidR="002B08C2" w:rsidRDefault="002B08C2" w:rsidP="002B08C2">
      <w:r>
        <w:lastRenderedPageBreak/>
        <w:t>The DCCF shall invoke the Ndccf_DataManagement_Notify service operation to notify about a subscribed analytics event. The DCCF shall send an HTTP POST request with "{</w:t>
      </w:r>
      <w:r w:rsidR="00AA319F" w:rsidRPr="00DD0B3D">
        <w:rPr>
          <w:bCs/>
          <w:noProof/>
        </w:rPr>
        <w:t>anaNotifUri</w:t>
      </w:r>
      <w:r>
        <w:t>}" as Resource URI (</w:t>
      </w:r>
      <w:r w:rsidR="00C661A5">
        <w:t>where "{</w:t>
      </w:r>
      <w:r w:rsidR="00483110" w:rsidRPr="00DD0B3D">
        <w:rPr>
          <w:bCs/>
          <w:noProof/>
        </w:rPr>
        <w:t>anaNotifUri</w:t>
      </w:r>
      <w:r w:rsidR="00C661A5">
        <w:t xml:space="preserve">}"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3A1265">
      <w:pPr>
        <w:pStyle w:val="B1"/>
        <w:ind w:leftChars="300" w:left="900" w:hangingChars="150" w:hanging="300"/>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4CA27FBF" w14:textId="7BFB0879" w:rsidR="00FF2B83" w:rsidRDefault="00FF2B83" w:rsidP="00FF2B83">
      <w:pPr>
        <w:pStyle w:val="B1"/>
        <w:ind w:leftChars="50" w:left="100" w:firstLineChars="250" w:firstLine="500"/>
      </w:pPr>
      <w:r w:rsidRPr="00FF2B83">
        <w:t>-</w:t>
      </w:r>
      <w:r w:rsidRPr="00FF2B83">
        <w:tab/>
      </w:r>
      <w:r w:rsidRPr="00502F91">
        <w:t>information for fetching the contents of the notification in the "</w:t>
      </w:r>
      <w:r>
        <w:t>fetchInstruct</w:t>
      </w:r>
      <w:r w:rsidRPr="00502F91">
        <w:t>" attribute</w:t>
      </w:r>
      <w:r>
        <w:t>.</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CE4F95">
      <w:pPr>
        <w:pStyle w:val="B1"/>
        <w:ind w:leftChars="50" w:left="100" w:firstLineChars="250" w:firstLine="500"/>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77777777" w:rsidR="002B08C2" w:rsidRDefault="002B08C2" w:rsidP="002B08C2">
      <w:pPr>
        <w:pStyle w:val="B1"/>
      </w:pPr>
      <w:r>
        <w:t>-</w:t>
      </w:r>
      <w:r>
        <w:tab/>
        <w:t>respond with HTTP "204 No Content" status code.</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5DB6494C" w14:textId="3CCB3869" w:rsidR="001522F2" w:rsidRDefault="001522F2" w:rsidP="002B08C2">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558C4C09" w14:textId="77777777" w:rsidR="002B08C2" w:rsidRDefault="002B08C2" w:rsidP="002B08C2">
      <w:pPr>
        <w:pStyle w:val="50"/>
      </w:pPr>
      <w:bookmarkStart w:id="167" w:name="_Toc96959795"/>
      <w:bookmarkStart w:id="168" w:name="_Toc170160512"/>
      <w:r>
        <w:t>4.2.2.4.3</w:t>
      </w:r>
      <w:r>
        <w:tab/>
        <w:t>Notification about subscribed data event</w:t>
      </w:r>
      <w:bookmarkEnd w:id="167"/>
      <w:bookmarkEnd w:id="168"/>
    </w:p>
    <w:p w14:paraId="024DE84A" w14:textId="77777777" w:rsidR="002B08C2" w:rsidRDefault="002B08C2" w:rsidP="002B08C2">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p>
    <w:p w14:paraId="01D50B65" w14:textId="341BC5D4" w:rsidR="002B08C2" w:rsidRDefault="00DD06D9" w:rsidP="002B08C2">
      <w:pPr>
        <w:pStyle w:val="TH"/>
        <w:rPr>
          <w:lang w:eastAsia="zh-CN"/>
        </w:rPr>
      </w:pPr>
      <w:r>
        <w:rPr>
          <w:noProof/>
          <w:lang w:val="en-US" w:eastAsia="zh-CN"/>
        </w:rPr>
        <mc:AlternateContent>
          <mc:Choice Requires="wpc">
            <w:drawing>
              <wp:inline distT="0" distB="0" distL="0" distR="0" wp14:anchorId="18B19496" wp14:editId="6F9DFCFB">
                <wp:extent cx="6083300" cy="1682750"/>
                <wp:effectExtent l="0" t="0" r="12700" b="0"/>
                <wp:docPr id="27" name="画布 2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4F6E95" w14:textId="77777777" w:rsidR="00DD06D9" w:rsidRDefault="00DD06D9" w:rsidP="00DD06D9">
                              <w:r>
                                <w:rPr>
                                  <w:rFonts w:ascii="Arial" w:hAnsi="Arial" w:cs="Arial"/>
                                  <w:color w:val="000000"/>
                                  <w:sz w:val="24"/>
                                  <w:szCs w:val="24"/>
                                  <w:lang w:val="en-US"/>
                                </w:rPr>
                                <w:t>NWDAF</w:t>
                              </w:r>
                            </w:p>
                          </w:txbxContent>
                        </wps:txbx>
                        <wps:bodyPr rot="0" vert="horz" wrap="none" lIns="0" tIns="0" rIns="0" bIns="0" anchor="t" anchorCtr="0">
                          <a:spAutoFit/>
                        </wps:bodyPr>
                      </wps:wsp>
                      <wps:wsp>
                        <wps:cNvPr id="6"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62C599" w14:textId="77777777" w:rsidR="00DD06D9" w:rsidRDefault="00DD06D9" w:rsidP="00DD06D9">
                              <w:r>
                                <w:rPr>
                                  <w:rFonts w:ascii="Arial" w:hAnsi="Arial" w:cs="Arial"/>
                                  <w:color w:val="000000"/>
                                  <w:sz w:val="24"/>
                                  <w:szCs w:val="24"/>
                                  <w:lang w:val="en-US"/>
                                </w:rPr>
                                <w:t>DCCF</w:t>
                              </w:r>
                            </w:p>
                          </w:txbxContent>
                        </wps:txbx>
                        <wps:bodyPr rot="0" vert="horz" wrap="none" lIns="0" tIns="0" rIns="0" bIns="0" anchor="t" anchorCtr="0">
                          <a:spAutoFit/>
                        </wps:bodyPr>
                      </wps:wsp>
                      <wps:wsp>
                        <wps:cNvPr id="9"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0"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2"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Rectangle 68"/>
                        <wps:cNvSpPr>
                          <a:spLocks noChangeArrowheads="1"/>
                        </wps:cNvSpPr>
                        <wps:spPr bwMode="auto">
                          <a:xfrm>
                            <a:off x="2130426" y="848360"/>
                            <a:ext cx="1577974" cy="18033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8AC81B" w14:textId="77777777" w:rsidR="00DD06D9" w:rsidRDefault="00DD06D9" w:rsidP="00DD06D9">
                              <w:r>
                                <w:rPr>
                                  <w:rFonts w:ascii="Arial" w:hAnsi="Arial" w:cs="Arial"/>
                                  <w:color w:val="000000"/>
                                  <w:sz w:val="24"/>
                                  <w:szCs w:val="24"/>
                                  <w:lang w:val="en-US"/>
                                </w:rPr>
                                <w:t>1</w:t>
                              </w:r>
                            </w:p>
                          </w:txbxContent>
                        </wps:txbx>
                        <wps:bodyPr rot="0" vert="horz" wrap="none" lIns="0" tIns="0" rIns="0" bIns="0" anchor="t" anchorCtr="0">
                          <a:spAutoFit/>
                        </wps:bodyPr>
                      </wps:wsp>
                      <wps:wsp>
                        <wps:cNvPr id="15"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C7FBB3" w14:textId="77777777" w:rsidR="00DD06D9" w:rsidRDefault="00DD06D9" w:rsidP="00DD06D9">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6"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3EBC24" w14:textId="77777777" w:rsidR="00DD06D9" w:rsidRDefault="00DD06D9" w:rsidP="00DD06D9">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17"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663555" w14:textId="77777777" w:rsidR="00DD06D9" w:rsidRDefault="00DD06D9" w:rsidP="00DD06D9">
                              <w:r>
                                <w:rPr>
                                  <w:rFonts w:ascii="Arial" w:hAnsi="Arial" w:cs="Arial"/>
                                  <w:color w:val="000000"/>
                                  <w:sz w:val="24"/>
                                  <w:szCs w:val="24"/>
                                  <w:lang w:val="en-US"/>
                                </w:rPr>
                                <w:t>{</w:t>
                              </w:r>
                            </w:p>
                          </w:txbxContent>
                        </wps:txbx>
                        <wps:bodyPr rot="0" vert="horz" wrap="none" lIns="0" tIns="0" rIns="0" bIns="0" anchor="t" anchorCtr="0">
                          <a:spAutoFit/>
                        </wps:bodyPr>
                      </wps:wsp>
                      <wps:wsp>
                        <wps:cNvPr id="18" name="Rectangle 73"/>
                        <wps:cNvSpPr>
                          <a:spLocks noChangeArrowheads="1"/>
                        </wps:cNvSpPr>
                        <wps:spPr bwMode="auto">
                          <a:xfrm>
                            <a:off x="2811780" y="848360"/>
                            <a:ext cx="805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C217E3" w14:textId="77777777" w:rsidR="00DD06D9" w:rsidRDefault="00DD06D9" w:rsidP="00DD06D9">
                              <w:r>
                                <w:rPr>
                                  <w:rFonts w:ascii="Arial" w:hAnsi="Arial" w:cs="Arial"/>
                                  <w:color w:val="000000"/>
                                  <w:sz w:val="24"/>
                                  <w:szCs w:val="24"/>
                                  <w:lang w:val="en-US"/>
                                </w:rPr>
                                <w:t>dataNotifUri</w:t>
                              </w:r>
                            </w:p>
                          </w:txbxContent>
                        </wps:txbx>
                        <wps:bodyPr rot="0" vert="horz" wrap="none" lIns="0" tIns="0" rIns="0" bIns="0" anchor="t" anchorCtr="0">
                          <a:spAutoFit/>
                        </wps:bodyPr>
                      </wps:wsp>
                      <wps:wsp>
                        <wps:cNvPr id="19" name="Rectangle 74"/>
                        <wps:cNvSpPr>
                          <a:spLocks noChangeArrowheads="1"/>
                        </wps:cNvSpPr>
                        <wps:spPr bwMode="auto">
                          <a:xfrm>
                            <a:off x="3643630" y="8356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6FAE28" w14:textId="77777777" w:rsidR="00DD06D9" w:rsidRDefault="00DD06D9" w:rsidP="00DD06D9">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20"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21"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Rectangle 77"/>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 name="Rectangle 78"/>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6835D4" w14:textId="77777777" w:rsidR="00DD06D9" w:rsidRDefault="00DD06D9" w:rsidP="00DD06D9">
                              <w:r>
                                <w:rPr>
                                  <w:rFonts w:ascii="Arial" w:hAnsi="Arial" w:cs="Arial"/>
                                  <w:color w:val="000000"/>
                                  <w:sz w:val="24"/>
                                  <w:szCs w:val="24"/>
                                  <w:lang w:val="en-US"/>
                                </w:rPr>
                                <w:t>2</w:t>
                              </w:r>
                            </w:p>
                          </w:txbxContent>
                        </wps:txbx>
                        <wps:bodyPr rot="0" vert="horz" wrap="none" lIns="0" tIns="0" rIns="0" bIns="0" anchor="t" anchorCtr="0">
                          <a:spAutoFit/>
                        </wps:bodyPr>
                      </wps:wsp>
                      <wps:wsp>
                        <wps:cNvPr id="24" name="Rectangle 79"/>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2881F7" w14:textId="77777777" w:rsidR="00DD06D9" w:rsidRDefault="00DD06D9" w:rsidP="00DD06D9">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25" name="Rectangle 80"/>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E7E970" w14:textId="77777777" w:rsidR="00DD06D9" w:rsidRDefault="00DD06D9" w:rsidP="00DD06D9">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26" name="Rectangle 81"/>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E5F6DD" w14:textId="77777777" w:rsidR="00DD06D9" w:rsidRDefault="00DD06D9" w:rsidP="00DD06D9">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18B19496" id="画布 27"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PncMA&#10;AADaAAAADwAAAGRycy9kb3ducmV2LnhtbESPQWvCQBSE70L/w/IEb7pr04YaXUMRAoW2B7Xg9ZF9&#10;JsHs2zS70fTfdwsFj8PMfMNs8tG24kq9bxxrWC4UCOLSmYYrDV/HYv4Cwgdkg61j0vBDHvLtw2SD&#10;mXE33tP1ECoRIewz1FCH0GVS+rImi37hOuLonV1vMUTZV9L0eItw28pHpVJpseG4UGNHu5rKy2Gw&#10;GjB9Mt+f5+Tj+D6kuKpGVTyflNaz6fi6BhFoDPfwf/vNaEjg70q8AXL7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mPncMAAADaAAAADwAAAAAAAAAAAAAAAACYAgAAZHJzL2Rv&#10;d25yZXYueG1sUEsFBgAAAAAEAAQA9QAAAIgDAAAAAA==&#10;" stroked="f"/>
                <v:rect id="Rectangle 59" o:spid="_x0000_s1055"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HLjcUA&#10;AADaAAAADwAAAGRycy9kb3ducmV2LnhtbESPQWvCQBSE74L/YXlCb7rRSpHoKqGlRUQoRgW9PbPP&#10;JJh9G7KrRn99t1DocZiZb5jZojWVuFHjSssKhoMIBHFmdcm5gt32sz8B4TyyxsoyKXiQg8W825lh&#10;rO2dN3RLfS4ChF2MCgrv61hKlxVk0A1sTRy8s20M+iCbXOoG7wFuKjmKojdpsOSwUGBN7wVll/Rq&#10;FKz3SfJdnVblMd1PLq+jryc/Dx9KvfTaZArCU+v/w3/tpVYwht8r4QbI+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kcuNxQAAANoAAAAPAAAAAAAAAAAAAAAAAJgCAABkcnMv&#10;ZG93bnJldi54bWxQSwUGAAAAAAQABAD1AAAAigMAAAAA&#10;" filled="f" strokeweight=".7pt">
                  <v:stroke joinstyle="round" endcap="round"/>
                </v:rect>
                <v:rect id="Rectangle 60" o:spid="_x0000_s1056" style="position:absolute;left:5689;top:1962;width:5588;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yoLsEA&#10;AADaAAAADwAAAGRycy9kb3ducmV2LnhtbESPzWrDMBCE74W+g9hCbrVcQ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cqC7BAAAA2gAAAA8AAAAAAAAAAAAAAAAAmAIAAGRycy9kb3du&#10;cmV2LnhtbFBLBQYAAAAABAAEAPUAAACGAwAAAAA=&#10;" filled="f" stroked="f">
                  <v:textbox style="mso-fit-shape-to-text:t" inset="0,0,0,0">
                    <w:txbxContent>
                      <w:p w14:paraId="704F6E95" w14:textId="77777777" w:rsidR="00DD06D9" w:rsidRDefault="00DD06D9" w:rsidP="00DD06D9">
                        <w:r>
                          <w:rPr>
                            <w:rFonts w:ascii="Arial" w:hAnsi="Arial" w:cs="Arial"/>
                            <w:color w:val="000000"/>
                            <w:sz w:val="24"/>
                            <w:szCs w:val="24"/>
                            <w:lang w:val="en-US"/>
                          </w:rPr>
                          <w:t>NWDAF</w:t>
                        </w:r>
                      </w:p>
                    </w:txbxContent>
                  </v:textbox>
                </v:rect>
                <v:rect id="Rectangle 61" o:spid="_x0000_s1057"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Y4sBcIA&#10;AADaAAAADwAAAGRycy9kb3ducmV2LnhtbESPT4vCMBTE7wt+h/CEva2Ju27RahRZEATdg3/A66N5&#10;tsXmpTZR67c3guBxmJnfMJNZaytxpcaXjjX0ewoEceZMybmG/W7xNQThA7LByjFpuJOH2bTzMcHU&#10;uBtv6LoNuYgQ9ilqKEKoUyl9VpBF33M1cfSOrrEYomxyaRq8Rbit5LdSibRYclwosKa/grLT9mI1&#10;YDIw5//jz3q3uiQ4ylu1+D0orT+77XwMIlAb3uFXe2k0JPC8Em+AnD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jiwFwgAAANoAAAAPAAAAAAAAAAAAAAAAAJgCAABkcnMvZG93&#10;bnJldi54bWxQSwUGAAAAAAQABAD1AAAAhwMAAAAA&#10;" stroked="f"/>
                <v:rect id="Rectangle 62" o:spid="_x0000_s1058"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NV+sUA&#10;AADaAAAADwAAAGRycy9kb3ducmV2LnhtbESPQWvCQBSE74L/YXlCb7rRgpXoKqGlRUQoRgW9PbPP&#10;JJh9G7KrRn99t1DocZiZb5jZojWVuFHjSssKhoMIBHFmdcm5gt32sz8B4TyyxsoyKXiQg8W825lh&#10;rO2dN3RLfS4ChF2MCgrv61hKlxVk0A1sTRy8s20M+iCbXOoG7wFuKjmKorE0WHJYKLCm94KyS3o1&#10;Ctb7JPmuTqvymO4nl9fR15Ofhw+lXnptMgXhqfX/4b/2Uit4g98r4QbI+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Q1X6xQAAANoAAAAPAAAAAAAAAAAAAAAAAJgCAABkcnMv&#10;ZG93bnJldi54bWxQSwUGAAAAAAQABAD1AAAAigMAAAAA&#10;" filled="f" strokeweight=".7pt">
                  <v:stroke joinstyle="round" endcap="round"/>
                </v:rect>
                <v:rect id="Rectangle 63" o:spid="_x0000_s1059"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0HsL0A&#10;AADaAAAADwAAAGRycy9kb3ducmV2LnhtbERPy0rEMBTdD/gP4QrupqmzkKE2LcNAoYqb6fgBl+b2&#10;gclNSWJb/94sBJeH8y7r3Rqxkg+zYwXPWQ6CuHd65lHB5705nkGEiKzROCYFPxSgrh4OJRbabXyj&#10;tYujSCEcClQwxbgUUoZ+Ioshcwtx4gbnLcYE/Si1xy2FWyNPef4iLc6cGiZc6DpR/9V9WwXy3jXb&#10;uTM+d++n4cO8tbeBnFJPj/vlFUSkPf6L/9ytVpC2pivpBsjq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kd0HsL0AAADaAAAADwAAAAAAAAAAAAAAAACYAgAAZHJzL2Rvd25yZXYu&#10;eG1sUEsFBgAAAAAEAAQA9QAAAIIDAAAAAA==&#10;" filled="f" stroked="f">
                  <v:textbox style="mso-fit-shape-to-text:t" inset="0,0,0,0">
                    <w:txbxContent>
                      <w:p w14:paraId="1562C599" w14:textId="77777777" w:rsidR="00DD06D9" w:rsidRDefault="00DD06D9" w:rsidP="00DD06D9">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HpwcQA&#10;AADaAAAADwAAAGRycy9kb3ducmV2LnhtbESP3WoCMRSE7wu+QzhC72pWKa2uRmktlhYU/HuA4+a4&#10;2XZzsiSprj59UxB6OczMN8xk1tpanMiHyrGCfi8DQVw4XXGpYL9bPAxBhIissXZMCi4UYDbt3E0w&#10;1+7MGzptYykShEOOCkyMTS5lKAxZDD3XECfv6LzFmKQvpfZ4TnBby0GWPUmLFacFgw3NDRXf2x+r&#10;4H21XFDfPL/S/vBZPa6vX0P/tlPqvtu+jEFEauN/+Nb+0ApG8Hcl3QA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rh6cHEAAAA2gAAAA8AAAAAAAAAAAAAAAAAmAIAAGRycy9k&#10;b3ducmV2LnhtbFBLBQYAAAAABAAEAPUAAACJ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61"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lIo8YA&#10;AADbAAAADwAAAGRycy9kb3ducmV2LnhtbESP3WoCMRCF7wt9hzCF3tWspahsjdIfFIUKrfoA0810&#10;s+1msiSprj5950Lo3QznzDnfTOe9b9WBYmoCGxgOClDEVbAN1wb2u8XdBFTKyBbbwGTgRAnms+ur&#10;KZY2HPmDDttcKwnhVKIBl3NXap0qRx7TIHTEon2F6DHLGmttIx4l3Lf6vihG2mPD0uCwoxdH1c/2&#10;1xtYbt4WNHTjZ9p/rpuH9/P3JL7ujLm96Z8eQWXq87/5cr2ygi/08osMoG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YlIo8YAAADbAAAADwAAAAAAAAAAAAAAAACYAgAAZHJz&#10;L2Rvd25yZXYueG1sUEsFBgAAAAAEAAQA9QAAAIs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62"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opwrcEAAADbAAAADwAAAGRycy9kb3ducmV2LnhtbERPS2vCQBC+F/wPyxS81Y09iERX0UKh&#10;PUljEY9DdkzSZmdjdvKwv75bEHqbj+856+3oatVTGyrPBuazBBRx7m3FhYHP4+vTElQQZIu1ZzJw&#10;owDbzeRhjan1A39Qn0mhYgiHFA2UIk2qdchLchhmviGO3MW3DiXCttC2xSGGu1o/J8lCO6w4NpTY&#10;0EtJ+XfWOQNfTVfIvpJML3/OXfc+nK794WTM9HHcrUAJjfIvvrvfbJw/h79f4gF68w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SinCtwQAAANsAAAAPAAAAAAAAAAAAAAAA&#10;AKECAABkcnMvZG93bnJldi54bWxQSwUGAAAAAAQABAD5AAAAjwMAAAAA&#10;" strokeweight=".7pt">
                  <v:stroke endcap="round"/>
                </v:line>
                <v:shape id="Freeform 67" o:spid="_x0000_s1063"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Kg9bcIA&#10;AADbAAAADwAAAGRycy9kb3ducmV2LnhtbERP32vCMBB+H/g/hBvsbaarWFxnFHEIQ/BhVcYej+bW&#10;lDWXmmRa/3sjDHy7j+/nzZeD7cSJfGgdK3gZZyCIa6dbbhQc9pvnGYgQkTV2jknBhQIsF6OHOZba&#10;nfmTTlVsRArhUKICE2NfShlqQxbD2PXEiftx3mJM0DdSezyncNvJPMsKabHl1GCwp7Wh+rf6swq+&#10;JsdNQZV5jfvd+/d24nOeFlapp8dh9QYi0hDv4n/3h07zc7j9kg6Qiy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qD1twgAAANsAAAAPAAAAAAAAAAAAAAAAAJgCAABkcnMvZG93&#10;bnJldi54bWxQSwUGAAAAAAQABAD1AAAAhwMAAAAA&#10;" path="m194,129l,64,194,r,129xe" fillcolor="black" stroked="f">
                  <v:path arrowok="t" o:connecttype="custom" o:connectlocs="123190,81915;0,40640;123190,0;123190,81915" o:connectangles="0,0,0,0"/>
                </v:shape>
                <v:rect id="Rectangle 68" o:spid="_x0000_s1064" style="position:absolute;left:21304;top:8483;width:15780;height:18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oFUcIA&#10;AADbAAAADwAAAGRycy9kb3ducmV2LnhtbERPS2vCQBC+F/oflhG8NbtqDW2ajYggCNVDtdDrkJ08&#10;aHY2za4a/71bKPQ2H99z8tVoO3GhwbeONcwSBYK4dKblWsPnafv0AsIHZIOdY9JwIw+r4vEhx8y4&#10;K3/Q5RhqEUPYZ6ihCaHPpPRlQxZ94nriyFVusBgiHGppBrzGcNvJuVKptNhybGiwp01D5ffxbDVg&#10;+mx+DtVif3o/p/haj2q7/FJaTyfj+g1EoDH8i//cOxPnL+D3l3iALO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OgVRwgAAANsAAAAPAAAAAAAAAAAAAAAAAJgCAABkcnMvZG93&#10;bnJldi54bWxQSwUGAAAAAAQABAD1AAAAhwMAAAAA&#10;" stroked="f"/>
                <v:rect id="Rectangle 69" o:spid="_x0000_s1065"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14:paraId="738AC81B" w14:textId="77777777" w:rsidR="00DD06D9" w:rsidRDefault="00DD06D9" w:rsidP="00DD06D9">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G1Gr4A&#10;AADbAAAADwAAAGRycy9kb3ducmV2LnhtbERP24rCMBB9F/Yfwiz4ZtMVF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RBtRq+AAAA2wAAAA8AAAAAAAAAAAAAAAAAmAIAAGRycy9kb3ducmV2&#10;LnhtbFBLBQYAAAAABAAEAPUAAACDAwAAAAA=&#10;" filled="f" stroked="f">
                  <v:textbox style="mso-fit-shape-to-text:t" inset="0,0,0,0">
                    <w:txbxContent>
                      <w:p w14:paraId="5EC7FBB3" w14:textId="77777777" w:rsidR="00DD06D9" w:rsidRDefault="00DD06D9" w:rsidP="00DD06D9">
                        <w:r>
                          <w:rPr>
                            <w:rFonts w:ascii="Arial" w:hAnsi="Arial" w:cs="Arial"/>
                            <w:color w:val="000000"/>
                            <w:sz w:val="24"/>
                            <w:szCs w:val="24"/>
                            <w:lang w:val="en-US"/>
                          </w:rPr>
                          <w:t xml:space="preserve">. </w:t>
                        </w:r>
                      </w:p>
                    </w:txbxContent>
                  </v:textbox>
                </v:rect>
                <v:rect id="Rectangle 71" o:spid="_x0000_s1067"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rbb4A&#10;AADbAAAADwAAAGRycy9kb3ducmV2LnhtbERPzYrCMBC+C/sOYYS9aaoHkWoUEQp12YvVBxia6Q8m&#10;k5JkbX37zcKCt/n4fmd/nKwRT/Khd6xgtcxAENdO99wquN+KxRZEiMgajWNS8KIAx8PHbI+5diNf&#10;6VnFVqQQDjkq6GIccilD3ZHFsHQDceIa5y3GBH0rtccxhVsj11m2kRZ7Tg0dDnTuqH5UP1aBvFXF&#10;uK2Mz9zXuvk2l/LakFPqcz6ddiAiTfEt/neXOs3fwN8v6QB5+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STK22+AAAA2wAAAA8AAAAAAAAAAAAAAAAAmAIAAGRycy9kb3ducmV2&#10;LnhtbFBLBQYAAAAABAAEAPUAAACDAwAAAAA=&#10;" filled="f" stroked="f">
                  <v:textbox style="mso-fit-shape-to-text:t" inset="0,0,0,0">
                    <w:txbxContent>
                      <w:p w14:paraId="313EBC24" w14:textId="77777777" w:rsidR="00DD06D9" w:rsidRDefault="00DD06D9" w:rsidP="00DD06D9">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O9r4A&#10;AADbAAAADwAAAGRycy9kb3ducmV2LnhtbERPzYrCMBC+C/sOYRa82XQ9qFSjyILgyl6sPsDQTH8w&#10;mZQka+vbG2HB23x8v7PZjdaIO/nQOVbwleUgiCunO24UXC+H2QpEiMgajWNS8KAAu+3HZIOFdgOf&#10;6V7GRqQQDgUqaGPsCylD1ZLFkLmeOHG18xZjgr6R2uOQwq2R8zxfSIsdp4YWe/puqbqVf1aBvJSH&#10;YVUan7vTvP41P8dzTU6p6ee4X4OINMa3+N991Gn+El6/pAPk9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vfjva+AAAA2wAAAA8AAAAAAAAAAAAAAAAAmAIAAGRycy9kb3ducmV2&#10;LnhtbFBLBQYAAAAABAAEAPUAAACDAwAAAAA=&#10;" filled="f" stroked="f">
                  <v:textbox style="mso-fit-shape-to-text:t" inset="0,0,0,0">
                    <w:txbxContent>
                      <w:p w14:paraId="61663555" w14:textId="77777777" w:rsidR="00DD06D9" w:rsidRDefault="00DD06D9" w:rsidP="00DD06D9">
                        <w:r>
                          <w:rPr>
                            <w:rFonts w:ascii="Arial" w:hAnsi="Arial" w:cs="Arial"/>
                            <w:color w:val="000000"/>
                            <w:sz w:val="24"/>
                            <w:szCs w:val="24"/>
                            <w:lang w:val="en-US"/>
                          </w:rPr>
                          <w:t>{</w:t>
                        </w:r>
                      </w:p>
                    </w:txbxContent>
                  </v:textbox>
                </v:rect>
                <v:rect id="Rectangle 73" o:spid="_x0000_s1069" style="position:absolute;left:28117;top:8483;width:8052;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AahMEA&#10;AADbAAAADwAAAGRycy9kb3ducmV2LnhtbESPT2sCMRDF74V+hzCF3mq2HkRWo4ggaPHi6gcYNrN/&#10;MJksSequ375zKHib4b157zfr7eSdelBMfWAD37MCFHEdbM+tgdv18LUElTKyRReYDDwpwXbz/rbG&#10;0oaRL/SocqskhFOJBrqch1LrVHfkMc3CQCxaE6LHLGtstY04Srh3el4UC+2xZ2nocKB9R/W9+vUG&#10;9LU6jMvKxSL8zJuzOx0vDQVjPj+m3QpUpim/zP/XRyv4Aiu/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AGoTBAAAA2wAAAA8AAAAAAAAAAAAAAAAAmAIAAGRycy9kb3du&#10;cmV2LnhtbFBLBQYAAAAABAAEAPUAAACGAwAAAAA=&#10;" filled="f" stroked="f">
                  <v:textbox style="mso-fit-shape-to-text:t" inset="0,0,0,0">
                    <w:txbxContent>
                      <w:p w14:paraId="39C217E3" w14:textId="77777777" w:rsidR="00DD06D9" w:rsidRDefault="00DD06D9" w:rsidP="00DD06D9">
                        <w:r>
                          <w:rPr>
                            <w:rFonts w:ascii="Arial" w:hAnsi="Arial" w:cs="Arial"/>
                            <w:color w:val="000000"/>
                            <w:sz w:val="24"/>
                            <w:szCs w:val="24"/>
                            <w:lang w:val="en-US"/>
                          </w:rPr>
                          <w:t>dataNotifUri</w:t>
                        </w:r>
                      </w:p>
                    </w:txbxContent>
                  </v:textbox>
                </v:rect>
                <v:rect id="Rectangle 74" o:spid="_x0000_s1070" style="position:absolute;left:36436;top:8356;width:514;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y/H78A&#10;AADbAAAADwAAAGRycy9kb3ducmV2LnhtbERPS2rDMBDdF3IHMYHuGjleFNeNEkogkJRsbPcAgzX+&#10;UGlkJCV2b18VAt3N431nd1isEXfyYXSsYLvJQBC3To/cK/hqTi8FiBCRNRrHpOCHAhz2q6cdltrN&#10;XNG9jr1IIRxKVDDEOJVShnYgi2HjJuLEdc5bjAn6XmqPcwq3RuZZ9iotjpwaBpzoOFD7Xd+sAtnU&#10;p7mojc/cZ95dzeVcdeSUel4vH+8gIi3xX/xwn3Wa/wZ/v6QD5P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FDL8fvwAAANsAAAAPAAAAAAAAAAAAAAAAAJgCAABkcnMvZG93bnJl&#10;di54bWxQSwUGAAAAAAQABAD1AAAAhAMAAAAA&#10;" filled="f" stroked="f">
                  <v:textbox style="mso-fit-shape-to-text:t" inset="0,0,0,0">
                    <w:txbxContent>
                      <w:p w14:paraId="3B6FAE28" w14:textId="77777777" w:rsidR="00DD06D9" w:rsidRDefault="00DD06D9" w:rsidP="00DD06D9">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6ofi8EAAADbAAAADwAAAGRycy9kb3ducmV2LnhtbERPS2vCQBC+F/wPywje6kYPIqmrqFCo&#10;J2lapMchOybR7GzMTh7tr+8eCj1+fO/NbnS16qkNlWcDi3kCijj3tuLCwOfH6/MaVBBki7VnMvBN&#10;AXbbydMGU+sHfqc+k0LFEA4pGihFmlTrkJfkMMx9Qxy5q28dSoRtoW2LQwx3tV4myUo7rDg2lNjQ&#10;saT8nnXOwK3pCjlUkun1z1fXnYbLoz9fjJlNx/0LKKFR/sV/7jdrYBnXxy/xB+jt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zqh+LwQAAANsAAAAPAAAAAAAAAAAAAAAA&#10;AKECAABkcnMvZG93bnJldi54bWxQSwUGAAAAAAQABAD5AAAAjwMAAAAA&#10;" strokeweight=".7pt">
                  <v:stroke endcap="round"/>
                </v:line>
                <v:shape id="Freeform 76" o:spid="_x0000_s1072"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quKsUA&#10;AADbAAAADwAAAGRycy9kb3ducmV2LnhtbESPQWvCQBSE7wX/w/IEb3Wjh1Ciq0iL0kvBJKXg7ZF9&#10;TVKzb0N2jYm/3i0IHoeZ+YZZbwfTiJ46V1tWsJhHIIgLq2suFXzn+9c3EM4ja2wsk4KRHGw3k5c1&#10;JtpeOaU+86UIEHYJKqi8bxMpXVGRQTe3LXHwfm1n0AfZlVJ3eA1w08hlFMXSYM1hocKW3isqztnF&#10;KNj1X+cfHuL+Lzoe9OkjzcfDLVdqNh12KxCeBv8MP9qfWsFyAf9fwg+Qm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Gq4qxQAAANsAAAAPAAAAAAAAAAAAAAAAAJgCAABkcnMv&#10;ZG93bnJldi54bWxQSwUGAAAAAAQABAD1AAAAigMAAAAA&#10;" path="m,l195,64,,129,,xe" fillcolor="black" stroked="f">
                  <v:path arrowok="t" o:connecttype="custom" o:connectlocs="0,0;123825,40640;0,81915;0,0" o:connectangles="0,0,0,0"/>
                </v:shape>
                <v:rect id="Rectangle 77" o:spid="_x0000_s1073" style="position:absolute;left:23710;top:11823;width:12364;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Bpqd8QA&#10;AADbAAAADwAAAGRycy9kb3ducmV2LnhtbESPT2sCMRTE74V+h/AKvdWkW7voulFEEAraQ1Xw+ti8&#10;/YObl+0m6vbbG0HocZiZ3zD5YrCtuFDvG8ca3kcKBHHhTMOVhsN+/TYB4QOywdYxafgjD4v581OO&#10;mXFX/qHLLlQiQthnqKEOocuk9EVNFv3IdcTRK11vMUTZV9L0eI1w28pEqVRabDgu1NjRqqbitDtb&#10;DZiOze93+bHdb84pTqtBrT+PSuvXl2E5AxFoCP/hR/vLaEgSuH+JP0DO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gaanfEAAAA2wAAAA8AAAAAAAAAAAAAAAAAmAIAAGRycy9k&#10;b3ducmV2LnhtbFBLBQYAAAAABAAEAPUAAACJAwAAAAA=&#10;" stroked="f"/>
                <v:rect id="Rectangle 78" o:spid="_x0000_s1074" style="position:absolute;left:23755;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hCSMEA&#10;AADbAAAADwAAAGRycy9kb3ducmV2LnhtbESP3YrCMBSE7wXfIRxh7zS1wi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IQkjBAAAA2wAAAA8AAAAAAAAAAAAAAAAAmAIAAGRycy9kb3du&#10;cmV2LnhtbFBLBQYAAAAABAAEAPUAAACGAwAAAAA=&#10;" filled="f" stroked="f">
                  <v:textbox style="mso-fit-shape-to-text:t" inset="0,0,0,0">
                    <w:txbxContent>
                      <w:p w14:paraId="2E6835D4" w14:textId="77777777" w:rsidR="00DD06D9" w:rsidRDefault="00DD06D9" w:rsidP="00DD06D9">
                        <w:r>
                          <w:rPr>
                            <w:rFonts w:ascii="Arial" w:hAnsi="Arial" w:cs="Arial"/>
                            <w:color w:val="000000"/>
                            <w:sz w:val="24"/>
                            <w:szCs w:val="24"/>
                            <w:lang w:val="en-US"/>
                          </w:rPr>
                          <w:t>2</w:t>
                        </w:r>
                      </w:p>
                    </w:txbxContent>
                  </v:textbox>
                </v:rect>
                <v:rect id="Rectangle 79" o:spid="_x0000_s1075" style="position:absolute;left:24599;top:11906;width:4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HaPMEA&#10;AADbAAAADwAAAGRycy9kb3ducmV2LnhtbESP3YrCMBSE7wXfIRxh7zS1y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h2jzBAAAA2wAAAA8AAAAAAAAAAAAAAAAAmAIAAGRycy9kb3du&#10;cmV2LnhtbFBLBQYAAAAABAAEAPUAAACGAwAAAAA=&#10;" filled="f" stroked="f">
                  <v:textbox style="mso-fit-shape-to-text:t" inset="0,0,0,0">
                    <w:txbxContent>
                      <w:p w14:paraId="042881F7" w14:textId="77777777" w:rsidR="00DD06D9" w:rsidRDefault="00DD06D9" w:rsidP="00DD06D9">
                        <w:r>
                          <w:rPr>
                            <w:rFonts w:ascii="Arial" w:hAnsi="Arial" w:cs="Arial"/>
                            <w:color w:val="000000"/>
                            <w:sz w:val="24"/>
                            <w:szCs w:val="24"/>
                            <w:lang w:val="en-US"/>
                          </w:rPr>
                          <w:t xml:space="preserve">. </w:t>
                        </w:r>
                      </w:p>
                    </w:txbxContent>
                  </v:textbox>
                </v:rect>
                <v:rect id="Rectangle 80" o:spid="_x0000_s1076" style="position:absolute;left:25450;top:11906;width:2547;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1/p8EA&#10;AADbAAAADwAAAGRycy9kb3ducmV2LnhtbESP3YrCMBSE7wXfIRxh7zS14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otf6fBAAAA2wAAAA8AAAAAAAAAAAAAAAAAmAIAAGRycy9kb3du&#10;cmV2LnhtbFBLBQYAAAAABAAEAPUAAACGAwAAAAA=&#10;" filled="f" stroked="f">
                  <v:textbox style="mso-fit-shape-to-text:t" inset="0,0,0,0">
                    <w:txbxContent>
                      <w:p w14:paraId="49E7E970" w14:textId="77777777" w:rsidR="00DD06D9" w:rsidRDefault="00DD06D9" w:rsidP="00DD06D9">
                        <w:r>
                          <w:rPr>
                            <w:rFonts w:ascii="Arial" w:hAnsi="Arial" w:cs="Arial"/>
                            <w:color w:val="000000"/>
                            <w:sz w:val="24"/>
                            <w:szCs w:val="24"/>
                            <w:lang w:val="en-US"/>
                          </w:rPr>
                          <w:t xml:space="preserve">204 </w:t>
                        </w:r>
                      </w:p>
                    </w:txbxContent>
                  </v:textbox>
                </v:rect>
                <v:rect id="Rectangle 81" o:spid="_x0000_s1077" style="position:absolute;left:28416;top:11906;width:7709;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h0MAA&#10;AADbAAAADwAAAGRycy9kb3ducmV2LnhtbESPzYoCMRCE74LvEFrYm2acg8hoFBEEV/biuA/QTHp+&#10;MOkMSXRm394Iwh6LqvqK2u5Ha8STfOgcK1guMhDEldMdNwp+b6f5GkSIyBqNY1LwRwH2u+lki4V2&#10;A1/pWcZGJAiHAhW0MfaFlKFqyWJYuJ44ebXzFmOSvpHa45Dg1sg8y1bSYsdpocWeji1V9/JhFchb&#10;eRrWpfGZu+T1j/k+X2tySn3NxsMGRKQx/oc/7bNWkK/g/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v/h0MAAAADbAAAADwAAAAAAAAAAAAAAAACYAgAAZHJzL2Rvd25y&#10;ZXYueG1sUEsFBgAAAAAEAAQA9QAAAIUDAAAAAA==&#10;" filled="f" stroked="f">
                  <v:textbox style="mso-fit-shape-to-text:t" inset="0,0,0,0">
                    <w:txbxContent>
                      <w:p w14:paraId="72E5F6DD" w14:textId="77777777" w:rsidR="00DD06D9" w:rsidRDefault="00DD06D9" w:rsidP="00DD06D9">
                        <w:r>
                          <w:rPr>
                            <w:rFonts w:ascii="Arial" w:hAnsi="Arial" w:cs="Arial"/>
                            <w:color w:val="000000"/>
                            <w:sz w:val="24"/>
                            <w:szCs w:val="24"/>
                            <w:lang w:val="en-US"/>
                          </w:rPr>
                          <w:t>No Content</w:t>
                        </w:r>
                      </w:p>
                    </w:txbxContent>
                  </v:textbox>
                </v:rect>
                <w10:anchorlock/>
              </v:group>
            </w:pict>
          </mc:Fallback>
        </mc:AlternateContent>
      </w:r>
    </w:p>
    <w:p w14:paraId="6522D11F" w14:textId="6F0498EA" w:rsidR="002B08C2" w:rsidRDefault="00EE75E4" w:rsidP="002B08C2">
      <w:pPr>
        <w:pStyle w:val="TF"/>
      </w:pPr>
      <w:r>
        <w:t>Figure </w:t>
      </w:r>
      <w:r w:rsidR="002B08C2">
        <w:t>4.2.2.</w:t>
      </w:r>
      <w:r w:rsidR="002B08C2">
        <w:rPr>
          <w:rFonts w:hint="eastAsia"/>
          <w:lang w:eastAsia="zh-CN"/>
        </w:rPr>
        <w:t>4</w:t>
      </w:r>
      <w:r w:rsidR="002B08C2">
        <w:t>.3-1: DCCF notifies the NF service consumer about a</w:t>
      </w:r>
      <w:r w:rsidR="002B08C2">
        <w:rPr>
          <w:rFonts w:eastAsia="Batang"/>
        </w:rPr>
        <w:t xml:space="preserve"> </w:t>
      </w:r>
      <w:r w:rsidR="002B08C2">
        <w:t>subscribed data event</w:t>
      </w:r>
    </w:p>
    <w:p w14:paraId="03BD8247" w14:textId="7C63D4E1" w:rsidR="002B08C2" w:rsidRDefault="002B08C2" w:rsidP="002B08C2">
      <w:r>
        <w:t>The DCCF shall invoke the Ndccf_DataManagement_Notify service operation to notify about a subscribed data event. The DCCF shall send an HTTP POST request with "{</w:t>
      </w:r>
      <w:r w:rsidR="00DD06D9">
        <w:rPr>
          <w:noProof/>
        </w:rPr>
        <w:t>dataNotifUri</w:t>
      </w:r>
      <w:r>
        <w:t>}" as Resource URI (</w:t>
      </w:r>
      <w:r w:rsidR="008B2084">
        <w:t>where "{</w:t>
      </w:r>
      <w:r w:rsidR="00DD06D9">
        <w:rPr>
          <w:noProof/>
        </w:rPr>
        <w:t>dataNotifUri</w:t>
      </w:r>
      <w:r w:rsidR="008B2084">
        <w:t xml:space="preserve">}"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lastRenderedPageBreak/>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6E617F72" w:rsidR="002B08C2" w:rsidRDefault="002B08C2" w:rsidP="00E646EA">
      <w:pPr>
        <w:pStyle w:val="B1"/>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FBCF704" w14:textId="0E5F4EA3" w:rsidR="00CF19C1" w:rsidRDefault="00CF19C1" w:rsidP="00CF19C1">
      <w:pPr>
        <w:pStyle w:val="B2"/>
      </w:pPr>
      <w:r>
        <w:t>-</w:t>
      </w:r>
      <w:r>
        <w:tab/>
      </w:r>
      <w:r w:rsidRPr="00502F91">
        <w:t>information for fetching the contents of the notification in the "</w:t>
      </w:r>
      <w:r>
        <w:t>fetchInstruct</w:t>
      </w:r>
      <w:r w:rsidRPr="00502F91">
        <w:t>" attribute</w:t>
      </w:r>
      <w:r>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3D69EB05"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77777777" w:rsidR="002B08C2" w:rsidRDefault="002B08C2" w:rsidP="002B08C2">
      <w:pPr>
        <w:pStyle w:val="B1"/>
      </w:pPr>
      <w:r>
        <w:t>-</w:t>
      </w:r>
      <w:r>
        <w:tab/>
        <w:t>respond with HTTP "204 No Content" status code.</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1D2E29D7" w14:textId="70204098" w:rsidR="005D7D06" w:rsidRPr="002B08C2" w:rsidRDefault="005D7D06" w:rsidP="002B08C2">
      <w:r>
        <w:t>If the NWDAF determines the received HTTP POST request needs to be redirected, the NWDAF shall send an HTTP redirect response as specified in clause </w:t>
      </w:r>
      <w:r>
        <w:rPr>
          <w:lang w:eastAsia="zh-CN"/>
        </w:rPr>
        <w:t xml:space="preserve">6.10.9 of </w:t>
      </w:r>
      <w:r>
        <w:rPr>
          <w:lang w:val="en-US"/>
        </w:rPr>
        <w:t>3GPP TS 29.500 [4]</w:t>
      </w:r>
      <w:r>
        <w:t>.</w:t>
      </w:r>
    </w:p>
    <w:p w14:paraId="7F073E17" w14:textId="77777777" w:rsidR="00E60FE0" w:rsidRDefault="00C872B4">
      <w:pPr>
        <w:pStyle w:val="40"/>
      </w:pPr>
      <w:bookmarkStart w:id="169" w:name="_Toc73173224"/>
      <w:bookmarkStart w:id="170" w:name="_Toc96959796"/>
      <w:bookmarkStart w:id="171" w:name="_Toc170160513"/>
      <w:r>
        <w:t>4.2.2.5</w:t>
      </w:r>
      <w:r>
        <w:tab/>
      </w:r>
      <w:r>
        <w:rPr>
          <w:lang w:eastAsia="ja-JP"/>
        </w:rPr>
        <w:t>Ndccf_DataManagement_Fetch service operation</w:t>
      </w:r>
      <w:bookmarkEnd w:id="169"/>
      <w:bookmarkEnd w:id="170"/>
      <w:bookmarkEnd w:id="171"/>
    </w:p>
    <w:p w14:paraId="53E5EE11" w14:textId="77777777" w:rsidR="00E60FE0" w:rsidRDefault="00C872B4">
      <w:pPr>
        <w:pStyle w:val="50"/>
      </w:pPr>
      <w:bookmarkStart w:id="172" w:name="_Toc73173225"/>
      <w:bookmarkStart w:id="173" w:name="_Toc96959797"/>
      <w:bookmarkStart w:id="174" w:name="_Toc170160514"/>
      <w:r>
        <w:t>4.2.2.5.1</w:t>
      </w:r>
      <w:r>
        <w:tab/>
        <w:t>General</w:t>
      </w:r>
      <w:bookmarkEnd w:id="172"/>
      <w:bookmarkEnd w:id="173"/>
      <w:bookmarkEnd w:id="174"/>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175" w:name="_Toc73173226"/>
      <w:bookmarkStart w:id="176" w:name="_Toc96959798"/>
      <w:bookmarkStart w:id="177" w:name="_Toc170160515"/>
      <w:r>
        <w:t>4.2.2.5.2</w:t>
      </w:r>
      <w:r>
        <w:tab/>
      </w:r>
      <w:r w:rsidR="00693078">
        <w:t>Retrieve notified analytics</w:t>
      </w:r>
      <w:r w:rsidR="00693078" w:rsidRPr="00693078">
        <w:t xml:space="preserve"> </w:t>
      </w:r>
      <w:r w:rsidR="00693078">
        <w:t>and data</w:t>
      </w:r>
      <w:bookmarkEnd w:id="175"/>
      <w:bookmarkEnd w:id="176"/>
      <w:bookmarkEnd w:id="177"/>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7E17324F" w14:textId="12753FF2" w:rsidR="005B68DF" w:rsidRDefault="005B68DF" w:rsidP="00AB67F0">
      <w:pPr>
        <w:pStyle w:val="TH"/>
        <w:rPr>
          <w:lang w:eastAsia="zh-CN"/>
        </w:rPr>
      </w:pPr>
      <w:r>
        <w:object w:dxaOrig="10095" w:dyaOrig="3300" w14:anchorId="5AF209F7">
          <v:shape id="_x0000_i1033" type="#_x0000_t75" style="width:478.6pt;height:159.8pt" o:ole="">
            <v:imagedata r:id="rId28" o:title=""/>
          </v:shape>
          <o:OLEObject Type="Embed" ProgID="Visio.Drawing.15" ShapeID="_x0000_i1033" DrawAspect="Content" ObjectID="_1802103618" r:id="rId29"/>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lastRenderedPageBreak/>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4D46CB7"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attribute shall not be included.</w:t>
      </w:r>
    </w:p>
    <w:p w14:paraId="72ABF42C" w14:textId="445B9264"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 attribute shall not be included.</w:t>
      </w:r>
    </w:p>
    <w:p w14:paraId="34947F53" w14:textId="4C10B2DE"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Pr="00AB67F0" w:rsidRDefault="009774A5" w:rsidP="009774A5">
      <w:r>
        <w:rPr>
          <w:noProof/>
        </w:rPr>
        <w:t>If the DCCF determines the received HTTP POST request needs to be redirected, the DCCF shall send an HTTP redirect response as specified in clause 6.10.9 of 3GPP TS 29.500 [4].</w:t>
      </w:r>
    </w:p>
    <w:p w14:paraId="6D183F54" w14:textId="77777777" w:rsidR="00E60FE0" w:rsidRDefault="00C872B4">
      <w:pPr>
        <w:pStyle w:val="2"/>
      </w:pPr>
      <w:bookmarkStart w:id="178" w:name="_Toc510696596"/>
      <w:bookmarkStart w:id="179" w:name="_Toc35971388"/>
      <w:bookmarkStart w:id="180" w:name="_Toc67903512"/>
      <w:bookmarkStart w:id="181" w:name="_Toc73173227"/>
      <w:bookmarkStart w:id="182" w:name="_Toc96959799"/>
      <w:bookmarkStart w:id="183" w:name="_Toc170160516"/>
      <w:r>
        <w:t>4.3</w:t>
      </w:r>
      <w:r>
        <w:tab/>
      </w:r>
      <w:r>
        <w:rPr>
          <w:lang w:eastAsia="ja-JP"/>
        </w:rPr>
        <w:t>Ndccf_ContextManagement</w:t>
      </w:r>
      <w:r>
        <w:t xml:space="preserve"> Service</w:t>
      </w:r>
      <w:bookmarkEnd w:id="178"/>
      <w:bookmarkEnd w:id="179"/>
      <w:bookmarkEnd w:id="180"/>
      <w:bookmarkEnd w:id="181"/>
      <w:bookmarkEnd w:id="182"/>
      <w:bookmarkEnd w:id="183"/>
    </w:p>
    <w:p w14:paraId="56425BE5" w14:textId="77777777" w:rsidR="00E60FE0" w:rsidRDefault="00C872B4">
      <w:pPr>
        <w:pStyle w:val="30"/>
      </w:pPr>
      <w:bookmarkStart w:id="184" w:name="_Toc73173228"/>
      <w:bookmarkStart w:id="185" w:name="_Toc96959800"/>
      <w:bookmarkStart w:id="186" w:name="_Toc170160517"/>
      <w:r>
        <w:t>4.3.1</w:t>
      </w:r>
      <w:r>
        <w:tab/>
        <w:t>Service Description</w:t>
      </w:r>
      <w:bookmarkEnd w:id="184"/>
      <w:bookmarkEnd w:id="185"/>
      <w:bookmarkEnd w:id="186"/>
    </w:p>
    <w:p w14:paraId="4ACC4D10" w14:textId="77777777" w:rsidR="00E60FE0" w:rsidRDefault="00C872B4">
      <w:pPr>
        <w:pStyle w:val="40"/>
      </w:pPr>
      <w:bookmarkStart w:id="187" w:name="_Toc73173229"/>
      <w:bookmarkStart w:id="188" w:name="_Toc96959801"/>
      <w:bookmarkStart w:id="189" w:name="_Toc170160518"/>
      <w:r>
        <w:t>4.3.1.1</w:t>
      </w:r>
      <w:r>
        <w:tab/>
        <w:t>Overview</w:t>
      </w:r>
      <w:bookmarkEnd w:id="187"/>
      <w:bookmarkEnd w:id="188"/>
      <w:bookmarkEnd w:id="189"/>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190" w:name="_Toc73173230"/>
      <w:bookmarkStart w:id="191" w:name="_Toc96959802"/>
      <w:bookmarkStart w:id="192" w:name="_Toc170160519"/>
      <w:r>
        <w:t>4.3.1.2</w:t>
      </w:r>
      <w:r>
        <w:tab/>
      </w:r>
      <w:r>
        <w:rPr>
          <w:noProof/>
          <w:lang w:eastAsia="zh-CN"/>
        </w:rPr>
        <w:t>Service Architecture</w:t>
      </w:r>
      <w:bookmarkEnd w:id="190"/>
      <w:bookmarkEnd w:id="191"/>
      <w:bookmarkEnd w:id="192"/>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4" type="#_x0000_t75" style="width:385.8pt;height:102.8pt" o:ole="">
            <v:imagedata r:id="rId30" o:title=""/>
          </v:shape>
          <o:OLEObject Type="Embed" ProgID="Visio.Drawing.15" ShapeID="_x0000_i1034" DrawAspect="Content" ObjectID="_1802103619" r:id="rId31"/>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5" type="#_x0000_t75" style="width:349.2pt;height:113.2pt" o:ole="">
            <v:imagedata r:id="rId32" o:title=""/>
          </v:shape>
          <o:OLEObject Type="Embed" ProgID="Visio.Drawing.15" ShapeID="_x0000_i1035" DrawAspect="Content" ObjectID="_1802103620" r:id="rId33"/>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193" w:name="_Toc73173231"/>
      <w:bookmarkStart w:id="194" w:name="_Toc96959803"/>
      <w:bookmarkStart w:id="195" w:name="_Toc170160520"/>
      <w:r>
        <w:t>4.3.1.3</w:t>
      </w:r>
      <w:r>
        <w:tab/>
      </w:r>
      <w:r>
        <w:rPr>
          <w:noProof/>
          <w:lang w:eastAsia="zh-CN"/>
        </w:rPr>
        <w:t>Network Functions</w:t>
      </w:r>
      <w:bookmarkEnd w:id="193"/>
      <w:bookmarkEnd w:id="194"/>
      <w:bookmarkEnd w:id="195"/>
    </w:p>
    <w:p w14:paraId="7A05EC5C" w14:textId="77777777" w:rsidR="00E60FE0" w:rsidRDefault="00C872B4">
      <w:pPr>
        <w:pStyle w:val="50"/>
      </w:pPr>
      <w:bookmarkStart w:id="196" w:name="_Toc73173232"/>
      <w:bookmarkStart w:id="197" w:name="_Toc96959804"/>
      <w:bookmarkStart w:id="198" w:name="_Toc170160521"/>
      <w:r>
        <w:t>4.3.1.3.1</w:t>
      </w:r>
      <w:r>
        <w:tab/>
        <w:t>Data Collection Coordination Function (DCCF)</w:t>
      </w:r>
      <w:bookmarkEnd w:id="196"/>
      <w:bookmarkEnd w:id="197"/>
      <w:bookmarkEnd w:id="198"/>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199" w:name="_Toc73173233"/>
      <w:bookmarkStart w:id="200" w:name="_Toc96959805"/>
      <w:bookmarkStart w:id="201" w:name="_Toc170160522"/>
      <w:r>
        <w:t>4.3.1.3.2</w:t>
      </w:r>
      <w:r>
        <w:tab/>
      </w:r>
      <w:r>
        <w:rPr>
          <w:noProof/>
          <w:lang w:eastAsia="zh-CN"/>
        </w:rPr>
        <w:t>NF Service Consumers</w:t>
      </w:r>
      <w:bookmarkEnd w:id="199"/>
      <w:bookmarkEnd w:id="200"/>
      <w:bookmarkEnd w:id="201"/>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202" w:name="_Toc73173234"/>
      <w:bookmarkStart w:id="203" w:name="_Toc96959806"/>
      <w:bookmarkStart w:id="204" w:name="_Toc170160523"/>
      <w:r>
        <w:t>4.3.2</w:t>
      </w:r>
      <w:r>
        <w:tab/>
        <w:t>Service Operations</w:t>
      </w:r>
      <w:bookmarkEnd w:id="202"/>
      <w:bookmarkEnd w:id="203"/>
      <w:bookmarkEnd w:id="204"/>
    </w:p>
    <w:p w14:paraId="154F6A8C" w14:textId="77777777" w:rsidR="00E60FE0" w:rsidRDefault="00C872B4">
      <w:pPr>
        <w:pStyle w:val="40"/>
      </w:pPr>
      <w:bookmarkStart w:id="205" w:name="_Toc73173235"/>
      <w:bookmarkStart w:id="206" w:name="_Toc96959807"/>
      <w:bookmarkStart w:id="207" w:name="_Toc170160524"/>
      <w:r>
        <w:t>4.3.2.1</w:t>
      </w:r>
      <w:r>
        <w:tab/>
        <w:t>Introduction</w:t>
      </w:r>
      <w:bookmarkEnd w:id="205"/>
      <w:bookmarkEnd w:id="206"/>
      <w:bookmarkEnd w:id="207"/>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trPr>
          <w:jc w:val="center"/>
        </w:trPr>
        <w:tc>
          <w:tcPr>
            <w:tcW w:w="3439" w:type="dxa"/>
            <w:shd w:val="clear" w:color="auto" w:fill="D9D9D9"/>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1AC8DEE8" w14:textId="77777777" w:rsidR="00E60FE0" w:rsidRDefault="00C872B4">
            <w:pPr>
              <w:pStyle w:val="TAH"/>
            </w:pPr>
            <w:r>
              <w:t>Description</w:t>
            </w:r>
          </w:p>
        </w:tc>
        <w:tc>
          <w:tcPr>
            <w:tcW w:w="1829" w:type="dxa"/>
            <w:shd w:val="clear" w:color="auto" w:fill="D9D9D9"/>
          </w:tcPr>
          <w:p w14:paraId="271C19DD" w14:textId="77777777" w:rsidR="00E60FE0" w:rsidRDefault="00C872B4">
            <w:pPr>
              <w:pStyle w:val="TAH"/>
            </w:pPr>
            <w:r>
              <w:t>Initiated by</w:t>
            </w:r>
          </w:p>
        </w:tc>
      </w:tr>
      <w:tr w:rsidR="00E60FE0" w14:paraId="6D9ACC5C" w14:textId="77777777">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208" w:name="_Toc73173236"/>
      <w:bookmarkStart w:id="209" w:name="_Toc96959808"/>
    </w:p>
    <w:p w14:paraId="13AA02DD" w14:textId="77777777" w:rsidR="00E60FE0" w:rsidRDefault="00C872B4">
      <w:pPr>
        <w:pStyle w:val="40"/>
      </w:pPr>
      <w:bookmarkStart w:id="210" w:name="_Toc170160525"/>
      <w:r>
        <w:lastRenderedPageBreak/>
        <w:t>4.3.2.2</w:t>
      </w:r>
      <w:r>
        <w:tab/>
      </w:r>
      <w:r>
        <w:rPr>
          <w:lang w:eastAsia="ja-JP"/>
        </w:rPr>
        <w:t>Ndccf_ContextManagement_Register service operation</w:t>
      </w:r>
      <w:bookmarkEnd w:id="208"/>
      <w:bookmarkEnd w:id="209"/>
      <w:bookmarkEnd w:id="210"/>
    </w:p>
    <w:p w14:paraId="7C3CA276" w14:textId="77777777" w:rsidR="00E60FE0" w:rsidRDefault="00C872B4">
      <w:pPr>
        <w:pStyle w:val="50"/>
      </w:pPr>
      <w:bookmarkStart w:id="211" w:name="_Toc73173237"/>
      <w:bookmarkStart w:id="212" w:name="_Toc96959809"/>
      <w:bookmarkStart w:id="213" w:name="_Toc170160526"/>
      <w:r>
        <w:t>4.3.2.2.1</w:t>
      </w:r>
      <w:r>
        <w:tab/>
        <w:t>General</w:t>
      </w:r>
      <w:bookmarkEnd w:id="211"/>
      <w:bookmarkEnd w:id="212"/>
      <w:bookmarkEnd w:id="213"/>
    </w:p>
    <w:p w14:paraId="7865D3B0" w14:textId="6FC74D12" w:rsidR="00145952" w:rsidRDefault="00C872B4" w:rsidP="00145952">
      <w:pPr>
        <w:pStyle w:val="50"/>
      </w:pPr>
      <w:bookmarkStart w:id="214" w:name="_Toc73173238"/>
      <w:bookmarkStart w:id="215" w:name="_Toc96959810"/>
      <w:bookmarkStart w:id="216" w:name="_Toc170160527"/>
      <w:r>
        <w:t>4.3.2.2.2</w:t>
      </w:r>
      <w:r>
        <w:tab/>
      </w:r>
      <w:r w:rsidR="00145952">
        <w:t>Register data collection profile to DCCF</w:t>
      </w:r>
      <w:bookmarkEnd w:id="214"/>
      <w:bookmarkEnd w:id="215"/>
      <w:bookmarkEnd w:id="216"/>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6" type="#_x0000_t75" style="width:457.4pt;height:149.4pt" o:ole="">
            <v:imagedata r:id="rId34" o:title=""/>
          </v:shape>
          <o:OLEObject Type="Embed" ProgID="Visio.Drawing.15" ShapeID="_x0000_i1036" DrawAspect="Content" ObjectID="_1802103621" r:id="rId35"/>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77CB19CB" w14:textId="0C173C05" w:rsidR="00145952" w:rsidRPr="00ED312B"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NSACF</w:t>
      </w:r>
      <w:r w:rsidRPr="00ED312B">
        <w:rPr>
          <w:rFonts w:eastAsiaTheme="minorEastAsia"/>
        </w:rPr>
        <w:t xml:space="preserve"> event exposure subscription within the "</w:t>
      </w:r>
      <w:r>
        <w:rPr>
          <w:rFonts w:eastAsiaTheme="minorEastAsia"/>
        </w:rPr>
        <w:t>nsac</w:t>
      </w:r>
      <w:r w:rsidRPr="00ED312B">
        <w:rPr>
          <w:rFonts w:eastAsiaTheme="minorEastAsia"/>
        </w:rPr>
        <w:t>fDataSub" attribute;</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lastRenderedPageBreak/>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217" w:name="_Toc73173239"/>
      <w:bookmarkStart w:id="218" w:name="_Toc96959811"/>
      <w:bookmarkStart w:id="219" w:name="_Toc170160528"/>
      <w:r>
        <w:t>4.3.2.3</w:t>
      </w:r>
      <w:r>
        <w:tab/>
      </w:r>
      <w:r>
        <w:rPr>
          <w:lang w:eastAsia="ja-JP"/>
        </w:rPr>
        <w:t>Ndccf_ContextManagement_Update service operation</w:t>
      </w:r>
      <w:bookmarkEnd w:id="217"/>
      <w:bookmarkEnd w:id="218"/>
      <w:bookmarkEnd w:id="219"/>
    </w:p>
    <w:p w14:paraId="4D9B1BB8" w14:textId="77777777" w:rsidR="00E60FE0" w:rsidRDefault="00C872B4">
      <w:pPr>
        <w:pStyle w:val="50"/>
      </w:pPr>
      <w:bookmarkStart w:id="220" w:name="_Toc73173240"/>
      <w:bookmarkStart w:id="221" w:name="_Toc96959812"/>
      <w:bookmarkStart w:id="222" w:name="_Toc170160529"/>
      <w:r>
        <w:t>4.3.2.3.1</w:t>
      </w:r>
      <w:r>
        <w:tab/>
        <w:t>General</w:t>
      </w:r>
      <w:bookmarkEnd w:id="220"/>
      <w:bookmarkEnd w:id="221"/>
      <w:bookmarkEnd w:id="222"/>
    </w:p>
    <w:p w14:paraId="52833098" w14:textId="15FF9138" w:rsidR="00E60FE0" w:rsidRDefault="00C872B4">
      <w:pPr>
        <w:pStyle w:val="50"/>
      </w:pPr>
      <w:bookmarkStart w:id="223" w:name="_Toc73173241"/>
      <w:bookmarkStart w:id="224" w:name="_Toc96959813"/>
      <w:bookmarkStart w:id="225" w:name="_Toc170160530"/>
      <w:r>
        <w:t>4.3.2.3.2</w:t>
      </w:r>
      <w:r>
        <w:tab/>
      </w:r>
      <w:r w:rsidR="00097A98">
        <w:t>Update registered data collection profile</w:t>
      </w:r>
      <w:bookmarkEnd w:id="223"/>
      <w:bookmarkEnd w:id="224"/>
      <w:bookmarkEnd w:id="225"/>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7" type="#_x0000_t75" style="width:421.6pt;height:168.95pt" o:ole="">
            <v:imagedata r:id="rId36" o:title=""/>
          </v:shape>
          <o:OLEObject Type="Embed" ProgID="Visio.Drawing.15" ShapeID="_x0000_i1037" DrawAspect="Content" ObjectID="_1802103622" r:id="rId37"/>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lastRenderedPageBreak/>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226" w:name="_Toc73173242"/>
      <w:bookmarkStart w:id="227" w:name="_Toc96959814"/>
      <w:bookmarkStart w:id="228" w:name="_Toc170160531"/>
      <w:r>
        <w:t>4.3.2.4</w:t>
      </w:r>
      <w:r>
        <w:tab/>
      </w:r>
      <w:r>
        <w:rPr>
          <w:lang w:eastAsia="ja-JP"/>
        </w:rPr>
        <w:t>Ndccf_ContextManagement_Deregister service operation</w:t>
      </w:r>
      <w:bookmarkEnd w:id="226"/>
      <w:bookmarkEnd w:id="227"/>
      <w:bookmarkEnd w:id="228"/>
    </w:p>
    <w:p w14:paraId="33CA6476" w14:textId="77777777" w:rsidR="00E60FE0" w:rsidRDefault="00C872B4">
      <w:pPr>
        <w:pStyle w:val="50"/>
      </w:pPr>
      <w:bookmarkStart w:id="229" w:name="_Toc73173243"/>
      <w:bookmarkStart w:id="230" w:name="_Toc96959815"/>
      <w:bookmarkStart w:id="231" w:name="_Toc170160532"/>
      <w:r>
        <w:t>4.3.2.4.1</w:t>
      </w:r>
      <w:r>
        <w:tab/>
        <w:t>General</w:t>
      </w:r>
      <w:bookmarkEnd w:id="229"/>
      <w:bookmarkEnd w:id="230"/>
      <w:bookmarkEnd w:id="231"/>
    </w:p>
    <w:p w14:paraId="6E3008C9" w14:textId="2C51364D" w:rsidR="00145952" w:rsidRDefault="00C872B4" w:rsidP="00145952">
      <w:pPr>
        <w:pStyle w:val="50"/>
      </w:pPr>
      <w:bookmarkStart w:id="232" w:name="_Toc73173244"/>
      <w:bookmarkStart w:id="233" w:name="_Toc96959816"/>
      <w:bookmarkStart w:id="234" w:name="_Toc170160533"/>
      <w:r>
        <w:t>4.3.2.4.2</w:t>
      </w:r>
      <w:r>
        <w:tab/>
      </w:r>
      <w:r w:rsidR="00145952">
        <w:t>Deregister Data collection profile</w:t>
      </w:r>
      <w:bookmarkEnd w:id="232"/>
      <w:bookmarkEnd w:id="233"/>
      <w:bookmarkEnd w:id="234"/>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38" type="#_x0000_t75" style="width:458.65pt;height:149.4pt" o:ole="">
            <v:imagedata r:id="rId38" o:title=""/>
          </v:shape>
          <o:OLEObject Type="Embed" ProgID="Visio.Drawing.15" ShapeID="_x0000_i1038" DrawAspect="Content" ObjectID="_1802103623" r:id="rId39"/>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235" w:name="_Toc510696597"/>
      <w:bookmarkStart w:id="236" w:name="_Toc35971389"/>
      <w:bookmarkStart w:id="237" w:name="_Toc67903513"/>
      <w:bookmarkStart w:id="238" w:name="_Toc73173245"/>
      <w:bookmarkStart w:id="239" w:name="_Toc96959817"/>
      <w:bookmarkStart w:id="240" w:name="_Toc170160534"/>
      <w:r>
        <w:t>5</w:t>
      </w:r>
      <w:r>
        <w:tab/>
        <w:t>API Definitions</w:t>
      </w:r>
      <w:bookmarkEnd w:id="235"/>
      <w:bookmarkEnd w:id="236"/>
      <w:bookmarkEnd w:id="237"/>
      <w:bookmarkEnd w:id="238"/>
      <w:bookmarkEnd w:id="239"/>
      <w:bookmarkEnd w:id="240"/>
    </w:p>
    <w:p w14:paraId="45820BF0" w14:textId="77777777" w:rsidR="00E60FE0" w:rsidRDefault="00C872B4">
      <w:pPr>
        <w:pStyle w:val="2"/>
      </w:pPr>
      <w:bookmarkStart w:id="241" w:name="_Toc510696598"/>
      <w:bookmarkStart w:id="242" w:name="_Toc35971390"/>
      <w:bookmarkStart w:id="243" w:name="_Toc67903514"/>
      <w:bookmarkStart w:id="244" w:name="_Toc73173246"/>
      <w:bookmarkStart w:id="245" w:name="_Toc96959818"/>
      <w:bookmarkStart w:id="246" w:name="_Toc170160535"/>
      <w:r>
        <w:t>5.1</w:t>
      </w:r>
      <w:r>
        <w:tab/>
      </w:r>
      <w:r>
        <w:rPr>
          <w:lang w:eastAsia="zh-CN"/>
        </w:rPr>
        <w:t>Ndccf_DataManagement</w:t>
      </w:r>
      <w:r>
        <w:t xml:space="preserve"> Service API</w:t>
      </w:r>
      <w:bookmarkEnd w:id="241"/>
      <w:bookmarkEnd w:id="242"/>
      <w:bookmarkEnd w:id="243"/>
      <w:bookmarkEnd w:id="244"/>
      <w:bookmarkEnd w:id="245"/>
      <w:bookmarkEnd w:id="246"/>
    </w:p>
    <w:p w14:paraId="2910D559" w14:textId="77777777" w:rsidR="00E60FE0" w:rsidRDefault="00C872B4">
      <w:pPr>
        <w:pStyle w:val="30"/>
      </w:pPr>
      <w:bookmarkStart w:id="247" w:name="_Toc510696599"/>
      <w:bookmarkStart w:id="248" w:name="_Toc35971391"/>
      <w:bookmarkStart w:id="249" w:name="_Toc67903515"/>
      <w:bookmarkStart w:id="250" w:name="_Toc73173247"/>
      <w:bookmarkStart w:id="251" w:name="_Toc96959819"/>
      <w:bookmarkStart w:id="252" w:name="_Toc170160536"/>
      <w:r>
        <w:t>5.1.1</w:t>
      </w:r>
      <w:r>
        <w:tab/>
        <w:t>Introduction</w:t>
      </w:r>
      <w:bookmarkEnd w:id="247"/>
      <w:bookmarkEnd w:id="248"/>
      <w:bookmarkEnd w:id="249"/>
      <w:bookmarkEnd w:id="250"/>
      <w:bookmarkEnd w:id="251"/>
      <w:bookmarkEnd w:id="252"/>
    </w:p>
    <w:p w14:paraId="05D58509" w14:textId="77777777" w:rsidR="00E60FE0" w:rsidRDefault="00C872B4">
      <w:pPr>
        <w:rPr>
          <w:noProof/>
          <w:lang w:eastAsia="zh-CN"/>
        </w:rPr>
      </w:pPr>
      <w:bookmarkStart w:id="253"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lastRenderedPageBreak/>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254" w:name="_Toc35971392"/>
      <w:bookmarkStart w:id="255" w:name="_Toc67903516"/>
      <w:bookmarkStart w:id="256" w:name="_Toc73173248"/>
      <w:bookmarkStart w:id="257" w:name="_Toc96959820"/>
      <w:bookmarkStart w:id="258" w:name="_Toc170160537"/>
      <w:r>
        <w:t>5.1.2</w:t>
      </w:r>
      <w:r>
        <w:tab/>
        <w:t>Usage of HTTP</w:t>
      </w:r>
      <w:bookmarkEnd w:id="253"/>
      <w:bookmarkEnd w:id="254"/>
      <w:bookmarkEnd w:id="255"/>
      <w:bookmarkEnd w:id="256"/>
      <w:bookmarkEnd w:id="257"/>
      <w:bookmarkEnd w:id="258"/>
    </w:p>
    <w:p w14:paraId="3355F318" w14:textId="77777777" w:rsidR="00E60FE0" w:rsidRDefault="00C872B4">
      <w:pPr>
        <w:pStyle w:val="40"/>
      </w:pPr>
      <w:bookmarkStart w:id="259" w:name="_Toc510696601"/>
      <w:bookmarkStart w:id="260" w:name="_Toc35971393"/>
      <w:bookmarkStart w:id="261" w:name="_Toc67903517"/>
      <w:bookmarkStart w:id="262" w:name="_Toc73173249"/>
      <w:bookmarkStart w:id="263" w:name="_Toc96959821"/>
      <w:bookmarkStart w:id="264" w:name="_Toc170160538"/>
      <w:r>
        <w:t>5.1.2.1</w:t>
      </w:r>
      <w:r>
        <w:tab/>
        <w:t>General</w:t>
      </w:r>
      <w:bookmarkEnd w:id="259"/>
      <w:bookmarkEnd w:id="260"/>
      <w:bookmarkEnd w:id="261"/>
      <w:bookmarkEnd w:id="262"/>
      <w:bookmarkEnd w:id="263"/>
      <w:bookmarkEnd w:id="264"/>
    </w:p>
    <w:p w14:paraId="035BC001" w14:textId="77777777" w:rsidR="00E60FE0" w:rsidRDefault="00C872B4">
      <w:pPr>
        <w:rPr>
          <w:noProof/>
        </w:rPr>
      </w:pPr>
      <w:bookmarkStart w:id="265" w:name="_Toc510696602"/>
      <w:r>
        <w:rPr>
          <w:noProof/>
        </w:rPr>
        <w:t>HTTP</w:t>
      </w:r>
      <w:r>
        <w:rPr>
          <w:noProof/>
          <w:lang w:eastAsia="zh-CN"/>
        </w:rPr>
        <w:t xml:space="preserve">/2, IETF RFC 7540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266" w:name="_Toc35971394"/>
      <w:bookmarkStart w:id="267" w:name="_Toc67903518"/>
      <w:bookmarkStart w:id="268" w:name="_Toc73173250"/>
      <w:bookmarkStart w:id="269" w:name="_Toc96959822"/>
      <w:bookmarkStart w:id="270" w:name="_Toc170160539"/>
      <w:r>
        <w:t>5.1.2.2</w:t>
      </w:r>
      <w:r>
        <w:tab/>
        <w:t>HTTP standard headers</w:t>
      </w:r>
      <w:bookmarkEnd w:id="265"/>
      <w:bookmarkEnd w:id="266"/>
      <w:bookmarkEnd w:id="267"/>
      <w:bookmarkEnd w:id="268"/>
      <w:bookmarkEnd w:id="269"/>
      <w:bookmarkEnd w:id="270"/>
    </w:p>
    <w:p w14:paraId="614A8F1F" w14:textId="77777777" w:rsidR="00E60FE0" w:rsidRDefault="00C872B4">
      <w:pPr>
        <w:pStyle w:val="50"/>
        <w:rPr>
          <w:lang w:eastAsia="zh-CN"/>
        </w:rPr>
      </w:pPr>
      <w:bookmarkStart w:id="271" w:name="_Toc510696603"/>
      <w:bookmarkStart w:id="272" w:name="_Toc35971395"/>
      <w:bookmarkStart w:id="273" w:name="_Toc67903519"/>
      <w:bookmarkStart w:id="274" w:name="_Toc73173251"/>
      <w:bookmarkStart w:id="275" w:name="_Toc96959823"/>
      <w:bookmarkStart w:id="276" w:name="_Toc170160540"/>
      <w:r>
        <w:t>5.1.2.2.1</w:t>
      </w:r>
      <w:r>
        <w:rPr>
          <w:rFonts w:hint="eastAsia"/>
          <w:lang w:eastAsia="zh-CN"/>
        </w:rPr>
        <w:tab/>
      </w:r>
      <w:r>
        <w:rPr>
          <w:lang w:eastAsia="zh-CN"/>
        </w:rPr>
        <w:t>General</w:t>
      </w:r>
      <w:bookmarkEnd w:id="271"/>
      <w:bookmarkEnd w:id="272"/>
      <w:bookmarkEnd w:id="273"/>
      <w:bookmarkEnd w:id="274"/>
      <w:bookmarkEnd w:id="275"/>
      <w:bookmarkEnd w:id="276"/>
    </w:p>
    <w:p w14:paraId="0461861C" w14:textId="77777777" w:rsidR="00E60FE0" w:rsidRDefault="00C872B4">
      <w:pPr>
        <w:rPr>
          <w:noProof/>
        </w:rPr>
      </w:pPr>
      <w:bookmarkStart w:id="277" w:name="_Toc510696604"/>
      <w:r>
        <w:rPr>
          <w:noProof/>
        </w:rPr>
        <w:t>See clause 5.2.2 of 3GPP TS 29.500 [4] for the usage of HTTP standard headers.</w:t>
      </w:r>
    </w:p>
    <w:p w14:paraId="2C629E97" w14:textId="77777777" w:rsidR="00E60FE0" w:rsidRDefault="00C872B4">
      <w:pPr>
        <w:pStyle w:val="50"/>
      </w:pPr>
      <w:bookmarkStart w:id="278" w:name="_Toc35971396"/>
      <w:bookmarkStart w:id="279" w:name="_Toc67903520"/>
      <w:bookmarkStart w:id="280" w:name="_Toc73173252"/>
      <w:bookmarkStart w:id="281" w:name="_Toc96959824"/>
      <w:bookmarkStart w:id="282" w:name="_Toc170160541"/>
      <w:r>
        <w:t>5.1.2.2.2</w:t>
      </w:r>
      <w:r>
        <w:tab/>
        <w:t>Content type</w:t>
      </w:r>
      <w:bookmarkEnd w:id="277"/>
      <w:bookmarkEnd w:id="278"/>
      <w:bookmarkEnd w:id="279"/>
      <w:bookmarkEnd w:id="280"/>
      <w:bookmarkEnd w:id="281"/>
      <w:bookmarkEnd w:id="282"/>
    </w:p>
    <w:p w14:paraId="5E6AC618" w14:textId="77777777" w:rsidR="00E60FE0" w:rsidRDefault="00C872B4">
      <w:bookmarkStart w:id="283"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77777777" w:rsidR="00E60FE0" w:rsidRDefault="00C872B4">
      <w:pPr>
        <w:rPr>
          <w:noProof/>
        </w:rPr>
      </w:pPr>
      <w:bookmarkStart w:id="284" w:name="_Hlk525213471"/>
      <w:bookmarkStart w:id="285" w:name="_Hlk525213025"/>
      <w:r>
        <w:t xml:space="preserve">"Problem Details" JSON object shall be used to indicate </w:t>
      </w:r>
      <w:r>
        <w:rPr>
          <w:lang w:eastAsia="fr-FR"/>
        </w:rPr>
        <w:t xml:space="preserve">additional details of the error </w:t>
      </w:r>
      <w:r>
        <w:t xml:space="preserve">in a HTTP response body and </w:t>
      </w:r>
      <w:bookmarkEnd w:id="284"/>
      <w:r>
        <w:t>shall be signalled by the content type "application/problem+json", as defined in IETF RFC 7807 [13].</w:t>
      </w:r>
      <w:bookmarkEnd w:id="285"/>
    </w:p>
    <w:p w14:paraId="12CB8B73" w14:textId="77777777" w:rsidR="00E60FE0" w:rsidRDefault="00C872B4">
      <w:pPr>
        <w:pStyle w:val="40"/>
      </w:pPr>
      <w:bookmarkStart w:id="286" w:name="_Toc35971397"/>
      <w:bookmarkStart w:id="287" w:name="_Toc67903521"/>
      <w:bookmarkStart w:id="288" w:name="_Toc73173253"/>
      <w:bookmarkStart w:id="289" w:name="_Toc96959825"/>
      <w:bookmarkStart w:id="290" w:name="_Toc170160542"/>
      <w:r>
        <w:t>5.1.2.3</w:t>
      </w:r>
      <w:r>
        <w:tab/>
        <w:t>HTTP custom headers</w:t>
      </w:r>
      <w:bookmarkEnd w:id="283"/>
      <w:bookmarkEnd w:id="286"/>
      <w:bookmarkEnd w:id="287"/>
      <w:bookmarkEnd w:id="288"/>
      <w:bookmarkEnd w:id="289"/>
      <w:bookmarkEnd w:id="290"/>
    </w:p>
    <w:p w14:paraId="25B17719" w14:textId="77777777" w:rsidR="00E60FE0" w:rsidRDefault="00C872B4">
      <w:pPr>
        <w:rPr>
          <w:noProof/>
        </w:rPr>
      </w:pPr>
      <w:bookmarkStart w:id="291" w:name="_Toc489605322"/>
      <w:bookmarkStart w:id="292" w:name="_Toc492899753"/>
      <w:bookmarkStart w:id="293" w:name="_Toc492900032"/>
      <w:bookmarkStart w:id="294" w:name="_Toc492967834"/>
      <w:bookmarkStart w:id="295" w:name="_Toc492972922"/>
      <w:bookmarkStart w:id="296" w:name="_Toc492973142"/>
      <w:bookmarkStart w:id="297" w:name="_Toc492974840"/>
      <w:bookmarkStart w:id="298"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299" w:name="_Toc510696607"/>
      <w:bookmarkStart w:id="300" w:name="_Toc35971398"/>
      <w:bookmarkStart w:id="301" w:name="_Toc67903522"/>
      <w:bookmarkStart w:id="302" w:name="_Toc73173254"/>
      <w:bookmarkStart w:id="303" w:name="_Toc96959826"/>
      <w:bookmarkStart w:id="304" w:name="_Toc170160543"/>
      <w:bookmarkEnd w:id="291"/>
      <w:bookmarkEnd w:id="292"/>
      <w:bookmarkEnd w:id="293"/>
      <w:bookmarkEnd w:id="294"/>
      <w:bookmarkEnd w:id="295"/>
      <w:bookmarkEnd w:id="296"/>
      <w:bookmarkEnd w:id="297"/>
      <w:bookmarkEnd w:id="298"/>
      <w:r>
        <w:t>5.1.3</w:t>
      </w:r>
      <w:r>
        <w:tab/>
        <w:t>Resources</w:t>
      </w:r>
      <w:bookmarkEnd w:id="299"/>
      <w:bookmarkEnd w:id="300"/>
      <w:bookmarkEnd w:id="301"/>
      <w:bookmarkEnd w:id="302"/>
      <w:bookmarkEnd w:id="303"/>
      <w:bookmarkEnd w:id="304"/>
    </w:p>
    <w:p w14:paraId="218722CC" w14:textId="77777777" w:rsidR="00E60FE0" w:rsidRDefault="00C872B4">
      <w:pPr>
        <w:pStyle w:val="40"/>
      </w:pPr>
      <w:bookmarkStart w:id="305" w:name="_Toc510696608"/>
      <w:bookmarkStart w:id="306" w:name="_Toc35971399"/>
      <w:bookmarkStart w:id="307" w:name="_Toc67903523"/>
      <w:bookmarkStart w:id="308" w:name="_Toc73173255"/>
      <w:bookmarkStart w:id="309" w:name="_Toc96959827"/>
      <w:bookmarkStart w:id="310" w:name="_Toc170160544"/>
      <w:r>
        <w:t>5.1.3.1</w:t>
      </w:r>
      <w:r>
        <w:tab/>
        <w:t>Overview</w:t>
      </w:r>
      <w:bookmarkEnd w:id="305"/>
      <w:bookmarkEnd w:id="306"/>
      <w:bookmarkEnd w:id="307"/>
      <w:bookmarkEnd w:id="308"/>
      <w:bookmarkEnd w:id="309"/>
      <w:bookmarkEnd w:id="310"/>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5FE79A24" w14:textId="4ABE9349" w:rsidR="00F678E5" w:rsidRDefault="00F678E5">
      <w:pPr>
        <w:pStyle w:val="TH"/>
      </w:pPr>
    </w:p>
    <w:p w14:paraId="071BECF2" w14:textId="05E8DE51" w:rsidR="00FC74AF" w:rsidRDefault="00FC74AF">
      <w:pPr>
        <w:pStyle w:val="TH"/>
        <w:rPr>
          <w:lang w:val="en-US"/>
        </w:rPr>
      </w:pPr>
      <w:r>
        <w:object w:dxaOrig="6330" w:dyaOrig="3000" w14:anchorId="555DADFE">
          <v:shape id="_x0000_i1039" type="#_x0000_t75" style="width:319.2pt;height:149.4pt" o:ole="">
            <v:imagedata r:id="rId40" o:title=""/>
          </v:shape>
          <o:OLEObject Type="Embed" ProgID="Visio.Drawing.15" ShapeID="_x0000_i1039" DrawAspect="Content" ObjectID="_1802103624" r:id="rId41"/>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7955BF" w14:paraId="5B3ACBD6" w14:textId="77777777" w:rsidTr="00E75CA4">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130283" w14:textId="77777777" w:rsidR="007955BF" w:rsidRDefault="007955BF" w:rsidP="00E75CA4">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543D39" w14:textId="77777777" w:rsidR="007955BF" w:rsidRDefault="007955BF" w:rsidP="00E75CA4">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D812E" w14:textId="77777777" w:rsidR="007955BF" w:rsidRDefault="007955BF" w:rsidP="00E75CA4">
            <w:pPr>
              <w:pStyle w:val="TAH"/>
            </w:pPr>
            <w:r>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75CA4">
        <w:trPr>
          <w:jc w:val="center"/>
        </w:trPr>
        <w:tc>
          <w:tcPr>
            <w:tcW w:w="1341" w:type="pct"/>
            <w:tcBorders>
              <w:top w:val="single" w:sz="4" w:space="0" w:color="auto"/>
              <w:left w:val="single" w:sz="4" w:space="0" w:color="auto"/>
              <w:right w:val="single" w:sz="4" w:space="0" w:color="auto"/>
            </w:tcBorders>
            <w:hideMark/>
          </w:tcPr>
          <w:p w14:paraId="79AAADE0" w14:textId="77777777" w:rsidR="007955BF" w:rsidRDefault="007955BF" w:rsidP="00E75CA4">
            <w:pPr>
              <w:pStyle w:val="TAL"/>
            </w:pPr>
            <w:r>
              <w:t>DCCF Analytics Subscriptions</w:t>
            </w:r>
          </w:p>
        </w:tc>
        <w:tc>
          <w:tcPr>
            <w:tcW w:w="1503" w:type="pct"/>
            <w:tcBorders>
              <w:top w:val="single" w:sz="4" w:space="0" w:color="auto"/>
              <w:left w:val="single" w:sz="4" w:space="0" w:color="auto"/>
              <w:right w:val="single" w:sz="4" w:space="0" w:color="auto"/>
            </w:tcBorders>
            <w:vAlign w:val="center"/>
            <w:hideMark/>
          </w:tcPr>
          <w:p w14:paraId="23DD621D" w14:textId="77777777" w:rsidR="007955BF" w:rsidRDefault="007955BF" w:rsidP="00E75CA4">
            <w:pPr>
              <w:pStyle w:val="TAL"/>
            </w:pPr>
            <w:r>
              <w:t>/analytics-subscriptions</w:t>
            </w:r>
          </w:p>
        </w:tc>
        <w:tc>
          <w:tcPr>
            <w:tcW w:w="497" w:type="pct"/>
            <w:tcBorders>
              <w:top w:val="single" w:sz="4" w:space="0" w:color="auto"/>
              <w:left w:val="single" w:sz="4" w:space="0" w:color="auto"/>
              <w:bottom w:val="single" w:sz="4" w:space="0" w:color="auto"/>
              <w:right w:val="single" w:sz="4" w:space="0" w:color="auto"/>
            </w:tcBorders>
            <w:hideMark/>
          </w:tcPr>
          <w:p w14:paraId="7F09B033"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75CA4">
        <w:trPr>
          <w:trHeight w:val="378"/>
          <w:jc w:val="center"/>
        </w:trPr>
        <w:tc>
          <w:tcPr>
            <w:tcW w:w="0" w:type="auto"/>
            <w:vMerge w:val="restart"/>
            <w:tcBorders>
              <w:left w:val="single" w:sz="4" w:space="0" w:color="auto"/>
              <w:right w:val="single" w:sz="4" w:space="0" w:color="auto"/>
            </w:tcBorders>
            <w:vAlign w:val="center"/>
          </w:tcPr>
          <w:p w14:paraId="14192CFB" w14:textId="77777777" w:rsidR="007955BF" w:rsidRDefault="007955BF" w:rsidP="00E75CA4">
            <w:pPr>
              <w:pStyle w:val="TAL"/>
            </w:pPr>
            <w:r>
              <w:t>Individual DCCF Analytics Subscription</w:t>
            </w:r>
          </w:p>
        </w:tc>
        <w:tc>
          <w:tcPr>
            <w:tcW w:w="0" w:type="auto"/>
            <w:vMerge w:val="restart"/>
            <w:tcBorders>
              <w:left w:val="single" w:sz="4" w:space="0" w:color="auto"/>
              <w:right w:val="single" w:sz="4" w:space="0" w:color="auto"/>
            </w:tcBorders>
            <w:vAlign w:val="center"/>
          </w:tcPr>
          <w:p w14:paraId="24DF4A1D" w14:textId="77777777" w:rsidR="007955BF" w:rsidRDefault="007955BF" w:rsidP="00E75CA4">
            <w:pPr>
              <w:pStyle w:val="TAL"/>
            </w:pPr>
            <w:r>
              <w:t>/analytics-subscriptions/{subscriptionId}</w:t>
            </w:r>
          </w:p>
        </w:tc>
        <w:tc>
          <w:tcPr>
            <w:tcW w:w="497" w:type="pct"/>
            <w:tcBorders>
              <w:top w:val="single" w:sz="4" w:space="0" w:color="auto"/>
              <w:left w:val="single" w:sz="4" w:space="0" w:color="auto"/>
              <w:bottom w:val="single" w:sz="4" w:space="0" w:color="auto"/>
              <w:right w:val="single" w:sz="4" w:space="0" w:color="auto"/>
            </w:tcBorders>
          </w:tcPr>
          <w:p w14:paraId="252B0577"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7E7D7247" w14:textId="77777777" w:rsidR="007955BF" w:rsidRDefault="007955BF" w:rsidP="00E75CA4">
            <w:pPr>
              <w:pStyle w:val="TAL"/>
            </w:pPr>
            <w:r>
              <w:t>Modifies an existing Individual DCCF Analytics Subscription resource.</w:t>
            </w:r>
          </w:p>
        </w:tc>
      </w:tr>
      <w:tr w:rsidR="007955BF" w14:paraId="5261901A" w14:textId="77777777" w:rsidTr="00E75CA4">
        <w:trPr>
          <w:jc w:val="center"/>
        </w:trPr>
        <w:tc>
          <w:tcPr>
            <w:tcW w:w="0" w:type="auto"/>
            <w:vMerge/>
            <w:tcBorders>
              <w:left w:val="single" w:sz="4" w:space="0" w:color="auto"/>
              <w:right w:val="single" w:sz="4" w:space="0" w:color="auto"/>
            </w:tcBorders>
            <w:vAlign w:val="center"/>
          </w:tcPr>
          <w:p w14:paraId="72BD4946"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62B0E662"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783236E"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75CA4">
        <w:trPr>
          <w:jc w:val="center"/>
        </w:trPr>
        <w:tc>
          <w:tcPr>
            <w:tcW w:w="0" w:type="auto"/>
            <w:tcBorders>
              <w:left w:val="single" w:sz="4" w:space="0" w:color="auto"/>
              <w:right w:val="single" w:sz="4" w:space="0" w:color="auto"/>
            </w:tcBorders>
          </w:tcPr>
          <w:p w14:paraId="03E21941" w14:textId="77777777" w:rsidR="007955BF" w:rsidRDefault="007955BF" w:rsidP="00E75CA4">
            <w:pPr>
              <w:pStyle w:val="TAL"/>
            </w:pPr>
            <w:r>
              <w:t>DCCF Data Subscriptions</w:t>
            </w:r>
          </w:p>
        </w:tc>
        <w:tc>
          <w:tcPr>
            <w:tcW w:w="0" w:type="auto"/>
            <w:tcBorders>
              <w:left w:val="single" w:sz="4" w:space="0" w:color="auto"/>
              <w:right w:val="single" w:sz="4" w:space="0" w:color="auto"/>
            </w:tcBorders>
            <w:vAlign w:val="center"/>
          </w:tcPr>
          <w:p w14:paraId="13EF83FE" w14:textId="77777777" w:rsidR="007955BF" w:rsidRDefault="007955BF" w:rsidP="00E75CA4">
            <w:pPr>
              <w:pStyle w:val="TAL"/>
            </w:pPr>
            <w:r>
              <w:t>/data-subscriptions</w:t>
            </w:r>
          </w:p>
        </w:tc>
        <w:tc>
          <w:tcPr>
            <w:tcW w:w="497" w:type="pct"/>
            <w:tcBorders>
              <w:top w:val="single" w:sz="4" w:space="0" w:color="auto"/>
              <w:left w:val="single" w:sz="4" w:space="0" w:color="auto"/>
              <w:bottom w:val="single" w:sz="4" w:space="0" w:color="auto"/>
              <w:right w:val="single" w:sz="4" w:space="0" w:color="auto"/>
            </w:tcBorders>
          </w:tcPr>
          <w:p w14:paraId="66A775A5"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tcPr>
          <w:p w14:paraId="41593AFE" w14:textId="77777777" w:rsidR="007955BF" w:rsidRDefault="007955BF" w:rsidP="00E75CA4">
            <w:pPr>
              <w:pStyle w:val="TAL"/>
            </w:pPr>
            <w:r>
              <w:t>Creates a new Individual DCCF Data Subscription resource.</w:t>
            </w:r>
          </w:p>
        </w:tc>
      </w:tr>
      <w:tr w:rsidR="007955BF" w14:paraId="5119D6D9" w14:textId="77777777" w:rsidTr="00E75CA4">
        <w:trPr>
          <w:jc w:val="center"/>
        </w:trPr>
        <w:tc>
          <w:tcPr>
            <w:tcW w:w="0" w:type="auto"/>
            <w:vMerge w:val="restart"/>
            <w:tcBorders>
              <w:left w:val="single" w:sz="4" w:space="0" w:color="auto"/>
              <w:right w:val="single" w:sz="4" w:space="0" w:color="auto"/>
            </w:tcBorders>
            <w:vAlign w:val="center"/>
          </w:tcPr>
          <w:p w14:paraId="029C7A26" w14:textId="77777777" w:rsidR="007955BF" w:rsidRDefault="007955BF" w:rsidP="00E75CA4">
            <w:pPr>
              <w:pStyle w:val="TAL"/>
            </w:pPr>
            <w:r>
              <w:t>Individual DCCF Data Subscription</w:t>
            </w:r>
          </w:p>
        </w:tc>
        <w:tc>
          <w:tcPr>
            <w:tcW w:w="0" w:type="auto"/>
            <w:vMerge w:val="restart"/>
            <w:tcBorders>
              <w:left w:val="single" w:sz="4" w:space="0" w:color="auto"/>
              <w:right w:val="single" w:sz="4" w:space="0" w:color="auto"/>
            </w:tcBorders>
            <w:vAlign w:val="center"/>
          </w:tcPr>
          <w:p w14:paraId="4806AAEB" w14:textId="77777777" w:rsidR="007955BF" w:rsidRDefault="007955BF" w:rsidP="00E75CA4">
            <w:pPr>
              <w:pStyle w:val="TAL"/>
            </w:pPr>
            <w:r>
              <w:t>/data-subscriptions/{subscriptionId}</w:t>
            </w:r>
          </w:p>
        </w:tc>
        <w:tc>
          <w:tcPr>
            <w:tcW w:w="497" w:type="pct"/>
            <w:tcBorders>
              <w:top w:val="single" w:sz="4" w:space="0" w:color="auto"/>
              <w:left w:val="single" w:sz="4" w:space="0" w:color="auto"/>
              <w:bottom w:val="single" w:sz="4" w:space="0" w:color="auto"/>
              <w:right w:val="single" w:sz="4" w:space="0" w:color="auto"/>
            </w:tcBorders>
          </w:tcPr>
          <w:p w14:paraId="42D7CC2B"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6BC07372" w14:textId="77777777" w:rsidR="007955BF" w:rsidRDefault="007955BF" w:rsidP="00E75CA4">
            <w:pPr>
              <w:pStyle w:val="TAL"/>
            </w:pPr>
            <w:r>
              <w:t>Modifies an existing DCCF Data Subscription resource.</w:t>
            </w:r>
          </w:p>
        </w:tc>
      </w:tr>
      <w:tr w:rsidR="007955BF" w14:paraId="4834CA38" w14:textId="77777777" w:rsidTr="00E75CA4">
        <w:trPr>
          <w:jc w:val="center"/>
        </w:trPr>
        <w:tc>
          <w:tcPr>
            <w:tcW w:w="0" w:type="auto"/>
            <w:vMerge/>
            <w:tcBorders>
              <w:left w:val="single" w:sz="4" w:space="0" w:color="auto"/>
              <w:right w:val="single" w:sz="4" w:space="0" w:color="auto"/>
            </w:tcBorders>
            <w:vAlign w:val="center"/>
          </w:tcPr>
          <w:p w14:paraId="6754152D"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1FBD5117"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CDCAEDB"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Default="007955BF" w:rsidP="007955BF"/>
    <w:p w14:paraId="7B996577" w14:textId="77777777" w:rsidR="00E60FE0" w:rsidRDefault="00C872B4">
      <w:pPr>
        <w:pStyle w:val="40"/>
      </w:pPr>
      <w:bookmarkStart w:id="311" w:name="_Toc510696609"/>
      <w:bookmarkStart w:id="312" w:name="_Toc35971400"/>
      <w:bookmarkStart w:id="313" w:name="_Toc67903524"/>
      <w:bookmarkStart w:id="314" w:name="_Toc73173256"/>
      <w:bookmarkStart w:id="315" w:name="_Toc96959828"/>
      <w:bookmarkStart w:id="316" w:name="_Toc170160545"/>
      <w:r>
        <w:t>5.1.3.2</w:t>
      </w:r>
      <w:r>
        <w:tab/>
        <w:t xml:space="preserve">Resource: </w:t>
      </w:r>
      <w:r w:rsidR="007955BF">
        <w:t>DCCF Analytics Subscriptions</w:t>
      </w:r>
      <w:bookmarkEnd w:id="311"/>
      <w:bookmarkEnd w:id="312"/>
      <w:bookmarkEnd w:id="313"/>
      <w:bookmarkEnd w:id="314"/>
      <w:bookmarkEnd w:id="315"/>
      <w:bookmarkEnd w:id="316"/>
    </w:p>
    <w:p w14:paraId="46D67918" w14:textId="77777777" w:rsidR="00E60FE0" w:rsidRDefault="00C872B4">
      <w:pPr>
        <w:pStyle w:val="50"/>
      </w:pPr>
      <w:bookmarkStart w:id="317" w:name="_Toc510696610"/>
      <w:bookmarkStart w:id="318" w:name="_Toc35971401"/>
      <w:bookmarkStart w:id="319" w:name="_Toc67903525"/>
      <w:bookmarkStart w:id="320" w:name="_Toc73173257"/>
      <w:bookmarkStart w:id="321" w:name="_Toc96959829"/>
      <w:bookmarkStart w:id="322" w:name="_Toc170160546"/>
      <w:r>
        <w:t>5.1.3.2.1</w:t>
      </w:r>
      <w:r>
        <w:tab/>
        <w:t>Description</w:t>
      </w:r>
      <w:bookmarkEnd w:id="317"/>
      <w:bookmarkEnd w:id="318"/>
      <w:bookmarkEnd w:id="319"/>
      <w:bookmarkEnd w:id="320"/>
      <w:bookmarkEnd w:id="321"/>
      <w:bookmarkEnd w:id="322"/>
    </w:p>
    <w:p w14:paraId="2CF07918" w14:textId="77777777" w:rsidR="00E60FE0" w:rsidRDefault="007955BF">
      <w:pPr>
        <w:pStyle w:val="Guidance"/>
      </w:pPr>
      <w:r w:rsidRPr="007955BF">
        <w:rPr>
          <w:i w:val="0"/>
          <w:color w:val="auto"/>
        </w:rPr>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323" w:name="_Toc35971402"/>
      <w:bookmarkStart w:id="324" w:name="_Toc67903526"/>
      <w:bookmarkStart w:id="325" w:name="_Toc73173258"/>
      <w:bookmarkStart w:id="326" w:name="_Toc96959830"/>
      <w:bookmarkStart w:id="327" w:name="_Toc170160547"/>
      <w:bookmarkStart w:id="328" w:name="_Toc510696612"/>
      <w:r>
        <w:t>5.1.3.2.2</w:t>
      </w:r>
      <w:r>
        <w:tab/>
        <w:t>Resource Definition</w:t>
      </w:r>
      <w:bookmarkEnd w:id="323"/>
      <w:bookmarkEnd w:id="324"/>
      <w:bookmarkEnd w:id="325"/>
      <w:bookmarkEnd w:id="326"/>
      <w:bookmarkEnd w:id="327"/>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3A9C03D"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240CD24"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0A7D8D" w14:textId="77777777" w:rsidR="00E60FE0" w:rsidRDefault="00C872B4">
            <w:pPr>
              <w:pStyle w:val="TAH"/>
            </w:pPr>
            <w:r>
              <w:t>Definition</w:t>
            </w:r>
          </w:p>
        </w:tc>
      </w:tr>
      <w:tr w:rsidR="00E60FE0" w14:paraId="04C8A6EA"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A18518E"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01FD7990"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329" w:name="_Toc35971403"/>
      <w:bookmarkStart w:id="330" w:name="_Toc67903527"/>
      <w:bookmarkStart w:id="331" w:name="_Toc73173259"/>
      <w:bookmarkStart w:id="332" w:name="_Toc96959831"/>
      <w:bookmarkStart w:id="333" w:name="_Toc170160548"/>
      <w:r>
        <w:lastRenderedPageBreak/>
        <w:t>5.1.3.2.3</w:t>
      </w:r>
      <w:r>
        <w:tab/>
        <w:t>Resource Standard Methods</w:t>
      </w:r>
      <w:bookmarkEnd w:id="328"/>
      <w:bookmarkEnd w:id="329"/>
      <w:bookmarkEnd w:id="330"/>
      <w:bookmarkEnd w:id="331"/>
      <w:bookmarkEnd w:id="332"/>
      <w:bookmarkEnd w:id="333"/>
    </w:p>
    <w:p w14:paraId="171B43DA" w14:textId="77777777" w:rsidR="00E60FE0" w:rsidRPr="007565F0" w:rsidRDefault="00C872B4" w:rsidP="007565F0">
      <w:pPr>
        <w:pStyle w:val="6"/>
        <w:rPr>
          <w:rFonts w:eastAsia="宋体"/>
        </w:rPr>
      </w:pPr>
      <w:bookmarkStart w:id="334" w:name="_Toc510696613"/>
      <w:bookmarkStart w:id="335" w:name="_Toc35971404"/>
      <w:bookmarkStart w:id="336" w:name="_Toc170160549"/>
      <w:r w:rsidRPr="007565F0">
        <w:rPr>
          <w:rFonts w:eastAsia="宋体"/>
        </w:rPr>
        <w:t>5.1.3.2.3.1</w:t>
      </w:r>
      <w:r w:rsidRPr="007565F0">
        <w:rPr>
          <w:rFonts w:eastAsia="宋体"/>
        </w:rPr>
        <w:tab/>
      </w:r>
      <w:r w:rsidR="007955BF" w:rsidRPr="007565F0">
        <w:rPr>
          <w:rFonts w:eastAsia="宋体"/>
        </w:rPr>
        <w:t>POST</w:t>
      </w:r>
      <w:bookmarkEnd w:id="334"/>
      <w:bookmarkEnd w:id="335"/>
      <w:bookmarkEnd w:id="336"/>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60F77D0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57AE0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DBB7523"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89CDEE"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ADF403"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C76D4AD"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5C9FCE3" w14:textId="77777777" w:rsidR="00E60FE0" w:rsidRDefault="00C872B4">
            <w:pPr>
              <w:pStyle w:val="TAH"/>
            </w:pPr>
            <w:r>
              <w:t>Applicability</w:t>
            </w:r>
          </w:p>
        </w:tc>
      </w:tr>
      <w:tr w:rsidR="00E60FE0" w14:paraId="71FA6A8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84A3C1" w14:textId="77777777"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88AE2A7" w14:textId="77777777"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7325FBB4" w14:textId="77777777"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13361CD5" w14:textId="77777777"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FCD559" w14:textId="77777777"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0CFD0CAD"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74DD42"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58F79B"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1FCBD9"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2DBEE29" w14:textId="175D8514" w:rsidR="00E60FE0" w:rsidRDefault="009B05AC">
            <w:pPr>
              <w:pStyle w:val="TAL"/>
            </w:pPr>
            <w:r>
              <w:t>NdccfAnalyticsSubscription</w:t>
            </w:r>
          </w:p>
        </w:tc>
        <w:tc>
          <w:tcPr>
            <w:tcW w:w="425" w:type="dxa"/>
            <w:tcBorders>
              <w:top w:val="single" w:sz="4" w:space="0" w:color="auto"/>
              <w:left w:val="single" w:sz="6" w:space="0" w:color="000000"/>
              <w:bottom w:val="single" w:sz="6" w:space="0" w:color="000000"/>
              <w:right w:val="single" w:sz="6" w:space="0" w:color="000000"/>
            </w:tcBorders>
          </w:tcPr>
          <w:p w14:paraId="2A4C8645" w14:textId="77777777" w:rsidR="00E60FE0" w:rsidRDefault="009B05AC">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4C7C3B5" w14:textId="77777777" w:rsidR="00E60FE0" w:rsidRDefault="009B05AC">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8CBC1C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C9B29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D63EB9"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C312B8E"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EC64ED9" w14:textId="77777777" w:rsidR="00E60FE0" w:rsidRDefault="00C872B4">
            <w:pPr>
              <w:pStyle w:val="TAH"/>
            </w:pPr>
            <w:r>
              <w:t>Description</w:t>
            </w:r>
          </w:p>
        </w:tc>
      </w:tr>
      <w:tr w:rsidR="00C42D82" w14:paraId="3B0EDF1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D60587" w14:textId="77777777" w:rsidR="00C42D82" w:rsidRDefault="00C42D82">
            <w:pPr>
              <w:pStyle w:val="TAL"/>
            </w:pPr>
            <w:r>
              <w:t>NdccfAnalyticsSubscription</w:t>
            </w:r>
          </w:p>
        </w:tc>
        <w:tc>
          <w:tcPr>
            <w:tcW w:w="225" w:type="pct"/>
            <w:tcBorders>
              <w:top w:val="single" w:sz="4" w:space="0" w:color="auto"/>
              <w:left w:val="single" w:sz="6" w:space="0" w:color="000000"/>
              <w:bottom w:val="single" w:sz="6" w:space="0" w:color="000000"/>
              <w:right w:val="single" w:sz="6" w:space="0" w:color="000000"/>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77C73CB1" w14:textId="77777777" w:rsidR="00C42D82" w:rsidRDefault="00C42D82">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D1D974" w14:textId="745C4CB6" w:rsidR="0076327A" w:rsidRDefault="0076327A" w:rsidP="0076327A">
            <w:pPr>
              <w:pStyle w:val="TAL"/>
            </w:pPr>
            <w:r w:rsidRPr="00D165ED">
              <w:t>ProblemDetails</w:t>
            </w:r>
          </w:p>
        </w:tc>
        <w:tc>
          <w:tcPr>
            <w:tcW w:w="225" w:type="pct"/>
            <w:tcBorders>
              <w:top w:val="single" w:sz="4" w:space="0" w:color="auto"/>
              <w:left w:val="single" w:sz="6" w:space="0" w:color="000000"/>
              <w:bottom w:val="single" w:sz="6" w:space="0" w:color="000000"/>
              <w:right w:val="single" w:sz="6" w:space="0" w:color="000000"/>
            </w:tcBorders>
          </w:tcPr>
          <w:p w14:paraId="79902E46" w14:textId="13F7D848" w:rsidR="0076327A" w:rsidRDefault="0076327A" w:rsidP="0076327A">
            <w:pPr>
              <w:pStyle w:val="TAC"/>
              <w:rPr>
                <w:lang w:eastAsia="zh-CN"/>
              </w:rPr>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B4C2C4A" w14:textId="263106DE" w:rsidR="0076327A" w:rsidRDefault="0076327A" w:rsidP="0076327A">
            <w:pPr>
              <w:pStyle w:val="TAL"/>
              <w:rPr>
                <w:lang w:eastAsia="zh-CN"/>
              </w:rPr>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244BEC46" w14:textId="41E13BC7" w:rsidR="0076327A" w:rsidRDefault="0076327A" w:rsidP="0076327A">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FB407A8" w14:textId="65DB8405" w:rsidR="0076327A" w:rsidRDefault="0076327A" w:rsidP="0076327A">
            <w:pPr>
              <w:pStyle w:val="TAL"/>
            </w:pPr>
            <w:r>
              <w:t>(NOTE </w:t>
            </w:r>
            <w:r w:rsidR="00985495">
              <w:t>2</w:t>
            </w:r>
            <w:r>
              <w:t>)</w:t>
            </w:r>
          </w:p>
        </w:tc>
      </w:tr>
      <w:tr w:rsidR="0076327A" w14:paraId="005697A7"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16F4E6A" w14:textId="545C4801" w:rsidR="0076327A" w:rsidRDefault="0076327A" w:rsidP="0076327A">
            <w:pPr>
              <w:pStyle w:val="TAN"/>
            </w:pPr>
            <w:r>
              <w:t>NOTE 1:</w:t>
            </w:r>
            <w:r>
              <w:rPr>
                <w:noProof/>
              </w:rPr>
              <w:tab/>
              <w:t xml:space="preserve">The manadatory </w:t>
            </w:r>
            <w:r>
              <w:t>HTTP error status code for the POST method listed in Table 5.2.7.1-1 of 3GPP TS 29.500 [4] also apply.</w:t>
            </w:r>
          </w:p>
          <w:p w14:paraId="4490C15B" w14:textId="3164A8EE" w:rsidR="0076327A" w:rsidRDefault="0076327A" w:rsidP="0076327A">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79505AA8" w14:textId="77777777" w:rsidTr="00435E9D">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DBA9561"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A016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426E81D"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A38251" w14:textId="77777777" w:rsidR="00E60FE0" w:rsidRDefault="00C872B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435E9D">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AB2D50C" w14:textId="77777777" w:rsidR="005026BD" w:rsidRDefault="005026BD">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59A3E421" w14:textId="77777777" w:rsidR="005026BD" w:rsidRDefault="005026BD">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4" w:space="0" w:color="auto"/>
              <w:left w:val="single" w:sz="6" w:space="0" w:color="000000"/>
              <w:bottom w:val="single" w:sz="6" w:space="0" w:color="000000"/>
              <w:right w:val="single" w:sz="6" w:space="0" w:color="000000"/>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337" w:name="_Toc510696615"/>
      <w:bookmarkStart w:id="338" w:name="_Toc35971406"/>
      <w:bookmarkStart w:id="339" w:name="_Toc67903528"/>
      <w:bookmarkStart w:id="340" w:name="_Toc73173260"/>
      <w:bookmarkStart w:id="341" w:name="_Toc96959832"/>
      <w:bookmarkStart w:id="342" w:name="_Toc170160550"/>
      <w:r>
        <w:t>5.1.3.2.4</w:t>
      </w:r>
      <w:r>
        <w:tab/>
        <w:t>Resource Custom Operations</w:t>
      </w:r>
      <w:bookmarkEnd w:id="337"/>
      <w:bookmarkEnd w:id="338"/>
      <w:bookmarkEnd w:id="339"/>
      <w:bookmarkEnd w:id="340"/>
      <w:bookmarkEnd w:id="341"/>
      <w:bookmarkEnd w:id="342"/>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343" w:name="_Toc510696621"/>
      <w:bookmarkStart w:id="344" w:name="_Toc35971412"/>
      <w:bookmarkStart w:id="345" w:name="_Toc67903529"/>
      <w:bookmarkStart w:id="346" w:name="_Toc73173261"/>
      <w:bookmarkStart w:id="347" w:name="_Toc96959833"/>
      <w:bookmarkStart w:id="348" w:name="_Toc170160551"/>
      <w:r>
        <w:t>5.1.3.3</w:t>
      </w:r>
      <w:r>
        <w:tab/>
        <w:t xml:space="preserve">Resource: </w:t>
      </w:r>
      <w:r w:rsidR="009E4839">
        <w:t>Individual DCCF Analytics Subscription</w:t>
      </w:r>
      <w:bookmarkEnd w:id="343"/>
      <w:bookmarkEnd w:id="344"/>
      <w:bookmarkEnd w:id="345"/>
      <w:bookmarkEnd w:id="346"/>
      <w:bookmarkEnd w:id="347"/>
      <w:bookmarkEnd w:id="348"/>
    </w:p>
    <w:p w14:paraId="587C6271" w14:textId="77777777" w:rsidR="009E4839" w:rsidRDefault="009E4839" w:rsidP="009E4839">
      <w:pPr>
        <w:pStyle w:val="50"/>
      </w:pPr>
      <w:bookmarkStart w:id="349" w:name="_Toc96959834"/>
      <w:bookmarkStart w:id="350" w:name="_Toc170160552"/>
      <w:r>
        <w:t>5.1.3.3.1</w:t>
      </w:r>
      <w:r>
        <w:tab/>
        <w:t>Description</w:t>
      </w:r>
      <w:bookmarkEnd w:id="349"/>
      <w:bookmarkEnd w:id="350"/>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351" w:name="_Toc96959835"/>
      <w:bookmarkStart w:id="352" w:name="_Toc170160553"/>
      <w:r>
        <w:t>5.1.3.3.2</w:t>
      </w:r>
      <w:r>
        <w:tab/>
        <w:t>Resource Definition</w:t>
      </w:r>
      <w:bookmarkEnd w:id="351"/>
      <w:bookmarkEnd w:id="352"/>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lastRenderedPageBreak/>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5ABB741"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7A2163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3A7758" w14:textId="77777777" w:rsidR="009E4839" w:rsidRDefault="009E4839" w:rsidP="00E75CA4">
            <w:pPr>
              <w:pStyle w:val="TAH"/>
            </w:pPr>
            <w:r>
              <w:t>Definition</w:t>
            </w:r>
          </w:p>
        </w:tc>
      </w:tr>
      <w:tr w:rsidR="009E4839" w14:paraId="2D42ED80"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545E214"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4FEFBB9"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7B9E1A71"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7B69642C"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353" w:name="_Toc96959836"/>
      <w:bookmarkStart w:id="354" w:name="_Toc170160554"/>
      <w:r>
        <w:t>5.1.3.3.3</w:t>
      </w:r>
      <w:r>
        <w:tab/>
        <w:t>Resource Standard Methods</w:t>
      </w:r>
      <w:bookmarkEnd w:id="353"/>
      <w:bookmarkEnd w:id="354"/>
    </w:p>
    <w:p w14:paraId="34A6EA79" w14:textId="77777777" w:rsidR="009E4839" w:rsidRPr="007565F0" w:rsidRDefault="009E4839" w:rsidP="007565F0">
      <w:pPr>
        <w:pStyle w:val="6"/>
        <w:rPr>
          <w:rFonts w:eastAsia="宋体"/>
        </w:rPr>
      </w:pPr>
      <w:bookmarkStart w:id="355" w:name="_Toc170160555"/>
      <w:r w:rsidRPr="007565F0">
        <w:rPr>
          <w:rFonts w:eastAsia="宋体"/>
        </w:rPr>
        <w:t>5.1.3.3.3.1</w:t>
      </w:r>
      <w:r w:rsidRPr="007565F0">
        <w:rPr>
          <w:rFonts w:eastAsia="宋体"/>
        </w:rPr>
        <w:tab/>
        <w:t>PUT</w:t>
      </w:r>
      <w:bookmarkEnd w:id="355"/>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48198D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53E26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C221F7B"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1E67D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D8322E8"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4F8A7D"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1808F0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1BFB495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123A8ED7"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692F6"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4E8C34D7"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BB7925F"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770599"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D1EBC8A"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3D40155" w14:textId="77777777" w:rsidR="009E4839" w:rsidRDefault="009E4839" w:rsidP="00E75CA4">
            <w:pPr>
              <w:pStyle w:val="TAL"/>
            </w:pPr>
            <w:r>
              <w:t>NdccfAnalyticsSubscription</w:t>
            </w:r>
          </w:p>
        </w:tc>
        <w:tc>
          <w:tcPr>
            <w:tcW w:w="422" w:type="dxa"/>
            <w:tcBorders>
              <w:top w:val="single" w:sz="4" w:space="0" w:color="auto"/>
              <w:left w:val="single" w:sz="6" w:space="0" w:color="000000"/>
              <w:bottom w:val="single" w:sz="6" w:space="0" w:color="000000"/>
              <w:right w:val="single" w:sz="6" w:space="0" w:color="000000"/>
            </w:tcBorders>
            <w:hideMark/>
          </w:tcPr>
          <w:p w14:paraId="274402EE"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77313169"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1DFE1BC1" w14:textId="77777777" w:rsidTr="009D2BDF">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6ECDAC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9241EF"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0F863C2"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87B7782" w14:textId="77777777" w:rsidR="009E4839" w:rsidRDefault="009E4839" w:rsidP="00E75CA4">
            <w:pPr>
              <w:pStyle w:val="TAL"/>
            </w:pPr>
            <w:r>
              <w:t>NdccfAnalyticsSubscription</w:t>
            </w:r>
          </w:p>
        </w:tc>
        <w:tc>
          <w:tcPr>
            <w:tcW w:w="217" w:type="pct"/>
            <w:tcBorders>
              <w:top w:val="single" w:sz="4" w:space="0" w:color="auto"/>
              <w:left w:val="single" w:sz="6" w:space="0" w:color="000000"/>
              <w:bottom w:val="single" w:sz="6" w:space="0" w:color="000000"/>
              <w:right w:val="single" w:sz="6" w:space="0" w:color="000000"/>
            </w:tcBorders>
          </w:tcPr>
          <w:p w14:paraId="73A47922"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7C8156D"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1EAA4AE" w14:textId="77777777" w:rsidR="009E4839" w:rsidRDefault="009E4839" w:rsidP="00E75CA4">
            <w:pPr>
              <w:pStyle w:val="TAL"/>
            </w:pPr>
            <w:r>
              <w:t>200 OK</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8D3D75E"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1FA3AA4"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27A88B68"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07F8E8EE"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DB4D5F"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E340755"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0A2F35"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C1CA3C"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577852A9" w14:textId="77777777" w:rsidR="009E4839" w:rsidRDefault="009E4839" w:rsidP="00E75CA4">
            <w:pPr>
              <w:pStyle w:val="TAL"/>
            </w:pPr>
            <w:r>
              <w:t>Temporary redirection, during Individual DCCF Analytics Subscription modification. The response shall include a Location header field containing an alternative URI of the resource located in an alternative DCCF (service) instance.</w:t>
            </w:r>
          </w:p>
          <w:p w14:paraId="3E0808B1" w14:textId="77777777" w:rsidR="009E4839" w:rsidRPr="002F33DB" w:rsidRDefault="009E4839" w:rsidP="00E75CA4">
            <w:pPr>
              <w:pStyle w:val="TAL"/>
              <w:rPr>
                <w:strike/>
              </w:rPr>
            </w:pPr>
          </w:p>
        </w:tc>
      </w:tr>
      <w:tr w:rsidR="009E4839" w14:paraId="14B1DF6D"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B775781"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C64EF0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7324FBC"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029AC9F"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9D03AFB" w14:textId="77777777" w:rsidR="009E4839" w:rsidRDefault="009E4839" w:rsidP="00E75CA4">
            <w:pPr>
              <w:pStyle w:val="TAL"/>
            </w:pPr>
            <w:r>
              <w:t>Permanent redirection, during Individual DCCF Analytics Subscription modification. The response shall include a Location header field containing an alternative URI of the resource located in an alternative DCCF (service) instance.</w:t>
            </w:r>
          </w:p>
          <w:p w14:paraId="7473AC9C" w14:textId="77777777" w:rsidR="009E4839" w:rsidRPr="002F33DB" w:rsidRDefault="009E4839" w:rsidP="00E75CA4">
            <w:pPr>
              <w:pStyle w:val="TAL"/>
              <w:rPr>
                <w:strike/>
              </w:rPr>
            </w:pPr>
          </w:p>
        </w:tc>
      </w:tr>
      <w:tr w:rsidR="009D2BDF" w14:paraId="04330324"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5915526D" w14:textId="43EDA05D" w:rsidR="009D2BDF" w:rsidRDefault="009D2BDF" w:rsidP="009D2BDF">
            <w:pPr>
              <w:pStyle w:val="TAL"/>
            </w:pPr>
            <w:r w:rsidRPr="00D165ED">
              <w:t>ProblemDetails</w:t>
            </w:r>
          </w:p>
        </w:tc>
        <w:tc>
          <w:tcPr>
            <w:tcW w:w="217" w:type="pct"/>
            <w:tcBorders>
              <w:top w:val="single" w:sz="4" w:space="0" w:color="auto"/>
              <w:left w:val="single" w:sz="6" w:space="0" w:color="000000"/>
              <w:bottom w:val="single" w:sz="6" w:space="0" w:color="000000"/>
              <w:right w:val="single" w:sz="6" w:space="0" w:color="000000"/>
            </w:tcBorders>
          </w:tcPr>
          <w:p w14:paraId="2207F970" w14:textId="0E2DE9C7" w:rsidR="009D2BDF" w:rsidRDefault="009D2BDF" w:rsidP="009D2BDF">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6F90F5C" w14:textId="126E308B" w:rsidR="009D2BDF" w:rsidRDefault="009D2BDF" w:rsidP="009D2BDF">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3BCF15D0" w14:textId="2848EF48" w:rsidR="009D2BDF" w:rsidRDefault="009D2BDF" w:rsidP="009D2BDF">
            <w:pPr>
              <w:pStyle w:val="TAL"/>
            </w:pPr>
            <w:r>
              <w:t>400 Bad Request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12849ACA" w14:textId="7DB188A0" w:rsidR="009D2BDF" w:rsidRDefault="009D2BDF" w:rsidP="009D2BDF">
            <w:pPr>
              <w:pStyle w:val="TAL"/>
            </w:pPr>
            <w:r>
              <w:t>(NOTE </w:t>
            </w:r>
            <w:r w:rsidR="00985495">
              <w:t>2</w:t>
            </w:r>
            <w:r>
              <w:t>)</w:t>
            </w:r>
          </w:p>
        </w:tc>
      </w:tr>
      <w:tr w:rsidR="009D2BDF" w14:paraId="360948E7"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05AF132" w14:textId="3EA8D9C2" w:rsidR="00DB492E" w:rsidRDefault="009D2BDF" w:rsidP="00DB492E">
            <w:pPr>
              <w:pStyle w:val="TAN"/>
            </w:pPr>
            <w:r>
              <w:t>NOTE</w:t>
            </w:r>
            <w:r w:rsidR="00DB492E">
              <w:rPr>
                <w:rFonts w:ascii="Times New Roman" w:eastAsia="Times New Roman" w:hAnsi="Times New Roman"/>
              </w:rPr>
              <w:t> </w:t>
            </w:r>
            <w:r w:rsidR="00DB492E" w:rsidRPr="007565F0">
              <w:t>1</w:t>
            </w:r>
            <w:r>
              <w:t>:</w:t>
            </w:r>
            <w:r>
              <w:rPr>
                <w:noProof/>
              </w:rPr>
              <w:tab/>
              <w:t xml:space="preserve">The manadatory </w:t>
            </w:r>
            <w:r>
              <w:t>HTTP error status code for the PUT method listed in Table 5.2.7.1-1 of 3GPP TS 29.500 [4] also apply.</w:t>
            </w:r>
          </w:p>
          <w:p w14:paraId="06D50ABA" w14:textId="1ED35DFC" w:rsidR="009D2BDF" w:rsidRDefault="00DB492E" w:rsidP="00DB492E">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1D3E9CC3" w14:textId="77777777" w:rsidR="009E4839" w:rsidRDefault="009E4839" w:rsidP="00675E3D"/>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BED2178"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AFAA91"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2F6248"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DA2352"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89DF58"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29E563"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51FD47"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6E5F5D"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4D531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3789CAC" w14:textId="77777777" w:rsidR="009E4839" w:rsidRDefault="009E4839" w:rsidP="00E75CA4">
            <w:pPr>
              <w:pStyle w:val="TAL"/>
            </w:pPr>
            <w:r>
              <w:t>An alternative URI of the resource located in an alternative DCCF (service) instance.</w:t>
            </w:r>
          </w:p>
        </w:tc>
      </w:tr>
      <w:tr w:rsidR="009E4839" w14:paraId="242427D0"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0FAC2A"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4C970F"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4BDF15"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3BA112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0EDEB" w14:textId="77777777" w:rsidR="009E4839" w:rsidRDefault="009E4839" w:rsidP="00E75CA4">
            <w:pPr>
              <w:pStyle w:val="TAL"/>
            </w:pPr>
            <w:r>
              <w:rPr>
                <w:lang w:eastAsia="fr-FR"/>
              </w:rPr>
              <w:t>Identifier of the target NF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579026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D4382B"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B92F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C253FE"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1D0294"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F71D4"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2EBCCA"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D6500"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E8A61E"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397CB5" w14:textId="77777777" w:rsidR="009E4839" w:rsidRDefault="009E4839" w:rsidP="00E75CA4">
            <w:pPr>
              <w:pStyle w:val="TAL"/>
            </w:pPr>
            <w:r>
              <w:t>An alternative URI of the resource located in an alternative DCCF (service) instance.</w:t>
            </w:r>
          </w:p>
        </w:tc>
      </w:tr>
      <w:tr w:rsidR="009E4839" w14:paraId="034F698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E6F39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1C7A8C"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F95FC4A"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7FC7BE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2A06B0" w14:textId="77777777" w:rsidR="009E4839" w:rsidRDefault="009E4839" w:rsidP="00E75CA4">
            <w:pPr>
              <w:pStyle w:val="TAL"/>
            </w:pPr>
            <w:r>
              <w:rPr>
                <w:lang w:eastAsia="fr-FR"/>
              </w:rPr>
              <w:t>Identifier of the target NF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6"/>
        <w:rPr>
          <w:rFonts w:eastAsia="宋体"/>
        </w:rPr>
      </w:pPr>
      <w:bookmarkStart w:id="356" w:name="_Toc170160556"/>
      <w:r w:rsidRPr="007565F0">
        <w:rPr>
          <w:rFonts w:eastAsia="宋体"/>
        </w:rPr>
        <w:t>5.1.3.3.3.2</w:t>
      </w:r>
      <w:r w:rsidRPr="007565F0">
        <w:rPr>
          <w:rFonts w:eastAsia="宋体"/>
        </w:rPr>
        <w:tab/>
        <w:t>DELETE</w:t>
      </w:r>
      <w:bookmarkEnd w:id="356"/>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9D9CA57"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F82B85"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4AA4C7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44E93F"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B4D23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34642A"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BF39172"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A1FBBB8"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E71850B"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409D2EF"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00FA71FF"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5D47F84"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7E9519E"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CED028D"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B87A122"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42CEEF9"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7AD8C8C1"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99A8F8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t>Table </w:t>
      </w:r>
      <w:r w:rsidR="009E4839">
        <w:t>5.1.3.3.3.2-3: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75F1E97E"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7380DD59"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88D2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00CDC48"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C978C98"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CF98CF1"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CA0DEB4"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528C8179" w14:textId="77777777" w:rsidR="009E4839" w:rsidRDefault="009E4839" w:rsidP="00E75CA4">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C0D282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2FC96F5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DC0AE39"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E8B033" w14:textId="77777777" w:rsidR="009E4839" w:rsidRDefault="009E4839" w:rsidP="00E75CA4">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0BC7928" w14:textId="77777777" w:rsidR="009E4839" w:rsidRDefault="009E4839" w:rsidP="00E75CA4">
            <w:pPr>
              <w:pStyle w:val="TAL"/>
            </w:pPr>
            <w:r>
              <w:t>Temporary redirection, during Individual DCCF Analytics Subscription deletion. The response shall include a Location header field containing an alternative URI of the resource located in an alternative DCCF (service) instance.</w:t>
            </w:r>
          </w:p>
          <w:p w14:paraId="6980CB32" w14:textId="77777777" w:rsidR="009E4839" w:rsidRPr="002F33DB" w:rsidRDefault="009E4839" w:rsidP="00E75CA4">
            <w:pPr>
              <w:pStyle w:val="TAL"/>
              <w:rPr>
                <w:strike/>
              </w:rPr>
            </w:pPr>
          </w:p>
        </w:tc>
      </w:tr>
      <w:tr w:rsidR="009E4839" w14:paraId="19D50D09"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A7BF0A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FCB6093"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844CC8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26845AB" w14:textId="77777777" w:rsidR="009E4839" w:rsidRDefault="009E4839" w:rsidP="00E75CA4">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545820C" w14:textId="77777777" w:rsidR="009E4839" w:rsidRDefault="009E4839" w:rsidP="00E75CA4">
            <w:pPr>
              <w:pStyle w:val="TAL"/>
            </w:pPr>
            <w:r>
              <w:t>Permanent redirection, during Individual DCCF Analytics Subscription deletion. The response shall include a Location header field containing an alternative URI of the resource located in an alternative DCCF (service) instance.</w:t>
            </w:r>
          </w:p>
          <w:p w14:paraId="269AC06E" w14:textId="77777777" w:rsidR="009E4839" w:rsidRPr="002F33DB" w:rsidRDefault="009E4839" w:rsidP="00E75CA4">
            <w:pPr>
              <w:pStyle w:val="TAL"/>
              <w:rPr>
                <w:strike/>
              </w:rPr>
            </w:pPr>
          </w:p>
        </w:tc>
      </w:tr>
      <w:tr w:rsidR="009E4839" w14:paraId="4DFF9E9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D61DA47" w14:textId="2E10910E" w:rsidR="009E4839" w:rsidRDefault="009E4839" w:rsidP="00E75CA4">
            <w:pPr>
              <w:pStyle w:val="TAN"/>
            </w:pPr>
            <w:r>
              <w:t>NOTE:</w:t>
            </w:r>
            <w:r>
              <w:rPr>
                <w:noProof/>
              </w:rPr>
              <w:tab/>
              <w:t xml:space="preserve">The manadatory </w:t>
            </w:r>
            <w:r>
              <w:t xml:space="preserve">HTTP error status code for the DELETE method listed in </w:t>
            </w:r>
            <w:r w:rsidR="00241D66">
              <w:t>Table </w:t>
            </w:r>
            <w:r>
              <w:t>5.2.7.1-1 of 3GPP TS 29.500 [4] also apply.</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AFB253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3D1BB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5DE732"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7B323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426C01"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CEF6DD"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E12DE3" w14:textId="22F3FC49" w:rsidR="009E4839" w:rsidRDefault="004F25D1"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AA40BF"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82ACB7"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28AD57" w14:textId="77777777" w:rsidR="009E4839" w:rsidRDefault="009E4839" w:rsidP="00E75CA4">
            <w:pPr>
              <w:pStyle w:val="TAL"/>
            </w:pPr>
            <w:r>
              <w:t>An alternative URI of the resource located in an alternative DCCF (service) instance.</w:t>
            </w:r>
          </w:p>
        </w:tc>
      </w:tr>
      <w:tr w:rsidR="009E4839" w14:paraId="2F1A49A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75D7DF"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E75E6D" w14:textId="05223C4A" w:rsidR="009E4839" w:rsidRDefault="00751E4B"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71E625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AEE51D"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987701" w14:textId="77777777" w:rsidR="009E4839" w:rsidRDefault="009E4839" w:rsidP="00E75CA4">
            <w:pPr>
              <w:pStyle w:val="TAL"/>
            </w:pPr>
            <w:r>
              <w:rPr>
                <w:lang w:eastAsia="fr-FR"/>
              </w:rPr>
              <w:t>Identifier of the target NF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69DE15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557ABF"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52EE6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8F7C2B"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9B464F"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F95EE9"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BAC240" w14:textId="0D6F919B" w:rsidR="009E4839" w:rsidRDefault="00751E4B"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BBACE2C"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8414F3"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247324" w14:textId="77777777" w:rsidR="009E4839" w:rsidRDefault="009E4839" w:rsidP="00E75CA4">
            <w:pPr>
              <w:pStyle w:val="TAL"/>
            </w:pPr>
            <w:r>
              <w:t>An alternative URI of the resource located in an alternative DCCF (service) instance.</w:t>
            </w:r>
          </w:p>
        </w:tc>
      </w:tr>
      <w:tr w:rsidR="009E4839" w14:paraId="183BB9ED"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5FC10C"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47D9B7C" w14:textId="0C31914F" w:rsidR="009E4839" w:rsidRDefault="00751E4B"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1C2D1BF"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9F54B40"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54BF4C" w14:textId="77777777" w:rsidR="009E4839" w:rsidRDefault="009E4839" w:rsidP="00E75CA4">
            <w:pPr>
              <w:pStyle w:val="TAL"/>
            </w:pPr>
            <w:r>
              <w:rPr>
                <w:lang w:eastAsia="fr-FR"/>
              </w:rPr>
              <w:t>Identifier of the target NF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357" w:name="_Toc96959837"/>
      <w:bookmarkStart w:id="358" w:name="_Toc170160557"/>
      <w:r>
        <w:t>5.1.3.3.4</w:t>
      </w:r>
      <w:r>
        <w:tab/>
        <w:t>Resource Custom Operations</w:t>
      </w:r>
      <w:bookmarkEnd w:id="357"/>
      <w:bookmarkEnd w:id="358"/>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359" w:name="_Toc96959838"/>
      <w:bookmarkStart w:id="360" w:name="_Toc170160558"/>
      <w:r>
        <w:t>5.1.3.4</w:t>
      </w:r>
      <w:r>
        <w:tab/>
        <w:t>Resource: DCCF Data Subscriptions</w:t>
      </w:r>
      <w:bookmarkEnd w:id="359"/>
      <w:bookmarkEnd w:id="360"/>
    </w:p>
    <w:p w14:paraId="7F5ECFA8" w14:textId="77777777" w:rsidR="009E4839" w:rsidRDefault="009E4839" w:rsidP="009E4839">
      <w:pPr>
        <w:pStyle w:val="50"/>
      </w:pPr>
      <w:bookmarkStart w:id="361" w:name="_Toc96959839"/>
      <w:bookmarkStart w:id="362" w:name="_Toc170160559"/>
      <w:r>
        <w:t>5.1.3.4.1</w:t>
      </w:r>
      <w:r>
        <w:tab/>
        <w:t>Description</w:t>
      </w:r>
      <w:bookmarkEnd w:id="361"/>
      <w:bookmarkEnd w:id="362"/>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363" w:name="_Toc96959840"/>
      <w:bookmarkStart w:id="364" w:name="_Toc170160560"/>
      <w:r>
        <w:t>5.1.3.4.2</w:t>
      </w:r>
      <w:r>
        <w:tab/>
        <w:t>Resource Definition</w:t>
      </w:r>
      <w:bookmarkEnd w:id="363"/>
      <w:bookmarkEnd w:id="364"/>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228469"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3EB76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0E4BED" w14:textId="77777777" w:rsidR="009E4839" w:rsidRDefault="009E4839" w:rsidP="00E75CA4">
            <w:pPr>
              <w:pStyle w:val="TAH"/>
            </w:pPr>
            <w:r>
              <w:t>Definition</w:t>
            </w:r>
          </w:p>
        </w:tc>
      </w:tr>
      <w:tr w:rsidR="009E4839" w14:paraId="2D7C625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2D3124A"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56717B3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365" w:name="_Toc96959841"/>
      <w:bookmarkStart w:id="366" w:name="_Toc170160561"/>
      <w:r>
        <w:t>5.1.3.4.3</w:t>
      </w:r>
      <w:r>
        <w:tab/>
        <w:t>Resource Standard Methods</w:t>
      </w:r>
      <w:bookmarkEnd w:id="365"/>
      <w:bookmarkEnd w:id="366"/>
    </w:p>
    <w:p w14:paraId="1814429F" w14:textId="77777777" w:rsidR="009E4839" w:rsidRDefault="009E4839" w:rsidP="007565F0">
      <w:pPr>
        <w:pStyle w:val="6"/>
      </w:pPr>
      <w:bookmarkStart w:id="367" w:name="_Toc170160562"/>
      <w:r>
        <w:t>5.1.3.4.3.1</w:t>
      </w:r>
      <w:r>
        <w:tab/>
        <w:t>POST</w:t>
      </w:r>
      <w:bookmarkEnd w:id="367"/>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826B2D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535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11AB05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7EBB639"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8BA808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A88008"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E44922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57A743B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46DEDA1E"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E6281AB"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58495B9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E2F2963"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253691F"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4F4AB69"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14A80D4"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723CEC80"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2649E024"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4839" w14:paraId="28295AB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FA165B" w14:textId="77777777" w:rsidR="009E4839" w:rsidRDefault="009E4839" w:rsidP="00E75C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4388444"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736EB10"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4" w:space="0" w:color="auto"/>
              <w:left w:val="single" w:sz="6" w:space="0" w:color="000000"/>
              <w:bottom w:val="single" w:sz="6" w:space="0" w:color="000000"/>
              <w:right w:val="single" w:sz="6" w:space="0" w:color="000000"/>
            </w:tcBorders>
          </w:tcPr>
          <w:p w14:paraId="183BF4EF"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F3042D3"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098075DE" w14:textId="77777777" w:rsidR="009E4839" w:rsidRDefault="009E4839" w:rsidP="00E75C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2CC616" w14:textId="6A944473" w:rsidR="00E43EF9" w:rsidRPr="00824EA2" w:rsidRDefault="00E43EF9" w:rsidP="00E43EF9">
            <w:pPr>
              <w:pStyle w:val="TAL"/>
            </w:pPr>
            <w:r w:rsidRPr="00D165ED">
              <w:t>ProblemDetails</w:t>
            </w:r>
          </w:p>
        </w:tc>
        <w:tc>
          <w:tcPr>
            <w:tcW w:w="225" w:type="pct"/>
            <w:tcBorders>
              <w:top w:val="single" w:sz="4" w:space="0" w:color="auto"/>
              <w:left w:val="single" w:sz="6" w:space="0" w:color="000000"/>
              <w:bottom w:val="single" w:sz="6" w:space="0" w:color="000000"/>
              <w:right w:val="single" w:sz="6" w:space="0" w:color="000000"/>
            </w:tcBorders>
          </w:tcPr>
          <w:p w14:paraId="21B7FA22" w14:textId="5512EDE1" w:rsidR="00E43EF9" w:rsidRDefault="00E43EF9" w:rsidP="00E43EF9">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A03B069" w14:textId="523CC57A" w:rsidR="00E43EF9" w:rsidRDefault="00E43EF9" w:rsidP="00E43EF9">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6A937F9D" w14:textId="0070B304" w:rsidR="00E43EF9" w:rsidRDefault="00E43EF9" w:rsidP="00E43EF9">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939136" w14:textId="2DC949C4" w:rsidR="00E43EF9" w:rsidRDefault="00E43EF9" w:rsidP="00E43EF9">
            <w:pPr>
              <w:pStyle w:val="TAL"/>
            </w:pPr>
            <w:r>
              <w:t>(NOTE </w:t>
            </w:r>
            <w:r w:rsidR="00985495">
              <w:t>2</w:t>
            </w:r>
            <w:r>
              <w:t>)</w:t>
            </w:r>
          </w:p>
        </w:tc>
      </w:tr>
      <w:tr w:rsidR="00E43EF9" w14:paraId="1948552C"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0073023" w14:textId="41338941" w:rsidR="00E43EF9" w:rsidRDefault="00E43EF9" w:rsidP="00E43EF9">
            <w:pPr>
              <w:pStyle w:val="TAN"/>
            </w:pPr>
            <w:r>
              <w:t>NOTE 1:</w:t>
            </w:r>
            <w:r>
              <w:rPr>
                <w:noProof/>
              </w:rPr>
              <w:tab/>
              <w:t xml:space="preserve">The manadatory </w:t>
            </w:r>
            <w:r>
              <w:t>HTTP error status code for the POST method listed in Table 5.2.7.1-1 of 3GPP TS 29.500 [4] also apply.</w:t>
            </w:r>
          </w:p>
          <w:p w14:paraId="39660130" w14:textId="1E1FA70B" w:rsidR="00E43EF9" w:rsidRDefault="00E43EF9" w:rsidP="00E43EF9">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5"/>
        <w:gridCol w:w="1413"/>
        <w:gridCol w:w="415"/>
        <w:gridCol w:w="1260"/>
        <w:gridCol w:w="4198"/>
      </w:tblGrid>
      <w:tr w:rsidR="009E4839" w14:paraId="08573201" w14:textId="77777777" w:rsidTr="00E75CA4">
        <w:trPr>
          <w:jc w:val="center"/>
        </w:trPr>
        <w:tc>
          <w:tcPr>
            <w:tcW w:w="1194" w:type="pct"/>
            <w:tcBorders>
              <w:top w:val="single" w:sz="4" w:space="0" w:color="auto"/>
              <w:left w:val="single" w:sz="4" w:space="0" w:color="auto"/>
              <w:bottom w:val="single" w:sz="4" w:space="0" w:color="auto"/>
              <w:right w:val="single" w:sz="4" w:space="0" w:color="auto"/>
            </w:tcBorders>
            <w:shd w:val="clear" w:color="auto" w:fill="C0C0C0"/>
          </w:tcPr>
          <w:p w14:paraId="638FD948" w14:textId="77777777" w:rsidR="009E4839" w:rsidRDefault="009E4839" w:rsidP="00E75CA4">
            <w:pPr>
              <w:pStyle w:val="TAH"/>
            </w:pPr>
            <w:r>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8F7AA5"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60DD77" w14:textId="77777777" w:rsidR="009E4839" w:rsidRDefault="009E4839" w:rsidP="00E75CA4">
            <w:pPr>
              <w:pStyle w:val="TAH"/>
            </w:pPr>
            <w:r>
              <w:t>P</w:t>
            </w:r>
          </w:p>
        </w:tc>
        <w:tc>
          <w:tcPr>
            <w:tcW w:w="658" w:type="pct"/>
            <w:tcBorders>
              <w:top w:val="single" w:sz="4" w:space="0" w:color="auto"/>
              <w:left w:val="single" w:sz="4" w:space="0" w:color="auto"/>
              <w:bottom w:val="single" w:sz="4" w:space="0" w:color="auto"/>
              <w:right w:val="single" w:sz="4" w:space="0" w:color="auto"/>
            </w:tcBorders>
            <w:shd w:val="clear" w:color="auto" w:fill="C0C0C0"/>
          </w:tcPr>
          <w:p w14:paraId="0E1CE9B0" w14:textId="77777777" w:rsidR="009E4839" w:rsidRDefault="009E4839" w:rsidP="00E75CA4">
            <w:pPr>
              <w:pStyle w:val="TAH"/>
            </w:pPr>
            <w:r>
              <w:t>Cardinality</w:t>
            </w:r>
          </w:p>
        </w:tc>
        <w:tc>
          <w:tcPr>
            <w:tcW w:w="2193" w:type="pct"/>
            <w:tcBorders>
              <w:top w:val="single" w:sz="4" w:space="0" w:color="auto"/>
              <w:left w:val="single" w:sz="4" w:space="0" w:color="auto"/>
              <w:bottom w:val="single" w:sz="4" w:space="0" w:color="auto"/>
              <w:right w:val="single" w:sz="4"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E75CA4">
        <w:trPr>
          <w:jc w:val="center"/>
        </w:trPr>
        <w:tc>
          <w:tcPr>
            <w:tcW w:w="1194" w:type="pct"/>
            <w:tcBorders>
              <w:top w:val="single" w:sz="4" w:space="0" w:color="auto"/>
              <w:left w:val="single" w:sz="6" w:space="0" w:color="000000"/>
              <w:bottom w:val="single" w:sz="6" w:space="0" w:color="000000"/>
              <w:right w:val="single" w:sz="6" w:space="0" w:color="000000"/>
            </w:tcBorders>
            <w:shd w:val="clear" w:color="auto" w:fill="auto"/>
          </w:tcPr>
          <w:p w14:paraId="1425FD06" w14:textId="77777777" w:rsidR="009E4839" w:rsidRDefault="009E4839" w:rsidP="00E75CA4">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10688C8D" w14:textId="77777777" w:rsidR="009E4839" w:rsidRDefault="009E4839" w:rsidP="00E75CA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5E4A7A3" w14:textId="77777777" w:rsidR="009E4839" w:rsidRDefault="009E4839" w:rsidP="00E75CA4">
            <w:pPr>
              <w:pStyle w:val="TAC"/>
            </w:pPr>
            <w:r>
              <w:t>M</w:t>
            </w:r>
          </w:p>
        </w:tc>
        <w:tc>
          <w:tcPr>
            <w:tcW w:w="658" w:type="pct"/>
            <w:tcBorders>
              <w:top w:val="single" w:sz="4" w:space="0" w:color="auto"/>
              <w:left w:val="single" w:sz="6" w:space="0" w:color="000000"/>
              <w:bottom w:val="single" w:sz="6" w:space="0" w:color="000000"/>
              <w:right w:val="single" w:sz="6" w:space="0" w:color="000000"/>
            </w:tcBorders>
          </w:tcPr>
          <w:p w14:paraId="7FFFC458" w14:textId="77777777" w:rsidR="009E4839" w:rsidRDefault="009E4839" w:rsidP="00E75CA4">
            <w:pPr>
              <w:pStyle w:val="TAL"/>
            </w:pPr>
            <w:r>
              <w:t>1</w:t>
            </w:r>
          </w:p>
        </w:tc>
        <w:tc>
          <w:tcPr>
            <w:tcW w:w="2193" w:type="pct"/>
            <w:tcBorders>
              <w:top w:val="single" w:sz="4" w:space="0" w:color="auto"/>
              <w:left w:val="single" w:sz="6" w:space="0" w:color="000000"/>
              <w:bottom w:val="single" w:sz="6" w:space="0" w:color="000000"/>
              <w:right w:val="single" w:sz="6" w:space="0" w:color="000000"/>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368" w:name="_Toc96959842"/>
      <w:bookmarkStart w:id="369" w:name="_Toc170160563"/>
      <w:r>
        <w:t>5.1.3.4.4</w:t>
      </w:r>
      <w:r>
        <w:tab/>
        <w:t>Resource Custom Operations</w:t>
      </w:r>
      <w:bookmarkEnd w:id="368"/>
      <w:bookmarkEnd w:id="369"/>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370" w:name="_Toc96959843"/>
      <w:bookmarkStart w:id="371" w:name="_Toc170160564"/>
      <w:r>
        <w:t>5.1.3.5</w:t>
      </w:r>
      <w:r>
        <w:tab/>
        <w:t>Resource: Individual DCCF Data Subscription</w:t>
      </w:r>
      <w:bookmarkEnd w:id="370"/>
      <w:bookmarkEnd w:id="371"/>
    </w:p>
    <w:p w14:paraId="3F474F76" w14:textId="77777777" w:rsidR="009E4839" w:rsidRDefault="009E4839" w:rsidP="009E4839">
      <w:pPr>
        <w:pStyle w:val="50"/>
      </w:pPr>
      <w:bookmarkStart w:id="372" w:name="_Toc96959844"/>
      <w:bookmarkStart w:id="373" w:name="_Toc170160565"/>
      <w:r>
        <w:t>5.1.3.5.1</w:t>
      </w:r>
      <w:r>
        <w:tab/>
        <w:t>Description</w:t>
      </w:r>
      <w:bookmarkEnd w:id="372"/>
      <w:bookmarkEnd w:id="373"/>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374" w:name="_Toc96959845"/>
      <w:bookmarkStart w:id="375" w:name="_Toc170160566"/>
      <w:r>
        <w:t>5.1.3.5.2</w:t>
      </w:r>
      <w:r>
        <w:tab/>
        <w:t>Resource Definition</w:t>
      </w:r>
      <w:bookmarkEnd w:id="374"/>
      <w:bookmarkEnd w:id="375"/>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D601604"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A3972CA"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F59954" w14:textId="77777777" w:rsidR="009E4839" w:rsidRDefault="009E4839" w:rsidP="00E75CA4">
            <w:pPr>
              <w:pStyle w:val="TAH"/>
            </w:pPr>
            <w:r>
              <w:t>Definition</w:t>
            </w:r>
          </w:p>
        </w:tc>
      </w:tr>
      <w:tr w:rsidR="009E4839" w14:paraId="65120BA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0964E1F"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13FCD4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00562006"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0317408E"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376" w:name="_Toc96959846"/>
      <w:bookmarkStart w:id="377" w:name="_Toc170160567"/>
      <w:r>
        <w:t>5.1.3.5.3</w:t>
      </w:r>
      <w:r>
        <w:tab/>
        <w:t>Resource Standard Methods</w:t>
      </w:r>
      <w:bookmarkEnd w:id="376"/>
      <w:bookmarkEnd w:id="377"/>
    </w:p>
    <w:p w14:paraId="1D4CBEB4" w14:textId="77777777" w:rsidR="009E4839" w:rsidRDefault="009E4839" w:rsidP="007565F0">
      <w:pPr>
        <w:pStyle w:val="6"/>
      </w:pPr>
      <w:bookmarkStart w:id="378" w:name="_Toc170160568"/>
      <w:r>
        <w:t>5.1.3.5.3.1</w:t>
      </w:r>
      <w:r>
        <w:tab/>
        <w:t>PUT</w:t>
      </w:r>
      <w:bookmarkEnd w:id="378"/>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1F9F7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5E0284"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1937A3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1C457F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4704DBE"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91F0AF"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42CB647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0FDB221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64B8CBC3"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06DE324"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6C277A2"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E32C63A"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EB75C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01199C0"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D746E6D"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16BD06B8"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6CB78061"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t>Table </w:t>
      </w:r>
      <w:r w:rsidR="009E4839">
        <w:t>5.1.3.5.3.1-3: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7493C9C1" w14:textId="77777777" w:rsidTr="003D075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9F7410F"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87B47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A2409A9"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4" w:space="0" w:color="auto"/>
              <w:left w:val="single" w:sz="6" w:space="0" w:color="000000"/>
              <w:bottom w:val="single" w:sz="6" w:space="0" w:color="000000"/>
              <w:right w:val="single" w:sz="6" w:space="0" w:color="000000"/>
            </w:tcBorders>
          </w:tcPr>
          <w:p w14:paraId="4CDAC165"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F3A2DAF"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5F78549" w14:textId="77777777" w:rsidR="009E4839" w:rsidRDefault="009E4839" w:rsidP="00E75CA4">
            <w:pPr>
              <w:pStyle w:val="TAL"/>
            </w:pPr>
            <w:r>
              <w:t>200 OK</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476BF"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85C7FD6"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FA117B9"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217EC05"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3D0754">
        <w:trPr>
          <w:trHeight w:val="805"/>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2D78AC3B"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9742D6D"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8FF67D8"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93F9A9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81B6E5F" w14:textId="77777777" w:rsidR="009E4839" w:rsidRDefault="009E4839" w:rsidP="00E75CA4">
            <w:pPr>
              <w:pStyle w:val="TAL"/>
            </w:pPr>
            <w:r>
              <w:t>Temporary redirection, during Individual DCCF Data Subscription modification. The response shall include a Location header field containing an alternative URI of the resource located in an alternative DCCF (service) instance.</w:t>
            </w:r>
          </w:p>
          <w:p w14:paraId="7F661D95" w14:textId="77777777" w:rsidR="009E4839" w:rsidRPr="002F33DB" w:rsidRDefault="009E4839" w:rsidP="00E75CA4">
            <w:pPr>
              <w:pStyle w:val="TAL"/>
              <w:rPr>
                <w:strike/>
              </w:rPr>
            </w:pPr>
          </w:p>
        </w:tc>
      </w:tr>
      <w:tr w:rsidR="009E4839" w14:paraId="3C64EE87"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407BD46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698FD7FE"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E5E190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AF398CF"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3E3A008F" w14:textId="77777777" w:rsidR="009E4839" w:rsidRDefault="009E4839" w:rsidP="00E75CA4">
            <w:pPr>
              <w:pStyle w:val="TAL"/>
            </w:pPr>
            <w:r>
              <w:t>Permanent redirection, during Individual DCCF Data Subscription modification. The response shall include a Location header field containing an alternative URI of the resource located in an alternative DCCF (service) instance.</w:t>
            </w:r>
          </w:p>
          <w:p w14:paraId="5234531A" w14:textId="77777777" w:rsidR="009E4839" w:rsidRPr="002F33DB" w:rsidRDefault="009E4839" w:rsidP="00E75CA4">
            <w:pPr>
              <w:pStyle w:val="TAL"/>
              <w:rPr>
                <w:strike/>
              </w:rPr>
            </w:pPr>
          </w:p>
        </w:tc>
      </w:tr>
      <w:tr w:rsidR="003D0754" w14:paraId="0367C934"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3F7611A" w14:textId="0C7258FC" w:rsidR="003D0754" w:rsidRDefault="003D0754" w:rsidP="003D0754">
            <w:pPr>
              <w:pStyle w:val="TAL"/>
            </w:pPr>
            <w:r w:rsidRPr="00D165ED">
              <w:t>ProblemDetails</w:t>
            </w:r>
          </w:p>
        </w:tc>
        <w:tc>
          <w:tcPr>
            <w:tcW w:w="217" w:type="pct"/>
            <w:tcBorders>
              <w:top w:val="single" w:sz="4" w:space="0" w:color="auto"/>
              <w:left w:val="single" w:sz="6" w:space="0" w:color="000000"/>
              <w:bottom w:val="single" w:sz="6" w:space="0" w:color="000000"/>
              <w:right w:val="single" w:sz="6" w:space="0" w:color="000000"/>
            </w:tcBorders>
          </w:tcPr>
          <w:p w14:paraId="1454EF79" w14:textId="19CC69A1" w:rsidR="003D0754" w:rsidRDefault="003D0754" w:rsidP="003D0754">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1973C44F" w14:textId="51FD142A" w:rsidR="003D0754" w:rsidRDefault="003D0754" w:rsidP="003D0754">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093ECBE4" w14:textId="74FB5E74" w:rsidR="003D0754" w:rsidRDefault="003D0754" w:rsidP="003D0754">
            <w:pPr>
              <w:pStyle w:val="TAL"/>
            </w:pPr>
            <w:r>
              <w:t>400 Bad Request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9209E5A" w14:textId="3F58055F" w:rsidR="003D0754" w:rsidRDefault="003D0754" w:rsidP="003D0754">
            <w:pPr>
              <w:pStyle w:val="TAL"/>
            </w:pPr>
            <w:r>
              <w:t>(NOTE </w:t>
            </w:r>
            <w:r w:rsidR="00985495">
              <w:t>2</w:t>
            </w:r>
            <w:r>
              <w:t>)</w:t>
            </w:r>
          </w:p>
        </w:tc>
      </w:tr>
      <w:tr w:rsidR="003D0754" w14:paraId="5EC9C129"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4A74A7" w14:textId="0C60938C" w:rsidR="00D43624" w:rsidRDefault="003D0754" w:rsidP="00D43624">
            <w:pPr>
              <w:pStyle w:val="TAN"/>
            </w:pPr>
            <w:r>
              <w:t>NOTE</w:t>
            </w:r>
            <w:r w:rsidRPr="00D165ED">
              <w:t> </w:t>
            </w:r>
            <w:r>
              <w:t>1:</w:t>
            </w:r>
            <w:r>
              <w:rPr>
                <w:noProof/>
              </w:rPr>
              <w:tab/>
              <w:t xml:space="preserve">The manadatory </w:t>
            </w:r>
            <w:r>
              <w:t>HTTP error status code for the PUT method listed in Table 5.2.7.1-1 of 3GPP TS 29.500 [4] also apply.</w:t>
            </w:r>
          </w:p>
          <w:p w14:paraId="071F81F8" w14:textId="2ED2E614" w:rsidR="003D0754" w:rsidRDefault="00D43624" w:rsidP="00D43624">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73714B2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718260"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A3463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CA4FD3"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653E4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5DDB9B"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7BEB6A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7118DB"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FD33F4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2F9010" w14:textId="77777777" w:rsidR="009E4839" w:rsidRDefault="009E4839" w:rsidP="00E75CA4">
            <w:pPr>
              <w:pStyle w:val="TAL"/>
            </w:pPr>
            <w:r>
              <w:t>An alternative URI of the resource located in an alternative DCCF (service) instance.</w:t>
            </w:r>
          </w:p>
        </w:tc>
      </w:tr>
      <w:tr w:rsidR="009E4839" w14:paraId="51362F8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58DAD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D0FF43"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DDA946"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3B3A6B1"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0E99FC" w14:textId="77777777" w:rsidR="009E4839" w:rsidRDefault="009E4839" w:rsidP="00E75CA4">
            <w:pPr>
              <w:pStyle w:val="TAL"/>
            </w:pPr>
            <w:r>
              <w:rPr>
                <w:lang w:eastAsia="fr-FR"/>
              </w:rPr>
              <w:t>Identifier of the target NF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29130A6"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DEA7D3"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D94E81"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A5604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6BBDEA"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4143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287650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3AC2F7"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562AE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0B91AC9" w14:textId="77777777" w:rsidR="009E4839" w:rsidRDefault="009E4839" w:rsidP="00E75CA4">
            <w:pPr>
              <w:pStyle w:val="TAL"/>
            </w:pPr>
            <w:r>
              <w:t>An alternative URI of the resource located in an alternative DCCF (service) instance.</w:t>
            </w:r>
          </w:p>
        </w:tc>
      </w:tr>
      <w:tr w:rsidR="009E4839" w14:paraId="0A1C4A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F248AD"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DB02D8"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908E4D2"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3F29A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2DAB96" w14:textId="77777777" w:rsidR="009E4839" w:rsidRDefault="009E4839" w:rsidP="00E75CA4">
            <w:pPr>
              <w:pStyle w:val="TAL"/>
            </w:pPr>
            <w:r>
              <w:rPr>
                <w:lang w:eastAsia="fr-FR"/>
              </w:rPr>
              <w:t>Identifier of the target NF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6"/>
        <w:rPr>
          <w:rFonts w:eastAsia="宋体"/>
        </w:rPr>
      </w:pPr>
      <w:bookmarkStart w:id="379" w:name="_Toc170160569"/>
      <w:r w:rsidRPr="007565F0">
        <w:rPr>
          <w:rFonts w:eastAsia="宋体"/>
        </w:rPr>
        <w:t>5.1.3.5.3.2</w:t>
      </w:r>
      <w:r w:rsidRPr="007565F0">
        <w:rPr>
          <w:rFonts w:eastAsia="宋体"/>
        </w:rPr>
        <w:tab/>
        <w:t>DELETE</w:t>
      </w:r>
      <w:bookmarkEnd w:id="379"/>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424AA3E"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49E2E7"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092A52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D726B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CF5B20C"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A3E280"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335461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DCFC7A2"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72A90C8"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1171C"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310A434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5EBCF72"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2823DD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98AB9C6"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1C2BEA5"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5718BC52"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AFD83B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308FCB0D"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1A0B3477"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E876F9"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28FBB6"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176D8785"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FF4ABF7"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8761AD7"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5F08A76"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7FCC156" w14:textId="77777777" w:rsidR="009E4839" w:rsidRDefault="009E4839" w:rsidP="00E75CA4">
            <w:pPr>
              <w:pStyle w:val="TAL"/>
            </w:pPr>
            <w:r>
              <w:t>The Individual DCCF Data Subscription resource was deleted successfully.</w:t>
            </w:r>
          </w:p>
        </w:tc>
      </w:tr>
      <w:tr w:rsidR="009E4839" w14:paraId="7ED50603" w14:textId="77777777" w:rsidTr="00E75CA4">
        <w:trPr>
          <w:trHeight w:val="805"/>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25D00D7"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4F6004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C74E11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ECAFA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51CB58C" w14:textId="77777777" w:rsidR="009E4839" w:rsidRDefault="009E4839" w:rsidP="00E75CA4">
            <w:pPr>
              <w:pStyle w:val="TAL"/>
            </w:pPr>
            <w:r>
              <w:t>Temporary redirection, during Individual DCCF Data Subscription deletion. The response shall include a Location header field containing an alternative URI of the resource located in an alternative DCCF (service) instance.</w:t>
            </w:r>
          </w:p>
          <w:p w14:paraId="796DA80D" w14:textId="77777777" w:rsidR="009E4839" w:rsidRPr="002F33DB" w:rsidRDefault="009E4839" w:rsidP="00E75CA4">
            <w:pPr>
              <w:pStyle w:val="TAL"/>
              <w:rPr>
                <w:strike/>
              </w:rPr>
            </w:pPr>
          </w:p>
        </w:tc>
      </w:tr>
      <w:tr w:rsidR="009E4839" w14:paraId="7D294B6A"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D5494B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0D9A1B8"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81DF1F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FD9C1E4"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FF02437" w14:textId="77777777" w:rsidR="009E4839" w:rsidRDefault="009E4839" w:rsidP="00E75CA4">
            <w:pPr>
              <w:pStyle w:val="TAL"/>
            </w:pPr>
            <w:r>
              <w:t>Permanent redirection, during Individual DCCF Data Subscription deletion. The response shall include a Location header field containing an alternative URI of the resource located in an alternative DCCF (service) instance.</w:t>
            </w:r>
          </w:p>
          <w:p w14:paraId="4AAA2A65" w14:textId="77777777" w:rsidR="009E4839" w:rsidRPr="002F33DB" w:rsidRDefault="009E4839" w:rsidP="00E75CA4">
            <w:pPr>
              <w:pStyle w:val="TAL"/>
              <w:rPr>
                <w:strike/>
              </w:rPr>
            </w:pPr>
          </w:p>
        </w:tc>
      </w:tr>
      <w:tr w:rsidR="009E4839" w14:paraId="752832F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3F22D6" w14:textId="6B1952A1" w:rsidR="009E4839" w:rsidRDefault="009E4839" w:rsidP="00E75CA4">
            <w:pPr>
              <w:pStyle w:val="TAN"/>
            </w:pPr>
            <w:r>
              <w:t>NOTE:</w:t>
            </w:r>
            <w:r>
              <w:rPr>
                <w:noProof/>
              </w:rPr>
              <w:tab/>
              <w:t xml:space="preserve">The manadatory </w:t>
            </w:r>
            <w:r>
              <w:t xml:space="preserve">HTTP error status code for the DELETE method listed in </w:t>
            </w:r>
            <w:r w:rsidR="00647FA4">
              <w:t>Table </w:t>
            </w:r>
            <w:r>
              <w:t>5.2.7.1-1 of 3GPP TS 29.500 [4] also apply.</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F0C219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3A0CF7"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0409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8B9B8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DB6C3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10A5F"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A7D606"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CA733A"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CB36A1D"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FA9FB1" w14:textId="77777777" w:rsidR="009E4839" w:rsidRDefault="009E4839" w:rsidP="00E75CA4">
            <w:pPr>
              <w:pStyle w:val="TAL"/>
            </w:pPr>
            <w:r>
              <w:t>An alternative URI of the resource located in an alternative DCCF (service) instance.</w:t>
            </w:r>
          </w:p>
        </w:tc>
      </w:tr>
      <w:tr w:rsidR="009E4839" w14:paraId="6D10B05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8CE293"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1DD0941"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7B8D30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883F01B"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9F29BA" w14:textId="77777777" w:rsidR="009E4839" w:rsidRDefault="009E4839" w:rsidP="00E75CA4">
            <w:pPr>
              <w:pStyle w:val="TAL"/>
            </w:pPr>
            <w:r>
              <w:rPr>
                <w:lang w:eastAsia="fr-FR"/>
              </w:rPr>
              <w:t>Identifier of the target NF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0E7A262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0F1BF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B15C8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367F0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B50CC9"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17026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C33D5F"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164259"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FC2C3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38482B" w14:textId="77777777" w:rsidR="009E4839" w:rsidRDefault="009E4839" w:rsidP="00E75CA4">
            <w:pPr>
              <w:pStyle w:val="TAL"/>
            </w:pPr>
            <w:r>
              <w:t>An alternative URI of the resource located in an alternative DCCF (service) instance.</w:t>
            </w:r>
          </w:p>
        </w:tc>
      </w:tr>
      <w:tr w:rsidR="009E4839" w14:paraId="684EA6A3"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CE3F0"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A12795"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785E37"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BC32AB6"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4A73F0" w14:textId="77777777" w:rsidR="009E4839" w:rsidRDefault="009E4839" w:rsidP="00E75CA4">
            <w:pPr>
              <w:pStyle w:val="TAL"/>
            </w:pPr>
            <w:r>
              <w:rPr>
                <w:lang w:eastAsia="fr-FR"/>
              </w:rPr>
              <w:t>Identifier of the target NF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380" w:name="_Toc96959847"/>
      <w:bookmarkStart w:id="381" w:name="_Toc170160570"/>
      <w:r>
        <w:t>5.1.3.5.4</w:t>
      </w:r>
      <w:r>
        <w:tab/>
        <w:t>Resource Custom Operations</w:t>
      </w:r>
      <w:bookmarkEnd w:id="380"/>
      <w:bookmarkEnd w:id="381"/>
    </w:p>
    <w:p w14:paraId="6B61C346" w14:textId="77777777" w:rsidR="009E4839" w:rsidRPr="009E4839" w:rsidRDefault="009E4839" w:rsidP="00792DFA">
      <w:r>
        <w:t>None in this release of the specification.</w:t>
      </w:r>
    </w:p>
    <w:p w14:paraId="208D4A5E" w14:textId="77777777" w:rsidR="00E60FE0" w:rsidRDefault="00C872B4">
      <w:pPr>
        <w:pStyle w:val="30"/>
      </w:pPr>
      <w:bookmarkStart w:id="382" w:name="_Toc510696622"/>
      <w:bookmarkStart w:id="383" w:name="_Toc35971413"/>
      <w:bookmarkStart w:id="384" w:name="_Toc67903530"/>
      <w:bookmarkStart w:id="385" w:name="_Toc73173262"/>
      <w:bookmarkStart w:id="386" w:name="_Toc96959848"/>
      <w:bookmarkStart w:id="387" w:name="_Toc170160571"/>
      <w:r>
        <w:t>5.1.4</w:t>
      </w:r>
      <w:r>
        <w:tab/>
        <w:t>Custom Operations without associated resources</w:t>
      </w:r>
      <w:bookmarkEnd w:id="382"/>
      <w:bookmarkEnd w:id="383"/>
      <w:bookmarkEnd w:id="384"/>
      <w:bookmarkEnd w:id="385"/>
      <w:bookmarkEnd w:id="386"/>
      <w:bookmarkEnd w:id="387"/>
    </w:p>
    <w:p w14:paraId="79D84CFF" w14:textId="6CA925CD" w:rsidR="00E60FE0" w:rsidRDefault="004E6881" w:rsidP="009D4529">
      <w:bookmarkStart w:id="388" w:name="_Toc510696623"/>
      <w:bookmarkStart w:id="389" w:name="_Toc35971414"/>
      <w:bookmarkStart w:id="390" w:name="_Toc67903531"/>
      <w:bookmarkStart w:id="391" w:name="_Toc73173263"/>
      <w:bookmarkStart w:id="392" w:name="_Toc96959849"/>
      <w:r w:rsidRPr="00865A7E">
        <w:t>None in this release of the specification.</w:t>
      </w:r>
      <w:bookmarkEnd w:id="388"/>
      <w:bookmarkEnd w:id="389"/>
      <w:bookmarkEnd w:id="390"/>
      <w:bookmarkEnd w:id="391"/>
      <w:bookmarkEnd w:id="392"/>
    </w:p>
    <w:p w14:paraId="7A0EB90F" w14:textId="77777777" w:rsidR="00E60FE0" w:rsidRDefault="00C872B4">
      <w:pPr>
        <w:pStyle w:val="30"/>
      </w:pPr>
      <w:bookmarkStart w:id="393" w:name="_Toc510696628"/>
      <w:bookmarkStart w:id="394" w:name="_Toc35971419"/>
      <w:bookmarkStart w:id="395" w:name="_Toc67903536"/>
      <w:bookmarkStart w:id="396" w:name="_Toc73173268"/>
      <w:bookmarkStart w:id="397" w:name="_Toc96959854"/>
      <w:bookmarkStart w:id="398" w:name="_Toc170160572"/>
      <w:r>
        <w:t>5.1.5</w:t>
      </w:r>
      <w:r>
        <w:tab/>
        <w:t>Notifications</w:t>
      </w:r>
      <w:bookmarkEnd w:id="393"/>
      <w:bookmarkEnd w:id="394"/>
      <w:bookmarkEnd w:id="395"/>
      <w:bookmarkEnd w:id="396"/>
      <w:bookmarkEnd w:id="397"/>
      <w:bookmarkEnd w:id="398"/>
    </w:p>
    <w:p w14:paraId="21DE8058" w14:textId="77777777" w:rsidR="00E60FE0" w:rsidRDefault="00C872B4">
      <w:pPr>
        <w:pStyle w:val="40"/>
      </w:pPr>
      <w:bookmarkStart w:id="399" w:name="_Toc510696629"/>
      <w:bookmarkStart w:id="400" w:name="_Toc35971420"/>
      <w:bookmarkStart w:id="401" w:name="_Toc67903537"/>
      <w:bookmarkStart w:id="402" w:name="_Toc73173269"/>
      <w:bookmarkStart w:id="403" w:name="_Toc96959855"/>
      <w:bookmarkStart w:id="404" w:name="_Toc170160573"/>
      <w:r>
        <w:t>5.1.5.1</w:t>
      </w:r>
      <w:r>
        <w:tab/>
        <w:t>General</w:t>
      </w:r>
      <w:bookmarkEnd w:id="399"/>
      <w:bookmarkEnd w:id="400"/>
      <w:bookmarkEnd w:id="401"/>
      <w:bookmarkEnd w:id="402"/>
      <w:bookmarkEnd w:id="403"/>
      <w:bookmarkEnd w:id="404"/>
    </w:p>
    <w:p w14:paraId="6FEE683D" w14:textId="77777777" w:rsidR="00E60FE0" w:rsidRDefault="00C872B4">
      <w:pPr>
        <w:rPr>
          <w:noProof/>
        </w:rPr>
      </w:pPr>
      <w:bookmarkStart w:id="405" w:name="_Toc510696630"/>
      <w:bookmarkStart w:id="406"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58"/>
        <w:gridCol w:w="3599"/>
        <w:gridCol w:w="1225"/>
        <w:gridCol w:w="1927"/>
      </w:tblGrid>
      <w:tr w:rsidR="00E60FE0" w14:paraId="68E644A6"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144489" w14:textId="77777777" w:rsidR="00E60FE0" w:rsidRDefault="00C872B4">
            <w:pPr>
              <w:pStyle w:val="TAH"/>
            </w:pPr>
            <w:r>
              <w:t>Notification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96098B" w14:textId="77777777" w:rsidR="00E60FE0" w:rsidRDefault="00C872B4">
            <w:pPr>
              <w:pStyle w:val="TAH"/>
            </w:pPr>
            <w:r>
              <w:t>Callback URI</w:t>
            </w:r>
          </w:p>
        </w:tc>
        <w:tc>
          <w:tcPr>
            <w:tcW w:w="6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F9082A" w14:textId="77777777" w:rsidR="00E60FE0" w:rsidRDefault="00C872B4">
            <w:pPr>
              <w:pStyle w:val="TAH"/>
            </w:pPr>
            <w:r>
              <w:t>HTTP method or custom operation</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2B7D1F">
        <w:trPr>
          <w:jc w:val="center"/>
        </w:trPr>
        <w:tc>
          <w:tcPr>
            <w:tcW w:w="1335" w:type="pct"/>
            <w:tcBorders>
              <w:left w:val="single" w:sz="4" w:space="0" w:color="auto"/>
              <w:right w:val="single" w:sz="4" w:space="0" w:color="auto"/>
            </w:tcBorders>
            <w:vAlign w:val="center"/>
          </w:tcPr>
          <w:p w14:paraId="64E4727D" w14:textId="77777777" w:rsidR="00E60FE0" w:rsidRDefault="00FE10D4">
            <w:pPr>
              <w:pStyle w:val="TAC"/>
              <w:rPr>
                <w:lang w:val="en-US"/>
              </w:rPr>
            </w:pPr>
            <w:r>
              <w:rPr>
                <w:lang w:val="en-US"/>
              </w:rPr>
              <w:t>Analytics Event Notification</w:t>
            </w:r>
          </w:p>
          <w:p w14:paraId="2B090B9D" w14:textId="77777777" w:rsidR="00E60FE0" w:rsidRDefault="00E60FE0">
            <w:pPr>
              <w:pStyle w:val="TAC"/>
              <w:rPr>
                <w:lang w:val="en-US"/>
              </w:rPr>
            </w:pPr>
          </w:p>
        </w:tc>
        <w:tc>
          <w:tcPr>
            <w:tcW w:w="1954" w:type="pct"/>
            <w:tcBorders>
              <w:left w:val="single" w:sz="4" w:space="0" w:color="auto"/>
              <w:right w:val="single" w:sz="4" w:space="0" w:color="auto"/>
            </w:tcBorders>
            <w:vAlign w:val="center"/>
          </w:tcPr>
          <w:p w14:paraId="150F5696" w14:textId="77777777" w:rsidR="00E60FE0" w:rsidRDefault="00FE10D4" w:rsidP="002B7D1F">
            <w:pPr>
              <w:pStyle w:val="TAL"/>
              <w:rPr>
                <w:lang w:val="en-US"/>
              </w:rPr>
            </w:pPr>
            <w:r>
              <w:rPr>
                <w:noProof/>
              </w:rPr>
              <w:t>{anaNotifUri}</w:t>
            </w:r>
          </w:p>
        </w:tc>
        <w:tc>
          <w:tcPr>
            <w:tcW w:w="665" w:type="pct"/>
            <w:tcBorders>
              <w:top w:val="single" w:sz="4" w:space="0" w:color="auto"/>
              <w:left w:val="single" w:sz="4" w:space="0" w:color="auto"/>
              <w:bottom w:val="single" w:sz="4" w:space="0" w:color="auto"/>
              <w:right w:val="single" w:sz="4" w:space="0" w:color="auto"/>
            </w:tcBorders>
          </w:tcPr>
          <w:p w14:paraId="08797616" w14:textId="77777777" w:rsidR="00E60FE0" w:rsidRDefault="00C872B4">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1FB7CEFC" w14:textId="77777777" w:rsidR="002B7D1F" w:rsidRDefault="002B7D1F" w:rsidP="00F678E5">
            <w:pPr>
              <w:pStyle w:val="TAC"/>
              <w:rPr>
                <w:lang w:val="en-US"/>
              </w:rPr>
            </w:pPr>
            <w:r>
              <w:rPr>
                <w:lang w:val="en-US"/>
              </w:rPr>
              <w:t>Data Event 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Borders>
              <w:top w:val="single" w:sz="4" w:space="0" w:color="auto"/>
              <w:left w:val="single" w:sz="4" w:space="0" w:color="auto"/>
              <w:bottom w:val="single" w:sz="4" w:space="0" w:color="auto"/>
              <w:right w:val="single" w:sz="4" w:space="0" w:color="auto"/>
            </w:tcBorders>
          </w:tcPr>
          <w:p w14:paraId="47316851" w14:textId="77777777" w:rsidR="002B7D1F" w:rsidRDefault="002B7D1F" w:rsidP="00F678E5">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5297ED11" w14:textId="3E001F94" w:rsidR="00251898" w:rsidRDefault="00251898" w:rsidP="00251898">
            <w:pPr>
              <w:pStyle w:val="TAC"/>
              <w:rPr>
                <w:lang w:val="en-US"/>
              </w:rPr>
            </w:pPr>
            <w:r>
              <w:rPr>
                <w:rFonts w:hint="eastAsia"/>
                <w:lang w:val="en-US" w:eastAsia="zh-CN"/>
              </w:rPr>
              <w:t xml:space="preserve">Fetch </w:t>
            </w:r>
            <w:r>
              <w:rPr>
                <w:lang w:val="en-US"/>
              </w:rPr>
              <w:t>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296E90B3" w14:textId="25C8370D" w:rsidR="00251898" w:rsidRDefault="00251898" w:rsidP="00251898">
            <w:pPr>
              <w:pStyle w:val="TAL"/>
              <w:rPr>
                <w:noProof/>
              </w:rPr>
            </w:pPr>
            <w:r>
              <w:rPr>
                <w:noProof/>
              </w:rPr>
              <w:t>{fetchUri}</w:t>
            </w:r>
          </w:p>
        </w:tc>
        <w:tc>
          <w:tcPr>
            <w:tcW w:w="665" w:type="pct"/>
            <w:tcBorders>
              <w:top w:val="single" w:sz="4" w:space="0" w:color="auto"/>
              <w:left w:val="single" w:sz="4" w:space="0" w:color="auto"/>
              <w:bottom w:val="single" w:sz="4" w:space="0" w:color="auto"/>
              <w:right w:val="single" w:sz="4" w:space="0" w:color="auto"/>
            </w:tcBorders>
          </w:tcPr>
          <w:p w14:paraId="11B1EF9B" w14:textId="0CF4AFBD" w:rsidR="00251898" w:rsidRDefault="00251898" w:rsidP="00251898">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407" w:name="_Toc35971421"/>
      <w:bookmarkStart w:id="408" w:name="_Toc67903538"/>
      <w:bookmarkStart w:id="409" w:name="_Toc73173270"/>
      <w:bookmarkStart w:id="410" w:name="_Toc96959856"/>
      <w:bookmarkStart w:id="411" w:name="_Toc170160574"/>
      <w:r>
        <w:t>5.1.5.2</w:t>
      </w:r>
      <w:r>
        <w:tab/>
      </w:r>
      <w:r w:rsidR="002B7D1F">
        <w:rPr>
          <w:lang w:val="en-US"/>
        </w:rPr>
        <w:t>Analytics Notification</w:t>
      </w:r>
      <w:bookmarkEnd w:id="405"/>
      <w:bookmarkEnd w:id="407"/>
      <w:bookmarkEnd w:id="408"/>
      <w:bookmarkEnd w:id="409"/>
      <w:bookmarkEnd w:id="410"/>
      <w:bookmarkEnd w:id="411"/>
    </w:p>
    <w:p w14:paraId="0092F808" w14:textId="77777777" w:rsidR="00E60FE0" w:rsidRDefault="00C872B4">
      <w:pPr>
        <w:pStyle w:val="50"/>
        <w:rPr>
          <w:noProof/>
        </w:rPr>
      </w:pPr>
      <w:bookmarkStart w:id="412" w:name="_Toc532994455"/>
      <w:bookmarkStart w:id="413" w:name="_Toc35971422"/>
      <w:bookmarkStart w:id="414" w:name="_Toc67903539"/>
      <w:bookmarkStart w:id="415" w:name="_Toc73173271"/>
      <w:bookmarkStart w:id="416" w:name="_Toc96959857"/>
      <w:bookmarkStart w:id="417" w:name="_Toc170160575"/>
      <w:bookmarkStart w:id="418" w:name="_Toc510696631"/>
      <w:r>
        <w:t>5.1.5.2</w:t>
      </w:r>
      <w:r>
        <w:rPr>
          <w:noProof/>
        </w:rPr>
        <w:t>.1</w:t>
      </w:r>
      <w:r>
        <w:rPr>
          <w:noProof/>
        </w:rPr>
        <w:tab/>
        <w:t>Description</w:t>
      </w:r>
      <w:bookmarkEnd w:id="412"/>
      <w:bookmarkEnd w:id="413"/>
      <w:bookmarkEnd w:id="414"/>
      <w:bookmarkEnd w:id="415"/>
      <w:bookmarkEnd w:id="416"/>
      <w:bookmarkEnd w:id="417"/>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419" w:name="_Toc532994456"/>
      <w:bookmarkStart w:id="420" w:name="_Toc35971423"/>
      <w:bookmarkStart w:id="421" w:name="_Toc67903540"/>
      <w:bookmarkStart w:id="422" w:name="_Toc73173272"/>
      <w:bookmarkStart w:id="423" w:name="_Toc96959858"/>
      <w:bookmarkStart w:id="424" w:name="_Toc170160576"/>
      <w:r>
        <w:t>5.1.5.2</w:t>
      </w:r>
      <w:r>
        <w:rPr>
          <w:noProof/>
        </w:rPr>
        <w:t>.2</w:t>
      </w:r>
      <w:r>
        <w:rPr>
          <w:noProof/>
        </w:rPr>
        <w:tab/>
        <w:t>Target URI</w:t>
      </w:r>
      <w:bookmarkEnd w:id="419"/>
      <w:bookmarkEnd w:id="420"/>
      <w:bookmarkEnd w:id="421"/>
      <w:bookmarkEnd w:id="422"/>
      <w:bookmarkEnd w:id="423"/>
      <w:bookmarkEnd w:id="424"/>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82E6C4F" w14:textId="77777777" w:rsidR="00E60FE0" w:rsidRDefault="00C872B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FDF7A0" w14:textId="77777777" w:rsidR="00E60FE0" w:rsidRDefault="00C872B4">
            <w:pPr>
              <w:pStyle w:val="TAH"/>
              <w:rPr>
                <w:noProof/>
              </w:rPr>
            </w:pPr>
            <w:r>
              <w:rPr>
                <w:noProof/>
              </w:rPr>
              <w:t>Definition</w:t>
            </w:r>
          </w:p>
        </w:tc>
      </w:tr>
      <w:tr w:rsidR="00E60FE0" w14:paraId="780FF6EA"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51805F0B" w14:textId="77777777" w:rsidR="00E60FE0" w:rsidRDefault="00E30783" w:rsidP="00E30783">
            <w:pPr>
              <w:pStyle w:val="TAL"/>
              <w:rPr>
                <w:noProof/>
              </w:rPr>
            </w:pPr>
            <w:r>
              <w:rPr>
                <w:noProof/>
              </w:rPr>
              <w:t>anaNotifUri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425" w:name="_Toc532994457"/>
      <w:bookmarkStart w:id="426" w:name="_Toc35971424"/>
      <w:bookmarkStart w:id="427" w:name="_Toc67903541"/>
      <w:bookmarkStart w:id="428" w:name="_Toc73173273"/>
      <w:bookmarkStart w:id="429" w:name="_Toc96959859"/>
      <w:bookmarkStart w:id="430" w:name="_Toc170160577"/>
      <w:r>
        <w:t>5.1.5.2</w:t>
      </w:r>
      <w:r>
        <w:rPr>
          <w:noProof/>
        </w:rPr>
        <w:t>.3</w:t>
      </w:r>
      <w:r>
        <w:rPr>
          <w:noProof/>
        </w:rPr>
        <w:tab/>
        <w:t>Standard Methods</w:t>
      </w:r>
      <w:bookmarkEnd w:id="425"/>
      <w:bookmarkEnd w:id="426"/>
      <w:bookmarkEnd w:id="427"/>
      <w:bookmarkEnd w:id="428"/>
      <w:bookmarkEnd w:id="429"/>
      <w:bookmarkEnd w:id="430"/>
    </w:p>
    <w:p w14:paraId="0C02B12B" w14:textId="77777777" w:rsidR="00E60FE0" w:rsidRDefault="00C872B4">
      <w:pPr>
        <w:pStyle w:val="H6"/>
        <w:rPr>
          <w:noProof/>
        </w:rPr>
      </w:pPr>
      <w:bookmarkStart w:id="431" w:name="_Toc532994458"/>
      <w:bookmarkStart w:id="432" w:name="_Toc35971425"/>
      <w:r>
        <w:t>5.1.5.2.3</w:t>
      </w:r>
      <w:r>
        <w:rPr>
          <w:noProof/>
        </w:rPr>
        <w:t>.1</w:t>
      </w:r>
      <w:r>
        <w:rPr>
          <w:noProof/>
        </w:rPr>
        <w:tab/>
        <w:t>POST</w:t>
      </w:r>
      <w:bookmarkEnd w:id="431"/>
      <w:bookmarkEnd w:id="432"/>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14:paraId="6AC06044"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139F69A" w14:textId="64A0430D" w:rsidR="00E60FE0" w:rsidRDefault="006845A6" w:rsidP="00DC59B0">
            <w:pPr>
              <w:pStyle w:val="TAL"/>
              <w:rPr>
                <w:noProof/>
              </w:rPr>
            </w:pPr>
            <w:r>
              <w:rPr>
                <w:noProof/>
              </w:rPr>
              <w:t>NdccfAnalyticsSubscriptionNotification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57B67358" w14:textId="77777777" w:rsidR="00E60FE0" w:rsidRDefault="00CE402E">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0D73EB7C" w14:textId="66F6CB0A" w:rsidR="00E60FE0" w:rsidRDefault="00CE402E"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B57985">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top w:val="single" w:sz="4" w:space="0" w:color="auto"/>
              <w:left w:val="single" w:sz="4" w:space="0" w:color="auto"/>
              <w:bottom w:val="single" w:sz="4" w:space="0" w:color="auto"/>
              <w:right w:val="single" w:sz="4"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top w:val="single" w:sz="4" w:space="0" w:color="auto"/>
              <w:left w:val="single" w:sz="4" w:space="0" w:color="auto"/>
              <w:bottom w:val="single" w:sz="4" w:space="0" w:color="auto"/>
              <w:right w:val="single" w:sz="4" w:space="0" w:color="auto"/>
            </w:tcBorders>
            <w:shd w:val="clear" w:color="auto" w:fill="C0C0C0"/>
            <w:hideMark/>
          </w:tcPr>
          <w:p w14:paraId="1314625E" w14:textId="77777777" w:rsidR="00E60FE0" w:rsidRDefault="00C872B4">
            <w:pPr>
              <w:pStyle w:val="TAH"/>
              <w:rPr>
                <w:noProof/>
              </w:rPr>
            </w:pPr>
            <w:r>
              <w:rPr>
                <w:noProof/>
              </w:rPr>
              <w:t>Description</w:t>
            </w:r>
          </w:p>
        </w:tc>
      </w:tr>
      <w:tr w:rsidR="00E60FE0" w14:paraId="04FF2868" w14:textId="77777777" w:rsidTr="00B57985">
        <w:trPr>
          <w:jc w:val="center"/>
        </w:trPr>
        <w:tc>
          <w:tcPr>
            <w:tcW w:w="1985" w:type="dxa"/>
            <w:tcBorders>
              <w:top w:val="single" w:sz="4" w:space="0" w:color="auto"/>
              <w:left w:val="single" w:sz="6" w:space="0" w:color="000000"/>
              <w:bottom w:val="single" w:sz="4" w:space="0" w:color="auto"/>
              <w:right w:val="single" w:sz="6" w:space="0" w:color="000000"/>
            </w:tcBorders>
            <w:hideMark/>
          </w:tcPr>
          <w:p w14:paraId="15CB4360" w14:textId="77777777" w:rsidR="00E60FE0" w:rsidRDefault="00E45CB7" w:rsidP="00E45CB7">
            <w:pPr>
              <w:pStyle w:val="TAL"/>
              <w:rPr>
                <w:noProof/>
              </w:rPr>
            </w:pPr>
            <w:r>
              <w:t>n/a</w:t>
            </w:r>
          </w:p>
        </w:tc>
        <w:tc>
          <w:tcPr>
            <w:tcW w:w="430" w:type="dxa"/>
            <w:tcBorders>
              <w:top w:val="single" w:sz="4" w:space="0" w:color="auto"/>
              <w:left w:val="single" w:sz="6" w:space="0" w:color="000000"/>
              <w:bottom w:val="single" w:sz="4" w:space="0" w:color="auto"/>
              <w:right w:val="single" w:sz="6" w:space="0" w:color="000000"/>
            </w:tcBorders>
          </w:tcPr>
          <w:p w14:paraId="31E468EE" w14:textId="77777777" w:rsidR="00E60FE0" w:rsidRDefault="00E60FE0">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229A4F00" w14:textId="77777777" w:rsidR="00E60FE0" w:rsidRDefault="00E60FE0">
            <w:pPr>
              <w:pStyle w:val="TAC"/>
              <w:rPr>
                <w:noProof/>
              </w:rPr>
            </w:pPr>
          </w:p>
        </w:tc>
        <w:tc>
          <w:tcPr>
            <w:tcW w:w="1412" w:type="dxa"/>
            <w:tcBorders>
              <w:top w:val="single" w:sz="4" w:space="0" w:color="auto"/>
              <w:left w:val="single" w:sz="6" w:space="0" w:color="000000"/>
              <w:bottom w:val="single" w:sz="4" w:space="0" w:color="auto"/>
              <w:right w:val="single" w:sz="6" w:space="0" w:color="000000"/>
            </w:tcBorders>
            <w:hideMark/>
          </w:tcPr>
          <w:p w14:paraId="14D572FE" w14:textId="77777777" w:rsidR="00E60FE0" w:rsidRDefault="00EF057D" w:rsidP="00EF057D">
            <w:pPr>
              <w:pStyle w:val="TAL"/>
              <w:rPr>
                <w:noProof/>
              </w:rPr>
            </w:pPr>
            <w:r>
              <w:t>204 No Content</w:t>
            </w:r>
          </w:p>
        </w:tc>
        <w:tc>
          <w:tcPr>
            <w:tcW w:w="4820" w:type="dxa"/>
            <w:tcBorders>
              <w:top w:val="single" w:sz="4" w:space="0" w:color="auto"/>
              <w:left w:val="single" w:sz="6" w:space="0" w:color="000000"/>
              <w:bottom w:val="single" w:sz="4" w:space="0" w:color="auto"/>
              <w:right w:val="single" w:sz="6" w:space="0" w:color="000000"/>
            </w:tcBorders>
            <w:hideMark/>
          </w:tcPr>
          <w:p w14:paraId="5BA93265" w14:textId="77777777" w:rsidR="00E60FE0" w:rsidRDefault="00561F06" w:rsidP="00E678A1">
            <w:pPr>
              <w:pStyle w:val="TAL"/>
              <w:rPr>
                <w:noProof/>
              </w:rPr>
            </w:pPr>
            <w:r>
              <w:t>The receipt of the Notification is acknowledged.</w:t>
            </w:r>
          </w:p>
        </w:tc>
      </w:tr>
      <w:tr w:rsidR="00CF0234" w14:paraId="604A31A3"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4BBDDDD8"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4DF48CEC"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39CF1154"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57D883F4" w14:textId="77777777" w:rsidR="00CF0234" w:rsidRDefault="00CF0234" w:rsidP="00F678E5">
            <w:pPr>
              <w:pStyle w:val="TAL"/>
            </w:pPr>
            <w:r>
              <w:t>307 Temporary Redirect</w:t>
            </w:r>
          </w:p>
        </w:tc>
        <w:tc>
          <w:tcPr>
            <w:tcW w:w="4820" w:type="dxa"/>
            <w:tcBorders>
              <w:top w:val="single" w:sz="4" w:space="0" w:color="auto"/>
              <w:left w:val="single" w:sz="6" w:space="0" w:color="000000"/>
              <w:bottom w:val="single" w:sz="4" w:space="0" w:color="auto"/>
              <w:right w:val="single" w:sz="6" w:space="0" w:color="000000"/>
            </w:tcBorders>
          </w:tcPr>
          <w:p w14:paraId="284B0993" w14:textId="77777777" w:rsidR="00CF0234" w:rsidRDefault="00CF0234" w:rsidP="00F678E5">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CF0234" w:rsidRDefault="00CF0234" w:rsidP="00F678E5">
            <w:pPr>
              <w:pStyle w:val="TAL"/>
            </w:pPr>
          </w:p>
        </w:tc>
      </w:tr>
      <w:tr w:rsidR="00CF0234" w14:paraId="1A7AF97D"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195F30E7"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73E3DCF7"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07A0E1C6"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42022E17" w14:textId="77777777" w:rsidR="00CF0234" w:rsidRDefault="00CF0234" w:rsidP="00F678E5">
            <w:pPr>
              <w:pStyle w:val="TAL"/>
            </w:pPr>
            <w:r>
              <w:t>308 Permanent Redirect</w:t>
            </w:r>
          </w:p>
        </w:tc>
        <w:tc>
          <w:tcPr>
            <w:tcW w:w="4820" w:type="dxa"/>
            <w:tcBorders>
              <w:top w:val="single" w:sz="4" w:space="0" w:color="auto"/>
              <w:left w:val="single" w:sz="6" w:space="0" w:color="000000"/>
              <w:bottom w:val="single" w:sz="4" w:space="0" w:color="auto"/>
              <w:right w:val="single" w:sz="6" w:space="0" w:color="000000"/>
            </w:tcBorders>
          </w:tcPr>
          <w:p w14:paraId="68AEF4EE" w14:textId="77777777" w:rsidR="00CF0234" w:rsidRDefault="00CF0234" w:rsidP="00F678E5">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CF0234" w:rsidRDefault="00CF0234" w:rsidP="00F678E5">
            <w:pPr>
              <w:pStyle w:val="TAL"/>
            </w:pPr>
          </w:p>
        </w:tc>
      </w:tr>
      <w:tr w:rsidR="00B57985" w14:paraId="7B224F34" w14:textId="77777777" w:rsidTr="00B57985">
        <w:trPr>
          <w:jc w:val="center"/>
        </w:trPr>
        <w:tc>
          <w:tcPr>
            <w:tcW w:w="9923" w:type="dxa"/>
            <w:gridSpan w:val="5"/>
            <w:tcBorders>
              <w:top w:val="single" w:sz="4" w:space="0" w:color="auto"/>
              <w:left w:val="single" w:sz="6" w:space="0" w:color="000000"/>
              <w:bottom w:val="single" w:sz="6" w:space="0" w:color="000000"/>
              <w:right w:val="single" w:sz="6" w:space="0" w:color="000000"/>
            </w:tcBorders>
          </w:tcPr>
          <w:p w14:paraId="7AC1E2AF" w14:textId="35683EE3" w:rsidR="00B57985" w:rsidRDefault="00B57985"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072A0A">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072A0A">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072A0A">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072A0A">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6FACB607" w14:textId="77777777" w:rsidR="009B612B" w:rsidRPr="009B612B" w:rsidRDefault="009B612B">
      <w:pPr>
        <w:rPr>
          <w:noProof/>
        </w:rPr>
      </w:pPr>
    </w:p>
    <w:p w14:paraId="7959C39A" w14:textId="77777777" w:rsidR="00E60FE0" w:rsidRDefault="00C872B4">
      <w:pPr>
        <w:pStyle w:val="40"/>
      </w:pPr>
      <w:bookmarkStart w:id="433" w:name="_Toc35971426"/>
      <w:bookmarkStart w:id="434" w:name="_Toc67903542"/>
      <w:bookmarkStart w:id="435" w:name="_Toc73173274"/>
      <w:bookmarkStart w:id="436" w:name="_Toc96959860"/>
      <w:bookmarkStart w:id="437" w:name="_Toc170160578"/>
      <w:r>
        <w:t>5.1.5.3</w:t>
      </w:r>
      <w:r>
        <w:tab/>
      </w:r>
      <w:r w:rsidR="00E678A1">
        <w:rPr>
          <w:lang w:val="en-US"/>
        </w:rPr>
        <w:t>Data Notification</w:t>
      </w:r>
      <w:bookmarkEnd w:id="418"/>
      <w:bookmarkEnd w:id="433"/>
      <w:bookmarkEnd w:id="434"/>
      <w:bookmarkEnd w:id="435"/>
      <w:bookmarkEnd w:id="436"/>
      <w:bookmarkEnd w:id="437"/>
    </w:p>
    <w:p w14:paraId="03B1EDD9" w14:textId="77777777" w:rsidR="00E678A1" w:rsidRDefault="00E678A1" w:rsidP="00E678A1">
      <w:pPr>
        <w:pStyle w:val="50"/>
        <w:rPr>
          <w:noProof/>
        </w:rPr>
      </w:pPr>
      <w:bookmarkStart w:id="438" w:name="_Toc96959861"/>
      <w:bookmarkStart w:id="439" w:name="_Toc170160579"/>
      <w:r>
        <w:t>5.1.5.3</w:t>
      </w:r>
      <w:r>
        <w:rPr>
          <w:noProof/>
        </w:rPr>
        <w:t>.1</w:t>
      </w:r>
      <w:r>
        <w:rPr>
          <w:noProof/>
        </w:rPr>
        <w:tab/>
        <w:t>Description</w:t>
      </w:r>
      <w:bookmarkEnd w:id="438"/>
      <w:bookmarkEnd w:id="439"/>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440" w:name="_Toc96959862"/>
      <w:bookmarkStart w:id="441" w:name="_Toc170160580"/>
      <w:r>
        <w:t>5.1.5.3</w:t>
      </w:r>
      <w:r>
        <w:rPr>
          <w:noProof/>
        </w:rPr>
        <w:t>.2</w:t>
      </w:r>
      <w:r>
        <w:rPr>
          <w:noProof/>
        </w:rPr>
        <w:tab/>
        <w:t>Target URI</w:t>
      </w:r>
      <w:bookmarkEnd w:id="440"/>
      <w:bookmarkEnd w:id="441"/>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098CF30" w14:textId="77777777" w:rsidR="00E678A1" w:rsidRDefault="00E678A1" w:rsidP="00F678E5">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1ADB4F7" w14:textId="77777777" w:rsidR="00E678A1" w:rsidRDefault="00E678A1" w:rsidP="00F678E5">
            <w:pPr>
              <w:pStyle w:val="TAL"/>
              <w:rPr>
                <w:noProof/>
              </w:rPr>
            </w:pPr>
            <w:r>
              <w:rPr>
                <w:noProof/>
              </w:rPr>
              <w:t>dataNotifUri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442" w:name="_Toc96959863"/>
      <w:bookmarkStart w:id="443" w:name="_Toc170160581"/>
      <w:r>
        <w:t>5.1.5.3</w:t>
      </w:r>
      <w:r>
        <w:rPr>
          <w:noProof/>
        </w:rPr>
        <w:t>.3</w:t>
      </w:r>
      <w:r>
        <w:rPr>
          <w:noProof/>
        </w:rPr>
        <w:tab/>
        <w:t>Standard Methods</w:t>
      </w:r>
      <w:bookmarkEnd w:id="442"/>
      <w:bookmarkEnd w:id="443"/>
    </w:p>
    <w:p w14:paraId="2E53C5FB" w14:textId="77777777" w:rsidR="00E678A1" w:rsidRPr="00E646EA" w:rsidRDefault="00E678A1" w:rsidP="00E646EA">
      <w:pPr>
        <w:pStyle w:val="6"/>
        <w:rPr>
          <w:rFonts w:eastAsia="宋体"/>
        </w:rPr>
      </w:pPr>
      <w:bookmarkStart w:id="444" w:name="_Toc170160582"/>
      <w:r w:rsidRPr="00E646EA">
        <w:rPr>
          <w:rFonts w:eastAsia="宋体"/>
        </w:rPr>
        <w:t>5.1.5.3.3.1</w:t>
      </w:r>
      <w:r w:rsidRPr="00E646EA">
        <w:rPr>
          <w:rFonts w:eastAsia="宋体"/>
        </w:rPr>
        <w:tab/>
        <w:t>POST</w:t>
      </w:r>
      <w:bookmarkEnd w:id="444"/>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678E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678E5">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4FB7AB25" w14:textId="77777777" w:rsidR="00E678A1" w:rsidRDefault="00E678A1" w:rsidP="00F678E5">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542D87CD" w14:textId="587CF010" w:rsidR="00E678A1" w:rsidRDefault="00E678A1"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F678E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678A1" w14:paraId="18FADE5E"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hideMark/>
          </w:tcPr>
          <w:p w14:paraId="695C5789" w14:textId="77777777" w:rsidR="00E678A1" w:rsidRDefault="00E678A1" w:rsidP="00F678E5">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16972479" w14:textId="77777777" w:rsidR="00E678A1" w:rsidRDefault="00E678A1" w:rsidP="00F678E5">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3F5EF98B" w14:textId="77777777" w:rsidR="00E678A1" w:rsidRDefault="00E678A1" w:rsidP="00F678E5">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39981D31" w14:textId="77777777" w:rsidR="00E678A1" w:rsidRDefault="00E678A1" w:rsidP="00F678E5">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6B316BA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1FBC5A6"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2DA655F"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F6FAED9" w14:textId="77777777" w:rsidR="00E678A1" w:rsidRDefault="00E678A1" w:rsidP="00F678E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5A93A3A8" w14:textId="77777777" w:rsidR="00E678A1" w:rsidRDefault="00E678A1" w:rsidP="00F678E5">
            <w:pPr>
              <w:pStyle w:val="TAL"/>
            </w:pPr>
            <w:r>
              <w:t>Temporary redirection, during the data event notification. The response shall include a Location header field containing an alternative URI representing the end point of an alternative NF consumer (service) instance where the notification should be sent.</w:t>
            </w:r>
          </w:p>
          <w:p w14:paraId="6CFA424A" w14:textId="77777777" w:rsidR="00E678A1" w:rsidRDefault="00E678A1" w:rsidP="00F678E5">
            <w:pPr>
              <w:pStyle w:val="TAL"/>
            </w:pPr>
          </w:p>
        </w:tc>
      </w:tr>
      <w:tr w:rsidR="00E678A1" w14:paraId="37A48BE6"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14982B9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2CCD04CA"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503D976B"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65E6BC22" w14:textId="77777777" w:rsidR="00E678A1" w:rsidRDefault="00E678A1" w:rsidP="00F678E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5FCC6381" w14:textId="77777777" w:rsidR="00E678A1" w:rsidRDefault="00E678A1" w:rsidP="00F678E5">
            <w:pPr>
              <w:pStyle w:val="TAL"/>
            </w:pPr>
            <w:r>
              <w:t>Permanent redirection, during the data event notification. The response shall include a Location header field containing an alternative URI representing the end point of an alternative NF consumer (service) instance where the notification should be sent.</w:t>
            </w:r>
          </w:p>
          <w:p w14:paraId="3F122F12" w14:textId="77777777" w:rsidR="00E678A1" w:rsidRDefault="00E678A1" w:rsidP="00F678E5">
            <w:pPr>
              <w:pStyle w:val="TAL"/>
            </w:pPr>
          </w:p>
        </w:tc>
      </w:tr>
      <w:tr w:rsidR="00E678A1" w14:paraId="5E9BC176" w14:textId="77777777" w:rsidTr="00F678E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E97BF89" w14:textId="7B41613A" w:rsidR="00E678A1" w:rsidRDefault="00E678A1"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1859ABC7" w14:textId="77777777" w:rsidR="00E678A1" w:rsidRDefault="00E678A1" w:rsidP="009D4529"/>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072A0A">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072A0A">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C8E107" w14:textId="77777777" w:rsidR="00042848" w:rsidRPr="00D165ED" w:rsidRDefault="00042848"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072A0A">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072A0A">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76798812" w14:textId="77777777" w:rsidR="00042848" w:rsidRPr="00D165ED" w:rsidRDefault="00042848"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rsidP="009D4529"/>
    <w:p w14:paraId="0128C074" w14:textId="46B9AA4F" w:rsidR="00F95105" w:rsidRDefault="00F95105" w:rsidP="00F95105">
      <w:pPr>
        <w:pStyle w:val="40"/>
      </w:pPr>
      <w:bookmarkStart w:id="445" w:name="_Toc170160583"/>
      <w:r>
        <w:t>5.1.5.</w:t>
      </w:r>
      <w:r w:rsidR="0015358F">
        <w:t>4</w:t>
      </w:r>
      <w:r>
        <w:tab/>
      </w:r>
      <w:r>
        <w:rPr>
          <w:rFonts w:eastAsia="Times New Roman"/>
          <w:noProof/>
        </w:rPr>
        <w:t>Fetch</w:t>
      </w:r>
      <w:bookmarkStart w:id="446" w:name="_Toc97037347"/>
      <w:bookmarkStart w:id="447" w:name="_Toc97038357"/>
      <w:r>
        <w:rPr>
          <w:rFonts w:eastAsia="Times New Roman"/>
          <w:noProof/>
        </w:rPr>
        <w:t xml:space="preserve"> Notification</w:t>
      </w:r>
      <w:bookmarkEnd w:id="445"/>
      <w:bookmarkEnd w:id="446"/>
      <w:bookmarkEnd w:id="447"/>
    </w:p>
    <w:p w14:paraId="136BD83E" w14:textId="5BC77768" w:rsidR="00F95105" w:rsidRDefault="00F95105" w:rsidP="00F95105">
      <w:pPr>
        <w:pStyle w:val="50"/>
        <w:rPr>
          <w:noProof/>
        </w:rPr>
      </w:pPr>
      <w:bookmarkStart w:id="448" w:name="_Toc97037348"/>
      <w:bookmarkStart w:id="449" w:name="_Toc97038358"/>
      <w:bookmarkStart w:id="450" w:name="_Toc170160584"/>
      <w:r>
        <w:t>5.1.5.</w:t>
      </w:r>
      <w:r w:rsidR="0015358F">
        <w:t>4</w:t>
      </w:r>
      <w:r>
        <w:rPr>
          <w:noProof/>
        </w:rPr>
        <w:t>.1</w:t>
      </w:r>
      <w:r>
        <w:rPr>
          <w:noProof/>
        </w:rPr>
        <w:tab/>
        <w:t>Description</w:t>
      </w:r>
      <w:bookmarkEnd w:id="448"/>
      <w:bookmarkEnd w:id="449"/>
      <w:bookmarkEnd w:id="450"/>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451" w:name="_Toc97037349"/>
      <w:bookmarkStart w:id="452" w:name="_Toc97038359"/>
      <w:bookmarkStart w:id="453" w:name="_Toc170160585"/>
      <w:r>
        <w:t>5.1.5.</w:t>
      </w:r>
      <w:r w:rsidR="0015358F">
        <w:t>4</w:t>
      </w:r>
      <w:r>
        <w:rPr>
          <w:noProof/>
        </w:rPr>
        <w:t>.2</w:t>
      </w:r>
      <w:r>
        <w:rPr>
          <w:noProof/>
        </w:rPr>
        <w:tab/>
        <w:t>Target URI</w:t>
      </w:r>
      <w:bookmarkEnd w:id="451"/>
      <w:bookmarkEnd w:id="452"/>
      <w:bookmarkEnd w:id="453"/>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454" w:name="_Toc83230072"/>
      <w:bookmarkStart w:id="455" w:name="_Toc66277780"/>
      <w:bookmarkStart w:id="456" w:name="_Toc56672222"/>
      <w:bookmarkStart w:id="457" w:name="_Toc51761292"/>
      <w:bookmarkStart w:id="458" w:name="_Toc50023802"/>
      <w:bookmarkStart w:id="459" w:name="_Toc49935456"/>
      <w:bookmarkStart w:id="460" w:name="_Toc45132989"/>
      <w:bookmarkStart w:id="461" w:name="_Toc43298212"/>
      <w:bookmarkStart w:id="462" w:name="_Toc39063154"/>
      <w:bookmarkStart w:id="463" w:name="_Toc36037720"/>
      <w:bookmarkStart w:id="464" w:name="_Toc34210695"/>
      <w:bookmarkStart w:id="465" w:name="_Toc28011579"/>
      <w:bookmarkStart w:id="466" w:name="_Toc97037350"/>
      <w:bookmarkStart w:id="467" w:name="_Toc97038360"/>
      <w:bookmarkStart w:id="468" w:name="_Toc170160586"/>
      <w:r>
        <w:rPr>
          <w:noProof/>
        </w:rPr>
        <w:t>5.1.5.</w:t>
      </w:r>
      <w:r w:rsidR="0015358F">
        <w:rPr>
          <w:noProof/>
        </w:rPr>
        <w:t>4</w:t>
      </w:r>
      <w:r>
        <w:rPr>
          <w:noProof/>
        </w:rPr>
        <w:t>.3</w:t>
      </w:r>
      <w:r>
        <w:rPr>
          <w:noProof/>
        </w:rPr>
        <w:tab/>
        <w:t>Standard Methods</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p w14:paraId="7C2855F8" w14:textId="12E153AF" w:rsidR="00F95105" w:rsidRDefault="00F95105" w:rsidP="00F95105">
      <w:pPr>
        <w:pStyle w:val="6"/>
      </w:pPr>
      <w:bookmarkStart w:id="469" w:name="_Toc97037351"/>
      <w:bookmarkStart w:id="470" w:name="_Toc97038361"/>
      <w:bookmarkStart w:id="471" w:name="_Toc170160587"/>
      <w:r>
        <w:t>5.1.5.</w:t>
      </w:r>
      <w:r w:rsidR="0015358F">
        <w:t>4</w:t>
      </w:r>
      <w:r>
        <w:t>.3.1</w:t>
      </w:r>
      <w:r>
        <w:tab/>
        <w:t>POST</w:t>
      </w:r>
      <w:bookmarkEnd w:id="469"/>
      <w:bookmarkEnd w:id="470"/>
      <w:bookmarkEnd w:id="471"/>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9D4529"/>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t>Table</w:t>
      </w:r>
      <w:r w:rsidR="00AA1137">
        <w:t> </w:t>
      </w:r>
      <w:r>
        <w:t>5.1.5.</w:t>
      </w:r>
      <w:r w:rsidR="0015358F">
        <w:t>4</w:t>
      </w:r>
      <w:r>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32B3AAE" w14:textId="77777777" w:rsidR="00F95105" w:rsidRDefault="00F95105" w:rsidP="00D367C9">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C77220C" w14:textId="77777777" w:rsidR="00F95105" w:rsidRDefault="00F95105" w:rsidP="00D367C9">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161CB00" w14:textId="77777777" w:rsidR="00F95105" w:rsidRDefault="00F95105" w:rsidP="00D367C9">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5A1A4A1" w14:textId="77777777" w:rsidR="00F95105" w:rsidRDefault="00F95105" w:rsidP="00D367C9">
            <w:pPr>
              <w:pStyle w:val="TAH"/>
            </w:pPr>
            <w:r>
              <w:t>Description</w:t>
            </w:r>
          </w:p>
        </w:tc>
      </w:tr>
      <w:tr w:rsidR="00F95105" w14:paraId="563E23B3"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74808A5" w14:textId="77777777" w:rsidR="00F95105" w:rsidRDefault="00F95105" w:rsidP="00D367C9">
            <w:pPr>
              <w:pStyle w:val="TAL"/>
            </w:pPr>
            <w:r>
              <w:rPr>
                <w:noProof/>
              </w:rPr>
              <w:t>NdccfAnalyticsSubscriptionNotification</w:t>
            </w:r>
          </w:p>
        </w:tc>
        <w:tc>
          <w:tcPr>
            <w:tcW w:w="225" w:type="pct"/>
            <w:tcBorders>
              <w:top w:val="single" w:sz="6" w:space="0" w:color="auto"/>
              <w:left w:val="single" w:sz="6" w:space="0" w:color="auto"/>
              <w:bottom w:val="single" w:sz="6" w:space="0" w:color="auto"/>
              <w:right w:val="single" w:sz="6" w:space="0" w:color="auto"/>
            </w:tcBorders>
          </w:tcPr>
          <w:p w14:paraId="21808F90" w14:textId="77777777" w:rsidR="00F95105" w:rsidRDefault="00F95105" w:rsidP="00D367C9">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5C105742" w14:textId="77777777" w:rsidR="00F95105" w:rsidRDefault="00F95105" w:rsidP="00D367C9">
            <w:pPr>
              <w:pStyle w:val="TAL"/>
            </w:pPr>
            <w:r>
              <w:rPr>
                <w:lang w:eastAsia="fr-FR"/>
              </w:rPr>
              <w:t>0..1</w:t>
            </w:r>
          </w:p>
        </w:tc>
        <w:tc>
          <w:tcPr>
            <w:tcW w:w="583" w:type="pct"/>
            <w:tcBorders>
              <w:top w:val="single" w:sz="6" w:space="0" w:color="auto"/>
              <w:left w:val="single" w:sz="6" w:space="0" w:color="auto"/>
              <w:bottom w:val="single" w:sz="6" w:space="0" w:color="auto"/>
              <w:right w:val="single" w:sz="6" w:space="0" w:color="auto"/>
            </w:tcBorders>
          </w:tcPr>
          <w:p w14:paraId="79F077E8" w14:textId="77777777" w:rsidR="00F95105" w:rsidRDefault="00F95105" w:rsidP="00D367C9">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8EC745A" w14:textId="77777777" w:rsidR="00F95105" w:rsidRDefault="00F95105" w:rsidP="00D367C9">
            <w:pPr>
              <w:pStyle w:val="TAL"/>
            </w:pPr>
            <w:r>
              <w:rPr>
                <w:noProof/>
              </w:rPr>
              <w:t>NdccfDataSubscriptionNotification</w:t>
            </w:r>
          </w:p>
        </w:tc>
        <w:tc>
          <w:tcPr>
            <w:tcW w:w="225" w:type="pct"/>
            <w:tcBorders>
              <w:top w:val="single" w:sz="6" w:space="0" w:color="auto"/>
              <w:left w:val="single" w:sz="6" w:space="0" w:color="auto"/>
              <w:bottom w:val="single" w:sz="6" w:space="0" w:color="auto"/>
              <w:right w:val="single" w:sz="6" w:space="0" w:color="auto"/>
            </w:tcBorders>
          </w:tcPr>
          <w:p w14:paraId="123870DF" w14:textId="77777777" w:rsidR="00F95105" w:rsidRDefault="00F95105" w:rsidP="00D367C9">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A4EDC21" w14:textId="77777777" w:rsidR="00F95105" w:rsidRDefault="00F95105" w:rsidP="00D367C9">
            <w:pPr>
              <w:pStyle w:val="TAL"/>
            </w:pPr>
            <w:r>
              <w:rPr>
                <w:lang w:eastAsia="fr-FR"/>
              </w:rPr>
              <w:t>0..1</w:t>
            </w:r>
          </w:p>
        </w:tc>
        <w:tc>
          <w:tcPr>
            <w:tcW w:w="583" w:type="pct"/>
            <w:tcBorders>
              <w:top w:val="single" w:sz="6" w:space="0" w:color="auto"/>
              <w:left w:val="single" w:sz="6" w:space="0" w:color="auto"/>
              <w:bottom w:val="single" w:sz="6" w:space="0" w:color="auto"/>
              <w:right w:val="single" w:sz="6" w:space="0" w:color="auto"/>
            </w:tcBorders>
          </w:tcPr>
          <w:p w14:paraId="5E5F8B8B" w14:textId="77777777" w:rsidR="00F95105" w:rsidRDefault="00F95105" w:rsidP="00D367C9">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69E7BB4" w14:textId="61977218" w:rsidR="009A2432" w:rsidRDefault="009A2432" w:rsidP="009A2432">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28FC5E91" w14:textId="1D17F9A5" w:rsidR="009A2432" w:rsidDel="003725B3" w:rsidRDefault="009A2432" w:rsidP="009A2432">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74C4A0A9" w14:textId="3BD0EC15" w:rsidR="009A2432" w:rsidDel="003725B3" w:rsidRDefault="009A2432" w:rsidP="009A2432">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3654783E" w14:textId="77777777" w:rsidR="009A2432" w:rsidDel="003725B3" w:rsidRDefault="009A2432" w:rsidP="009A2432">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DFFDC0E" w14:textId="0A00F177" w:rsidR="009A2432" w:rsidRDefault="009A2432" w:rsidP="009A2432">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2BA9B6B1" w14:textId="58FDC3DC" w:rsidR="009A2432" w:rsidDel="003725B3" w:rsidRDefault="009A2432" w:rsidP="009A2432">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28D26138" w14:textId="1A4FADC9" w:rsidR="009A2432" w:rsidDel="003725B3" w:rsidRDefault="009A2432" w:rsidP="009A2432">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29E86EAC" w14:textId="77777777" w:rsidR="009A2432" w:rsidDel="003725B3" w:rsidRDefault="009A2432" w:rsidP="009A2432">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ED312B">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CE909A8" w14:textId="4A9B5858" w:rsidR="009A2432" w:rsidRDefault="009A2432" w:rsidP="009A2432">
            <w:pPr>
              <w:pStyle w:val="TAN"/>
            </w:pPr>
            <w:r>
              <w:t>NOT</w:t>
            </w:r>
            <w:r>
              <w:rPr>
                <w:noProof/>
              </w:rPr>
              <w:t>E</w:t>
            </w:r>
            <w:r w:rsidRPr="00F77C2B">
              <w:rPr>
                <w:noProof/>
              </w:rPr>
              <w:t> 1</w:t>
            </w:r>
            <w:r>
              <w:rPr>
                <w:noProof/>
              </w:rPr>
              <w:t>:</w:t>
            </w:r>
            <w:r>
              <w:rPr>
                <w:noProof/>
              </w:rPr>
              <w:tab/>
              <w:t xml:space="preserve">The manadatory </w:t>
            </w:r>
            <w:r>
              <w:t>HTTP error status code for the POST method listed in Table 5.2.7.1-1 of 3GPP TS 29.500 [4] also apply.</w:t>
            </w:r>
          </w:p>
          <w:p w14:paraId="73244A72" w14:textId="73392685"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F95105" w14:paraId="54C19237" w14:textId="77777777" w:rsidTr="00ED312B">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ED312B">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ED312B">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95105" w14:paraId="2B9F254D" w14:textId="77777777" w:rsidTr="00ED312B">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ED312B">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ED312B">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472" w:name="_Toc35971427"/>
      <w:bookmarkStart w:id="473" w:name="_Toc67903543"/>
      <w:bookmarkStart w:id="474" w:name="_Toc73173275"/>
      <w:bookmarkStart w:id="475" w:name="_Toc96959864"/>
      <w:bookmarkStart w:id="476" w:name="_Toc170160588"/>
      <w:r>
        <w:t>5.1.6</w:t>
      </w:r>
      <w:r>
        <w:tab/>
        <w:t>Data Model</w:t>
      </w:r>
      <w:bookmarkEnd w:id="406"/>
      <w:bookmarkEnd w:id="472"/>
      <w:bookmarkEnd w:id="473"/>
      <w:bookmarkEnd w:id="474"/>
      <w:bookmarkEnd w:id="475"/>
      <w:bookmarkEnd w:id="476"/>
    </w:p>
    <w:p w14:paraId="32E0CA22" w14:textId="77777777" w:rsidR="00E60FE0" w:rsidRDefault="00C872B4">
      <w:pPr>
        <w:pStyle w:val="40"/>
      </w:pPr>
      <w:bookmarkStart w:id="477" w:name="_Toc510696633"/>
      <w:bookmarkStart w:id="478" w:name="_Toc35971428"/>
      <w:bookmarkStart w:id="479" w:name="_Toc67903544"/>
      <w:bookmarkStart w:id="480" w:name="_Toc73173276"/>
      <w:bookmarkStart w:id="481" w:name="_Toc96959865"/>
      <w:bookmarkStart w:id="482" w:name="_Toc170160589"/>
      <w:r>
        <w:t>5.1.6.1</w:t>
      </w:r>
      <w:r>
        <w:tab/>
        <w:t>General</w:t>
      </w:r>
      <w:bookmarkEnd w:id="477"/>
      <w:bookmarkEnd w:id="478"/>
      <w:bookmarkEnd w:id="479"/>
      <w:bookmarkEnd w:id="480"/>
      <w:bookmarkEnd w:id="481"/>
      <w:bookmarkEnd w:id="482"/>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1AE35707" w14:textId="77777777" w:rsidR="00E60FE0" w:rsidRDefault="00C872B4">
            <w:pPr>
              <w:pStyle w:val="TAH"/>
            </w:pPr>
            <w:r>
              <w:t>Data type</w:t>
            </w:r>
          </w:p>
        </w:tc>
        <w:tc>
          <w:tcPr>
            <w:tcW w:w="1324" w:type="dxa"/>
            <w:tcBorders>
              <w:top w:val="single" w:sz="4" w:space="0" w:color="auto"/>
              <w:left w:val="single" w:sz="4" w:space="0" w:color="auto"/>
              <w:bottom w:val="single" w:sz="4" w:space="0" w:color="auto"/>
              <w:right w:val="single" w:sz="4" w:space="0" w:color="auto"/>
            </w:tcBorders>
            <w:shd w:val="clear" w:color="auto" w:fill="C0C0C0"/>
          </w:tcPr>
          <w:p w14:paraId="1E8E68E2" w14:textId="77777777" w:rsidR="00E60FE0" w:rsidRDefault="00C872B4">
            <w:pPr>
              <w:pStyle w:val="TAH"/>
            </w:pPr>
            <w:r>
              <w:t>Clause defined</w:t>
            </w:r>
          </w:p>
        </w:tc>
        <w:tc>
          <w:tcPr>
            <w:tcW w:w="2955" w:type="dxa"/>
            <w:tcBorders>
              <w:top w:val="single" w:sz="4" w:space="0" w:color="auto"/>
              <w:left w:val="single" w:sz="4" w:space="0" w:color="auto"/>
              <w:bottom w:val="single" w:sz="4" w:space="0" w:color="auto"/>
              <w:right w:val="single" w:sz="4" w:space="0" w:color="auto"/>
            </w:tcBorders>
            <w:shd w:val="clear" w:color="auto" w:fill="C0C0C0"/>
            <w:hideMark/>
          </w:tcPr>
          <w:p w14:paraId="585A6890" w14:textId="77777777" w:rsidR="00E60FE0" w:rsidRDefault="00C872B4">
            <w:pPr>
              <w:pStyle w:val="TAH"/>
            </w:pPr>
            <w: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1F6A3A93" w14:textId="77777777" w:rsidR="00E60FE0" w:rsidRDefault="00C872B4">
            <w:pPr>
              <w:pStyle w:val="TAH"/>
            </w:pPr>
            <w:r>
              <w:t>Applicability</w:t>
            </w:r>
          </w:p>
        </w:tc>
      </w:tr>
      <w:tr w:rsidR="00D37CAD" w:rsidRPr="00A51522" w14:paraId="2EAE71CE"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672FCB75" w14:textId="19250F31" w:rsidR="00D37CAD" w:rsidRDefault="00D37CAD" w:rsidP="00D37CAD">
            <w:pPr>
              <w:pStyle w:val="TAL"/>
            </w:pPr>
            <w:r>
              <w:t>AggregationLevel</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2F9D3EB7" w14:textId="6CA7DBAE" w:rsidR="00D37CAD" w:rsidRDefault="00D37CAD" w:rsidP="00D37CAD">
            <w:pPr>
              <w:pStyle w:val="TAL"/>
            </w:pPr>
            <w:r>
              <w:t>5.1.6.3.</w:t>
            </w:r>
            <w:r w:rsidR="00985495">
              <w:t>4</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2E4BD81C" w14:textId="77777777" w:rsidR="00D37CAD" w:rsidRDefault="00D37CAD" w:rsidP="00D37CAD">
            <w:pPr>
              <w:pStyle w:val="TAL"/>
            </w:pPr>
          </w:p>
        </w:tc>
      </w:tr>
      <w:tr w:rsidR="009275E4" w:rsidRPr="00A51522" w14:paraId="2FABDB1A"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0B2AF05A" w14:textId="20E5CBCE" w:rsidR="009275E4" w:rsidRDefault="009275E4" w:rsidP="009275E4">
            <w:pPr>
              <w:pStyle w:val="TAL"/>
            </w:pPr>
            <w:r>
              <w:t>DataCollectionPurpose</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09537215" w14:textId="7EA393F3" w:rsidR="009275E4" w:rsidRDefault="009275E4" w:rsidP="009275E4">
            <w:pPr>
              <w:pStyle w:val="TAL"/>
            </w:pPr>
            <w:r>
              <w:t>5.1.6.3.</w:t>
            </w:r>
            <w:r w:rsidR="00985495">
              <w:t>5</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614C563F" w14:textId="63348C9A" w:rsidR="009275E4" w:rsidRDefault="009275E4" w:rsidP="009275E4">
            <w:pPr>
              <w:pStyle w:val="TAL"/>
            </w:pPr>
            <w:r>
              <w:t>Represents the purpose for data collection.</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4895A370" w14:textId="77777777" w:rsidR="009275E4" w:rsidRDefault="009275E4" w:rsidP="009275E4">
            <w:pPr>
              <w:pStyle w:val="TAL"/>
            </w:pPr>
          </w:p>
        </w:tc>
      </w:tr>
      <w:tr w:rsidR="009275E4" w:rsidRPr="00A51522" w14:paraId="21DA4CB2"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1BDDB868" w14:textId="449DCB92" w:rsidR="009275E4" w:rsidRDefault="009275E4" w:rsidP="009275E4">
            <w:pPr>
              <w:pStyle w:val="TAL"/>
            </w:pPr>
            <w:r>
              <w:t>DccfEvent</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23F836FD" w14:textId="646FC74A" w:rsidR="009275E4" w:rsidRDefault="009275E4" w:rsidP="009275E4">
            <w:pPr>
              <w:pStyle w:val="TAL"/>
            </w:pPr>
            <w:r>
              <w:t>5.1.6.2.</w:t>
            </w:r>
            <w:r w:rsidR="00985495">
              <w:t>13</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04624D26" w14:textId="71FAA09B" w:rsidR="009275E4" w:rsidRDefault="009275E4" w:rsidP="009275E4">
            <w:pPr>
              <w:pStyle w:val="TAL"/>
            </w:pPr>
            <w:r>
              <w:t>Represents the event type exposed by DCCF</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4A3657FC" w14:textId="77777777" w:rsidR="009275E4" w:rsidRDefault="009275E4" w:rsidP="009275E4">
            <w:pPr>
              <w:pStyle w:val="TAL"/>
            </w:pPr>
          </w:p>
        </w:tc>
      </w:tr>
      <w:tr w:rsidR="009275E4" w14:paraId="554B4546" w14:textId="77777777" w:rsidTr="00675E3D">
        <w:trPr>
          <w:jc w:val="center"/>
        </w:trPr>
        <w:tc>
          <w:tcPr>
            <w:tcW w:w="3198" w:type="dxa"/>
            <w:tcBorders>
              <w:top w:val="single" w:sz="4" w:space="0" w:color="auto"/>
              <w:left w:val="single" w:sz="4" w:space="0" w:color="auto"/>
              <w:bottom w:val="single" w:sz="4" w:space="0" w:color="auto"/>
              <w:right w:val="single" w:sz="4" w:space="0" w:color="auto"/>
            </w:tcBorders>
            <w:shd w:val="clear" w:color="auto" w:fill="auto"/>
          </w:tcPr>
          <w:p w14:paraId="716F1812" w14:textId="70C6D25B" w:rsidR="009275E4" w:rsidRDefault="009275E4" w:rsidP="009275E4">
            <w:pPr>
              <w:pStyle w:val="TAL"/>
            </w:pPr>
            <w:r>
              <w:t>EventParamReport</w:t>
            </w: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4DFB4EA5" w14:textId="1680DD87" w:rsidR="009275E4" w:rsidRDefault="009275E4" w:rsidP="009275E4">
            <w:pPr>
              <w:pStyle w:val="TAL"/>
            </w:pPr>
            <w:r>
              <w:t>5.1.6.2.10</w:t>
            </w:r>
          </w:p>
        </w:tc>
        <w:tc>
          <w:tcPr>
            <w:tcW w:w="2955" w:type="dxa"/>
            <w:tcBorders>
              <w:top w:val="single" w:sz="4" w:space="0" w:color="auto"/>
              <w:left w:val="single" w:sz="4" w:space="0" w:color="auto"/>
              <w:bottom w:val="single" w:sz="4" w:space="0" w:color="auto"/>
              <w:right w:val="single" w:sz="4" w:space="0" w:color="auto"/>
            </w:tcBorders>
            <w:shd w:val="clear" w:color="auto" w:fill="auto"/>
          </w:tcPr>
          <w:p w14:paraId="3D04DD31" w14:textId="68BF503E" w:rsidR="009275E4" w:rsidRDefault="009275E4" w:rsidP="009275E4">
            <w:pPr>
              <w:pStyle w:val="TAL"/>
            </w:pPr>
            <w:bookmarkStart w:id="483" w:name="_Hlk91581066"/>
            <w:r>
              <w:t>Represents a summarized report for one event parameter.</w:t>
            </w:r>
            <w:bookmarkEnd w:id="483"/>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7EA6850D" w14:textId="77777777" w:rsidR="009275E4" w:rsidRDefault="009275E4" w:rsidP="009275E4">
            <w:pPr>
              <w:pStyle w:val="TAH"/>
            </w:pPr>
          </w:p>
        </w:tc>
      </w:tr>
      <w:tr w:rsidR="009275E4" w14:paraId="0B83B51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E87440A" w14:textId="77777777" w:rsidR="009275E4" w:rsidRDefault="009275E4" w:rsidP="009275E4">
            <w:pPr>
              <w:pStyle w:val="TAL"/>
            </w:pPr>
            <w:r>
              <w:t>FormattingInstruction</w:t>
            </w:r>
          </w:p>
        </w:tc>
        <w:tc>
          <w:tcPr>
            <w:tcW w:w="1324" w:type="dxa"/>
            <w:tcBorders>
              <w:top w:val="single" w:sz="4" w:space="0" w:color="auto"/>
              <w:left w:val="single" w:sz="4" w:space="0" w:color="auto"/>
              <w:bottom w:val="single" w:sz="4" w:space="0" w:color="auto"/>
              <w:right w:val="single" w:sz="4" w:space="0" w:color="auto"/>
            </w:tcBorders>
          </w:tcPr>
          <w:p w14:paraId="264A3E54" w14:textId="77777777" w:rsidR="009275E4" w:rsidRDefault="009275E4" w:rsidP="009275E4">
            <w:pPr>
              <w:pStyle w:val="TAL"/>
            </w:pPr>
            <w:r>
              <w:t>5.1.6.2.6</w:t>
            </w:r>
          </w:p>
        </w:tc>
        <w:tc>
          <w:tcPr>
            <w:tcW w:w="2955" w:type="dxa"/>
            <w:tcBorders>
              <w:top w:val="single" w:sz="4" w:space="0" w:color="auto"/>
              <w:left w:val="single" w:sz="4" w:space="0" w:color="auto"/>
              <w:bottom w:val="single" w:sz="4" w:space="0" w:color="auto"/>
              <w:right w:val="single" w:sz="4" w:space="0" w:color="auto"/>
            </w:tcBorders>
          </w:tcPr>
          <w:p w14:paraId="0945D863" w14:textId="77777777" w:rsidR="009275E4" w:rsidRDefault="009275E4" w:rsidP="009275E4">
            <w:pPr>
              <w:pStyle w:val="TAL"/>
              <w:rPr>
                <w:rFonts w:cs="Arial"/>
                <w:szCs w:val="18"/>
              </w:rPr>
            </w:pPr>
            <w:r>
              <w:rPr>
                <w:lang w:eastAsia="zh-CN"/>
              </w:rPr>
              <w:t>Contains data or analytics formatting Instructions.</w:t>
            </w:r>
          </w:p>
        </w:tc>
        <w:tc>
          <w:tcPr>
            <w:tcW w:w="1947" w:type="dxa"/>
            <w:tcBorders>
              <w:top w:val="single" w:sz="4" w:space="0" w:color="auto"/>
              <w:left w:val="single" w:sz="4" w:space="0" w:color="auto"/>
              <w:bottom w:val="single" w:sz="4" w:space="0" w:color="auto"/>
              <w:right w:val="single" w:sz="4" w:space="0" w:color="auto"/>
            </w:tcBorders>
          </w:tcPr>
          <w:p w14:paraId="578B0676" w14:textId="77777777" w:rsidR="009275E4" w:rsidRDefault="009275E4" w:rsidP="009275E4">
            <w:pPr>
              <w:pStyle w:val="TAL"/>
              <w:rPr>
                <w:rFonts w:cs="Arial"/>
                <w:szCs w:val="18"/>
              </w:rPr>
            </w:pPr>
          </w:p>
        </w:tc>
      </w:tr>
      <w:tr w:rsidR="009275E4" w14:paraId="2BBB065F"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6C5D245" w14:textId="77777777" w:rsidR="009275E4" w:rsidRDefault="009275E4" w:rsidP="009275E4">
            <w:pPr>
              <w:pStyle w:val="TAL"/>
            </w:pPr>
            <w:r>
              <w:t>NdccfAnalyticsSubscription</w:t>
            </w:r>
          </w:p>
        </w:tc>
        <w:tc>
          <w:tcPr>
            <w:tcW w:w="1324" w:type="dxa"/>
            <w:tcBorders>
              <w:top w:val="single" w:sz="4" w:space="0" w:color="auto"/>
              <w:left w:val="single" w:sz="4" w:space="0" w:color="auto"/>
              <w:bottom w:val="single" w:sz="4" w:space="0" w:color="auto"/>
              <w:right w:val="single" w:sz="4" w:space="0" w:color="auto"/>
            </w:tcBorders>
          </w:tcPr>
          <w:p w14:paraId="7E208864" w14:textId="77777777" w:rsidR="009275E4" w:rsidRDefault="009275E4" w:rsidP="009275E4">
            <w:pPr>
              <w:pStyle w:val="TAL"/>
            </w:pPr>
            <w:r>
              <w:t>5.1.6.2.2</w:t>
            </w:r>
          </w:p>
        </w:tc>
        <w:tc>
          <w:tcPr>
            <w:tcW w:w="2955" w:type="dxa"/>
            <w:tcBorders>
              <w:top w:val="single" w:sz="4" w:space="0" w:color="auto"/>
              <w:left w:val="single" w:sz="4" w:space="0" w:color="auto"/>
              <w:bottom w:val="single" w:sz="4" w:space="0" w:color="auto"/>
              <w:right w:val="single" w:sz="4" w:space="0" w:color="auto"/>
            </w:tcBorders>
          </w:tcPr>
          <w:p w14:paraId="411D50AD" w14:textId="77777777" w:rsidR="009275E4" w:rsidRPr="00465A81" w:rsidRDefault="009275E4" w:rsidP="009275E4">
            <w:pPr>
              <w:pStyle w:val="TAL"/>
              <w:rPr>
                <w:lang w:eastAsia="zh-CN"/>
              </w:rPr>
            </w:pPr>
            <w:r>
              <w:rPr>
                <w:lang w:eastAsia="zh-CN"/>
              </w:rPr>
              <w:t>Represents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1CACC980" w14:textId="77777777" w:rsidR="009275E4" w:rsidRDefault="009275E4" w:rsidP="009275E4">
            <w:pPr>
              <w:pStyle w:val="TAL"/>
              <w:rPr>
                <w:rFonts w:cs="Arial"/>
                <w:szCs w:val="18"/>
              </w:rPr>
            </w:pPr>
          </w:p>
        </w:tc>
      </w:tr>
      <w:tr w:rsidR="009275E4" w14:paraId="124EE44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0F0404E" w14:textId="77777777" w:rsidR="009275E4" w:rsidRPr="00824EA2" w:rsidRDefault="009275E4" w:rsidP="009275E4">
            <w:pPr>
              <w:pStyle w:val="TAL"/>
            </w:pPr>
            <w:r w:rsidRPr="00824EA2">
              <w:t>Ndccf</w:t>
            </w:r>
            <w:r>
              <w:t>Analytics</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5BDFC959" w14:textId="77777777" w:rsidR="009275E4" w:rsidRDefault="009275E4" w:rsidP="009275E4">
            <w:pPr>
              <w:pStyle w:val="TAL"/>
            </w:pPr>
            <w:r>
              <w:t>5.1.6.2.4</w:t>
            </w:r>
          </w:p>
        </w:tc>
        <w:tc>
          <w:tcPr>
            <w:tcW w:w="2955" w:type="dxa"/>
            <w:tcBorders>
              <w:top w:val="single" w:sz="4" w:space="0" w:color="auto"/>
              <w:left w:val="single" w:sz="4" w:space="0" w:color="auto"/>
              <w:bottom w:val="single" w:sz="4" w:space="0" w:color="auto"/>
              <w:right w:val="single" w:sz="4" w:space="0" w:color="auto"/>
            </w:tcBorders>
          </w:tcPr>
          <w:p w14:paraId="333C5371" w14:textId="77777777" w:rsidR="009275E4" w:rsidRPr="00465A81" w:rsidRDefault="009275E4" w:rsidP="009275E4">
            <w:pPr>
              <w:pStyle w:val="TAL"/>
              <w:rPr>
                <w:lang w:eastAsia="zh-CN"/>
              </w:rPr>
            </w:pPr>
            <w:r>
              <w:rPr>
                <w:lang w:eastAsia="zh-CN"/>
              </w:rPr>
              <w:t>Represents a notification that corresponds with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2C59F669" w14:textId="77777777" w:rsidR="009275E4" w:rsidRDefault="009275E4" w:rsidP="009275E4">
            <w:pPr>
              <w:pStyle w:val="TAL"/>
              <w:rPr>
                <w:rFonts w:cs="Arial"/>
                <w:szCs w:val="18"/>
              </w:rPr>
            </w:pPr>
          </w:p>
        </w:tc>
      </w:tr>
      <w:tr w:rsidR="009275E4" w14:paraId="274F4CB6"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7973760" w14:textId="77777777" w:rsidR="009275E4" w:rsidRPr="00824EA2" w:rsidRDefault="009275E4" w:rsidP="009275E4">
            <w:pPr>
              <w:pStyle w:val="TAL"/>
            </w:pPr>
            <w:r>
              <w:t>NdccfDataSubscription</w:t>
            </w:r>
          </w:p>
        </w:tc>
        <w:tc>
          <w:tcPr>
            <w:tcW w:w="1324" w:type="dxa"/>
            <w:tcBorders>
              <w:top w:val="single" w:sz="4" w:space="0" w:color="auto"/>
              <w:left w:val="single" w:sz="4" w:space="0" w:color="auto"/>
              <w:bottom w:val="single" w:sz="4" w:space="0" w:color="auto"/>
              <w:right w:val="single" w:sz="4" w:space="0" w:color="auto"/>
            </w:tcBorders>
          </w:tcPr>
          <w:p w14:paraId="7F344CB1" w14:textId="77777777" w:rsidR="009275E4" w:rsidRDefault="009275E4" w:rsidP="009275E4">
            <w:pPr>
              <w:pStyle w:val="TAL"/>
            </w:pPr>
            <w:r>
              <w:t>5.1.6.2.3</w:t>
            </w:r>
          </w:p>
        </w:tc>
        <w:tc>
          <w:tcPr>
            <w:tcW w:w="2955" w:type="dxa"/>
            <w:tcBorders>
              <w:top w:val="single" w:sz="4" w:space="0" w:color="auto"/>
              <w:left w:val="single" w:sz="4" w:space="0" w:color="auto"/>
              <w:bottom w:val="single" w:sz="4" w:space="0" w:color="auto"/>
              <w:right w:val="single" w:sz="4" w:space="0" w:color="auto"/>
            </w:tcBorders>
          </w:tcPr>
          <w:p w14:paraId="146F1505" w14:textId="77777777" w:rsidR="009275E4" w:rsidRPr="00465A81" w:rsidRDefault="009275E4" w:rsidP="009275E4">
            <w:pPr>
              <w:pStyle w:val="TAL"/>
              <w:rPr>
                <w:lang w:eastAsia="zh-CN"/>
              </w:rPr>
            </w:pPr>
            <w:r>
              <w:rPr>
                <w:lang w:eastAsia="zh-CN"/>
              </w:rPr>
              <w:t>Represents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048617E5" w14:textId="77777777" w:rsidR="009275E4" w:rsidRDefault="009275E4" w:rsidP="009275E4">
            <w:pPr>
              <w:pStyle w:val="TAL"/>
              <w:rPr>
                <w:rFonts w:cs="Arial"/>
                <w:szCs w:val="18"/>
              </w:rPr>
            </w:pPr>
          </w:p>
        </w:tc>
      </w:tr>
      <w:tr w:rsidR="009275E4" w14:paraId="7042FAFB"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83EB584" w14:textId="77777777" w:rsidR="009275E4" w:rsidRDefault="009275E4" w:rsidP="009275E4">
            <w:pPr>
              <w:pStyle w:val="TAL"/>
            </w:pPr>
            <w:r w:rsidRPr="00824EA2">
              <w:t>Ndccf</w:t>
            </w:r>
            <w:r>
              <w:t>Data</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08C642CD" w14:textId="77777777" w:rsidR="009275E4" w:rsidRDefault="009275E4" w:rsidP="009275E4">
            <w:pPr>
              <w:pStyle w:val="TAL"/>
            </w:pPr>
            <w:r>
              <w:t>5.1.6.2.5</w:t>
            </w:r>
          </w:p>
        </w:tc>
        <w:tc>
          <w:tcPr>
            <w:tcW w:w="2955" w:type="dxa"/>
            <w:tcBorders>
              <w:top w:val="single" w:sz="4" w:space="0" w:color="auto"/>
              <w:left w:val="single" w:sz="4" w:space="0" w:color="auto"/>
              <w:bottom w:val="single" w:sz="4" w:space="0" w:color="auto"/>
              <w:right w:val="single" w:sz="4" w:space="0" w:color="auto"/>
            </w:tcBorders>
          </w:tcPr>
          <w:p w14:paraId="38FD6EA4" w14:textId="77777777" w:rsidR="009275E4" w:rsidRPr="00465A81" w:rsidRDefault="009275E4" w:rsidP="009275E4">
            <w:pPr>
              <w:pStyle w:val="TAL"/>
              <w:rPr>
                <w:lang w:eastAsia="zh-CN"/>
              </w:rPr>
            </w:pPr>
            <w:r>
              <w:rPr>
                <w:lang w:eastAsia="zh-CN"/>
              </w:rPr>
              <w:t>Represents a notification that corresponds with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6D8A5DF2" w14:textId="77777777" w:rsidR="009275E4" w:rsidRDefault="009275E4" w:rsidP="009275E4">
            <w:pPr>
              <w:pStyle w:val="TAL"/>
              <w:rPr>
                <w:rFonts w:cs="Arial"/>
                <w:szCs w:val="18"/>
              </w:rPr>
            </w:pPr>
          </w:p>
        </w:tc>
      </w:tr>
      <w:tr w:rsidR="009275E4" w14:paraId="2F058284"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A203D2E" w14:textId="029488DD" w:rsidR="009275E4" w:rsidRPr="00824EA2" w:rsidRDefault="009275E4" w:rsidP="009275E4">
            <w:pPr>
              <w:pStyle w:val="TAL"/>
            </w:pPr>
            <w:r w:rsidRPr="00E5498B">
              <w:t>NotifSummaryReport</w:t>
            </w:r>
          </w:p>
        </w:tc>
        <w:tc>
          <w:tcPr>
            <w:tcW w:w="1324" w:type="dxa"/>
            <w:tcBorders>
              <w:top w:val="single" w:sz="4" w:space="0" w:color="auto"/>
              <w:left w:val="single" w:sz="4" w:space="0" w:color="auto"/>
              <w:bottom w:val="single" w:sz="4" w:space="0" w:color="auto"/>
              <w:right w:val="single" w:sz="4" w:space="0" w:color="auto"/>
            </w:tcBorders>
          </w:tcPr>
          <w:p w14:paraId="51D7F6C2" w14:textId="17532CCD" w:rsidR="009275E4" w:rsidRDefault="009275E4" w:rsidP="009275E4">
            <w:pPr>
              <w:pStyle w:val="TAL"/>
            </w:pPr>
            <w:r w:rsidRPr="00E5498B">
              <w:t>5.1.6.2.9</w:t>
            </w:r>
          </w:p>
        </w:tc>
        <w:tc>
          <w:tcPr>
            <w:tcW w:w="2955" w:type="dxa"/>
            <w:tcBorders>
              <w:top w:val="single" w:sz="4" w:space="0" w:color="auto"/>
              <w:left w:val="single" w:sz="4" w:space="0" w:color="auto"/>
              <w:bottom w:val="single" w:sz="4" w:space="0" w:color="auto"/>
              <w:right w:val="single" w:sz="4" w:space="0" w:color="auto"/>
            </w:tcBorders>
          </w:tcPr>
          <w:p w14:paraId="652263A4" w14:textId="6CEA75E3" w:rsidR="009275E4" w:rsidRDefault="009275E4" w:rsidP="009275E4">
            <w:pPr>
              <w:pStyle w:val="TAL"/>
              <w:rPr>
                <w:lang w:eastAsia="zh-CN"/>
              </w:rPr>
            </w:pPr>
            <w:r w:rsidRPr="00E5498B">
              <w:rPr>
                <w:lang w:eastAsia="zh-CN"/>
              </w:rPr>
              <w:t>Represents summarized notifications based on processing instructions.</w:t>
            </w:r>
          </w:p>
        </w:tc>
        <w:tc>
          <w:tcPr>
            <w:tcW w:w="1947" w:type="dxa"/>
            <w:tcBorders>
              <w:top w:val="single" w:sz="4" w:space="0" w:color="auto"/>
              <w:left w:val="single" w:sz="4" w:space="0" w:color="auto"/>
              <w:bottom w:val="single" w:sz="4" w:space="0" w:color="auto"/>
              <w:right w:val="single" w:sz="4" w:space="0" w:color="auto"/>
            </w:tcBorders>
          </w:tcPr>
          <w:p w14:paraId="73556B62" w14:textId="77777777" w:rsidR="009275E4" w:rsidRDefault="009275E4" w:rsidP="009275E4">
            <w:pPr>
              <w:pStyle w:val="TAL"/>
              <w:rPr>
                <w:rFonts w:cs="Arial"/>
                <w:szCs w:val="18"/>
              </w:rPr>
            </w:pPr>
          </w:p>
        </w:tc>
      </w:tr>
      <w:tr w:rsidR="009275E4" w14:paraId="3959A8F2"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BB76079" w14:textId="79B965E5" w:rsidR="009275E4" w:rsidRPr="00824EA2" w:rsidRDefault="009275E4" w:rsidP="009275E4">
            <w:pPr>
              <w:pStyle w:val="TAL"/>
            </w:pPr>
            <w:r w:rsidRPr="00E5498B">
              <w:t>ParameterProcessingInstruction</w:t>
            </w:r>
          </w:p>
        </w:tc>
        <w:tc>
          <w:tcPr>
            <w:tcW w:w="1324" w:type="dxa"/>
            <w:tcBorders>
              <w:top w:val="single" w:sz="4" w:space="0" w:color="auto"/>
              <w:left w:val="single" w:sz="4" w:space="0" w:color="auto"/>
              <w:bottom w:val="single" w:sz="4" w:space="0" w:color="auto"/>
              <w:right w:val="single" w:sz="4" w:space="0" w:color="auto"/>
            </w:tcBorders>
          </w:tcPr>
          <w:p w14:paraId="34FCC505" w14:textId="5886F9B3" w:rsidR="009275E4" w:rsidRDefault="009275E4" w:rsidP="009275E4">
            <w:pPr>
              <w:pStyle w:val="TAL"/>
            </w:pPr>
            <w:r w:rsidRPr="00E5498B">
              <w:t>5.1.6.2.8</w:t>
            </w:r>
          </w:p>
        </w:tc>
        <w:tc>
          <w:tcPr>
            <w:tcW w:w="2955" w:type="dxa"/>
            <w:tcBorders>
              <w:top w:val="single" w:sz="4" w:space="0" w:color="auto"/>
              <w:left w:val="single" w:sz="4" w:space="0" w:color="auto"/>
              <w:bottom w:val="single" w:sz="4" w:space="0" w:color="auto"/>
              <w:right w:val="single" w:sz="4" w:space="0" w:color="auto"/>
            </w:tcBorders>
          </w:tcPr>
          <w:p w14:paraId="601F1A18" w14:textId="4D263D71" w:rsidR="009275E4" w:rsidRDefault="009275E4" w:rsidP="009275E4">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Borders>
              <w:top w:val="single" w:sz="4" w:space="0" w:color="auto"/>
              <w:left w:val="single" w:sz="4" w:space="0" w:color="auto"/>
              <w:bottom w:val="single" w:sz="4" w:space="0" w:color="auto"/>
              <w:right w:val="single" w:sz="4" w:space="0" w:color="auto"/>
            </w:tcBorders>
          </w:tcPr>
          <w:p w14:paraId="2438FD49" w14:textId="77777777" w:rsidR="009275E4" w:rsidRDefault="009275E4" w:rsidP="009275E4">
            <w:pPr>
              <w:pStyle w:val="TAL"/>
              <w:rPr>
                <w:rFonts w:cs="Arial"/>
                <w:szCs w:val="18"/>
              </w:rPr>
            </w:pPr>
          </w:p>
        </w:tc>
      </w:tr>
      <w:tr w:rsidR="009275E4" w14:paraId="2AB70A11"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4A368F1" w14:textId="77777777" w:rsidR="009275E4" w:rsidRDefault="009275E4" w:rsidP="009275E4">
            <w:pPr>
              <w:pStyle w:val="TAL"/>
            </w:pPr>
            <w:r>
              <w:t>ProcessingInstruction</w:t>
            </w:r>
          </w:p>
        </w:tc>
        <w:tc>
          <w:tcPr>
            <w:tcW w:w="1324" w:type="dxa"/>
            <w:tcBorders>
              <w:top w:val="single" w:sz="4" w:space="0" w:color="auto"/>
              <w:left w:val="single" w:sz="4" w:space="0" w:color="auto"/>
              <w:bottom w:val="single" w:sz="4" w:space="0" w:color="auto"/>
              <w:right w:val="single" w:sz="4" w:space="0" w:color="auto"/>
            </w:tcBorders>
          </w:tcPr>
          <w:p w14:paraId="1BFDC5D6" w14:textId="77777777" w:rsidR="009275E4" w:rsidRDefault="009275E4" w:rsidP="009275E4">
            <w:pPr>
              <w:pStyle w:val="TAL"/>
            </w:pPr>
            <w:r>
              <w:t>5.1.6.2.7</w:t>
            </w:r>
          </w:p>
        </w:tc>
        <w:tc>
          <w:tcPr>
            <w:tcW w:w="2955" w:type="dxa"/>
            <w:tcBorders>
              <w:top w:val="single" w:sz="4" w:space="0" w:color="auto"/>
              <w:left w:val="single" w:sz="4" w:space="0" w:color="auto"/>
              <w:bottom w:val="single" w:sz="4" w:space="0" w:color="auto"/>
              <w:right w:val="single" w:sz="4" w:space="0" w:color="auto"/>
            </w:tcBorders>
          </w:tcPr>
          <w:p w14:paraId="719B65E0" w14:textId="77777777" w:rsidR="009275E4" w:rsidRPr="00465A81" w:rsidRDefault="009275E4" w:rsidP="009275E4">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Borders>
              <w:top w:val="single" w:sz="4" w:space="0" w:color="auto"/>
              <w:left w:val="single" w:sz="4" w:space="0" w:color="auto"/>
              <w:bottom w:val="single" w:sz="4" w:space="0" w:color="auto"/>
              <w:right w:val="single" w:sz="4" w:space="0" w:color="auto"/>
            </w:tcBorders>
          </w:tcPr>
          <w:p w14:paraId="71A038FC" w14:textId="77777777" w:rsidR="009275E4" w:rsidRDefault="009275E4" w:rsidP="009275E4">
            <w:pPr>
              <w:pStyle w:val="TAL"/>
              <w:rPr>
                <w:rFonts w:cs="Arial"/>
                <w:szCs w:val="18"/>
              </w:rPr>
            </w:pPr>
          </w:p>
        </w:tc>
      </w:tr>
      <w:tr w:rsidR="009275E4" w14:paraId="0DAC47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3B47F090" w14:textId="0C599A66" w:rsidR="009275E4" w:rsidRDefault="009275E4" w:rsidP="009275E4">
            <w:pPr>
              <w:pStyle w:val="TAL"/>
            </w:pPr>
            <w:r w:rsidRPr="00D95701">
              <w:rPr>
                <w:noProof/>
                <w:lang w:eastAsia="zh-CN"/>
              </w:rPr>
              <w:t>ReportingOptions</w:t>
            </w:r>
          </w:p>
        </w:tc>
        <w:tc>
          <w:tcPr>
            <w:tcW w:w="1324" w:type="dxa"/>
            <w:tcBorders>
              <w:top w:val="single" w:sz="4" w:space="0" w:color="auto"/>
              <w:left w:val="single" w:sz="4" w:space="0" w:color="auto"/>
              <w:bottom w:val="single" w:sz="4" w:space="0" w:color="auto"/>
              <w:right w:val="single" w:sz="4" w:space="0" w:color="auto"/>
            </w:tcBorders>
          </w:tcPr>
          <w:p w14:paraId="51E4A8CA" w14:textId="6484E0F7" w:rsidR="009275E4" w:rsidRDefault="009275E4" w:rsidP="009275E4">
            <w:pPr>
              <w:pStyle w:val="TAL"/>
            </w:pPr>
            <w:r>
              <w:t>5.1.6.2.11</w:t>
            </w:r>
          </w:p>
        </w:tc>
        <w:tc>
          <w:tcPr>
            <w:tcW w:w="2955" w:type="dxa"/>
            <w:tcBorders>
              <w:top w:val="single" w:sz="4" w:space="0" w:color="auto"/>
              <w:left w:val="single" w:sz="4" w:space="0" w:color="auto"/>
              <w:bottom w:val="single" w:sz="4" w:space="0" w:color="auto"/>
              <w:right w:val="single" w:sz="4" w:space="0" w:color="auto"/>
            </w:tcBorders>
          </w:tcPr>
          <w:p w14:paraId="4C2C3D7A" w14:textId="58B7607C" w:rsidR="009275E4" w:rsidRPr="00465A81" w:rsidRDefault="009275E4" w:rsidP="009275E4">
            <w:pPr>
              <w:pStyle w:val="TAL"/>
              <w:rPr>
                <w:lang w:eastAsia="zh-CN"/>
              </w:rPr>
            </w:pPr>
            <w:r>
              <w:rPr>
                <w:lang w:eastAsia="zh-CN"/>
              </w:rPr>
              <w:t>Represents reporting options for notifications that are processed.</w:t>
            </w:r>
          </w:p>
        </w:tc>
        <w:tc>
          <w:tcPr>
            <w:tcW w:w="1947" w:type="dxa"/>
            <w:tcBorders>
              <w:top w:val="single" w:sz="4" w:space="0" w:color="auto"/>
              <w:left w:val="single" w:sz="4" w:space="0" w:color="auto"/>
              <w:bottom w:val="single" w:sz="4" w:space="0" w:color="auto"/>
              <w:right w:val="single" w:sz="4" w:space="0" w:color="auto"/>
            </w:tcBorders>
          </w:tcPr>
          <w:p w14:paraId="583F40F8" w14:textId="77777777" w:rsidR="009275E4" w:rsidRDefault="009275E4" w:rsidP="009275E4">
            <w:pPr>
              <w:pStyle w:val="TAL"/>
              <w:rPr>
                <w:rFonts w:cs="Arial"/>
                <w:szCs w:val="18"/>
              </w:rPr>
            </w:pPr>
          </w:p>
        </w:tc>
      </w:tr>
      <w:tr w:rsidR="009275E4" w14:paraId="4485DE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06F190F0" w14:textId="3C2F9AC8" w:rsidR="009275E4" w:rsidRPr="00D95701" w:rsidRDefault="009275E4" w:rsidP="009275E4">
            <w:pPr>
              <w:pStyle w:val="TAL"/>
              <w:rPr>
                <w:noProof/>
                <w:lang w:eastAsia="zh-CN"/>
              </w:rPr>
            </w:pPr>
            <w:r w:rsidRPr="00E5498B">
              <w:t>SummarizationAttribute</w:t>
            </w:r>
          </w:p>
        </w:tc>
        <w:tc>
          <w:tcPr>
            <w:tcW w:w="1324" w:type="dxa"/>
            <w:tcBorders>
              <w:top w:val="single" w:sz="4" w:space="0" w:color="auto"/>
              <w:left w:val="single" w:sz="4" w:space="0" w:color="auto"/>
              <w:bottom w:val="single" w:sz="4" w:space="0" w:color="auto"/>
              <w:right w:val="single" w:sz="4" w:space="0" w:color="auto"/>
            </w:tcBorders>
          </w:tcPr>
          <w:p w14:paraId="7C520B72" w14:textId="0951BF8E" w:rsidR="009275E4" w:rsidRDefault="009275E4" w:rsidP="009275E4">
            <w:pPr>
              <w:pStyle w:val="TAL"/>
            </w:pPr>
            <w:r w:rsidRPr="00E5498B">
              <w:t>5.1.6.3.3</w:t>
            </w:r>
          </w:p>
        </w:tc>
        <w:tc>
          <w:tcPr>
            <w:tcW w:w="2955" w:type="dxa"/>
            <w:tcBorders>
              <w:top w:val="single" w:sz="4" w:space="0" w:color="auto"/>
              <w:left w:val="single" w:sz="4" w:space="0" w:color="auto"/>
              <w:bottom w:val="single" w:sz="4" w:space="0" w:color="auto"/>
              <w:right w:val="single" w:sz="4" w:space="0" w:color="auto"/>
            </w:tcBorders>
          </w:tcPr>
          <w:p w14:paraId="728E0075" w14:textId="202E5659" w:rsidR="009275E4" w:rsidRDefault="009275E4" w:rsidP="009275E4">
            <w:pPr>
              <w:pStyle w:val="TAL"/>
              <w:rPr>
                <w:lang w:eastAsia="zh-CN"/>
              </w:rPr>
            </w:pPr>
            <w:r w:rsidRPr="00E5498B">
              <w:rPr>
                <w:lang w:eastAsia="zh-CN"/>
              </w:rPr>
              <w:t>Represents attribute in the summarized report.</w:t>
            </w:r>
          </w:p>
        </w:tc>
        <w:tc>
          <w:tcPr>
            <w:tcW w:w="1947" w:type="dxa"/>
            <w:tcBorders>
              <w:top w:val="single" w:sz="4" w:space="0" w:color="auto"/>
              <w:left w:val="single" w:sz="4" w:space="0" w:color="auto"/>
              <w:bottom w:val="single" w:sz="4" w:space="0" w:color="auto"/>
              <w:right w:val="single" w:sz="4" w:space="0" w:color="auto"/>
            </w:tcBorders>
          </w:tcPr>
          <w:p w14:paraId="4CB48602" w14:textId="77777777" w:rsidR="009275E4" w:rsidRDefault="009275E4" w:rsidP="009275E4">
            <w:pPr>
              <w:pStyle w:val="TAL"/>
              <w:rPr>
                <w:rFonts w:cs="Arial"/>
                <w:szCs w:val="18"/>
              </w:rPr>
            </w:pP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shd w:val="clear" w:color="auto" w:fill="C0C0C0"/>
            <w:hideMark/>
          </w:tcPr>
          <w:p w14:paraId="6B01FB91" w14:textId="77777777" w:rsidR="00E60FE0" w:rsidRDefault="00C872B4">
            <w:pPr>
              <w:pStyle w:val="TAH"/>
            </w:pPr>
            <w:r>
              <w:t>Data type</w:t>
            </w:r>
          </w:p>
        </w:tc>
        <w:tc>
          <w:tcPr>
            <w:tcW w:w="2578" w:type="dxa"/>
            <w:tcBorders>
              <w:top w:val="single" w:sz="4" w:space="0" w:color="auto"/>
              <w:left w:val="single" w:sz="4" w:space="0" w:color="auto"/>
              <w:bottom w:val="single" w:sz="4" w:space="0" w:color="auto"/>
              <w:right w:val="single" w:sz="4" w:space="0" w:color="auto"/>
            </w:tcBorders>
            <w:shd w:val="clear" w:color="auto" w:fill="C0C0C0"/>
          </w:tcPr>
          <w:p w14:paraId="461CCF34" w14:textId="77777777" w:rsidR="00E60FE0" w:rsidRDefault="00C872B4">
            <w:pPr>
              <w:pStyle w:val="TAH"/>
            </w:pPr>
            <w:r>
              <w:t>Reference</w:t>
            </w:r>
          </w:p>
        </w:tc>
        <w:tc>
          <w:tcPr>
            <w:tcW w:w="2080" w:type="dxa"/>
            <w:tcBorders>
              <w:top w:val="single" w:sz="4" w:space="0" w:color="auto"/>
              <w:left w:val="single" w:sz="4" w:space="0" w:color="auto"/>
              <w:bottom w:val="single" w:sz="4" w:space="0" w:color="auto"/>
              <w:right w:val="single" w:sz="4" w:space="0" w:color="auto"/>
            </w:tcBorders>
            <w:shd w:val="clear" w:color="auto" w:fill="C0C0C0"/>
            <w:hideMark/>
          </w:tcPr>
          <w:p w14:paraId="5A45DC86" w14:textId="77777777" w:rsidR="00E60FE0" w:rsidRDefault="00C872B4">
            <w:pPr>
              <w:pStyle w:val="TAH"/>
            </w:pPr>
            <w:r>
              <w:t>Comments</w:t>
            </w:r>
          </w:p>
        </w:tc>
        <w:tc>
          <w:tcPr>
            <w:tcW w:w="1588" w:type="dxa"/>
            <w:tcBorders>
              <w:top w:val="single" w:sz="4" w:space="0" w:color="auto"/>
              <w:left w:val="single" w:sz="4" w:space="0" w:color="auto"/>
              <w:bottom w:val="single" w:sz="4" w:space="0" w:color="auto"/>
              <w:right w:val="single" w:sz="4" w:space="0" w:color="auto"/>
            </w:tcBorders>
            <w:shd w:val="clear" w:color="auto" w:fill="C0C0C0"/>
          </w:tcPr>
          <w:p w14:paraId="4529EA54" w14:textId="77777777" w:rsidR="00E60FE0" w:rsidRDefault="00C872B4">
            <w:pPr>
              <w:pStyle w:val="TAH"/>
            </w:pPr>
            <w:r>
              <w:t>Applicability</w:t>
            </w:r>
          </w:p>
        </w:tc>
      </w:tr>
      <w:tr w:rsidR="00933A7B" w14:paraId="413D689C"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37760C58" w14:textId="1D74E777" w:rsidR="00933A7B" w:rsidRDefault="00933A7B" w:rsidP="00933A7B">
            <w:pPr>
              <w:pStyle w:val="TAL"/>
            </w:pPr>
            <w:r w:rsidRPr="00944A06">
              <w:rPr>
                <w:bCs/>
              </w:rPr>
              <w:t>AfEvent</w:t>
            </w:r>
          </w:p>
        </w:tc>
        <w:tc>
          <w:tcPr>
            <w:tcW w:w="2578" w:type="dxa"/>
            <w:tcBorders>
              <w:top w:val="single" w:sz="4" w:space="0" w:color="auto"/>
              <w:left w:val="single" w:sz="4" w:space="0" w:color="auto"/>
              <w:bottom w:val="single" w:sz="4" w:space="0" w:color="auto"/>
              <w:right w:val="single" w:sz="4" w:space="0" w:color="auto"/>
            </w:tcBorders>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Borders>
              <w:top w:val="single" w:sz="4" w:space="0" w:color="auto"/>
              <w:left w:val="single" w:sz="4" w:space="0" w:color="auto"/>
              <w:bottom w:val="single" w:sz="4" w:space="0" w:color="auto"/>
              <w:right w:val="single" w:sz="4" w:space="0" w:color="auto"/>
            </w:tcBorders>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Borders>
              <w:top w:val="single" w:sz="4" w:space="0" w:color="auto"/>
              <w:left w:val="single" w:sz="4" w:space="0" w:color="auto"/>
              <w:bottom w:val="single" w:sz="4" w:space="0" w:color="auto"/>
              <w:right w:val="single" w:sz="4" w:space="0" w:color="auto"/>
            </w:tcBorders>
          </w:tcPr>
          <w:p w14:paraId="2AA2C3C7" w14:textId="77777777" w:rsidR="00933A7B" w:rsidRPr="00465A81" w:rsidRDefault="00933A7B" w:rsidP="00933A7B">
            <w:pPr>
              <w:pStyle w:val="TAL"/>
              <w:rPr>
                <w:rFonts w:cs="Arial"/>
                <w:szCs w:val="18"/>
              </w:rPr>
            </w:pPr>
          </w:p>
        </w:tc>
      </w:tr>
      <w:tr w:rsidR="00933A7B" w14:paraId="5881A546"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7DD9815" w14:textId="46D1CDE4" w:rsidR="00933A7B" w:rsidRDefault="00933A7B" w:rsidP="00933A7B">
            <w:pPr>
              <w:pStyle w:val="TAL"/>
            </w:pPr>
            <w:r w:rsidRPr="003B2883">
              <w:t>AmfEventType</w:t>
            </w:r>
          </w:p>
        </w:tc>
        <w:tc>
          <w:tcPr>
            <w:tcW w:w="2578" w:type="dxa"/>
            <w:tcBorders>
              <w:top w:val="single" w:sz="4" w:space="0" w:color="auto"/>
              <w:left w:val="single" w:sz="4" w:space="0" w:color="auto"/>
              <w:bottom w:val="single" w:sz="4" w:space="0" w:color="auto"/>
              <w:right w:val="single" w:sz="4" w:space="0" w:color="auto"/>
            </w:tcBorders>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Borders>
              <w:top w:val="single" w:sz="4" w:space="0" w:color="auto"/>
              <w:left w:val="single" w:sz="4" w:space="0" w:color="auto"/>
              <w:bottom w:val="single" w:sz="4" w:space="0" w:color="auto"/>
              <w:right w:val="single" w:sz="4" w:space="0" w:color="auto"/>
            </w:tcBorders>
          </w:tcPr>
          <w:p w14:paraId="61C57CAE" w14:textId="66EEA5EA" w:rsidR="00933A7B" w:rsidRDefault="00933A7B" w:rsidP="00933A7B">
            <w:pPr>
              <w:pStyle w:val="TAL"/>
              <w:rPr>
                <w:lang w:eastAsia="zh-CN"/>
              </w:rPr>
            </w:pPr>
            <w:r>
              <w:rPr>
                <w:rFonts w:cs="Arial"/>
                <w:szCs w:val="18"/>
              </w:rPr>
              <w:t>Represents an AMF Event id</w:t>
            </w:r>
          </w:p>
        </w:tc>
        <w:tc>
          <w:tcPr>
            <w:tcW w:w="1588" w:type="dxa"/>
            <w:tcBorders>
              <w:top w:val="single" w:sz="4" w:space="0" w:color="auto"/>
              <w:left w:val="single" w:sz="4" w:space="0" w:color="auto"/>
              <w:bottom w:val="single" w:sz="4" w:space="0" w:color="auto"/>
              <w:right w:val="single" w:sz="4" w:space="0" w:color="auto"/>
            </w:tcBorders>
          </w:tcPr>
          <w:p w14:paraId="704D173E" w14:textId="77777777" w:rsidR="00933A7B" w:rsidRPr="00465A81" w:rsidRDefault="00933A7B" w:rsidP="00933A7B">
            <w:pPr>
              <w:pStyle w:val="TAL"/>
              <w:rPr>
                <w:rFonts w:cs="Arial"/>
                <w:szCs w:val="18"/>
              </w:rPr>
            </w:pPr>
          </w:p>
        </w:tc>
      </w:tr>
      <w:tr w:rsidR="00933A7B" w14:paraId="354AFE90"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421959B8" w14:textId="6F02B3E6" w:rsidR="00933A7B" w:rsidRDefault="00933A7B" w:rsidP="00933A7B">
            <w:pPr>
              <w:pStyle w:val="TAL"/>
            </w:pPr>
            <w:r>
              <w:t>DataSubscription</w:t>
            </w:r>
          </w:p>
        </w:tc>
        <w:tc>
          <w:tcPr>
            <w:tcW w:w="2578" w:type="dxa"/>
            <w:tcBorders>
              <w:top w:val="single" w:sz="4" w:space="0" w:color="auto"/>
              <w:left w:val="single" w:sz="4" w:space="0" w:color="auto"/>
              <w:bottom w:val="single" w:sz="4" w:space="0" w:color="auto"/>
              <w:right w:val="single" w:sz="4" w:space="0" w:color="auto"/>
            </w:tcBorders>
          </w:tcPr>
          <w:p w14:paraId="6193CE6B" w14:textId="6BE7B98A" w:rsidR="00933A7B" w:rsidRDefault="00933A7B" w:rsidP="00933A7B">
            <w:pPr>
              <w:pStyle w:val="TAL"/>
            </w:pPr>
            <w:r>
              <w:rPr>
                <w:noProof/>
              </w:rPr>
              <w:t>3GPP TS 29.575 [25]</w:t>
            </w:r>
          </w:p>
        </w:tc>
        <w:tc>
          <w:tcPr>
            <w:tcW w:w="2080" w:type="dxa"/>
            <w:tcBorders>
              <w:top w:val="single" w:sz="4" w:space="0" w:color="auto"/>
              <w:left w:val="single" w:sz="4" w:space="0" w:color="auto"/>
              <w:bottom w:val="single" w:sz="4" w:space="0" w:color="auto"/>
              <w:right w:val="single" w:sz="4" w:space="0" w:color="auto"/>
            </w:tcBorders>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Borders>
              <w:top w:val="single" w:sz="4" w:space="0" w:color="auto"/>
              <w:left w:val="single" w:sz="4" w:space="0" w:color="auto"/>
              <w:bottom w:val="single" w:sz="4" w:space="0" w:color="auto"/>
              <w:right w:val="single" w:sz="4" w:space="0" w:color="auto"/>
            </w:tcBorders>
          </w:tcPr>
          <w:p w14:paraId="302923B1" w14:textId="77777777" w:rsidR="00933A7B" w:rsidRPr="00465A81" w:rsidRDefault="00933A7B" w:rsidP="00933A7B">
            <w:pPr>
              <w:pStyle w:val="TAL"/>
              <w:rPr>
                <w:rFonts w:cs="Arial"/>
                <w:szCs w:val="18"/>
              </w:rPr>
            </w:pPr>
          </w:p>
        </w:tc>
      </w:tr>
      <w:tr w:rsidR="00933A7B" w14:paraId="27567410"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E80C375" w14:textId="746AFCF3" w:rsidR="00933A7B" w:rsidRDefault="00933A7B" w:rsidP="00933A7B">
            <w:pPr>
              <w:pStyle w:val="TAL"/>
            </w:pPr>
            <w:r>
              <w:t>DataNotification</w:t>
            </w:r>
          </w:p>
        </w:tc>
        <w:tc>
          <w:tcPr>
            <w:tcW w:w="2578" w:type="dxa"/>
            <w:tcBorders>
              <w:top w:val="single" w:sz="4" w:space="0" w:color="auto"/>
              <w:left w:val="single" w:sz="4" w:space="0" w:color="auto"/>
              <w:bottom w:val="single" w:sz="4" w:space="0" w:color="auto"/>
              <w:right w:val="single" w:sz="4" w:space="0" w:color="auto"/>
            </w:tcBorders>
          </w:tcPr>
          <w:p w14:paraId="5CD74B06" w14:textId="33C5D267" w:rsidR="00933A7B" w:rsidRDefault="00933A7B" w:rsidP="00933A7B">
            <w:pPr>
              <w:pStyle w:val="TAL"/>
            </w:pPr>
            <w:r>
              <w:rPr>
                <w:noProof/>
              </w:rPr>
              <w:t>3GPP TS 29.575 [25]</w:t>
            </w:r>
          </w:p>
        </w:tc>
        <w:tc>
          <w:tcPr>
            <w:tcW w:w="2080" w:type="dxa"/>
            <w:tcBorders>
              <w:top w:val="single" w:sz="4" w:space="0" w:color="auto"/>
              <w:left w:val="single" w:sz="4" w:space="0" w:color="auto"/>
              <w:bottom w:val="single" w:sz="4" w:space="0" w:color="auto"/>
              <w:right w:val="single" w:sz="4" w:space="0" w:color="auto"/>
            </w:tcBorders>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Borders>
              <w:top w:val="single" w:sz="4" w:space="0" w:color="auto"/>
              <w:left w:val="single" w:sz="4" w:space="0" w:color="auto"/>
              <w:bottom w:val="single" w:sz="4" w:space="0" w:color="auto"/>
              <w:right w:val="single" w:sz="4" w:space="0" w:color="auto"/>
            </w:tcBorders>
          </w:tcPr>
          <w:p w14:paraId="49BB0909" w14:textId="77777777" w:rsidR="00933A7B" w:rsidRPr="00465A81" w:rsidRDefault="00933A7B" w:rsidP="00933A7B">
            <w:pPr>
              <w:pStyle w:val="TAL"/>
              <w:rPr>
                <w:rFonts w:cs="Arial"/>
                <w:szCs w:val="18"/>
              </w:rPr>
            </w:pPr>
          </w:p>
        </w:tc>
      </w:tr>
      <w:tr w:rsidR="007E4C37" w14:paraId="58875584"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A19ADBE" w14:textId="5BABDF99" w:rsidR="007E4C37" w:rsidRDefault="007E4C37" w:rsidP="007E4C37">
            <w:pPr>
              <w:pStyle w:val="TAL"/>
            </w:pPr>
            <w:r>
              <w:rPr>
                <w:rFonts w:hint="eastAsia"/>
                <w:lang w:eastAsia="zh-CN"/>
              </w:rPr>
              <w:t>D</w:t>
            </w:r>
            <w:r>
              <w:rPr>
                <w:lang w:eastAsia="zh-CN"/>
              </w:rPr>
              <w:t>ateTime</w:t>
            </w:r>
          </w:p>
        </w:tc>
        <w:tc>
          <w:tcPr>
            <w:tcW w:w="2578" w:type="dxa"/>
            <w:tcBorders>
              <w:top w:val="single" w:sz="4" w:space="0" w:color="auto"/>
              <w:left w:val="single" w:sz="4" w:space="0" w:color="auto"/>
              <w:bottom w:val="single" w:sz="4" w:space="0" w:color="auto"/>
              <w:right w:val="single" w:sz="4" w:space="0" w:color="auto"/>
            </w:tcBorders>
          </w:tcPr>
          <w:p w14:paraId="162B10BE" w14:textId="6BADD37C" w:rsidR="007E4C37" w:rsidRDefault="007E4C37" w:rsidP="007E4C37">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Borders>
              <w:top w:val="single" w:sz="4" w:space="0" w:color="auto"/>
              <w:left w:val="single" w:sz="4" w:space="0" w:color="auto"/>
              <w:bottom w:val="single" w:sz="4" w:space="0" w:color="auto"/>
              <w:right w:val="single" w:sz="4" w:space="0" w:color="auto"/>
            </w:tcBorders>
          </w:tcPr>
          <w:p w14:paraId="386D69F9" w14:textId="77777777" w:rsidR="007E4C37" w:rsidRPr="00465A81" w:rsidRDefault="007E4C37" w:rsidP="007E4C37">
            <w:pPr>
              <w:pStyle w:val="TAL"/>
              <w:rPr>
                <w:rFonts w:cs="Arial"/>
                <w:szCs w:val="18"/>
              </w:rPr>
            </w:pPr>
          </w:p>
        </w:tc>
      </w:tr>
      <w:tr w:rsidR="007E4C37" w14:paraId="45B4824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982522C" w14:textId="32586E1F" w:rsidR="007E4C37" w:rsidRPr="00D276BF" w:rsidRDefault="007E4C37" w:rsidP="007E4C37">
            <w:pPr>
              <w:pStyle w:val="TAL"/>
            </w:pPr>
            <w:r>
              <w:t>DurationSec</w:t>
            </w:r>
          </w:p>
        </w:tc>
        <w:tc>
          <w:tcPr>
            <w:tcW w:w="2578" w:type="dxa"/>
            <w:tcBorders>
              <w:top w:val="single" w:sz="4" w:space="0" w:color="auto"/>
              <w:left w:val="single" w:sz="4" w:space="0" w:color="auto"/>
              <w:bottom w:val="single" w:sz="4" w:space="0" w:color="auto"/>
              <w:right w:val="single" w:sz="4" w:space="0" w:color="auto"/>
            </w:tcBorders>
          </w:tcPr>
          <w:p w14:paraId="77974317" w14:textId="05856D76" w:rsidR="007E4C37" w:rsidRDefault="007E4C37" w:rsidP="007E4C37">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0F5B2C9" w14:textId="6AC5054E" w:rsidR="007E4C37" w:rsidRDefault="007E4C37" w:rsidP="007E4C37">
            <w:pPr>
              <w:pStyle w:val="TAL"/>
              <w:rPr>
                <w:rFonts w:cs="Arial"/>
                <w:szCs w:val="18"/>
              </w:rPr>
            </w:pPr>
            <w:r>
              <w:rPr>
                <w:rFonts w:cs="Arial"/>
                <w:szCs w:val="18"/>
              </w:rPr>
              <w:t>Time in seconds.</w:t>
            </w:r>
          </w:p>
        </w:tc>
        <w:tc>
          <w:tcPr>
            <w:tcW w:w="1588" w:type="dxa"/>
            <w:tcBorders>
              <w:top w:val="single" w:sz="4" w:space="0" w:color="auto"/>
              <w:left w:val="single" w:sz="4" w:space="0" w:color="auto"/>
              <w:bottom w:val="single" w:sz="4" w:space="0" w:color="auto"/>
              <w:right w:val="single" w:sz="4" w:space="0" w:color="auto"/>
            </w:tcBorders>
          </w:tcPr>
          <w:p w14:paraId="6CD86C02" w14:textId="77777777" w:rsidR="007E4C37" w:rsidRPr="00465A81" w:rsidRDefault="007E4C37" w:rsidP="007E4C37">
            <w:pPr>
              <w:pStyle w:val="TAL"/>
              <w:rPr>
                <w:rFonts w:cs="Arial"/>
                <w:szCs w:val="18"/>
              </w:rPr>
            </w:pPr>
          </w:p>
        </w:tc>
      </w:tr>
      <w:tr w:rsidR="006575F8" w14:paraId="2751B5B8"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11E89F99" w14:textId="06393C7B" w:rsidR="006575F8" w:rsidRDefault="006575F8" w:rsidP="006575F8">
            <w:pPr>
              <w:pStyle w:val="TAL"/>
            </w:pPr>
            <w:r w:rsidRPr="00B06F7A">
              <w:t>EventType</w:t>
            </w:r>
          </w:p>
        </w:tc>
        <w:tc>
          <w:tcPr>
            <w:tcW w:w="2578" w:type="dxa"/>
            <w:tcBorders>
              <w:top w:val="single" w:sz="4" w:space="0" w:color="auto"/>
              <w:left w:val="single" w:sz="4" w:space="0" w:color="auto"/>
              <w:bottom w:val="single" w:sz="4" w:space="0" w:color="auto"/>
              <w:right w:val="single" w:sz="4" w:space="0" w:color="auto"/>
            </w:tcBorders>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Borders>
              <w:top w:val="single" w:sz="4" w:space="0" w:color="auto"/>
              <w:left w:val="single" w:sz="4" w:space="0" w:color="auto"/>
              <w:bottom w:val="single" w:sz="4" w:space="0" w:color="auto"/>
              <w:right w:val="single" w:sz="4" w:space="0" w:color="auto"/>
            </w:tcBorders>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Borders>
              <w:top w:val="single" w:sz="4" w:space="0" w:color="auto"/>
              <w:left w:val="single" w:sz="4" w:space="0" w:color="auto"/>
              <w:bottom w:val="single" w:sz="4" w:space="0" w:color="auto"/>
              <w:right w:val="single" w:sz="4" w:space="0" w:color="auto"/>
            </w:tcBorders>
          </w:tcPr>
          <w:p w14:paraId="64D3AAF0" w14:textId="77777777" w:rsidR="006575F8" w:rsidRPr="00465A81" w:rsidRDefault="006575F8" w:rsidP="006575F8">
            <w:pPr>
              <w:pStyle w:val="TAL"/>
              <w:rPr>
                <w:rFonts w:cs="Arial"/>
                <w:szCs w:val="18"/>
              </w:rPr>
            </w:pPr>
          </w:p>
        </w:tc>
      </w:tr>
      <w:tr w:rsidR="006575F8" w14:paraId="62BA53C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29427227" w14:textId="6767A550" w:rsidR="006575F8" w:rsidRPr="003D3AE0" w:rsidRDefault="006575F8" w:rsidP="006575F8">
            <w:pPr>
              <w:pStyle w:val="TAL"/>
            </w:pPr>
            <w:r>
              <w:rPr>
                <w:rFonts w:hint="eastAsia"/>
              </w:rPr>
              <w:t>F</w:t>
            </w:r>
            <w:r>
              <w:t>etchInstruction</w:t>
            </w:r>
          </w:p>
        </w:tc>
        <w:tc>
          <w:tcPr>
            <w:tcW w:w="2578" w:type="dxa"/>
            <w:tcBorders>
              <w:top w:val="single" w:sz="4" w:space="0" w:color="auto"/>
              <w:left w:val="single" w:sz="4" w:space="0" w:color="auto"/>
              <w:bottom w:val="single" w:sz="4" w:space="0" w:color="auto"/>
              <w:right w:val="single" w:sz="4" w:space="0" w:color="auto"/>
            </w:tcBorders>
          </w:tcPr>
          <w:p w14:paraId="752203A7" w14:textId="47258937" w:rsidR="006575F8" w:rsidRDefault="006575F8" w:rsidP="006575F8">
            <w:pPr>
              <w:pStyle w:val="TAL"/>
            </w:pPr>
            <w:r>
              <w:t>3GPP TS 29.576 [26]</w:t>
            </w:r>
          </w:p>
        </w:tc>
        <w:tc>
          <w:tcPr>
            <w:tcW w:w="2080" w:type="dxa"/>
            <w:tcBorders>
              <w:top w:val="single" w:sz="4" w:space="0" w:color="auto"/>
              <w:left w:val="single" w:sz="4" w:space="0" w:color="auto"/>
              <w:bottom w:val="single" w:sz="4" w:space="0" w:color="auto"/>
              <w:right w:val="single" w:sz="4" w:space="0" w:color="auto"/>
            </w:tcBorders>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Borders>
              <w:top w:val="single" w:sz="4" w:space="0" w:color="auto"/>
              <w:left w:val="single" w:sz="4" w:space="0" w:color="auto"/>
              <w:bottom w:val="single" w:sz="4" w:space="0" w:color="auto"/>
              <w:right w:val="single" w:sz="4" w:space="0" w:color="auto"/>
            </w:tcBorders>
          </w:tcPr>
          <w:p w14:paraId="6E1CD23D" w14:textId="77777777" w:rsidR="006575F8" w:rsidRPr="00465A81" w:rsidRDefault="006575F8" w:rsidP="006575F8">
            <w:pPr>
              <w:pStyle w:val="TAL"/>
              <w:rPr>
                <w:rFonts w:cs="Arial"/>
                <w:szCs w:val="18"/>
              </w:rPr>
            </w:pPr>
          </w:p>
        </w:tc>
      </w:tr>
      <w:tr w:rsidR="006575F8" w14:paraId="03B08AF5"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E79AD31" w14:textId="730B2117" w:rsidR="006575F8" w:rsidRDefault="006575F8" w:rsidP="006575F8">
            <w:pPr>
              <w:pStyle w:val="TAL"/>
            </w:pPr>
            <w:r>
              <w:t>NefEvent</w:t>
            </w:r>
          </w:p>
        </w:tc>
        <w:tc>
          <w:tcPr>
            <w:tcW w:w="2578" w:type="dxa"/>
            <w:tcBorders>
              <w:top w:val="single" w:sz="4" w:space="0" w:color="auto"/>
              <w:left w:val="single" w:sz="4" w:space="0" w:color="auto"/>
              <w:bottom w:val="single" w:sz="4" w:space="0" w:color="auto"/>
              <w:right w:val="single" w:sz="4" w:space="0" w:color="auto"/>
            </w:tcBorders>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Borders>
              <w:top w:val="single" w:sz="4" w:space="0" w:color="auto"/>
              <w:left w:val="single" w:sz="4" w:space="0" w:color="auto"/>
              <w:bottom w:val="single" w:sz="4" w:space="0" w:color="auto"/>
              <w:right w:val="single" w:sz="4" w:space="0" w:color="auto"/>
            </w:tcBorders>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Borders>
              <w:top w:val="single" w:sz="4" w:space="0" w:color="auto"/>
              <w:left w:val="single" w:sz="4" w:space="0" w:color="auto"/>
              <w:bottom w:val="single" w:sz="4" w:space="0" w:color="auto"/>
              <w:right w:val="single" w:sz="4" w:space="0" w:color="auto"/>
            </w:tcBorders>
          </w:tcPr>
          <w:p w14:paraId="12B34D7E" w14:textId="77777777" w:rsidR="006575F8" w:rsidRPr="00465A81" w:rsidRDefault="006575F8" w:rsidP="006575F8">
            <w:pPr>
              <w:pStyle w:val="TAL"/>
              <w:rPr>
                <w:rFonts w:cs="Arial"/>
                <w:szCs w:val="18"/>
              </w:rPr>
            </w:pPr>
          </w:p>
        </w:tc>
      </w:tr>
      <w:tr w:rsidR="006575F8" w14:paraId="64CB4427"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9E72FB5" w14:textId="357CB616" w:rsidR="006575F8" w:rsidRDefault="006575F8" w:rsidP="006575F8">
            <w:pPr>
              <w:pStyle w:val="TAL"/>
            </w:pPr>
            <w:r w:rsidRPr="00D165ED">
              <w:t>NetworkAreaInfo</w:t>
            </w:r>
          </w:p>
        </w:tc>
        <w:tc>
          <w:tcPr>
            <w:tcW w:w="2578" w:type="dxa"/>
            <w:tcBorders>
              <w:top w:val="single" w:sz="4" w:space="0" w:color="auto"/>
              <w:left w:val="single" w:sz="4" w:space="0" w:color="auto"/>
              <w:bottom w:val="single" w:sz="4" w:space="0" w:color="auto"/>
              <w:right w:val="single" w:sz="4" w:space="0" w:color="auto"/>
            </w:tcBorders>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Borders>
              <w:top w:val="single" w:sz="4" w:space="0" w:color="auto"/>
              <w:left w:val="single" w:sz="4" w:space="0" w:color="auto"/>
              <w:bottom w:val="single" w:sz="4" w:space="0" w:color="auto"/>
              <w:right w:val="single" w:sz="4" w:space="0" w:color="auto"/>
            </w:tcBorders>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Borders>
              <w:top w:val="single" w:sz="4" w:space="0" w:color="auto"/>
              <w:left w:val="single" w:sz="4" w:space="0" w:color="auto"/>
              <w:bottom w:val="single" w:sz="4" w:space="0" w:color="auto"/>
              <w:right w:val="single" w:sz="4" w:space="0" w:color="auto"/>
            </w:tcBorders>
          </w:tcPr>
          <w:p w14:paraId="567F1812" w14:textId="77777777" w:rsidR="006575F8" w:rsidRPr="00465A81" w:rsidRDefault="006575F8" w:rsidP="006575F8">
            <w:pPr>
              <w:pStyle w:val="TAL"/>
              <w:rPr>
                <w:rFonts w:cs="Arial"/>
                <w:szCs w:val="18"/>
              </w:rPr>
            </w:pPr>
          </w:p>
        </w:tc>
      </w:tr>
      <w:tr w:rsidR="006575F8" w14:paraId="49C14C76"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3B70EB9" w14:textId="2BDC4F17" w:rsidR="006575F8" w:rsidRPr="002A3F7A" w:rsidRDefault="006575F8" w:rsidP="006575F8">
            <w:pPr>
              <w:pStyle w:val="TAL"/>
            </w:pPr>
            <w:r>
              <w:t>NfInstanceId</w:t>
            </w:r>
          </w:p>
        </w:tc>
        <w:tc>
          <w:tcPr>
            <w:tcW w:w="2578" w:type="dxa"/>
            <w:tcBorders>
              <w:top w:val="single" w:sz="4" w:space="0" w:color="auto"/>
              <w:left w:val="single" w:sz="4" w:space="0" w:color="auto"/>
              <w:bottom w:val="single" w:sz="4" w:space="0" w:color="auto"/>
              <w:right w:val="single" w:sz="4" w:space="0" w:color="auto"/>
            </w:tcBorders>
          </w:tcPr>
          <w:p w14:paraId="50BCBE53" w14:textId="3DD2F980" w:rsidR="006575F8" w:rsidRPr="00F07117" w:rsidRDefault="006575F8" w:rsidP="006575F8">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73DE5E60" w14:textId="61BA7CAA" w:rsidR="006575F8" w:rsidRDefault="006575F8" w:rsidP="006575F8">
            <w:pPr>
              <w:pStyle w:val="TAL"/>
              <w:rPr>
                <w:rFonts w:cs="Arial"/>
                <w:szCs w:val="18"/>
              </w:rPr>
            </w:pPr>
            <w:r>
              <w:rPr>
                <w:rFonts w:cs="Arial"/>
                <w:szCs w:val="18"/>
              </w:rPr>
              <w:t>NF instance identifier.</w:t>
            </w:r>
          </w:p>
        </w:tc>
        <w:tc>
          <w:tcPr>
            <w:tcW w:w="1588" w:type="dxa"/>
            <w:tcBorders>
              <w:top w:val="single" w:sz="4" w:space="0" w:color="auto"/>
              <w:left w:val="single" w:sz="4" w:space="0" w:color="auto"/>
              <w:bottom w:val="single" w:sz="4" w:space="0" w:color="auto"/>
              <w:right w:val="single" w:sz="4" w:space="0" w:color="auto"/>
            </w:tcBorders>
          </w:tcPr>
          <w:p w14:paraId="34D77C1E" w14:textId="77777777" w:rsidR="006575F8" w:rsidRPr="00465A81" w:rsidRDefault="006575F8" w:rsidP="006575F8">
            <w:pPr>
              <w:pStyle w:val="TAL"/>
              <w:rPr>
                <w:rFonts w:cs="Arial"/>
                <w:szCs w:val="18"/>
              </w:rPr>
            </w:pPr>
          </w:p>
        </w:tc>
      </w:tr>
      <w:tr w:rsidR="006575F8" w14:paraId="7CF79BFD"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3C3E8611" w14:textId="4A4D6571" w:rsidR="006575F8" w:rsidRPr="002A3F7A" w:rsidRDefault="006575F8" w:rsidP="006575F8">
            <w:pPr>
              <w:pStyle w:val="TAL"/>
            </w:pPr>
            <w:r>
              <w:t>NfSetId</w:t>
            </w:r>
          </w:p>
        </w:tc>
        <w:tc>
          <w:tcPr>
            <w:tcW w:w="2578" w:type="dxa"/>
            <w:tcBorders>
              <w:top w:val="single" w:sz="4" w:space="0" w:color="auto"/>
              <w:left w:val="single" w:sz="4" w:space="0" w:color="auto"/>
              <w:bottom w:val="single" w:sz="4" w:space="0" w:color="auto"/>
              <w:right w:val="single" w:sz="4" w:space="0" w:color="auto"/>
            </w:tcBorders>
          </w:tcPr>
          <w:p w14:paraId="45AA06D4" w14:textId="1639782B" w:rsidR="006575F8" w:rsidRPr="00F07117" w:rsidRDefault="006575F8" w:rsidP="006575F8">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26D4C5E3" w14:textId="35C3D47A" w:rsidR="006575F8" w:rsidRDefault="006575F8" w:rsidP="006575F8">
            <w:pPr>
              <w:pStyle w:val="TAL"/>
              <w:rPr>
                <w:rFonts w:cs="Arial"/>
                <w:szCs w:val="18"/>
              </w:rPr>
            </w:pPr>
            <w:r>
              <w:rPr>
                <w:rFonts w:cs="Arial"/>
                <w:szCs w:val="18"/>
              </w:rPr>
              <w:t>NF set identifier.</w:t>
            </w:r>
          </w:p>
        </w:tc>
        <w:tc>
          <w:tcPr>
            <w:tcW w:w="1588" w:type="dxa"/>
            <w:tcBorders>
              <w:top w:val="single" w:sz="4" w:space="0" w:color="auto"/>
              <w:left w:val="single" w:sz="4" w:space="0" w:color="auto"/>
              <w:bottom w:val="single" w:sz="4" w:space="0" w:color="auto"/>
              <w:right w:val="single" w:sz="4" w:space="0" w:color="auto"/>
            </w:tcBorders>
          </w:tcPr>
          <w:p w14:paraId="4BB86B42" w14:textId="77777777" w:rsidR="006575F8" w:rsidRPr="00465A81" w:rsidRDefault="006575F8" w:rsidP="006575F8">
            <w:pPr>
              <w:pStyle w:val="TAL"/>
              <w:rPr>
                <w:rFonts w:cs="Arial"/>
                <w:szCs w:val="18"/>
              </w:rPr>
            </w:pPr>
          </w:p>
        </w:tc>
      </w:tr>
      <w:tr w:rsidR="006575F8" w14:paraId="2CEF8C9B"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117897F2" w14:textId="77777777" w:rsidR="006575F8" w:rsidRDefault="006575F8" w:rsidP="006575F8">
            <w:pPr>
              <w:pStyle w:val="TAL"/>
            </w:pPr>
            <w:r>
              <w:t>NnwdafEventsSubscription</w:t>
            </w:r>
          </w:p>
        </w:tc>
        <w:tc>
          <w:tcPr>
            <w:tcW w:w="2578" w:type="dxa"/>
            <w:tcBorders>
              <w:top w:val="single" w:sz="4" w:space="0" w:color="auto"/>
              <w:left w:val="single" w:sz="4" w:space="0" w:color="auto"/>
              <w:bottom w:val="single" w:sz="4" w:space="0" w:color="auto"/>
              <w:right w:val="single" w:sz="4" w:space="0" w:color="auto"/>
            </w:tcBorders>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Borders>
              <w:top w:val="single" w:sz="4" w:space="0" w:color="auto"/>
              <w:left w:val="single" w:sz="4" w:space="0" w:color="auto"/>
              <w:bottom w:val="single" w:sz="4" w:space="0" w:color="auto"/>
              <w:right w:val="single" w:sz="4" w:space="0" w:color="auto"/>
            </w:tcBorders>
          </w:tcPr>
          <w:p w14:paraId="1D003B4C" w14:textId="77777777" w:rsidR="006575F8" w:rsidRPr="00465A81" w:rsidRDefault="006575F8" w:rsidP="006575F8">
            <w:pPr>
              <w:pStyle w:val="TAL"/>
              <w:rPr>
                <w:rFonts w:cs="Arial"/>
                <w:szCs w:val="18"/>
              </w:rPr>
            </w:pPr>
          </w:p>
        </w:tc>
      </w:tr>
      <w:tr w:rsidR="006575F8" w14:paraId="3147FC3C"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CF1E069" w14:textId="77777777" w:rsidR="006575F8" w:rsidRDefault="006575F8" w:rsidP="006575F8">
            <w:pPr>
              <w:pStyle w:val="TAL"/>
            </w:pPr>
            <w:r>
              <w:t>NnwdafEventsSubscriptionNotification</w:t>
            </w:r>
          </w:p>
        </w:tc>
        <w:tc>
          <w:tcPr>
            <w:tcW w:w="2578" w:type="dxa"/>
            <w:tcBorders>
              <w:top w:val="single" w:sz="4" w:space="0" w:color="auto"/>
              <w:left w:val="single" w:sz="4" w:space="0" w:color="auto"/>
              <w:bottom w:val="single" w:sz="4" w:space="0" w:color="auto"/>
              <w:right w:val="single" w:sz="4" w:space="0" w:color="auto"/>
            </w:tcBorders>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Borders>
              <w:top w:val="single" w:sz="4" w:space="0" w:color="auto"/>
              <w:left w:val="single" w:sz="4" w:space="0" w:color="auto"/>
              <w:bottom w:val="single" w:sz="4" w:space="0" w:color="auto"/>
              <w:right w:val="single" w:sz="4" w:space="0" w:color="auto"/>
            </w:tcBorders>
          </w:tcPr>
          <w:p w14:paraId="4D3CD1C3" w14:textId="77777777" w:rsidR="006575F8" w:rsidRPr="00465A81" w:rsidRDefault="006575F8" w:rsidP="006575F8">
            <w:pPr>
              <w:pStyle w:val="TAL"/>
              <w:rPr>
                <w:rFonts w:cs="Arial"/>
                <w:szCs w:val="18"/>
              </w:rPr>
            </w:pPr>
          </w:p>
        </w:tc>
      </w:tr>
      <w:tr w:rsidR="006575F8" w:rsidRPr="00465A81" w14:paraId="4266748D"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C26B375" w14:textId="77777777" w:rsidR="006575F8" w:rsidRPr="003D3AE0" w:rsidRDefault="006575F8" w:rsidP="006575F8">
            <w:pPr>
              <w:pStyle w:val="TAL"/>
            </w:pPr>
            <w:r w:rsidRPr="00DF714D">
              <w:rPr>
                <w:noProof/>
                <w:lang w:eastAsia="zh-CN"/>
              </w:rPr>
              <w:t>NumberAverage</w:t>
            </w:r>
          </w:p>
        </w:tc>
        <w:tc>
          <w:tcPr>
            <w:tcW w:w="2578" w:type="dxa"/>
            <w:tcBorders>
              <w:top w:val="single" w:sz="4" w:space="0" w:color="auto"/>
              <w:left w:val="single" w:sz="4" w:space="0" w:color="auto"/>
              <w:bottom w:val="single" w:sz="4" w:space="0" w:color="auto"/>
              <w:right w:val="single" w:sz="4" w:space="0" w:color="auto"/>
            </w:tcBorders>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Borders>
              <w:top w:val="single" w:sz="4" w:space="0" w:color="auto"/>
              <w:left w:val="single" w:sz="4" w:space="0" w:color="auto"/>
              <w:bottom w:val="single" w:sz="4" w:space="0" w:color="auto"/>
              <w:right w:val="single" w:sz="4" w:space="0" w:color="auto"/>
            </w:tcBorders>
          </w:tcPr>
          <w:p w14:paraId="38F24C50" w14:textId="77777777" w:rsidR="006575F8" w:rsidRPr="00465A81" w:rsidRDefault="006575F8" w:rsidP="006575F8">
            <w:pPr>
              <w:pStyle w:val="TAL"/>
              <w:rPr>
                <w:rFonts w:cs="Arial"/>
                <w:szCs w:val="18"/>
              </w:rPr>
            </w:pPr>
          </w:p>
        </w:tc>
      </w:tr>
      <w:tr w:rsidR="006575F8" w:rsidRPr="00465A81" w14:paraId="01DDCEB4"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337AA50" w14:textId="0311F317" w:rsidR="006575F8" w:rsidRPr="00DF714D" w:rsidRDefault="006575F8" w:rsidP="006575F8">
            <w:pPr>
              <w:pStyle w:val="TAL"/>
              <w:rPr>
                <w:noProof/>
                <w:lang w:eastAsia="zh-CN"/>
              </w:rPr>
            </w:pPr>
            <w:r w:rsidRPr="00127E7B">
              <w:t>SACEvent</w:t>
            </w:r>
          </w:p>
        </w:tc>
        <w:tc>
          <w:tcPr>
            <w:tcW w:w="2578" w:type="dxa"/>
            <w:tcBorders>
              <w:top w:val="single" w:sz="4" w:space="0" w:color="auto"/>
              <w:left w:val="single" w:sz="4" w:space="0" w:color="auto"/>
              <w:bottom w:val="single" w:sz="4" w:space="0" w:color="auto"/>
              <w:right w:val="single" w:sz="4" w:space="0" w:color="auto"/>
            </w:tcBorders>
          </w:tcPr>
          <w:p w14:paraId="098D6488" w14:textId="13399B29" w:rsidR="006575F8" w:rsidRPr="00F07117" w:rsidRDefault="006575F8" w:rsidP="006575F8">
            <w:pPr>
              <w:pStyle w:val="TAL"/>
            </w:pPr>
            <w:r w:rsidRPr="00F07117">
              <w:t>3GPP TS 29.5</w:t>
            </w:r>
            <w:r>
              <w:t>36</w:t>
            </w:r>
            <w:r w:rsidRPr="00F07117">
              <w:t> </w:t>
            </w:r>
            <w:r w:rsidRPr="00376A4A">
              <w:t>[</w:t>
            </w:r>
            <w:r w:rsidR="00985495">
              <w:t>27</w:t>
            </w:r>
            <w:r w:rsidRPr="00376A4A">
              <w:t>]</w:t>
            </w:r>
          </w:p>
        </w:tc>
        <w:tc>
          <w:tcPr>
            <w:tcW w:w="2080" w:type="dxa"/>
            <w:tcBorders>
              <w:top w:val="single" w:sz="4" w:space="0" w:color="auto"/>
              <w:left w:val="single" w:sz="4" w:space="0" w:color="auto"/>
              <w:bottom w:val="single" w:sz="4" w:space="0" w:color="auto"/>
              <w:right w:val="single" w:sz="4" w:space="0" w:color="auto"/>
            </w:tcBorders>
          </w:tcPr>
          <w:p w14:paraId="105661FF" w14:textId="4B51E133" w:rsidR="006575F8" w:rsidRDefault="006575F8" w:rsidP="006575F8">
            <w:pPr>
              <w:pStyle w:val="TAL"/>
              <w:rPr>
                <w:rFonts w:cs="Arial"/>
                <w:szCs w:val="18"/>
              </w:rPr>
            </w:pPr>
            <w:r>
              <w:rPr>
                <w:rFonts w:cs="Arial"/>
                <w:szCs w:val="18"/>
              </w:rPr>
              <w:t>Represents a NSAC Event id</w:t>
            </w:r>
          </w:p>
        </w:tc>
        <w:tc>
          <w:tcPr>
            <w:tcW w:w="1588" w:type="dxa"/>
            <w:tcBorders>
              <w:top w:val="single" w:sz="4" w:space="0" w:color="auto"/>
              <w:left w:val="single" w:sz="4" w:space="0" w:color="auto"/>
              <w:bottom w:val="single" w:sz="4" w:space="0" w:color="auto"/>
              <w:right w:val="single" w:sz="4" w:space="0" w:color="auto"/>
            </w:tcBorders>
          </w:tcPr>
          <w:p w14:paraId="5CFA1AAA" w14:textId="77777777" w:rsidR="006575F8" w:rsidRPr="00465A81" w:rsidRDefault="006575F8" w:rsidP="006575F8">
            <w:pPr>
              <w:pStyle w:val="TAL"/>
              <w:rPr>
                <w:rFonts w:cs="Arial"/>
                <w:szCs w:val="18"/>
              </w:rPr>
            </w:pPr>
          </w:p>
        </w:tc>
      </w:tr>
      <w:tr w:rsidR="006575F8" w:rsidRPr="00465A81" w14:paraId="38C687C8"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E249E6B" w14:textId="1F394901" w:rsidR="006575F8" w:rsidRPr="00DF714D" w:rsidRDefault="006575F8" w:rsidP="006575F8">
            <w:pPr>
              <w:pStyle w:val="TAL"/>
              <w:rPr>
                <w:noProof/>
                <w:lang w:eastAsia="zh-CN"/>
              </w:rPr>
            </w:pPr>
            <w:r>
              <w:t>SmfEvent</w:t>
            </w:r>
          </w:p>
        </w:tc>
        <w:tc>
          <w:tcPr>
            <w:tcW w:w="2578" w:type="dxa"/>
            <w:tcBorders>
              <w:top w:val="single" w:sz="4" w:space="0" w:color="auto"/>
              <w:left w:val="single" w:sz="4" w:space="0" w:color="auto"/>
              <w:bottom w:val="single" w:sz="4" w:space="0" w:color="auto"/>
              <w:right w:val="single" w:sz="4" w:space="0" w:color="auto"/>
            </w:tcBorders>
          </w:tcPr>
          <w:p w14:paraId="3DDE4EDB" w14:textId="73B27F48" w:rsidR="006575F8" w:rsidRPr="00F07117" w:rsidRDefault="006575F8" w:rsidP="006575F8">
            <w:pPr>
              <w:pStyle w:val="TAL"/>
            </w:pPr>
            <w:r w:rsidRPr="00F07117">
              <w:t>3GPP TS 29.50</w:t>
            </w:r>
            <w:r>
              <w:t>8</w:t>
            </w:r>
            <w:r w:rsidRPr="00F07117">
              <w:t> </w:t>
            </w:r>
            <w:r w:rsidRPr="00376A4A">
              <w:t>[</w:t>
            </w:r>
            <w:r>
              <w:t>18</w:t>
            </w:r>
            <w:r w:rsidRPr="00376A4A">
              <w:t>]</w:t>
            </w:r>
          </w:p>
        </w:tc>
        <w:tc>
          <w:tcPr>
            <w:tcW w:w="2080" w:type="dxa"/>
            <w:tcBorders>
              <w:top w:val="single" w:sz="4" w:space="0" w:color="auto"/>
              <w:left w:val="single" w:sz="4" w:space="0" w:color="auto"/>
              <w:bottom w:val="single" w:sz="4" w:space="0" w:color="auto"/>
              <w:right w:val="single" w:sz="4" w:space="0" w:color="auto"/>
            </w:tcBorders>
          </w:tcPr>
          <w:p w14:paraId="1483F530" w14:textId="21C9D7C8" w:rsidR="006575F8" w:rsidRDefault="006575F8" w:rsidP="006575F8">
            <w:pPr>
              <w:pStyle w:val="TAL"/>
              <w:rPr>
                <w:rFonts w:cs="Arial"/>
                <w:szCs w:val="18"/>
              </w:rPr>
            </w:pPr>
            <w:r>
              <w:rPr>
                <w:rFonts w:cs="Arial"/>
                <w:szCs w:val="18"/>
              </w:rPr>
              <w:t>Represents a SMF Event id</w:t>
            </w:r>
          </w:p>
        </w:tc>
        <w:tc>
          <w:tcPr>
            <w:tcW w:w="1588" w:type="dxa"/>
            <w:tcBorders>
              <w:top w:val="single" w:sz="4" w:space="0" w:color="auto"/>
              <w:left w:val="single" w:sz="4" w:space="0" w:color="auto"/>
              <w:bottom w:val="single" w:sz="4" w:space="0" w:color="auto"/>
              <w:right w:val="single" w:sz="4" w:space="0" w:color="auto"/>
            </w:tcBorders>
          </w:tcPr>
          <w:p w14:paraId="2561ECCF" w14:textId="77777777" w:rsidR="006575F8" w:rsidRPr="00465A81" w:rsidRDefault="006575F8" w:rsidP="006575F8">
            <w:pPr>
              <w:pStyle w:val="TAL"/>
              <w:rPr>
                <w:rFonts w:cs="Arial"/>
                <w:szCs w:val="18"/>
              </w:rPr>
            </w:pPr>
          </w:p>
        </w:tc>
      </w:tr>
      <w:tr w:rsidR="00E95E00" w:rsidRPr="00465A81" w14:paraId="3723F30B"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13ACA51" w14:textId="4FFC7062" w:rsidR="00E95E00" w:rsidRDefault="00E95E00" w:rsidP="00E95E00">
            <w:pPr>
              <w:pStyle w:val="TAL"/>
            </w:pPr>
            <w:r>
              <w:t>Supi</w:t>
            </w:r>
          </w:p>
        </w:tc>
        <w:tc>
          <w:tcPr>
            <w:tcW w:w="2578" w:type="dxa"/>
            <w:tcBorders>
              <w:top w:val="single" w:sz="4" w:space="0" w:color="auto"/>
              <w:left w:val="single" w:sz="4" w:space="0" w:color="auto"/>
              <w:bottom w:val="single" w:sz="4" w:space="0" w:color="auto"/>
              <w:right w:val="single" w:sz="4" w:space="0" w:color="auto"/>
            </w:tcBorders>
          </w:tcPr>
          <w:p w14:paraId="5770578C" w14:textId="227036D2" w:rsidR="00E95E00" w:rsidRPr="00F07117"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0BDB72B3" w14:textId="45F3DA40" w:rsidR="00E95E00" w:rsidRDefault="00E95E00" w:rsidP="00E95E00">
            <w:pPr>
              <w:pStyle w:val="TAL"/>
              <w:rPr>
                <w:rFonts w:cs="Arial"/>
                <w:szCs w:val="18"/>
              </w:rPr>
            </w:pPr>
            <w:r>
              <w:t>Contains a SUPI.</w:t>
            </w:r>
          </w:p>
        </w:tc>
        <w:tc>
          <w:tcPr>
            <w:tcW w:w="1588" w:type="dxa"/>
            <w:tcBorders>
              <w:top w:val="single" w:sz="4" w:space="0" w:color="auto"/>
              <w:left w:val="single" w:sz="4" w:space="0" w:color="auto"/>
              <w:bottom w:val="single" w:sz="4" w:space="0" w:color="auto"/>
              <w:right w:val="single" w:sz="4" w:space="0" w:color="auto"/>
            </w:tcBorders>
          </w:tcPr>
          <w:p w14:paraId="7CCBF286" w14:textId="77777777" w:rsidR="00E95E00" w:rsidRPr="00465A81" w:rsidRDefault="00E95E00" w:rsidP="00E95E00">
            <w:pPr>
              <w:pStyle w:val="TAL"/>
              <w:rPr>
                <w:rFonts w:cs="Arial"/>
                <w:szCs w:val="18"/>
              </w:rPr>
            </w:pPr>
          </w:p>
        </w:tc>
      </w:tr>
      <w:tr w:rsidR="00E95E00" w:rsidDel="003E25FD" w14:paraId="1CDC3372"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2E87638" w14:textId="54F8223B" w:rsidR="00E95E00" w:rsidRPr="00D276BF" w:rsidDel="003E25FD" w:rsidRDefault="00E95E00" w:rsidP="00E95E00">
            <w:pPr>
              <w:pStyle w:val="TAL"/>
            </w:pPr>
            <w:r>
              <w:t>SupportedFeatures</w:t>
            </w:r>
          </w:p>
        </w:tc>
        <w:tc>
          <w:tcPr>
            <w:tcW w:w="2578" w:type="dxa"/>
            <w:tcBorders>
              <w:top w:val="single" w:sz="4" w:space="0" w:color="auto"/>
              <w:left w:val="single" w:sz="4" w:space="0" w:color="auto"/>
              <w:bottom w:val="single" w:sz="4" w:space="0" w:color="auto"/>
              <w:right w:val="single" w:sz="4" w:space="0" w:color="auto"/>
            </w:tcBorders>
          </w:tcPr>
          <w:p w14:paraId="5B0C42FF" w14:textId="060DEDFB" w:rsidR="00E95E00" w:rsidDel="003E25FD" w:rsidRDefault="00E95E00" w:rsidP="00E95E00">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07305D6" w14:textId="712B2297" w:rsidR="00E95E00" w:rsidDel="003E25FD" w:rsidRDefault="00E95E00" w:rsidP="00E95E00">
            <w:pPr>
              <w:pStyle w:val="TAL"/>
              <w:rPr>
                <w:rFonts w:cs="Arial"/>
                <w:szCs w:val="18"/>
              </w:rPr>
            </w:pPr>
            <w:r>
              <w:t>Used to negotiate the applicability of the optional features defined in table 5.1.8-1.</w:t>
            </w:r>
          </w:p>
        </w:tc>
        <w:tc>
          <w:tcPr>
            <w:tcW w:w="1588" w:type="dxa"/>
            <w:tcBorders>
              <w:top w:val="single" w:sz="4" w:space="0" w:color="auto"/>
              <w:left w:val="single" w:sz="4" w:space="0" w:color="auto"/>
              <w:bottom w:val="single" w:sz="4" w:space="0" w:color="auto"/>
              <w:right w:val="single" w:sz="4" w:space="0" w:color="auto"/>
            </w:tcBorders>
          </w:tcPr>
          <w:p w14:paraId="57B38402" w14:textId="77777777" w:rsidR="00E95E00" w:rsidRPr="00465A81" w:rsidDel="003E25FD" w:rsidRDefault="00E95E00" w:rsidP="00E95E00">
            <w:pPr>
              <w:pStyle w:val="TAL"/>
              <w:rPr>
                <w:rFonts w:cs="Arial"/>
                <w:szCs w:val="18"/>
              </w:rPr>
            </w:pPr>
          </w:p>
        </w:tc>
      </w:tr>
      <w:tr w:rsidR="00E95E00" w14:paraId="399E0CA1"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6BCFF13" w14:textId="77777777" w:rsidR="00E95E00" w:rsidRPr="00D54FE4" w:rsidRDefault="00E95E00" w:rsidP="00E95E00">
            <w:pPr>
              <w:pStyle w:val="TAL"/>
            </w:pPr>
            <w:r w:rsidRPr="00735F10">
              <w:t>TimeWindow</w:t>
            </w:r>
          </w:p>
        </w:tc>
        <w:tc>
          <w:tcPr>
            <w:tcW w:w="2578" w:type="dxa"/>
            <w:tcBorders>
              <w:top w:val="single" w:sz="4" w:space="0" w:color="auto"/>
              <w:left w:val="single" w:sz="4" w:space="0" w:color="auto"/>
              <w:bottom w:val="single" w:sz="4" w:space="0" w:color="auto"/>
              <w:right w:val="single" w:sz="4" w:space="0" w:color="auto"/>
            </w:tcBorders>
          </w:tcPr>
          <w:p w14:paraId="4B927F54" w14:textId="77777777" w:rsidR="00E95E00" w:rsidRDefault="00E95E00" w:rsidP="00E95E00">
            <w:pPr>
              <w:pStyle w:val="TAL"/>
            </w:pPr>
            <w:r>
              <w:t>3GPP TS 29.122 [</w:t>
            </w:r>
            <w:r w:rsidRPr="00465A81">
              <w:t>23</w:t>
            </w:r>
            <w:r>
              <w:t>]</w:t>
            </w:r>
          </w:p>
        </w:tc>
        <w:tc>
          <w:tcPr>
            <w:tcW w:w="2080" w:type="dxa"/>
            <w:tcBorders>
              <w:top w:val="single" w:sz="4" w:space="0" w:color="auto"/>
              <w:left w:val="single" w:sz="4" w:space="0" w:color="auto"/>
              <w:bottom w:val="single" w:sz="4" w:space="0" w:color="auto"/>
              <w:right w:val="single" w:sz="4" w:space="0" w:color="auto"/>
            </w:tcBorders>
          </w:tcPr>
          <w:p w14:paraId="4E2B8412" w14:textId="77777777" w:rsidR="00E95E00" w:rsidRPr="00465A81" w:rsidRDefault="00E95E00" w:rsidP="00E95E00">
            <w:pPr>
              <w:pStyle w:val="TAL"/>
              <w:rPr>
                <w:rFonts w:cs="Arial"/>
                <w:szCs w:val="18"/>
              </w:rPr>
            </w:pPr>
            <w:r w:rsidRPr="00465A81">
              <w:rPr>
                <w:rFonts w:cs="Arial"/>
                <w:szCs w:val="18"/>
              </w:rPr>
              <w:t>Represents a time window.</w:t>
            </w:r>
          </w:p>
        </w:tc>
        <w:tc>
          <w:tcPr>
            <w:tcW w:w="1588" w:type="dxa"/>
            <w:tcBorders>
              <w:top w:val="single" w:sz="4" w:space="0" w:color="auto"/>
              <w:left w:val="single" w:sz="4" w:space="0" w:color="auto"/>
              <w:bottom w:val="single" w:sz="4" w:space="0" w:color="auto"/>
              <w:right w:val="single" w:sz="4" w:space="0" w:color="auto"/>
            </w:tcBorders>
          </w:tcPr>
          <w:p w14:paraId="7676761C" w14:textId="77777777" w:rsidR="00E95E00" w:rsidRPr="00465A81" w:rsidRDefault="00E95E00" w:rsidP="00E95E00">
            <w:pPr>
              <w:pStyle w:val="TAL"/>
              <w:rPr>
                <w:rFonts w:cs="Arial"/>
                <w:szCs w:val="18"/>
              </w:rPr>
            </w:pPr>
          </w:p>
        </w:tc>
      </w:tr>
      <w:tr w:rsidR="00E95E00" w14:paraId="2C9F63EE"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F574B16" w14:textId="77777777" w:rsidR="00E95E00" w:rsidRPr="00D276BF" w:rsidRDefault="00E95E00" w:rsidP="00E95E00">
            <w:pPr>
              <w:pStyle w:val="TAL"/>
            </w:pPr>
            <w:r>
              <w:t>Uinteger</w:t>
            </w:r>
          </w:p>
        </w:tc>
        <w:tc>
          <w:tcPr>
            <w:tcW w:w="2578" w:type="dxa"/>
            <w:tcBorders>
              <w:top w:val="single" w:sz="4" w:space="0" w:color="auto"/>
              <w:left w:val="single" w:sz="4" w:space="0" w:color="auto"/>
              <w:bottom w:val="single" w:sz="4" w:space="0" w:color="auto"/>
              <w:right w:val="single" w:sz="4" w:space="0" w:color="auto"/>
            </w:tcBorders>
          </w:tcPr>
          <w:p w14:paraId="52E87996" w14:textId="77777777" w:rsidR="00E95E00"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3B8D4D3A" w14:textId="77777777" w:rsidR="00E95E00" w:rsidRPr="00465A81" w:rsidRDefault="00E95E00" w:rsidP="00E95E00">
            <w:pPr>
              <w:pStyle w:val="TAL"/>
              <w:rPr>
                <w:rFonts w:cs="Arial"/>
                <w:szCs w:val="18"/>
              </w:rPr>
            </w:pPr>
            <w:r w:rsidRPr="00465A81">
              <w:rPr>
                <w:rFonts w:cs="Arial"/>
                <w:szCs w:val="18"/>
              </w:rPr>
              <w:t>Unsigned Integer.</w:t>
            </w:r>
          </w:p>
        </w:tc>
        <w:tc>
          <w:tcPr>
            <w:tcW w:w="1588" w:type="dxa"/>
            <w:tcBorders>
              <w:top w:val="single" w:sz="4" w:space="0" w:color="auto"/>
              <w:left w:val="single" w:sz="4" w:space="0" w:color="auto"/>
              <w:bottom w:val="single" w:sz="4" w:space="0" w:color="auto"/>
              <w:right w:val="single" w:sz="4" w:space="0" w:color="auto"/>
            </w:tcBorders>
          </w:tcPr>
          <w:p w14:paraId="36D88CD4" w14:textId="77777777" w:rsidR="00E95E00" w:rsidRPr="00465A81" w:rsidRDefault="00E95E00" w:rsidP="00E95E00">
            <w:pPr>
              <w:pStyle w:val="TAL"/>
              <w:rPr>
                <w:rFonts w:cs="Arial"/>
                <w:szCs w:val="18"/>
              </w:rPr>
            </w:pPr>
          </w:p>
        </w:tc>
      </w:tr>
      <w:tr w:rsidR="00E95E00" w14:paraId="4B1DF645"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9C95CCD" w14:textId="77777777" w:rsidR="00E95E00" w:rsidRPr="00735F10" w:rsidRDefault="00E95E00" w:rsidP="00E95E00">
            <w:pPr>
              <w:pStyle w:val="TAL"/>
            </w:pPr>
            <w:r>
              <w:t>Uri</w:t>
            </w:r>
          </w:p>
        </w:tc>
        <w:tc>
          <w:tcPr>
            <w:tcW w:w="2578" w:type="dxa"/>
            <w:tcBorders>
              <w:top w:val="single" w:sz="4" w:space="0" w:color="auto"/>
              <w:left w:val="single" w:sz="4" w:space="0" w:color="auto"/>
              <w:bottom w:val="single" w:sz="4" w:space="0" w:color="auto"/>
              <w:right w:val="single" w:sz="4" w:space="0" w:color="auto"/>
            </w:tcBorders>
          </w:tcPr>
          <w:p w14:paraId="3CFA1F48" w14:textId="77777777" w:rsidR="00E95E00"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628EDBE7" w14:textId="77777777" w:rsidR="00E95E00" w:rsidRPr="00465A81" w:rsidRDefault="00E95E00" w:rsidP="00E95E00">
            <w:pPr>
              <w:pStyle w:val="TAL"/>
              <w:rPr>
                <w:rFonts w:cs="Arial"/>
                <w:szCs w:val="18"/>
              </w:rPr>
            </w:pPr>
            <w:r>
              <w:rPr>
                <w:rFonts w:cs="Arial"/>
                <w:szCs w:val="18"/>
              </w:rPr>
              <w:t>URI.</w:t>
            </w:r>
          </w:p>
        </w:tc>
        <w:tc>
          <w:tcPr>
            <w:tcW w:w="1588" w:type="dxa"/>
            <w:tcBorders>
              <w:top w:val="single" w:sz="4" w:space="0" w:color="auto"/>
              <w:left w:val="single" w:sz="4" w:space="0" w:color="auto"/>
              <w:bottom w:val="single" w:sz="4" w:space="0" w:color="auto"/>
              <w:right w:val="single" w:sz="4" w:space="0" w:color="auto"/>
            </w:tcBorders>
          </w:tcPr>
          <w:p w14:paraId="1D972974" w14:textId="77777777" w:rsidR="00E95E00" w:rsidRPr="00465A81" w:rsidRDefault="00E95E00" w:rsidP="00E95E00">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484" w:name="_Toc510696634"/>
      <w:bookmarkStart w:id="485" w:name="_Toc35971429"/>
      <w:bookmarkStart w:id="486" w:name="_Toc67903545"/>
      <w:bookmarkStart w:id="487" w:name="_Toc73173277"/>
      <w:bookmarkStart w:id="488" w:name="_Toc96959866"/>
      <w:bookmarkStart w:id="489" w:name="_Toc170160590"/>
      <w:r>
        <w:rPr>
          <w:lang w:val="en-US"/>
        </w:rPr>
        <w:t>5.1.6.2</w:t>
      </w:r>
      <w:r>
        <w:rPr>
          <w:lang w:val="en-US"/>
        </w:rPr>
        <w:tab/>
        <w:t>Structured data types</w:t>
      </w:r>
      <w:bookmarkEnd w:id="484"/>
      <w:bookmarkEnd w:id="485"/>
      <w:bookmarkEnd w:id="486"/>
      <w:bookmarkEnd w:id="487"/>
      <w:bookmarkEnd w:id="488"/>
      <w:bookmarkEnd w:id="489"/>
    </w:p>
    <w:p w14:paraId="727E64EC" w14:textId="77777777" w:rsidR="00E60FE0" w:rsidRDefault="00C872B4">
      <w:pPr>
        <w:pStyle w:val="50"/>
      </w:pPr>
      <w:bookmarkStart w:id="490" w:name="_Toc510696635"/>
      <w:bookmarkStart w:id="491" w:name="_Toc35971430"/>
      <w:bookmarkStart w:id="492" w:name="_Toc67903546"/>
      <w:bookmarkStart w:id="493" w:name="_Toc73173278"/>
      <w:bookmarkStart w:id="494" w:name="_Toc96959867"/>
      <w:bookmarkStart w:id="495" w:name="_Toc170160591"/>
      <w:r>
        <w:t>5.1.6.2.1</w:t>
      </w:r>
      <w:r>
        <w:tab/>
        <w:t>Introduction</w:t>
      </w:r>
      <w:bookmarkEnd w:id="490"/>
      <w:bookmarkEnd w:id="491"/>
      <w:bookmarkEnd w:id="492"/>
      <w:bookmarkEnd w:id="493"/>
      <w:bookmarkEnd w:id="494"/>
      <w:bookmarkEnd w:id="495"/>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496" w:name="_Toc510696636"/>
      <w:bookmarkStart w:id="497" w:name="_Toc35971431"/>
      <w:bookmarkStart w:id="498" w:name="_Toc67903547"/>
      <w:bookmarkStart w:id="499" w:name="_Toc73173279"/>
      <w:bookmarkStart w:id="500" w:name="_Toc96959868"/>
      <w:bookmarkStart w:id="501" w:name="_Toc170160592"/>
      <w:r>
        <w:t>5.1.6.2.2</w:t>
      </w:r>
      <w:r>
        <w:tab/>
        <w:t xml:space="preserve">Type </w:t>
      </w:r>
      <w:r w:rsidR="00465A81" w:rsidRPr="00824EA2">
        <w:t>Ndccf</w:t>
      </w:r>
      <w:r w:rsidR="00465A81">
        <w:t>Analytics</w:t>
      </w:r>
      <w:r w:rsidR="00465A81" w:rsidRPr="00824EA2">
        <w:t>Subscription</w:t>
      </w:r>
      <w:bookmarkEnd w:id="496"/>
      <w:bookmarkEnd w:id="497"/>
      <w:bookmarkEnd w:id="498"/>
      <w:bookmarkEnd w:id="499"/>
      <w:bookmarkEnd w:id="500"/>
      <w:bookmarkEnd w:id="501"/>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6D23B7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40C1B6"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44FC3"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84D437" w14:textId="77777777" w:rsidR="00E60FE0" w:rsidRDefault="00C872B4">
            <w:pPr>
              <w:pStyle w:val="TAH"/>
              <w:jc w:val="left"/>
            </w:pPr>
            <w:r>
              <w:t>Cardinality</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tcBorders>
              <w:top w:val="single" w:sz="4" w:space="0" w:color="auto"/>
              <w:left w:val="single" w:sz="4" w:space="0" w:color="auto"/>
              <w:bottom w:val="single" w:sz="4" w:space="0" w:color="auto"/>
              <w:right w:val="single" w:sz="4" w:space="0" w:color="auto"/>
            </w:tcBorders>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24E5E957" w14:textId="77777777" w:rsidR="00E60FE0" w:rsidRDefault="00465A81">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23357304" w14:textId="77777777" w:rsidR="00E60FE0" w:rsidRDefault="00465A81">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548A3412" w14:textId="77777777" w:rsidR="00E60FE0" w:rsidRDefault="00465A8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FC8BA7" w14:textId="77777777" w:rsidR="00E60FE0" w:rsidRDefault="00465A81">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Borders>
              <w:top w:val="single" w:sz="4" w:space="0" w:color="auto"/>
              <w:left w:val="single" w:sz="4" w:space="0" w:color="auto"/>
              <w:bottom w:val="single" w:sz="4" w:space="0" w:color="auto"/>
              <w:right w:val="single" w:sz="4" w:space="0" w:color="auto"/>
            </w:tcBorders>
          </w:tcPr>
          <w:p w14:paraId="787DF63B" w14:textId="77777777" w:rsidR="00E60FE0" w:rsidRDefault="00E60FE0">
            <w:pPr>
              <w:pStyle w:val="TAL"/>
              <w:rPr>
                <w:rFonts w:cs="Arial"/>
                <w:szCs w:val="18"/>
              </w:rPr>
            </w:pPr>
          </w:p>
        </w:tc>
      </w:tr>
      <w:tr w:rsidR="009E0AEA" w14:paraId="6A9870E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54F82F26" w14:textId="77777777" w:rsidR="009E0AEA" w:rsidRDefault="009E0AEA" w:rsidP="009E0AEA">
            <w:pPr>
              <w:pStyle w:val="TAL"/>
            </w:pPr>
            <w:r>
              <w:t>anaNotifUri</w:t>
            </w:r>
          </w:p>
        </w:tc>
        <w:tc>
          <w:tcPr>
            <w:tcW w:w="1444" w:type="dxa"/>
            <w:tcBorders>
              <w:top w:val="single" w:sz="4" w:space="0" w:color="auto"/>
              <w:left w:val="single" w:sz="4" w:space="0" w:color="auto"/>
              <w:bottom w:val="single" w:sz="4" w:space="0" w:color="auto"/>
              <w:right w:val="single" w:sz="4" w:space="0" w:color="auto"/>
            </w:tcBorders>
          </w:tcPr>
          <w:p w14:paraId="5035A683" w14:textId="77777777" w:rsidR="009E0AEA" w:rsidRDefault="009E0AEA" w:rsidP="009E0AE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541C409" w14:textId="77777777" w:rsidR="009E0AEA" w:rsidRDefault="009E0AEA" w:rsidP="009E0AE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0A5BF2" w14:textId="77777777" w:rsidR="009E0AEA" w:rsidRDefault="009E0AEA" w:rsidP="009E0AEA">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2376221E" w14:textId="613FA56A" w:rsidR="009E0AEA" w:rsidRDefault="009E0AEA" w:rsidP="003E25FD">
            <w:pPr>
              <w:pStyle w:val="TAL"/>
              <w:rPr>
                <w:rFonts w:cs="Arial"/>
                <w:szCs w:val="18"/>
              </w:rPr>
            </w:pPr>
            <w:r>
              <w:t>Notification target address.</w:t>
            </w:r>
          </w:p>
        </w:tc>
        <w:tc>
          <w:tcPr>
            <w:tcW w:w="1591" w:type="dxa"/>
            <w:tcBorders>
              <w:top w:val="single" w:sz="4" w:space="0" w:color="auto"/>
              <w:left w:val="single" w:sz="4" w:space="0" w:color="auto"/>
              <w:bottom w:val="single" w:sz="4" w:space="0" w:color="auto"/>
              <w:right w:val="single" w:sz="4" w:space="0" w:color="auto"/>
            </w:tcBorders>
          </w:tcPr>
          <w:p w14:paraId="06078C27" w14:textId="77777777" w:rsidR="009E0AEA" w:rsidRDefault="009E0AEA" w:rsidP="009E0AEA">
            <w:pPr>
              <w:pStyle w:val="TAL"/>
              <w:rPr>
                <w:rFonts w:cs="Arial"/>
                <w:szCs w:val="18"/>
              </w:rPr>
            </w:pPr>
          </w:p>
        </w:tc>
      </w:tr>
      <w:tr w:rsidR="003E25FD" w14:paraId="6B63110C"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1420817C" w14:textId="67598241" w:rsidR="003E25FD" w:rsidRDefault="003E25FD" w:rsidP="003E25FD">
            <w:pPr>
              <w:pStyle w:val="TAL"/>
            </w:pPr>
            <w:r>
              <w:t>anaNotifCorrId</w:t>
            </w:r>
          </w:p>
        </w:tc>
        <w:tc>
          <w:tcPr>
            <w:tcW w:w="1444" w:type="dxa"/>
            <w:tcBorders>
              <w:top w:val="single" w:sz="4" w:space="0" w:color="auto"/>
              <w:left w:val="single" w:sz="4" w:space="0" w:color="auto"/>
              <w:bottom w:val="single" w:sz="4" w:space="0" w:color="auto"/>
              <w:right w:val="single" w:sz="4" w:space="0" w:color="auto"/>
            </w:tcBorders>
          </w:tcPr>
          <w:p w14:paraId="3E142D8A" w14:textId="6FE6DB6A" w:rsidR="003E25FD" w:rsidRDefault="003E25FD" w:rsidP="003E25F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23E984" w14:textId="067C6F9E" w:rsidR="003E25FD" w:rsidRDefault="003E25FD" w:rsidP="003E25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7C23363" w14:textId="6ED2A87C" w:rsidR="003E25FD" w:rsidRDefault="003E25FD" w:rsidP="003E25FD">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603A2CE9" w14:textId="22967DB5" w:rsidR="003E25FD" w:rsidRDefault="003E25FD" w:rsidP="003E25FD">
            <w:pPr>
              <w:pStyle w:val="TAL"/>
            </w:pPr>
            <w:r>
              <w:t>Notification correlation identifier.</w:t>
            </w:r>
          </w:p>
        </w:tc>
        <w:tc>
          <w:tcPr>
            <w:tcW w:w="1591" w:type="dxa"/>
            <w:tcBorders>
              <w:top w:val="single" w:sz="4" w:space="0" w:color="auto"/>
              <w:left w:val="single" w:sz="4" w:space="0" w:color="auto"/>
              <w:bottom w:val="single" w:sz="4" w:space="0" w:color="auto"/>
              <w:right w:val="single" w:sz="4" w:space="0" w:color="auto"/>
            </w:tcBorders>
          </w:tcPr>
          <w:p w14:paraId="32D9DF94" w14:textId="77777777" w:rsidR="003E25FD" w:rsidRDefault="003E25FD" w:rsidP="003E25FD">
            <w:pPr>
              <w:pStyle w:val="TAL"/>
              <w:rPr>
                <w:rFonts w:cs="Arial"/>
                <w:szCs w:val="18"/>
              </w:rPr>
            </w:pPr>
          </w:p>
        </w:tc>
      </w:tr>
      <w:tr w:rsidR="003E25FD" w14:paraId="009BEEF4"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75316693" w14:textId="77777777" w:rsidR="003E25FD" w:rsidRDefault="003E25FD" w:rsidP="003E25FD">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14:paraId="033908DF" w14:textId="77777777" w:rsidR="003E25FD" w:rsidRDefault="003E25FD" w:rsidP="003E25FD">
            <w:pPr>
              <w:pStyle w:val="TAL"/>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3E16030B" w14:textId="77777777" w:rsidR="003E25FD" w:rsidRDefault="003E25FD" w:rsidP="003E25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7F8108" w14:textId="77777777" w:rsidR="003E25FD" w:rsidRDefault="003E25FD" w:rsidP="003E25FD">
            <w:pPr>
              <w:pStyle w:val="TAL"/>
            </w:pPr>
            <w:r>
              <w:t>0..1</w:t>
            </w:r>
          </w:p>
        </w:tc>
        <w:tc>
          <w:tcPr>
            <w:tcW w:w="3229" w:type="dxa"/>
            <w:tcBorders>
              <w:top w:val="single" w:sz="4" w:space="0" w:color="auto"/>
              <w:left w:val="single" w:sz="4" w:space="0" w:color="auto"/>
              <w:bottom w:val="single" w:sz="4" w:space="0" w:color="auto"/>
              <w:right w:val="single" w:sz="4" w:space="0" w:color="auto"/>
            </w:tcBorders>
          </w:tcPr>
          <w:p w14:paraId="4F85FE0D" w14:textId="77777777" w:rsidR="003E25FD" w:rsidRDefault="003E25FD" w:rsidP="003E25FD">
            <w:pPr>
              <w:pStyle w:val="TAL"/>
              <w:rPr>
                <w:rFonts w:cs="Arial"/>
                <w:szCs w:val="18"/>
              </w:rPr>
            </w:pPr>
            <w:r>
              <w:rPr>
                <w:lang w:eastAsia="ja-JP"/>
              </w:rPr>
              <w:t>Formatting instructions to be used for sending event notifications.</w:t>
            </w:r>
          </w:p>
        </w:tc>
        <w:tc>
          <w:tcPr>
            <w:tcW w:w="1591" w:type="dxa"/>
            <w:tcBorders>
              <w:top w:val="single" w:sz="4" w:space="0" w:color="auto"/>
              <w:left w:val="single" w:sz="4" w:space="0" w:color="auto"/>
              <w:bottom w:val="single" w:sz="4" w:space="0" w:color="auto"/>
              <w:right w:val="single" w:sz="4" w:space="0" w:color="auto"/>
            </w:tcBorders>
          </w:tcPr>
          <w:p w14:paraId="62701329" w14:textId="77777777" w:rsidR="003E25FD" w:rsidRDefault="003E25FD" w:rsidP="003E25FD">
            <w:pPr>
              <w:pStyle w:val="TAL"/>
              <w:rPr>
                <w:rFonts w:cs="Arial"/>
                <w:szCs w:val="18"/>
              </w:rPr>
            </w:pPr>
          </w:p>
        </w:tc>
      </w:tr>
      <w:tr w:rsidR="003E25FD" w14:paraId="0D34FE7A"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792ABF0F" w14:textId="02614886" w:rsidR="003E25FD" w:rsidRDefault="003E25FD" w:rsidP="003E25FD">
            <w:pPr>
              <w:pStyle w:val="TAL"/>
              <w:rPr>
                <w:noProof/>
                <w:lang w:eastAsia="zh-CN"/>
              </w:rPr>
            </w:pPr>
            <w:r>
              <w:rPr>
                <w:noProof/>
                <w:lang w:eastAsia="zh-CN"/>
              </w:rPr>
              <w:t>procInstructs</w:t>
            </w:r>
          </w:p>
        </w:tc>
        <w:tc>
          <w:tcPr>
            <w:tcW w:w="1444" w:type="dxa"/>
            <w:tcBorders>
              <w:top w:val="single" w:sz="4" w:space="0" w:color="auto"/>
              <w:left w:val="single" w:sz="4" w:space="0" w:color="auto"/>
              <w:bottom w:val="single" w:sz="4" w:space="0" w:color="auto"/>
              <w:right w:val="single" w:sz="4" w:space="0" w:color="auto"/>
            </w:tcBorders>
          </w:tcPr>
          <w:p w14:paraId="77F09A08" w14:textId="5EA5F902" w:rsidR="003E25FD" w:rsidRDefault="003E25FD" w:rsidP="003E25FD">
            <w:pPr>
              <w:pStyle w:val="TAL"/>
              <w:rPr>
                <w:noProof/>
                <w:lang w:eastAsia="zh-CN"/>
              </w:rPr>
            </w:pPr>
            <w:r>
              <w:rPr>
                <w:noProof/>
                <w:lang w:eastAsia="zh-CN"/>
              </w:rPr>
              <w:t>array(ProcessingInstruction)</w:t>
            </w:r>
          </w:p>
        </w:tc>
        <w:tc>
          <w:tcPr>
            <w:tcW w:w="425" w:type="dxa"/>
            <w:tcBorders>
              <w:top w:val="single" w:sz="4" w:space="0" w:color="auto"/>
              <w:left w:val="single" w:sz="4" w:space="0" w:color="auto"/>
              <w:bottom w:val="single" w:sz="4" w:space="0" w:color="auto"/>
              <w:right w:val="single" w:sz="4" w:space="0" w:color="auto"/>
            </w:tcBorders>
          </w:tcPr>
          <w:p w14:paraId="64522CC0" w14:textId="77777777" w:rsidR="003E25FD" w:rsidRDefault="003E25FD" w:rsidP="003E25FD">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F8BA7BA" w14:textId="2DEDE1F8" w:rsidR="003E25FD" w:rsidRDefault="003E25FD" w:rsidP="003E25FD">
            <w:pPr>
              <w:pStyle w:val="TAL"/>
            </w:pPr>
            <w:r>
              <w:t>1..N</w:t>
            </w:r>
          </w:p>
        </w:tc>
        <w:tc>
          <w:tcPr>
            <w:tcW w:w="3229" w:type="dxa"/>
            <w:tcBorders>
              <w:top w:val="single" w:sz="4" w:space="0" w:color="auto"/>
              <w:left w:val="single" w:sz="4" w:space="0" w:color="auto"/>
              <w:bottom w:val="single" w:sz="4" w:space="0" w:color="auto"/>
              <w:right w:val="single" w:sz="4" w:space="0" w:color="auto"/>
            </w:tcBorders>
          </w:tcPr>
          <w:p w14:paraId="6BAE6C93" w14:textId="77777777" w:rsidR="003E25FD" w:rsidRPr="009E0AEA" w:rsidRDefault="003E25FD" w:rsidP="003E25FD">
            <w:pPr>
              <w:pStyle w:val="TAL"/>
              <w:rPr>
                <w:lang w:eastAsia="ja-JP"/>
              </w:rPr>
            </w:pPr>
            <w:r>
              <w:rPr>
                <w:lang w:eastAsia="ja-JP"/>
              </w:rPr>
              <w:t>Processing instructions to be used for sending event notifications.</w:t>
            </w:r>
          </w:p>
        </w:tc>
        <w:tc>
          <w:tcPr>
            <w:tcW w:w="1591" w:type="dxa"/>
            <w:tcBorders>
              <w:top w:val="single" w:sz="4" w:space="0" w:color="auto"/>
              <w:left w:val="single" w:sz="4" w:space="0" w:color="auto"/>
              <w:bottom w:val="single" w:sz="4" w:space="0" w:color="auto"/>
              <w:right w:val="single" w:sz="4" w:space="0" w:color="auto"/>
            </w:tcBorders>
          </w:tcPr>
          <w:p w14:paraId="1D8833B9" w14:textId="77777777" w:rsidR="003E25FD" w:rsidRDefault="003E25FD" w:rsidP="003E25FD">
            <w:pPr>
              <w:pStyle w:val="TAL"/>
              <w:rPr>
                <w:rFonts w:cs="Arial"/>
                <w:szCs w:val="18"/>
              </w:rPr>
            </w:pPr>
          </w:p>
        </w:tc>
      </w:tr>
      <w:tr w:rsidR="00290360" w14:paraId="36ED175E"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66C5349B" w14:textId="4EC5AF4B" w:rsidR="00290360" w:rsidRDefault="00290360" w:rsidP="00290360">
            <w:pPr>
              <w:pStyle w:val="TAL"/>
              <w:rPr>
                <w:noProof/>
                <w:lang w:eastAsia="zh-CN"/>
              </w:rPr>
            </w:pPr>
            <w:r>
              <w:t>targetNfId</w:t>
            </w:r>
          </w:p>
        </w:tc>
        <w:tc>
          <w:tcPr>
            <w:tcW w:w="1444" w:type="dxa"/>
            <w:tcBorders>
              <w:top w:val="single" w:sz="4" w:space="0" w:color="auto"/>
              <w:left w:val="single" w:sz="4" w:space="0" w:color="auto"/>
              <w:bottom w:val="single" w:sz="4" w:space="0" w:color="auto"/>
              <w:right w:val="single" w:sz="4" w:space="0" w:color="auto"/>
            </w:tcBorders>
          </w:tcPr>
          <w:p w14:paraId="36800F3A" w14:textId="10E2AF8F" w:rsidR="00290360" w:rsidRDefault="00290360" w:rsidP="00290360">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69D4F3A4" w14:textId="6375B639"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93D709" w14:textId="35DC882B" w:rsidR="00290360" w:rsidRDefault="00290360" w:rsidP="00290360">
            <w:pPr>
              <w:pStyle w:val="TAL"/>
            </w:pPr>
            <w:r>
              <w:rPr>
                <w:lang w:val="el-GR"/>
              </w:rPr>
              <w:t>0..</w:t>
            </w:r>
            <w:r>
              <w:t>1</w:t>
            </w:r>
          </w:p>
        </w:tc>
        <w:tc>
          <w:tcPr>
            <w:tcW w:w="3229" w:type="dxa"/>
            <w:tcBorders>
              <w:top w:val="single" w:sz="4" w:space="0" w:color="auto"/>
              <w:left w:val="single" w:sz="4" w:space="0" w:color="auto"/>
              <w:bottom w:val="single" w:sz="4" w:space="0" w:color="auto"/>
              <w:right w:val="single" w:sz="4" w:space="0" w:color="auto"/>
            </w:tcBorders>
          </w:tcPr>
          <w:p w14:paraId="27AD42CC" w14:textId="2402341C" w:rsidR="00290360" w:rsidRDefault="00290360" w:rsidP="00290360">
            <w:pPr>
              <w:pStyle w:val="TAL"/>
              <w:rPr>
                <w:lang w:eastAsia="ja-JP"/>
              </w:rPr>
            </w:pPr>
            <w:r>
              <w:t>NF instance identifier to which the DCCF shall create the requested subscription.</w:t>
            </w:r>
            <w:r w:rsidR="00DD211C">
              <w:t xml:space="preserve"> (NOTE </w:t>
            </w:r>
            <w:r w:rsidR="00985495">
              <w:t>3</w:t>
            </w:r>
            <w:r w:rsidR="00DD211C">
              <w:t>)</w:t>
            </w:r>
          </w:p>
        </w:tc>
        <w:tc>
          <w:tcPr>
            <w:tcW w:w="1591" w:type="dxa"/>
            <w:tcBorders>
              <w:top w:val="single" w:sz="4" w:space="0" w:color="auto"/>
              <w:left w:val="single" w:sz="4" w:space="0" w:color="auto"/>
              <w:bottom w:val="single" w:sz="4" w:space="0" w:color="auto"/>
              <w:right w:val="single" w:sz="4" w:space="0" w:color="auto"/>
            </w:tcBorders>
          </w:tcPr>
          <w:p w14:paraId="3CE84D5F" w14:textId="77777777" w:rsidR="00290360" w:rsidRDefault="00290360" w:rsidP="00290360">
            <w:pPr>
              <w:pStyle w:val="TAL"/>
              <w:rPr>
                <w:rFonts w:cs="Arial"/>
                <w:szCs w:val="18"/>
              </w:rPr>
            </w:pPr>
          </w:p>
        </w:tc>
      </w:tr>
      <w:tr w:rsidR="00290360" w14:paraId="419F9E3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5CE4A514" w14:textId="5D6D6E98" w:rsidR="00290360" w:rsidRDefault="00290360" w:rsidP="00290360">
            <w:pPr>
              <w:pStyle w:val="TAL"/>
              <w:rPr>
                <w:noProof/>
                <w:lang w:eastAsia="zh-CN"/>
              </w:rPr>
            </w:pPr>
            <w:r>
              <w:t>targetNfSetId</w:t>
            </w:r>
          </w:p>
        </w:tc>
        <w:tc>
          <w:tcPr>
            <w:tcW w:w="1444" w:type="dxa"/>
            <w:tcBorders>
              <w:top w:val="single" w:sz="4" w:space="0" w:color="auto"/>
              <w:left w:val="single" w:sz="4" w:space="0" w:color="auto"/>
              <w:bottom w:val="single" w:sz="4" w:space="0" w:color="auto"/>
              <w:right w:val="single" w:sz="4" w:space="0" w:color="auto"/>
            </w:tcBorders>
          </w:tcPr>
          <w:p w14:paraId="4A9DC84E" w14:textId="4A38A78B" w:rsidR="00290360" w:rsidRDefault="00290360" w:rsidP="00290360">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221A4296" w14:textId="7A804FAB"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793DB2" w14:textId="277D3A99" w:rsidR="00290360" w:rsidRDefault="00290360" w:rsidP="00290360">
            <w:pPr>
              <w:pStyle w:val="TAL"/>
            </w:pPr>
            <w:r>
              <w:rPr>
                <w:lang w:val="el-GR"/>
              </w:rPr>
              <w:t>0..</w:t>
            </w:r>
            <w:r>
              <w:t>1</w:t>
            </w:r>
          </w:p>
        </w:tc>
        <w:tc>
          <w:tcPr>
            <w:tcW w:w="3229" w:type="dxa"/>
            <w:tcBorders>
              <w:top w:val="single" w:sz="4" w:space="0" w:color="auto"/>
              <w:left w:val="single" w:sz="4" w:space="0" w:color="auto"/>
              <w:bottom w:val="single" w:sz="4" w:space="0" w:color="auto"/>
              <w:right w:val="single" w:sz="4" w:space="0" w:color="auto"/>
            </w:tcBorders>
          </w:tcPr>
          <w:p w14:paraId="403CC201" w14:textId="77777777" w:rsidR="00CE3E86" w:rsidRDefault="00290360" w:rsidP="00290360">
            <w:pPr>
              <w:pStyle w:val="TAL"/>
            </w:pPr>
            <w:r>
              <w:t>NF set identifier to which the DCCF shall create the requested subscription.</w:t>
            </w:r>
          </w:p>
          <w:p w14:paraId="1A40C144" w14:textId="0395E334" w:rsidR="00290360" w:rsidRDefault="0034344B" w:rsidP="00290360">
            <w:pPr>
              <w:pStyle w:val="TAL"/>
              <w:rPr>
                <w:lang w:eastAsia="ja-JP"/>
              </w:rPr>
            </w:pPr>
            <w:r>
              <w:t>(NOTE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4142FAE3" w14:textId="77777777" w:rsidR="00290360" w:rsidRDefault="00290360" w:rsidP="00290360">
            <w:pPr>
              <w:pStyle w:val="TAL"/>
              <w:rPr>
                <w:rFonts w:cs="Arial"/>
                <w:szCs w:val="18"/>
              </w:rPr>
            </w:pPr>
          </w:p>
        </w:tc>
      </w:tr>
      <w:tr w:rsidR="00816D74" w14:paraId="451F2F5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35773338" w14:textId="5BC96DA5" w:rsidR="00816D74" w:rsidRDefault="00816D74" w:rsidP="00816D74">
            <w:pPr>
              <w:pStyle w:val="TAL"/>
            </w:pPr>
            <w:r>
              <w:t>adrfId</w:t>
            </w:r>
          </w:p>
        </w:tc>
        <w:tc>
          <w:tcPr>
            <w:tcW w:w="1444" w:type="dxa"/>
            <w:tcBorders>
              <w:top w:val="single" w:sz="4" w:space="0" w:color="auto"/>
              <w:left w:val="single" w:sz="4" w:space="0" w:color="auto"/>
              <w:bottom w:val="single" w:sz="4" w:space="0" w:color="auto"/>
              <w:right w:val="single" w:sz="4" w:space="0" w:color="auto"/>
            </w:tcBorders>
          </w:tcPr>
          <w:p w14:paraId="38F4A890" w14:textId="59802CA1" w:rsidR="00816D74" w:rsidRDefault="00816D74" w:rsidP="00816D74">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1CF35F27" w14:textId="253D0697" w:rsidR="00816D74" w:rsidRDefault="00816D74" w:rsidP="00816D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960F8B" w14:textId="31328A20" w:rsidR="00816D74" w:rsidRDefault="00816D74" w:rsidP="00816D74">
            <w:pPr>
              <w:pStyle w:val="TAL"/>
              <w:rPr>
                <w:lang w:val="el-GR"/>
              </w:rPr>
            </w:pPr>
            <w:r>
              <w:rPr>
                <w:lang w:val="de-DE"/>
              </w:rPr>
              <w:t>0..1</w:t>
            </w:r>
          </w:p>
        </w:tc>
        <w:tc>
          <w:tcPr>
            <w:tcW w:w="3229" w:type="dxa"/>
            <w:tcBorders>
              <w:top w:val="single" w:sz="4" w:space="0" w:color="auto"/>
              <w:left w:val="single" w:sz="4" w:space="0" w:color="auto"/>
              <w:bottom w:val="single" w:sz="4" w:space="0" w:color="auto"/>
              <w:right w:val="single" w:sz="4" w:space="0" w:color="auto"/>
            </w:tcBorders>
          </w:tcPr>
          <w:p w14:paraId="7AE9BB19" w14:textId="77777777" w:rsidR="00816D74" w:rsidRDefault="00816D74" w:rsidP="00816D74">
            <w:pPr>
              <w:pStyle w:val="TAL"/>
            </w:pPr>
            <w:r>
              <w:t>Identifier of the ADRF to be used by the DCCF.</w:t>
            </w:r>
          </w:p>
          <w:p w14:paraId="73BBA73D" w14:textId="77777777" w:rsidR="00816D74" w:rsidRDefault="00816D74" w:rsidP="00816D74">
            <w:pPr>
              <w:pStyle w:val="TAL"/>
            </w:pPr>
            <w:r>
              <w:t>If the subscription is for runtime analytics (i.e. the "timePeriod" attribute is either absent or contains a time window in the future) then the DCCF shall store the notifications in this ADRF.</w:t>
            </w:r>
          </w:p>
          <w:p w14:paraId="7ADF200F" w14:textId="2839EAE1" w:rsidR="00816D74" w:rsidRDefault="00816D74" w:rsidP="00816D74">
            <w:pPr>
              <w:pStyle w:val="TAL"/>
            </w:pPr>
            <w:r>
              <w:t>If the subscription is for historical analytics (i.e. the "timePeriod" attribute contains a time window in the past) then the DCCF shall retrieve the data from this ADRF. (NOTE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5CDDD41C" w14:textId="77777777" w:rsidR="00816D74" w:rsidRDefault="00816D74" w:rsidP="00816D74">
            <w:pPr>
              <w:pStyle w:val="TAL"/>
              <w:rPr>
                <w:rFonts w:cs="Arial"/>
                <w:szCs w:val="18"/>
              </w:rPr>
            </w:pPr>
          </w:p>
        </w:tc>
      </w:tr>
      <w:tr w:rsidR="00816D74" w14:paraId="2E9F85D1"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1BCA56A9" w14:textId="3B7B476A" w:rsidR="00816D74" w:rsidRDefault="00816D74" w:rsidP="00816D74">
            <w:pPr>
              <w:pStyle w:val="TAL"/>
            </w:pPr>
            <w:r>
              <w:t>adrfSetId</w:t>
            </w:r>
          </w:p>
        </w:tc>
        <w:tc>
          <w:tcPr>
            <w:tcW w:w="1444" w:type="dxa"/>
            <w:tcBorders>
              <w:top w:val="single" w:sz="4" w:space="0" w:color="auto"/>
              <w:left w:val="single" w:sz="4" w:space="0" w:color="auto"/>
              <w:bottom w:val="single" w:sz="4" w:space="0" w:color="auto"/>
              <w:right w:val="single" w:sz="4" w:space="0" w:color="auto"/>
            </w:tcBorders>
          </w:tcPr>
          <w:p w14:paraId="3C6B586D" w14:textId="036F81BB" w:rsidR="00816D74" w:rsidRDefault="00816D74" w:rsidP="00816D74">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7D2C2EED" w14:textId="67D0A82A" w:rsidR="00816D74" w:rsidRDefault="00816D74" w:rsidP="00816D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11386E" w14:textId="4AD04D2A" w:rsidR="00816D74" w:rsidRDefault="00816D74" w:rsidP="00816D74">
            <w:pPr>
              <w:pStyle w:val="TAL"/>
              <w:rPr>
                <w:lang w:val="el-GR"/>
              </w:rPr>
            </w:pPr>
            <w:r>
              <w:rPr>
                <w:lang w:val="de-DE"/>
              </w:rPr>
              <w:t>0..1</w:t>
            </w:r>
          </w:p>
        </w:tc>
        <w:tc>
          <w:tcPr>
            <w:tcW w:w="3229" w:type="dxa"/>
            <w:tcBorders>
              <w:top w:val="single" w:sz="4" w:space="0" w:color="auto"/>
              <w:left w:val="single" w:sz="4" w:space="0" w:color="auto"/>
              <w:bottom w:val="single" w:sz="4" w:space="0" w:color="auto"/>
              <w:right w:val="single" w:sz="4" w:space="0" w:color="auto"/>
            </w:tcBorders>
          </w:tcPr>
          <w:p w14:paraId="342D3267" w14:textId="77777777" w:rsidR="00816D74" w:rsidRDefault="00816D74" w:rsidP="00816D74">
            <w:pPr>
              <w:pStyle w:val="TAL"/>
            </w:pPr>
            <w:r>
              <w:t>Identifier of the ADRF Set to be used by the DCCF.</w:t>
            </w:r>
          </w:p>
          <w:p w14:paraId="44F373B5" w14:textId="77777777" w:rsidR="00816D74" w:rsidRDefault="00816D74" w:rsidP="00816D74">
            <w:pPr>
              <w:pStyle w:val="TAL"/>
            </w:pPr>
            <w:r>
              <w:t>If the subscription is for runtime analytics (i.e. the "timePeriod" attribute is either absent or contains a time window in the future) then the DCCF shall store the notifications in this ADRF Set.</w:t>
            </w:r>
          </w:p>
          <w:p w14:paraId="66AE9107" w14:textId="50F47AED" w:rsidR="00816D74" w:rsidRDefault="00816D74" w:rsidP="00816D74">
            <w:pPr>
              <w:pStyle w:val="TAL"/>
            </w:pPr>
            <w:r>
              <w:t>If the subscription is for historical analytics (i.e. the "timePeriod" attribute contains a time window in the past) then the DCCF shall retrieve the data from this ADRF Set. (NOTE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51FE94CE" w14:textId="77777777" w:rsidR="00816D74" w:rsidRDefault="00816D74" w:rsidP="00816D74">
            <w:pPr>
              <w:pStyle w:val="TAL"/>
              <w:rPr>
                <w:rFonts w:cs="Arial"/>
                <w:szCs w:val="18"/>
              </w:rPr>
            </w:pPr>
          </w:p>
        </w:tc>
      </w:tr>
      <w:tr w:rsidR="00816D74" w14:paraId="1441C39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083BCAEC" w14:textId="1E8FC9B9" w:rsidR="00816D74" w:rsidRDefault="00816D74" w:rsidP="00816D74">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78E462CC" w14:textId="0D3A8624" w:rsidR="00816D74" w:rsidRDefault="00816D74" w:rsidP="00816D74">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CAF2C9C" w14:textId="1938D4F1" w:rsidR="00816D74" w:rsidRDefault="00816D74" w:rsidP="00816D7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74F4A4B" w14:textId="344DEE6E" w:rsidR="00816D74" w:rsidRDefault="00816D74" w:rsidP="00816D74">
            <w:pPr>
              <w:pStyle w:val="TAL"/>
              <w:rPr>
                <w:lang w:val="el-GR"/>
              </w:rPr>
            </w:pPr>
            <w:r>
              <w:t>0..1</w:t>
            </w:r>
          </w:p>
        </w:tc>
        <w:tc>
          <w:tcPr>
            <w:tcW w:w="3229" w:type="dxa"/>
            <w:tcBorders>
              <w:top w:val="single" w:sz="4" w:space="0" w:color="auto"/>
              <w:left w:val="single" w:sz="4" w:space="0" w:color="auto"/>
              <w:bottom w:val="single" w:sz="4" w:space="0" w:color="auto"/>
              <w:right w:val="single" w:sz="4" w:space="0" w:color="auto"/>
            </w:tcBorders>
          </w:tcPr>
          <w:p w14:paraId="2CC0B360" w14:textId="77777777" w:rsidR="00816D74" w:rsidRDefault="00816D74" w:rsidP="00816D74">
            <w:pPr>
              <w:pStyle w:val="TAL"/>
            </w:pPr>
            <w:r>
              <w:rPr>
                <w:rFonts w:cs="Arial"/>
                <w:szCs w:val="18"/>
                <w:lang w:eastAsia="zh-CN"/>
              </w:rPr>
              <w:t>This IE represents a l</w:t>
            </w:r>
            <w:r>
              <w:t>ist of Supported features as described in clause 5.1.8.</w:t>
            </w:r>
          </w:p>
          <w:p w14:paraId="57E1EF32" w14:textId="77AE334D" w:rsidR="00816D74" w:rsidRDefault="00816D74" w:rsidP="00816D74">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591" w:type="dxa"/>
            <w:tcBorders>
              <w:top w:val="single" w:sz="4" w:space="0" w:color="auto"/>
              <w:left w:val="single" w:sz="4" w:space="0" w:color="auto"/>
              <w:bottom w:val="single" w:sz="4" w:space="0" w:color="auto"/>
              <w:right w:val="single" w:sz="4" w:space="0" w:color="auto"/>
            </w:tcBorders>
          </w:tcPr>
          <w:p w14:paraId="11A223BD" w14:textId="77777777" w:rsidR="00816D74" w:rsidRDefault="00816D74" w:rsidP="00816D74">
            <w:pPr>
              <w:pStyle w:val="TAL"/>
              <w:rPr>
                <w:rFonts w:cs="Arial"/>
                <w:szCs w:val="18"/>
              </w:rPr>
            </w:pPr>
          </w:p>
        </w:tc>
      </w:tr>
      <w:tr w:rsidR="00816D74" w14:paraId="4D060F4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099224C5" w14:textId="77777777" w:rsidR="00816D74" w:rsidRDefault="00816D74" w:rsidP="00816D74">
            <w:pPr>
              <w:pStyle w:val="TAL"/>
            </w:pPr>
            <w:r>
              <w:t>timePeriod</w:t>
            </w:r>
          </w:p>
        </w:tc>
        <w:tc>
          <w:tcPr>
            <w:tcW w:w="1444" w:type="dxa"/>
            <w:tcBorders>
              <w:top w:val="single" w:sz="4" w:space="0" w:color="auto"/>
              <w:left w:val="single" w:sz="4" w:space="0" w:color="auto"/>
              <w:bottom w:val="single" w:sz="4" w:space="0" w:color="auto"/>
              <w:right w:val="single" w:sz="4" w:space="0" w:color="auto"/>
            </w:tcBorders>
          </w:tcPr>
          <w:p w14:paraId="46995549" w14:textId="77777777" w:rsidR="00816D74" w:rsidRDefault="00816D74" w:rsidP="00816D74">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0369A272" w14:textId="77777777" w:rsidR="00816D74" w:rsidRDefault="00816D74" w:rsidP="00816D74">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689A97D" w14:textId="77777777" w:rsidR="00816D74" w:rsidRDefault="00816D74" w:rsidP="00816D74">
            <w:pPr>
              <w:pStyle w:val="TAL"/>
            </w:pPr>
            <w:r>
              <w:t>0..1</w:t>
            </w:r>
          </w:p>
        </w:tc>
        <w:tc>
          <w:tcPr>
            <w:tcW w:w="3229" w:type="dxa"/>
            <w:tcBorders>
              <w:top w:val="single" w:sz="4" w:space="0" w:color="auto"/>
              <w:left w:val="single" w:sz="4" w:space="0" w:color="auto"/>
              <w:bottom w:val="single" w:sz="4" w:space="0" w:color="auto"/>
              <w:right w:val="single" w:sz="4" w:space="0" w:color="auto"/>
            </w:tcBorders>
          </w:tcPr>
          <w:p w14:paraId="6A37CB1E" w14:textId="77777777" w:rsidR="00816D74" w:rsidRDefault="00816D74" w:rsidP="00816D74">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816D74" w:rsidRDefault="00816D74" w:rsidP="00816D74">
            <w:pPr>
              <w:pStyle w:val="TAL"/>
              <w:rPr>
                <w:rFonts w:cs="Arial"/>
                <w:szCs w:val="18"/>
                <w:lang w:eastAsia="zh-CN"/>
              </w:rPr>
            </w:pPr>
            <w:r>
              <w:t>(NOTE 2)</w:t>
            </w:r>
          </w:p>
        </w:tc>
        <w:tc>
          <w:tcPr>
            <w:tcW w:w="1591" w:type="dxa"/>
            <w:tcBorders>
              <w:top w:val="single" w:sz="4" w:space="0" w:color="auto"/>
              <w:left w:val="single" w:sz="4" w:space="0" w:color="auto"/>
              <w:bottom w:val="single" w:sz="4" w:space="0" w:color="auto"/>
              <w:right w:val="single" w:sz="4" w:space="0" w:color="auto"/>
            </w:tcBorders>
          </w:tcPr>
          <w:p w14:paraId="12471BE6" w14:textId="77777777" w:rsidR="00816D74" w:rsidRDefault="00816D74" w:rsidP="00816D74">
            <w:pPr>
              <w:pStyle w:val="TAL"/>
              <w:rPr>
                <w:rFonts w:cs="Arial"/>
                <w:szCs w:val="18"/>
              </w:rPr>
            </w:pPr>
          </w:p>
        </w:tc>
      </w:tr>
      <w:tr w:rsidR="00803323" w14:paraId="3EC441F9" w14:textId="77777777" w:rsidTr="00816D74">
        <w:trPr>
          <w:jc w:val="center"/>
        </w:trPr>
        <w:tc>
          <w:tcPr>
            <w:tcW w:w="1701" w:type="dxa"/>
            <w:tcBorders>
              <w:top w:val="single" w:sz="4" w:space="0" w:color="auto"/>
              <w:left w:val="single" w:sz="4" w:space="0" w:color="auto"/>
              <w:bottom w:val="single" w:sz="4" w:space="0" w:color="auto"/>
              <w:right w:val="single" w:sz="4" w:space="0" w:color="auto"/>
            </w:tcBorders>
          </w:tcPr>
          <w:p w14:paraId="6B1AC370" w14:textId="6BB977D4" w:rsidR="00803323" w:rsidRDefault="00803323" w:rsidP="00803323">
            <w:pPr>
              <w:pStyle w:val="TAL"/>
            </w:pPr>
            <w:r>
              <w:rPr>
                <w:lang w:eastAsia="zh-CN"/>
              </w:rPr>
              <w:t>dataCollectPurposes</w:t>
            </w:r>
          </w:p>
        </w:tc>
        <w:tc>
          <w:tcPr>
            <w:tcW w:w="1444" w:type="dxa"/>
            <w:tcBorders>
              <w:top w:val="single" w:sz="4" w:space="0" w:color="auto"/>
              <w:left w:val="single" w:sz="4" w:space="0" w:color="auto"/>
              <w:bottom w:val="single" w:sz="4" w:space="0" w:color="auto"/>
              <w:right w:val="single" w:sz="4" w:space="0" w:color="auto"/>
            </w:tcBorders>
          </w:tcPr>
          <w:p w14:paraId="7CC88A02" w14:textId="45370025" w:rsidR="00803323" w:rsidRPr="00735F10" w:rsidRDefault="00803323" w:rsidP="00803323">
            <w:pPr>
              <w:pStyle w:val="TAL"/>
              <w:rPr>
                <w:noProof/>
                <w:lang w:eastAsia="zh-CN"/>
              </w:rPr>
            </w:pPr>
            <w:r>
              <w:rPr>
                <w:noProof/>
                <w:lang w:eastAsia="zh-CN"/>
              </w:rPr>
              <w:t>array(</w:t>
            </w:r>
            <w:r>
              <w:t>DataCollectionPurpose)</w:t>
            </w:r>
          </w:p>
        </w:tc>
        <w:tc>
          <w:tcPr>
            <w:tcW w:w="425" w:type="dxa"/>
            <w:tcBorders>
              <w:top w:val="single" w:sz="4" w:space="0" w:color="auto"/>
              <w:left w:val="single" w:sz="4" w:space="0" w:color="auto"/>
              <w:bottom w:val="single" w:sz="4" w:space="0" w:color="auto"/>
              <w:right w:val="single" w:sz="4" w:space="0" w:color="auto"/>
            </w:tcBorders>
          </w:tcPr>
          <w:p w14:paraId="34636557" w14:textId="6A0D564B" w:rsidR="00803323" w:rsidRDefault="00803323" w:rsidP="00803323">
            <w:pPr>
              <w:pStyle w:val="TAC"/>
              <w:rPr>
                <w:noProof/>
              </w:rPr>
            </w:pPr>
            <w:r w:rsidRPr="00D165ED">
              <w:rPr>
                <w:rFonts w:eastAsia="Times New Roman"/>
              </w:rPr>
              <w:t>O</w:t>
            </w:r>
          </w:p>
        </w:tc>
        <w:tc>
          <w:tcPr>
            <w:tcW w:w="1134" w:type="dxa"/>
            <w:tcBorders>
              <w:top w:val="single" w:sz="4" w:space="0" w:color="auto"/>
              <w:left w:val="single" w:sz="4" w:space="0" w:color="auto"/>
              <w:bottom w:val="single" w:sz="4" w:space="0" w:color="auto"/>
              <w:right w:val="single" w:sz="4" w:space="0" w:color="auto"/>
            </w:tcBorders>
          </w:tcPr>
          <w:p w14:paraId="643382C2" w14:textId="1CB466B2" w:rsidR="00803323" w:rsidRDefault="00803323" w:rsidP="00803323">
            <w:pPr>
              <w:pStyle w:val="TAL"/>
            </w:pPr>
            <w:r>
              <w:t>1..N</w:t>
            </w:r>
          </w:p>
        </w:tc>
        <w:tc>
          <w:tcPr>
            <w:tcW w:w="3229" w:type="dxa"/>
            <w:tcBorders>
              <w:top w:val="single" w:sz="4" w:space="0" w:color="auto"/>
              <w:left w:val="single" w:sz="4" w:space="0" w:color="auto"/>
              <w:bottom w:val="single" w:sz="4" w:space="0" w:color="auto"/>
              <w:right w:val="single" w:sz="4" w:space="0" w:color="auto"/>
            </w:tcBorders>
          </w:tcPr>
          <w:p w14:paraId="272C499C" w14:textId="60AFEE20" w:rsidR="00803323" w:rsidRDefault="00803323" w:rsidP="00803323">
            <w:pPr>
              <w:pStyle w:val="TAL"/>
              <w:rPr>
                <w:lang w:eastAsia="zh-CN"/>
              </w:rPr>
            </w:pPr>
            <w:r>
              <w:rPr>
                <w:rFonts w:hint="eastAsia"/>
                <w:lang w:eastAsia="zh-CN"/>
              </w:rPr>
              <w:t>T</w:t>
            </w:r>
            <w:r>
              <w:rPr>
                <w:lang w:eastAsia="zh-CN"/>
              </w:rPr>
              <w:t xml:space="preserve">he purposes of data collection. This attribute may only be provided </w:t>
            </w:r>
            <w:r w:rsidR="00072A0A">
              <w:rPr>
                <w:lang w:eastAsia="zh-CN"/>
              </w:rPr>
              <w:t xml:space="preserve">if user consent is required depending on </w:t>
            </w:r>
            <w:r w:rsidR="00072A0A" w:rsidRPr="00064C5E">
              <w:rPr>
                <w:lang w:eastAsia="zh-CN"/>
              </w:rPr>
              <w:t>local policy and regulations</w:t>
            </w:r>
            <w:r w:rsidR="00072A0A">
              <w:rPr>
                <w:lang w:eastAsia="zh-CN"/>
              </w:rPr>
              <w:t xml:space="preserve"> and </w:t>
            </w:r>
            <w:r>
              <w:rPr>
                <w:lang w:eastAsia="zh-CN"/>
              </w:rPr>
              <w:t>t</w:t>
            </w:r>
            <w:r w:rsidRPr="00E02B97">
              <w:rPr>
                <w:lang w:eastAsia="zh-CN"/>
              </w:rPr>
              <w:t xml:space="preserve">he consumer has </w:t>
            </w:r>
            <w:r w:rsidR="00917525">
              <w:rPr>
                <w:lang w:eastAsia="zh-CN"/>
              </w:rPr>
              <w:t xml:space="preserve">not </w:t>
            </w:r>
            <w:r w:rsidRPr="00E02B97">
              <w:rPr>
                <w:lang w:eastAsia="zh-CN"/>
              </w:rPr>
              <w:t>checked user consent</w:t>
            </w:r>
            <w:r>
              <w:rPr>
                <w:rFonts w:hint="eastAsia"/>
                <w:lang w:eastAsia="zh-CN"/>
              </w:rPr>
              <w:t>.</w:t>
            </w:r>
          </w:p>
        </w:tc>
        <w:tc>
          <w:tcPr>
            <w:tcW w:w="1591" w:type="dxa"/>
            <w:tcBorders>
              <w:top w:val="single" w:sz="4" w:space="0" w:color="auto"/>
              <w:left w:val="single" w:sz="4" w:space="0" w:color="auto"/>
              <w:bottom w:val="single" w:sz="4" w:space="0" w:color="auto"/>
              <w:right w:val="single" w:sz="4" w:space="0" w:color="auto"/>
            </w:tcBorders>
          </w:tcPr>
          <w:p w14:paraId="6910A62F" w14:textId="77777777" w:rsidR="00803323" w:rsidRDefault="00803323" w:rsidP="00803323">
            <w:pPr>
              <w:pStyle w:val="TAL"/>
              <w:rPr>
                <w:rFonts w:cs="Arial"/>
                <w:szCs w:val="18"/>
              </w:rPr>
            </w:pPr>
          </w:p>
        </w:tc>
      </w:tr>
      <w:tr w:rsidR="00803323" w14:paraId="095B3441" w14:textId="77777777" w:rsidTr="009C38CF">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B9AD598" w14:textId="6CA20203" w:rsidR="00803323" w:rsidRPr="007565F0" w:rsidRDefault="00803323" w:rsidP="007565F0">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803323" w:rsidRPr="007565F0" w:rsidRDefault="00803323" w:rsidP="007565F0">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803323" w:rsidRDefault="00803323" w:rsidP="00803323">
            <w:pPr>
              <w:pStyle w:val="TAL"/>
              <w:rPr>
                <w:rFonts w:cs="Arial"/>
                <w:szCs w:val="18"/>
              </w:rPr>
            </w:pPr>
            <w:r>
              <w:t>NOTE </w:t>
            </w:r>
            <w:r w:rsidR="00985495">
              <w:t>3</w:t>
            </w:r>
            <w:r>
              <w:t xml:space="preserve">: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50"/>
      </w:pPr>
      <w:bookmarkStart w:id="502" w:name="_Toc510696637"/>
      <w:bookmarkStart w:id="503" w:name="_Toc35971432"/>
      <w:bookmarkStart w:id="504" w:name="_Toc67903548"/>
      <w:bookmarkStart w:id="505" w:name="_Toc73173280"/>
      <w:bookmarkStart w:id="506" w:name="_Toc96959869"/>
      <w:bookmarkStart w:id="507" w:name="_Toc170160593"/>
      <w:r>
        <w:t>5.1.6.2.3</w:t>
      </w:r>
      <w:r>
        <w:tab/>
        <w:t xml:space="preserve">Type </w:t>
      </w:r>
      <w:r w:rsidR="009E0AEA" w:rsidRPr="00824EA2">
        <w:t>Ndccf</w:t>
      </w:r>
      <w:r w:rsidR="009E0AEA">
        <w:t>Data</w:t>
      </w:r>
      <w:r w:rsidR="009E0AEA" w:rsidRPr="00824EA2">
        <w:t>Subscription</w:t>
      </w:r>
      <w:bookmarkEnd w:id="502"/>
      <w:bookmarkEnd w:id="503"/>
      <w:bookmarkEnd w:id="504"/>
      <w:bookmarkEnd w:id="505"/>
      <w:bookmarkEnd w:id="506"/>
      <w:bookmarkEnd w:id="507"/>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ED312B">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CDB48B" w14:textId="77777777" w:rsidR="009E0AEA" w:rsidRDefault="009E0AEA" w:rsidP="00F678E5">
            <w:pPr>
              <w:pStyle w:val="TAH"/>
            </w:pPr>
            <w:r>
              <w:t>Attribute name</w:t>
            </w:r>
          </w:p>
        </w:tc>
        <w:tc>
          <w:tcPr>
            <w:tcW w:w="1928" w:type="dxa"/>
            <w:tcBorders>
              <w:top w:val="single" w:sz="4" w:space="0" w:color="auto"/>
              <w:left w:val="single" w:sz="4" w:space="0" w:color="auto"/>
              <w:bottom w:val="single" w:sz="4" w:space="0" w:color="auto"/>
              <w:right w:val="single" w:sz="4" w:space="0" w:color="auto"/>
            </w:tcBorders>
            <w:shd w:val="clear" w:color="auto" w:fill="C0C0C0"/>
            <w:hideMark/>
          </w:tcPr>
          <w:p w14:paraId="45941A94"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CC70B0" w14:textId="77777777" w:rsidR="009E0AEA" w:rsidRDefault="009E0AEA" w:rsidP="00F678E5">
            <w:pPr>
              <w:pStyle w:val="TAH"/>
            </w:pPr>
            <w:r>
              <w:t>P</w:t>
            </w:r>
          </w:p>
        </w:tc>
        <w:tc>
          <w:tcPr>
            <w:tcW w:w="650" w:type="dxa"/>
            <w:tcBorders>
              <w:top w:val="single" w:sz="4" w:space="0" w:color="auto"/>
              <w:left w:val="single" w:sz="4" w:space="0" w:color="auto"/>
              <w:bottom w:val="single" w:sz="4" w:space="0" w:color="auto"/>
              <w:right w:val="single" w:sz="4" w:space="0" w:color="auto"/>
            </w:tcBorders>
            <w:shd w:val="clear" w:color="auto" w:fill="C0C0C0"/>
          </w:tcPr>
          <w:p w14:paraId="070BF060" w14:textId="77777777" w:rsidR="009E0AEA" w:rsidRDefault="009E0AEA" w:rsidP="00F678E5">
            <w:pPr>
              <w:pStyle w:val="TAH"/>
              <w:jc w:val="left"/>
            </w:pPr>
            <w:r>
              <w:t>Cardinality</w:t>
            </w:r>
          </w:p>
        </w:tc>
        <w:tc>
          <w:tcPr>
            <w:tcW w:w="3177" w:type="dxa"/>
            <w:tcBorders>
              <w:top w:val="single" w:sz="4" w:space="0" w:color="auto"/>
              <w:left w:val="single" w:sz="4" w:space="0" w:color="auto"/>
              <w:bottom w:val="single" w:sz="4" w:space="0" w:color="auto"/>
              <w:right w:val="single" w:sz="4" w:space="0" w:color="auto"/>
            </w:tcBorders>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tcBorders>
              <w:top w:val="single" w:sz="4" w:space="0" w:color="auto"/>
              <w:left w:val="single" w:sz="4" w:space="0" w:color="auto"/>
              <w:bottom w:val="single" w:sz="4" w:space="0" w:color="auto"/>
              <w:right w:val="single" w:sz="4" w:space="0" w:color="auto"/>
            </w:tcBorders>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ED312B">
        <w:trPr>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75724BCD" w14:textId="2512B36E" w:rsidR="00FC6F83" w:rsidRDefault="00FC6F83" w:rsidP="00FC6F83">
            <w:pPr>
              <w:pStyle w:val="TAL"/>
            </w:pPr>
            <w:r>
              <w:t>dataSub</w:t>
            </w:r>
          </w:p>
        </w:tc>
        <w:tc>
          <w:tcPr>
            <w:tcW w:w="1928" w:type="dxa"/>
            <w:tcBorders>
              <w:top w:val="single" w:sz="4" w:space="0" w:color="auto"/>
              <w:left w:val="single" w:sz="4" w:space="0" w:color="auto"/>
              <w:bottom w:val="single" w:sz="4" w:space="0" w:color="auto"/>
              <w:right w:val="single" w:sz="4" w:space="0" w:color="auto"/>
            </w:tcBorders>
            <w:shd w:val="clear" w:color="auto" w:fill="FFFFFF" w:themeFill="background1"/>
          </w:tcPr>
          <w:p w14:paraId="3CD3005E" w14:textId="597A44BF" w:rsidR="00FC6F83" w:rsidRDefault="00FC6F83" w:rsidP="00FC6F83">
            <w:pPr>
              <w:pStyle w:val="TAL"/>
            </w:pPr>
            <w:r>
              <w:t>DataSubscription</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5C1EA99" w14:textId="42AC3FA9" w:rsidR="00FC6F83" w:rsidRDefault="00FC6F83" w:rsidP="00ED312B">
            <w:pPr>
              <w:pStyle w:val="TAL"/>
              <w:jc w:val="center"/>
            </w:pPr>
            <w:r>
              <w:t>M</w:t>
            </w:r>
          </w:p>
        </w:tc>
        <w:tc>
          <w:tcPr>
            <w:tcW w:w="650" w:type="dxa"/>
            <w:tcBorders>
              <w:top w:val="single" w:sz="4" w:space="0" w:color="auto"/>
              <w:left w:val="single" w:sz="4" w:space="0" w:color="auto"/>
              <w:bottom w:val="single" w:sz="4" w:space="0" w:color="auto"/>
              <w:right w:val="single" w:sz="4" w:space="0" w:color="auto"/>
            </w:tcBorders>
            <w:shd w:val="clear" w:color="auto" w:fill="FFFFFF" w:themeFill="background1"/>
          </w:tcPr>
          <w:p w14:paraId="7B5197E4" w14:textId="6512FBED"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tcBorders>
              <w:top w:val="single" w:sz="4" w:space="0" w:color="auto"/>
              <w:left w:val="single" w:sz="4" w:space="0" w:color="auto"/>
              <w:bottom w:val="single" w:sz="4" w:space="0" w:color="auto"/>
              <w:right w:val="single" w:sz="4" w:space="0" w:color="auto"/>
            </w:tcBorders>
            <w:shd w:val="clear" w:color="auto" w:fill="FFFFFF" w:themeFill="background1"/>
          </w:tcPr>
          <w:p w14:paraId="32850505" w14:textId="77777777" w:rsidR="00FC6F83" w:rsidRPr="00FC6F83" w:rsidRDefault="00FC6F83" w:rsidP="00FC6F83">
            <w:pPr>
              <w:pStyle w:val="TAL"/>
            </w:pPr>
          </w:p>
        </w:tc>
      </w:tr>
      <w:tr w:rsidR="00FC6F83" w14:paraId="62AD4FF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1E6CC0FC" w14:textId="77777777" w:rsidR="00FC6F83" w:rsidRDefault="00FC6F83" w:rsidP="00FC6F83">
            <w:pPr>
              <w:pStyle w:val="TAL"/>
              <w:rPr>
                <w:noProof/>
                <w:lang w:eastAsia="zh-CN"/>
              </w:rPr>
            </w:pPr>
            <w:r>
              <w:rPr>
                <w:noProof/>
                <w:lang w:eastAsia="zh-CN"/>
              </w:rPr>
              <w:t>dataNotifUri</w:t>
            </w:r>
          </w:p>
        </w:tc>
        <w:tc>
          <w:tcPr>
            <w:tcW w:w="1928" w:type="dxa"/>
            <w:tcBorders>
              <w:top w:val="single" w:sz="4" w:space="0" w:color="auto"/>
              <w:left w:val="single" w:sz="4" w:space="0" w:color="auto"/>
              <w:bottom w:val="single" w:sz="4" w:space="0" w:color="auto"/>
              <w:right w:val="single" w:sz="4" w:space="0" w:color="auto"/>
            </w:tcBorders>
          </w:tcPr>
          <w:p w14:paraId="4D3445EF" w14:textId="77777777" w:rsidR="00FC6F83" w:rsidRDefault="00FC6F83" w:rsidP="00FC6F83">
            <w:pPr>
              <w:pStyle w:val="TAL"/>
              <w:rPr>
                <w:noProof/>
                <w:lang w:eastAsia="zh-CN"/>
              </w:rPr>
            </w:pPr>
            <w:r>
              <w:rPr>
                <w:noProof/>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96BB91D" w14:textId="77777777"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64A97ED3" w14:textId="77777777"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55735711" w14:textId="03E563F1" w:rsidR="00FC6F83" w:rsidRDefault="00FC6F83" w:rsidP="00FC6F83">
            <w:pPr>
              <w:pStyle w:val="TAL"/>
              <w:rPr>
                <w:lang w:eastAsia="ja-JP"/>
              </w:rPr>
            </w:pPr>
            <w:r>
              <w:rPr>
                <w:lang w:eastAsia="ja-JP"/>
              </w:rPr>
              <w:t>Notification target address.</w:t>
            </w:r>
          </w:p>
        </w:tc>
        <w:tc>
          <w:tcPr>
            <w:tcW w:w="1643" w:type="dxa"/>
            <w:tcBorders>
              <w:top w:val="single" w:sz="4" w:space="0" w:color="auto"/>
              <w:left w:val="single" w:sz="4" w:space="0" w:color="auto"/>
              <w:bottom w:val="single" w:sz="4" w:space="0" w:color="auto"/>
              <w:right w:val="single" w:sz="4" w:space="0" w:color="auto"/>
            </w:tcBorders>
          </w:tcPr>
          <w:p w14:paraId="44E00F07" w14:textId="77777777" w:rsidR="00FC6F83" w:rsidRDefault="00FC6F83" w:rsidP="00FC6F83">
            <w:pPr>
              <w:pStyle w:val="TAL"/>
              <w:rPr>
                <w:rFonts w:cs="Arial"/>
                <w:szCs w:val="18"/>
              </w:rPr>
            </w:pPr>
          </w:p>
        </w:tc>
      </w:tr>
      <w:tr w:rsidR="00FC6F83" w14:paraId="2AA40511"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6CB68A6B" w14:textId="68B46B2E" w:rsidR="00FC6F83" w:rsidRDefault="00FC6F83" w:rsidP="00FC6F83">
            <w:pPr>
              <w:pStyle w:val="TAL"/>
              <w:rPr>
                <w:noProof/>
                <w:lang w:eastAsia="zh-CN"/>
              </w:rPr>
            </w:pPr>
            <w:r>
              <w:rPr>
                <w:noProof/>
                <w:lang w:eastAsia="zh-CN"/>
              </w:rPr>
              <w:t>dataNotifCorrId</w:t>
            </w:r>
          </w:p>
        </w:tc>
        <w:tc>
          <w:tcPr>
            <w:tcW w:w="1928" w:type="dxa"/>
            <w:tcBorders>
              <w:top w:val="single" w:sz="4" w:space="0" w:color="auto"/>
              <w:left w:val="single" w:sz="4" w:space="0" w:color="auto"/>
              <w:bottom w:val="single" w:sz="4" w:space="0" w:color="auto"/>
              <w:right w:val="single" w:sz="4" w:space="0" w:color="auto"/>
            </w:tcBorders>
          </w:tcPr>
          <w:p w14:paraId="31E9095B" w14:textId="6C80C02A" w:rsidR="00FC6F83" w:rsidRDefault="00FC6F83" w:rsidP="00FC6F83">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418C3D8" w14:textId="22590026"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551E22DD" w14:textId="4B677311"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002C599F" w14:textId="5AB63508" w:rsidR="00FC6F83" w:rsidRDefault="00FC6F83" w:rsidP="00FC6F83">
            <w:pPr>
              <w:pStyle w:val="TAL"/>
              <w:rPr>
                <w:lang w:eastAsia="ja-JP"/>
              </w:rPr>
            </w:pPr>
            <w:r>
              <w:rPr>
                <w:lang w:eastAsia="ja-JP"/>
              </w:rPr>
              <w:t>Notification correlation identifier.</w:t>
            </w:r>
          </w:p>
        </w:tc>
        <w:tc>
          <w:tcPr>
            <w:tcW w:w="1643" w:type="dxa"/>
            <w:tcBorders>
              <w:top w:val="single" w:sz="4" w:space="0" w:color="auto"/>
              <w:left w:val="single" w:sz="4" w:space="0" w:color="auto"/>
              <w:bottom w:val="single" w:sz="4" w:space="0" w:color="auto"/>
              <w:right w:val="single" w:sz="4" w:space="0" w:color="auto"/>
            </w:tcBorders>
          </w:tcPr>
          <w:p w14:paraId="4076DA5D" w14:textId="77777777" w:rsidR="00FC6F83" w:rsidRDefault="00FC6F83" w:rsidP="00FC6F83">
            <w:pPr>
              <w:pStyle w:val="TAL"/>
              <w:rPr>
                <w:rFonts w:cs="Arial"/>
                <w:szCs w:val="18"/>
              </w:rPr>
            </w:pPr>
          </w:p>
        </w:tc>
      </w:tr>
      <w:tr w:rsidR="00FC6F83" w14:paraId="6206A42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DE0A692" w14:textId="77777777" w:rsidR="00FC6F83" w:rsidRDefault="00FC6F83" w:rsidP="00FC6F83">
            <w:pPr>
              <w:pStyle w:val="TAL"/>
              <w:rPr>
                <w:noProof/>
                <w:lang w:eastAsia="zh-CN"/>
              </w:rPr>
            </w:pPr>
            <w:r>
              <w:rPr>
                <w:noProof/>
                <w:lang w:eastAsia="zh-CN"/>
              </w:rPr>
              <w:t>formatInstruct</w:t>
            </w:r>
          </w:p>
        </w:tc>
        <w:tc>
          <w:tcPr>
            <w:tcW w:w="1928" w:type="dxa"/>
            <w:tcBorders>
              <w:top w:val="single" w:sz="4" w:space="0" w:color="auto"/>
              <w:left w:val="single" w:sz="4" w:space="0" w:color="auto"/>
              <w:bottom w:val="single" w:sz="4" w:space="0" w:color="auto"/>
              <w:right w:val="single" w:sz="4" w:space="0" w:color="auto"/>
            </w:tcBorders>
          </w:tcPr>
          <w:p w14:paraId="1E62F699" w14:textId="77777777" w:rsidR="00FC6F83" w:rsidRDefault="00FC6F83" w:rsidP="00FC6F83">
            <w:pPr>
              <w:pStyle w:val="TAL"/>
              <w:rPr>
                <w:noProof/>
                <w:lang w:eastAsia="zh-CN"/>
              </w:rPr>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559B10F7" w14:textId="77777777"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8E6B537" w14:textId="77777777" w:rsidR="00FC6F83" w:rsidRDefault="00FC6F83" w:rsidP="00FC6F83">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05C2BE86" w14:textId="77777777" w:rsidR="00FC6F83" w:rsidRDefault="00FC6F83" w:rsidP="00FC6F83">
            <w:pPr>
              <w:pStyle w:val="TAL"/>
              <w:rPr>
                <w:lang w:eastAsia="ja-JP"/>
              </w:rPr>
            </w:pPr>
            <w:r>
              <w:rPr>
                <w:lang w:eastAsia="ja-JP"/>
              </w:rPr>
              <w:t>Formatting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1B13CF5B" w14:textId="77777777" w:rsidR="00FC6F83" w:rsidRDefault="00FC6F83" w:rsidP="00FC6F83">
            <w:pPr>
              <w:pStyle w:val="TAL"/>
              <w:rPr>
                <w:rFonts w:cs="Arial"/>
                <w:szCs w:val="18"/>
              </w:rPr>
            </w:pPr>
          </w:p>
        </w:tc>
      </w:tr>
      <w:tr w:rsidR="00FC6F83" w14:paraId="35278859"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33D39088" w14:textId="1B1D564A" w:rsidR="00FC6F83" w:rsidRDefault="00FC6F83" w:rsidP="00FC6F83">
            <w:pPr>
              <w:pStyle w:val="TAL"/>
              <w:rPr>
                <w:noProof/>
                <w:lang w:eastAsia="zh-CN"/>
              </w:rPr>
            </w:pPr>
            <w:r>
              <w:rPr>
                <w:noProof/>
                <w:lang w:eastAsia="zh-CN"/>
              </w:rPr>
              <w:t>procInstructs</w:t>
            </w:r>
          </w:p>
        </w:tc>
        <w:tc>
          <w:tcPr>
            <w:tcW w:w="1928" w:type="dxa"/>
            <w:tcBorders>
              <w:top w:val="single" w:sz="4" w:space="0" w:color="auto"/>
              <w:left w:val="single" w:sz="4" w:space="0" w:color="auto"/>
              <w:bottom w:val="single" w:sz="4" w:space="0" w:color="auto"/>
              <w:right w:val="single" w:sz="4" w:space="0" w:color="auto"/>
            </w:tcBorders>
          </w:tcPr>
          <w:p w14:paraId="565C85A0" w14:textId="51AA25B9" w:rsidR="00FC6F83" w:rsidRDefault="00FC6F83" w:rsidP="00FC6F83">
            <w:pPr>
              <w:pStyle w:val="TAL"/>
              <w:rPr>
                <w:noProof/>
                <w:lang w:eastAsia="zh-CN"/>
              </w:rPr>
            </w:pPr>
            <w:r>
              <w:rPr>
                <w:noProof/>
                <w:lang w:eastAsia="zh-CN"/>
              </w:rPr>
              <w:t>array(Processin</w:t>
            </w:r>
            <w:r w:rsidR="001153C2">
              <w:rPr>
                <w:noProof/>
                <w:lang w:eastAsia="zh-CN"/>
              </w:rPr>
              <w:t>g</w:t>
            </w:r>
            <w:r>
              <w:rPr>
                <w:noProof/>
                <w:lang w:eastAsia="zh-CN"/>
              </w:rPr>
              <w:t>Instruction)</w:t>
            </w:r>
          </w:p>
        </w:tc>
        <w:tc>
          <w:tcPr>
            <w:tcW w:w="425" w:type="dxa"/>
            <w:tcBorders>
              <w:top w:val="single" w:sz="4" w:space="0" w:color="auto"/>
              <w:left w:val="single" w:sz="4" w:space="0" w:color="auto"/>
              <w:bottom w:val="single" w:sz="4" w:space="0" w:color="auto"/>
              <w:right w:val="single" w:sz="4" w:space="0" w:color="auto"/>
            </w:tcBorders>
          </w:tcPr>
          <w:p w14:paraId="367F2B42" w14:textId="77777777"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7AB5E8A" w14:textId="1237BF0A" w:rsidR="00FC6F83" w:rsidRDefault="00FC6F83" w:rsidP="00FC6F83">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1456ACA0" w14:textId="77777777" w:rsidR="00FC6F83" w:rsidRDefault="00FC6F83" w:rsidP="00FC6F83">
            <w:pPr>
              <w:pStyle w:val="TAL"/>
              <w:rPr>
                <w:lang w:eastAsia="ja-JP"/>
              </w:rPr>
            </w:pPr>
            <w:r>
              <w:rPr>
                <w:lang w:eastAsia="ja-JP"/>
              </w:rPr>
              <w:t>Processing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5C293D75" w14:textId="77777777" w:rsidR="00FC6F83" w:rsidRDefault="00FC6F83" w:rsidP="00FC6F83">
            <w:pPr>
              <w:pStyle w:val="TAL"/>
              <w:rPr>
                <w:rFonts w:cs="Arial"/>
                <w:szCs w:val="18"/>
              </w:rPr>
            </w:pPr>
          </w:p>
        </w:tc>
      </w:tr>
      <w:tr w:rsidR="00FC6F83" w14:paraId="326B991B"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4652C0D3" w14:textId="1DD17BAB" w:rsidR="00FC6F83" w:rsidRDefault="00FC6F83" w:rsidP="00FC6F83">
            <w:pPr>
              <w:pStyle w:val="TAL"/>
              <w:rPr>
                <w:noProof/>
                <w:lang w:eastAsia="zh-CN"/>
              </w:rPr>
            </w:pPr>
            <w:r>
              <w:t>targetNfId</w:t>
            </w:r>
          </w:p>
        </w:tc>
        <w:tc>
          <w:tcPr>
            <w:tcW w:w="1928" w:type="dxa"/>
            <w:tcBorders>
              <w:top w:val="single" w:sz="4" w:space="0" w:color="auto"/>
              <w:left w:val="single" w:sz="4" w:space="0" w:color="auto"/>
              <w:bottom w:val="single" w:sz="4" w:space="0" w:color="auto"/>
              <w:right w:val="single" w:sz="4" w:space="0" w:color="auto"/>
            </w:tcBorders>
          </w:tcPr>
          <w:p w14:paraId="6FBC2C80" w14:textId="08820DEA" w:rsidR="00FC6F83" w:rsidRDefault="00FC6F83" w:rsidP="00FC6F83">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21042024" w14:textId="005C85BB"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651BF73" w14:textId="7883017D" w:rsidR="00FC6F83" w:rsidRDefault="00FC6F83" w:rsidP="00FC6F83">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792A655B" w14:textId="3DBE9A0D" w:rsidR="00FC6F83" w:rsidRDefault="00FC6F83" w:rsidP="00FC6F83">
            <w:pPr>
              <w:pStyle w:val="TAL"/>
              <w:rPr>
                <w:lang w:eastAsia="ja-JP"/>
              </w:rPr>
            </w:pPr>
            <w:r>
              <w:t>Data Producer NF instance identifier to which the DCCF shall create the requested subscription.</w:t>
            </w:r>
            <w:r w:rsidR="00935D0C">
              <w:t xml:space="preserve"> (NOTE </w:t>
            </w:r>
            <w:r w:rsidR="00985495">
              <w:t>3</w:t>
            </w:r>
            <w:r w:rsidR="00935D0C">
              <w:t>)</w:t>
            </w:r>
          </w:p>
        </w:tc>
        <w:tc>
          <w:tcPr>
            <w:tcW w:w="1643" w:type="dxa"/>
            <w:tcBorders>
              <w:top w:val="single" w:sz="4" w:space="0" w:color="auto"/>
              <w:left w:val="single" w:sz="4" w:space="0" w:color="auto"/>
              <w:bottom w:val="single" w:sz="4" w:space="0" w:color="auto"/>
              <w:right w:val="single" w:sz="4" w:space="0" w:color="auto"/>
            </w:tcBorders>
          </w:tcPr>
          <w:p w14:paraId="6A7F584E" w14:textId="77777777" w:rsidR="00FC6F83" w:rsidRDefault="00FC6F83" w:rsidP="00FC6F83">
            <w:pPr>
              <w:pStyle w:val="TAL"/>
              <w:rPr>
                <w:rFonts w:cs="Arial"/>
                <w:szCs w:val="18"/>
              </w:rPr>
            </w:pPr>
          </w:p>
        </w:tc>
      </w:tr>
      <w:tr w:rsidR="00FC6F83" w14:paraId="43F04A5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2945B51" w14:textId="420313CA" w:rsidR="00FC6F83" w:rsidRDefault="00FC6F83" w:rsidP="00FC6F83">
            <w:pPr>
              <w:pStyle w:val="TAL"/>
              <w:rPr>
                <w:noProof/>
                <w:lang w:eastAsia="zh-CN"/>
              </w:rPr>
            </w:pPr>
            <w:r>
              <w:t>targetNfSetId</w:t>
            </w:r>
          </w:p>
        </w:tc>
        <w:tc>
          <w:tcPr>
            <w:tcW w:w="1928" w:type="dxa"/>
            <w:tcBorders>
              <w:top w:val="single" w:sz="4" w:space="0" w:color="auto"/>
              <w:left w:val="single" w:sz="4" w:space="0" w:color="auto"/>
              <w:bottom w:val="single" w:sz="4" w:space="0" w:color="auto"/>
              <w:right w:val="single" w:sz="4" w:space="0" w:color="auto"/>
            </w:tcBorders>
          </w:tcPr>
          <w:p w14:paraId="20801FD3" w14:textId="0B1AF691" w:rsidR="00FC6F83" w:rsidRDefault="00FC6F83" w:rsidP="00FC6F83">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6E519C9E" w14:textId="2471C569"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BF257BA" w14:textId="3BAF117B" w:rsidR="00FC6F83" w:rsidRDefault="00FC6F83" w:rsidP="00FC6F83">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2B1C5E00" w14:textId="5428AAC8" w:rsidR="00FC6F83" w:rsidRDefault="00FC6F83" w:rsidP="00FC6F83">
            <w:pPr>
              <w:pStyle w:val="TAL"/>
              <w:rPr>
                <w:lang w:eastAsia="ja-JP"/>
              </w:rPr>
            </w:pPr>
            <w:r>
              <w:t>Data Producer NF set identifier to which the DCCF shall create the requested subscription.</w:t>
            </w:r>
            <w:r w:rsidR="00935D0C">
              <w:t xml:space="preserve"> (NOTE </w:t>
            </w:r>
            <w:r w:rsidR="00985495">
              <w:t>3</w:t>
            </w:r>
            <w:r w:rsidR="00935D0C">
              <w:t>)</w:t>
            </w:r>
          </w:p>
        </w:tc>
        <w:tc>
          <w:tcPr>
            <w:tcW w:w="1643" w:type="dxa"/>
            <w:tcBorders>
              <w:top w:val="single" w:sz="4" w:space="0" w:color="auto"/>
              <w:left w:val="single" w:sz="4" w:space="0" w:color="auto"/>
              <w:bottom w:val="single" w:sz="4" w:space="0" w:color="auto"/>
              <w:right w:val="single" w:sz="4" w:space="0" w:color="auto"/>
            </w:tcBorders>
          </w:tcPr>
          <w:p w14:paraId="7A4F0142" w14:textId="77777777" w:rsidR="00FC6F83" w:rsidRDefault="00FC6F83" w:rsidP="00FC6F83">
            <w:pPr>
              <w:pStyle w:val="TAL"/>
              <w:rPr>
                <w:rFonts w:cs="Arial"/>
                <w:szCs w:val="18"/>
              </w:rPr>
            </w:pPr>
          </w:p>
        </w:tc>
      </w:tr>
      <w:tr w:rsidR="00370343" w14:paraId="1A62B1BE"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EEC6EB0" w14:textId="4602358C" w:rsidR="00370343" w:rsidRDefault="00370343" w:rsidP="00370343">
            <w:pPr>
              <w:pStyle w:val="TAL"/>
            </w:pPr>
            <w:r>
              <w:t>adrfId</w:t>
            </w:r>
          </w:p>
        </w:tc>
        <w:tc>
          <w:tcPr>
            <w:tcW w:w="1928" w:type="dxa"/>
            <w:tcBorders>
              <w:top w:val="single" w:sz="4" w:space="0" w:color="auto"/>
              <w:left w:val="single" w:sz="4" w:space="0" w:color="auto"/>
              <w:bottom w:val="single" w:sz="4" w:space="0" w:color="auto"/>
              <w:right w:val="single" w:sz="4" w:space="0" w:color="auto"/>
            </w:tcBorders>
          </w:tcPr>
          <w:p w14:paraId="3F5F1CBF" w14:textId="5DCD1074" w:rsidR="00370343" w:rsidRDefault="00370343" w:rsidP="00370343">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3EDE97D0" w14:textId="1EFD0EC1" w:rsidR="00370343" w:rsidRDefault="00370343" w:rsidP="0037034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7C72EAE3" w14:textId="6D2BC911" w:rsidR="00370343" w:rsidRDefault="00370343" w:rsidP="00370343">
            <w:pPr>
              <w:pStyle w:val="TAL"/>
              <w:rPr>
                <w:lang w:val="el-GR"/>
              </w:rPr>
            </w:pPr>
            <w:r>
              <w:rPr>
                <w:lang w:val="de-DE"/>
              </w:rPr>
              <w:t>0..1</w:t>
            </w:r>
          </w:p>
        </w:tc>
        <w:tc>
          <w:tcPr>
            <w:tcW w:w="3177" w:type="dxa"/>
            <w:tcBorders>
              <w:top w:val="single" w:sz="4" w:space="0" w:color="auto"/>
              <w:left w:val="single" w:sz="4" w:space="0" w:color="auto"/>
              <w:bottom w:val="single" w:sz="4" w:space="0" w:color="auto"/>
              <w:right w:val="single" w:sz="4" w:space="0" w:color="auto"/>
            </w:tcBorders>
          </w:tcPr>
          <w:p w14:paraId="43CD91E7" w14:textId="77777777" w:rsidR="00370343" w:rsidRDefault="00370343" w:rsidP="00370343">
            <w:pPr>
              <w:pStyle w:val="TAL"/>
            </w:pPr>
            <w:r>
              <w:t>Identifier of the ADRF to be used by the DCCF.</w:t>
            </w:r>
          </w:p>
          <w:p w14:paraId="40632728" w14:textId="77777777" w:rsidR="00370343" w:rsidRDefault="00370343" w:rsidP="00370343">
            <w:pPr>
              <w:pStyle w:val="TAL"/>
            </w:pPr>
            <w:r>
              <w:t>If the subscription is for runtime data (i.e. the "timePeriod" attribute is either absent or contains a time window in the future) then the DCCF shall store the notifications in this ADRF.</w:t>
            </w:r>
          </w:p>
          <w:p w14:paraId="5FAA0EFC" w14:textId="372C8E21" w:rsidR="00370343" w:rsidRDefault="00370343" w:rsidP="00370343">
            <w:pPr>
              <w:pStyle w:val="TAL"/>
            </w:pPr>
            <w:r>
              <w:t>If the subscription is for historical data (i.e. the "timePeriod" attribute contains a time window in the past) then the DCCF shall retrieve the data from this ADRF. (NOTE </w:t>
            </w:r>
            <w:r w:rsidR="00985495">
              <w:t>3</w:t>
            </w:r>
            <w:r>
              <w:t>)</w:t>
            </w:r>
          </w:p>
        </w:tc>
        <w:tc>
          <w:tcPr>
            <w:tcW w:w="1643" w:type="dxa"/>
            <w:tcBorders>
              <w:top w:val="single" w:sz="4" w:space="0" w:color="auto"/>
              <w:left w:val="single" w:sz="4" w:space="0" w:color="auto"/>
              <w:bottom w:val="single" w:sz="4" w:space="0" w:color="auto"/>
              <w:right w:val="single" w:sz="4" w:space="0" w:color="auto"/>
            </w:tcBorders>
          </w:tcPr>
          <w:p w14:paraId="1A0DB197" w14:textId="77777777" w:rsidR="00370343" w:rsidRDefault="00370343" w:rsidP="00370343">
            <w:pPr>
              <w:pStyle w:val="TAL"/>
              <w:rPr>
                <w:rFonts w:cs="Arial"/>
                <w:szCs w:val="18"/>
              </w:rPr>
            </w:pPr>
          </w:p>
        </w:tc>
      </w:tr>
      <w:tr w:rsidR="00370343" w14:paraId="2F84447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07F8644D" w14:textId="155ADFB3" w:rsidR="00370343" w:rsidRDefault="00370343" w:rsidP="00370343">
            <w:pPr>
              <w:pStyle w:val="TAL"/>
            </w:pPr>
            <w:r>
              <w:t>adrfSetId</w:t>
            </w:r>
          </w:p>
        </w:tc>
        <w:tc>
          <w:tcPr>
            <w:tcW w:w="1928" w:type="dxa"/>
            <w:tcBorders>
              <w:top w:val="single" w:sz="4" w:space="0" w:color="auto"/>
              <w:left w:val="single" w:sz="4" w:space="0" w:color="auto"/>
              <w:bottom w:val="single" w:sz="4" w:space="0" w:color="auto"/>
              <w:right w:val="single" w:sz="4" w:space="0" w:color="auto"/>
            </w:tcBorders>
          </w:tcPr>
          <w:p w14:paraId="5F2C9CB0" w14:textId="5A4489E0" w:rsidR="00370343" w:rsidRDefault="00370343" w:rsidP="00370343">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4D83E70D" w14:textId="126A4AE4" w:rsidR="00370343" w:rsidRDefault="00370343" w:rsidP="0037034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5843B2C4" w14:textId="12C7D19E" w:rsidR="00370343" w:rsidRDefault="00370343" w:rsidP="00370343">
            <w:pPr>
              <w:pStyle w:val="TAL"/>
              <w:rPr>
                <w:lang w:val="el-GR"/>
              </w:rPr>
            </w:pPr>
            <w:r>
              <w:rPr>
                <w:lang w:val="de-DE"/>
              </w:rPr>
              <w:t>0..1</w:t>
            </w:r>
          </w:p>
        </w:tc>
        <w:tc>
          <w:tcPr>
            <w:tcW w:w="3177" w:type="dxa"/>
            <w:tcBorders>
              <w:top w:val="single" w:sz="4" w:space="0" w:color="auto"/>
              <w:left w:val="single" w:sz="4" w:space="0" w:color="auto"/>
              <w:bottom w:val="single" w:sz="4" w:space="0" w:color="auto"/>
              <w:right w:val="single" w:sz="4" w:space="0" w:color="auto"/>
            </w:tcBorders>
          </w:tcPr>
          <w:p w14:paraId="16C14423" w14:textId="77777777" w:rsidR="00370343" w:rsidRDefault="00370343" w:rsidP="00370343">
            <w:pPr>
              <w:pStyle w:val="TAL"/>
            </w:pPr>
            <w:r>
              <w:t>Identifier of the ADRF Set to be used by the DCCF.</w:t>
            </w:r>
          </w:p>
          <w:p w14:paraId="0F5FACDD" w14:textId="77777777" w:rsidR="00370343" w:rsidRDefault="00370343" w:rsidP="00370343">
            <w:pPr>
              <w:pStyle w:val="TAL"/>
            </w:pPr>
            <w:r>
              <w:t>If the subscription is for runtime data (i.e. the "timePeriod" attribute is either absent or contains a time window in the future) then the DCCF shall store the notifications in this ADRF Set.</w:t>
            </w:r>
          </w:p>
          <w:p w14:paraId="382DE943" w14:textId="435548CD" w:rsidR="00370343" w:rsidRDefault="00370343" w:rsidP="00370343">
            <w:pPr>
              <w:pStyle w:val="TAL"/>
            </w:pPr>
            <w:r>
              <w:t>If the subscription is for historical data (i.e. the "timePeriod" attribute contains a time window in the past) then the DCCF shall retrieve the data from this ADRF Set. (NOTE </w:t>
            </w:r>
            <w:r w:rsidR="00985495">
              <w:t>3</w:t>
            </w:r>
            <w:r>
              <w:t>)</w:t>
            </w:r>
          </w:p>
        </w:tc>
        <w:tc>
          <w:tcPr>
            <w:tcW w:w="1643" w:type="dxa"/>
            <w:tcBorders>
              <w:top w:val="single" w:sz="4" w:space="0" w:color="auto"/>
              <w:left w:val="single" w:sz="4" w:space="0" w:color="auto"/>
              <w:bottom w:val="single" w:sz="4" w:space="0" w:color="auto"/>
              <w:right w:val="single" w:sz="4" w:space="0" w:color="auto"/>
            </w:tcBorders>
          </w:tcPr>
          <w:p w14:paraId="545A83EF" w14:textId="77777777" w:rsidR="00370343" w:rsidRDefault="00370343" w:rsidP="00370343">
            <w:pPr>
              <w:pStyle w:val="TAL"/>
              <w:rPr>
                <w:rFonts w:cs="Arial"/>
                <w:szCs w:val="18"/>
              </w:rPr>
            </w:pPr>
          </w:p>
        </w:tc>
      </w:tr>
      <w:tr w:rsidR="00370343" w14:paraId="720D4BDF"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B672FD9" w14:textId="225E7510" w:rsidR="00370343" w:rsidRDefault="00370343" w:rsidP="00370343">
            <w:pPr>
              <w:pStyle w:val="TAL"/>
            </w:pPr>
            <w:r>
              <w:t>suppFeat</w:t>
            </w:r>
          </w:p>
        </w:tc>
        <w:tc>
          <w:tcPr>
            <w:tcW w:w="1928" w:type="dxa"/>
            <w:tcBorders>
              <w:top w:val="single" w:sz="4" w:space="0" w:color="auto"/>
              <w:left w:val="single" w:sz="4" w:space="0" w:color="auto"/>
              <w:bottom w:val="single" w:sz="4" w:space="0" w:color="auto"/>
              <w:right w:val="single" w:sz="4" w:space="0" w:color="auto"/>
            </w:tcBorders>
          </w:tcPr>
          <w:p w14:paraId="20A38DFF" w14:textId="1CBD9BCA" w:rsidR="00370343" w:rsidRDefault="00370343" w:rsidP="00370343">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D8B3446" w14:textId="310E57F8" w:rsidR="00370343" w:rsidRDefault="00370343" w:rsidP="00370343">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20612398" w14:textId="0E5198CB" w:rsidR="00370343" w:rsidRDefault="00370343" w:rsidP="00370343">
            <w:pPr>
              <w:pStyle w:val="TAL"/>
              <w:rPr>
                <w:lang w:val="el-GR"/>
              </w:rPr>
            </w:pPr>
            <w:r>
              <w:t>0..1</w:t>
            </w:r>
          </w:p>
        </w:tc>
        <w:tc>
          <w:tcPr>
            <w:tcW w:w="3177" w:type="dxa"/>
            <w:tcBorders>
              <w:top w:val="single" w:sz="4" w:space="0" w:color="auto"/>
              <w:left w:val="single" w:sz="4" w:space="0" w:color="auto"/>
              <w:bottom w:val="single" w:sz="4" w:space="0" w:color="auto"/>
              <w:right w:val="single" w:sz="4" w:space="0" w:color="auto"/>
            </w:tcBorders>
          </w:tcPr>
          <w:p w14:paraId="6B5F5319" w14:textId="77777777" w:rsidR="00370343" w:rsidRDefault="00370343" w:rsidP="00370343">
            <w:pPr>
              <w:pStyle w:val="TAL"/>
            </w:pPr>
            <w:r>
              <w:rPr>
                <w:rFonts w:cs="Arial"/>
                <w:szCs w:val="18"/>
                <w:lang w:eastAsia="zh-CN"/>
              </w:rPr>
              <w:t>This IE represents a l</w:t>
            </w:r>
            <w:r>
              <w:t>ist of Supported features as described in clause 5.1.8.</w:t>
            </w:r>
          </w:p>
          <w:p w14:paraId="499F409B" w14:textId="4303DE7E" w:rsidR="00370343" w:rsidRDefault="00370343" w:rsidP="00370343">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643" w:type="dxa"/>
            <w:tcBorders>
              <w:top w:val="single" w:sz="4" w:space="0" w:color="auto"/>
              <w:left w:val="single" w:sz="4" w:space="0" w:color="auto"/>
              <w:bottom w:val="single" w:sz="4" w:space="0" w:color="auto"/>
              <w:right w:val="single" w:sz="4" w:space="0" w:color="auto"/>
            </w:tcBorders>
          </w:tcPr>
          <w:p w14:paraId="7D7E5199" w14:textId="77777777" w:rsidR="00370343" w:rsidRDefault="00370343" w:rsidP="00370343">
            <w:pPr>
              <w:pStyle w:val="TAL"/>
              <w:rPr>
                <w:rFonts w:cs="Arial"/>
                <w:szCs w:val="18"/>
              </w:rPr>
            </w:pPr>
          </w:p>
        </w:tc>
      </w:tr>
      <w:tr w:rsidR="00370343" w14:paraId="663A977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A6B607D" w14:textId="398224B9" w:rsidR="00370343" w:rsidRDefault="00370343" w:rsidP="00370343">
            <w:pPr>
              <w:pStyle w:val="TAL"/>
            </w:pPr>
            <w:r>
              <w:t>timePeriod</w:t>
            </w:r>
          </w:p>
        </w:tc>
        <w:tc>
          <w:tcPr>
            <w:tcW w:w="1928" w:type="dxa"/>
            <w:tcBorders>
              <w:top w:val="single" w:sz="4" w:space="0" w:color="auto"/>
              <w:left w:val="single" w:sz="4" w:space="0" w:color="auto"/>
              <w:bottom w:val="single" w:sz="4" w:space="0" w:color="auto"/>
              <w:right w:val="single" w:sz="4" w:space="0" w:color="auto"/>
            </w:tcBorders>
          </w:tcPr>
          <w:p w14:paraId="64618E93" w14:textId="50C78FE4" w:rsidR="00370343" w:rsidRDefault="00370343" w:rsidP="00370343">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0DA77E37" w14:textId="12E810FF" w:rsidR="00370343" w:rsidRDefault="00370343" w:rsidP="00370343">
            <w:pPr>
              <w:pStyle w:val="TAC"/>
            </w:pPr>
            <w:r>
              <w:rPr>
                <w:noProof/>
              </w:rPr>
              <w:t>O</w:t>
            </w:r>
          </w:p>
        </w:tc>
        <w:tc>
          <w:tcPr>
            <w:tcW w:w="650" w:type="dxa"/>
            <w:tcBorders>
              <w:top w:val="single" w:sz="4" w:space="0" w:color="auto"/>
              <w:left w:val="single" w:sz="4" w:space="0" w:color="auto"/>
              <w:bottom w:val="single" w:sz="4" w:space="0" w:color="auto"/>
              <w:right w:val="single" w:sz="4" w:space="0" w:color="auto"/>
            </w:tcBorders>
          </w:tcPr>
          <w:p w14:paraId="6DA1AB2A" w14:textId="6BE0C114" w:rsidR="00370343" w:rsidRDefault="00370343" w:rsidP="00370343">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285C102E" w14:textId="38FE9C59" w:rsidR="00370343" w:rsidRDefault="00370343" w:rsidP="00370343">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370343" w:rsidRDefault="00370343" w:rsidP="00370343">
            <w:pPr>
              <w:pStyle w:val="TAL"/>
              <w:rPr>
                <w:rFonts w:cs="Arial"/>
                <w:szCs w:val="18"/>
                <w:lang w:eastAsia="zh-CN"/>
              </w:rPr>
            </w:pPr>
            <w:r>
              <w:t>(NOTE 2)</w:t>
            </w:r>
          </w:p>
        </w:tc>
        <w:tc>
          <w:tcPr>
            <w:tcW w:w="1643" w:type="dxa"/>
            <w:tcBorders>
              <w:top w:val="single" w:sz="4" w:space="0" w:color="auto"/>
              <w:left w:val="single" w:sz="4" w:space="0" w:color="auto"/>
              <w:bottom w:val="single" w:sz="4" w:space="0" w:color="auto"/>
              <w:right w:val="single" w:sz="4" w:space="0" w:color="auto"/>
            </w:tcBorders>
          </w:tcPr>
          <w:p w14:paraId="526E22D1" w14:textId="77777777" w:rsidR="00370343" w:rsidRDefault="00370343" w:rsidP="00370343">
            <w:pPr>
              <w:pStyle w:val="TAL"/>
              <w:rPr>
                <w:rFonts w:cs="Arial"/>
                <w:szCs w:val="18"/>
              </w:rPr>
            </w:pPr>
          </w:p>
        </w:tc>
      </w:tr>
      <w:tr w:rsidR="00E76D7F" w14:paraId="4D59D9FE" w14:textId="77777777" w:rsidTr="00072A0A">
        <w:trPr>
          <w:jc w:val="center"/>
        </w:trPr>
        <w:tc>
          <w:tcPr>
            <w:tcW w:w="1701" w:type="dxa"/>
            <w:tcBorders>
              <w:top w:val="single" w:sz="4" w:space="0" w:color="auto"/>
              <w:left w:val="single" w:sz="4" w:space="0" w:color="auto"/>
              <w:bottom w:val="single" w:sz="4" w:space="0" w:color="auto"/>
              <w:right w:val="single" w:sz="4" w:space="0" w:color="auto"/>
            </w:tcBorders>
          </w:tcPr>
          <w:p w14:paraId="429686F5" w14:textId="77777777" w:rsidR="00E76D7F" w:rsidRDefault="00E76D7F" w:rsidP="00072A0A">
            <w:pPr>
              <w:pStyle w:val="TAL"/>
            </w:pPr>
            <w:r>
              <w:rPr>
                <w:lang w:eastAsia="zh-CN"/>
              </w:rPr>
              <w:t>dataCollectPurposes</w:t>
            </w:r>
          </w:p>
        </w:tc>
        <w:tc>
          <w:tcPr>
            <w:tcW w:w="1928" w:type="dxa"/>
            <w:tcBorders>
              <w:top w:val="single" w:sz="4" w:space="0" w:color="auto"/>
              <w:left w:val="single" w:sz="4" w:space="0" w:color="auto"/>
              <w:bottom w:val="single" w:sz="4" w:space="0" w:color="auto"/>
              <w:right w:val="single" w:sz="4" w:space="0" w:color="auto"/>
            </w:tcBorders>
          </w:tcPr>
          <w:p w14:paraId="23C4460A" w14:textId="77777777" w:rsidR="00E76D7F" w:rsidRPr="00735F10" w:rsidRDefault="00E76D7F" w:rsidP="00072A0A">
            <w:pPr>
              <w:pStyle w:val="TAL"/>
              <w:rPr>
                <w:noProof/>
                <w:lang w:eastAsia="zh-CN"/>
              </w:rPr>
            </w:pPr>
            <w:r>
              <w:rPr>
                <w:noProof/>
                <w:lang w:eastAsia="zh-CN"/>
              </w:rPr>
              <w:t>array(</w:t>
            </w:r>
            <w:r>
              <w:t>DataCollectionPurpose)</w:t>
            </w:r>
          </w:p>
        </w:tc>
        <w:tc>
          <w:tcPr>
            <w:tcW w:w="425" w:type="dxa"/>
            <w:tcBorders>
              <w:top w:val="single" w:sz="4" w:space="0" w:color="auto"/>
              <w:left w:val="single" w:sz="4" w:space="0" w:color="auto"/>
              <w:bottom w:val="single" w:sz="4" w:space="0" w:color="auto"/>
              <w:right w:val="single" w:sz="4" w:space="0" w:color="auto"/>
            </w:tcBorders>
          </w:tcPr>
          <w:p w14:paraId="3BBFA9BA" w14:textId="77777777" w:rsidR="00E76D7F" w:rsidRDefault="00E76D7F" w:rsidP="00072A0A">
            <w:pPr>
              <w:pStyle w:val="TAC"/>
              <w:rPr>
                <w:noProof/>
              </w:rPr>
            </w:pPr>
            <w:r w:rsidRPr="00D165ED">
              <w:rPr>
                <w:rFonts w:eastAsia="Times New Roman"/>
              </w:rPr>
              <w:t>O</w:t>
            </w:r>
          </w:p>
        </w:tc>
        <w:tc>
          <w:tcPr>
            <w:tcW w:w="650" w:type="dxa"/>
            <w:tcBorders>
              <w:top w:val="single" w:sz="4" w:space="0" w:color="auto"/>
              <w:left w:val="single" w:sz="4" w:space="0" w:color="auto"/>
              <w:bottom w:val="single" w:sz="4" w:space="0" w:color="auto"/>
              <w:right w:val="single" w:sz="4" w:space="0" w:color="auto"/>
            </w:tcBorders>
          </w:tcPr>
          <w:p w14:paraId="42DF11F9" w14:textId="77777777" w:rsidR="00E76D7F" w:rsidRDefault="00E76D7F" w:rsidP="00072A0A">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02C1494A" w14:textId="793695BD" w:rsidR="00E76D7F" w:rsidRDefault="00E76D7F" w:rsidP="00072A0A">
            <w:pPr>
              <w:pStyle w:val="TAL"/>
              <w:rPr>
                <w:lang w:eastAsia="zh-CN"/>
              </w:rPr>
            </w:pPr>
            <w:r>
              <w:rPr>
                <w:rFonts w:hint="eastAsia"/>
                <w:lang w:eastAsia="zh-CN"/>
              </w:rPr>
              <w:t>T</w:t>
            </w:r>
            <w:r>
              <w:rPr>
                <w:lang w:eastAsia="zh-CN"/>
              </w:rPr>
              <w:t xml:space="preserve">he purposes of data collection. This attribute may only be provided if </w:t>
            </w:r>
            <w:r w:rsidR="00917525" w:rsidRPr="00CD14EA">
              <w:rPr>
                <w:lang w:eastAsia="zh-CN"/>
              </w:rPr>
              <w:t>user consent is requ</w:t>
            </w:r>
            <w:r w:rsidR="00917525">
              <w:rPr>
                <w:lang w:eastAsia="zh-CN"/>
              </w:rPr>
              <w:t>ired</w:t>
            </w:r>
            <w:r w:rsidR="00917525" w:rsidRPr="00CD14EA">
              <w:rPr>
                <w:lang w:eastAsia="zh-CN"/>
              </w:rPr>
              <w:t xml:space="preserve"> </w:t>
            </w:r>
            <w:r w:rsidR="00917525">
              <w:rPr>
                <w:lang w:eastAsia="zh-CN"/>
              </w:rPr>
              <w:t>depending on</w:t>
            </w:r>
            <w:r w:rsidR="00917525" w:rsidRPr="00CD14EA">
              <w:rPr>
                <w:lang w:eastAsia="zh-CN"/>
              </w:rPr>
              <w:t xml:space="preserve"> local policy and regulations and</w:t>
            </w:r>
            <w:r w:rsidR="00917525">
              <w:rPr>
                <w:lang w:eastAsia="zh-CN"/>
              </w:rPr>
              <w:t xml:space="preserve"> </w:t>
            </w:r>
            <w:r>
              <w:rPr>
                <w:lang w:eastAsia="zh-CN"/>
              </w:rPr>
              <w:t>t</w:t>
            </w:r>
            <w:r w:rsidRPr="00E02B97">
              <w:rPr>
                <w:lang w:eastAsia="zh-CN"/>
              </w:rPr>
              <w:t xml:space="preserve">he consumer has </w:t>
            </w:r>
            <w:r w:rsidR="00917525">
              <w:rPr>
                <w:lang w:eastAsia="zh-CN"/>
              </w:rPr>
              <w:t xml:space="preserve">not </w:t>
            </w:r>
            <w:r w:rsidRPr="00E02B97">
              <w:rPr>
                <w:lang w:eastAsia="zh-CN"/>
              </w:rPr>
              <w:t>checked user consent</w:t>
            </w:r>
            <w:r>
              <w:rPr>
                <w:rFonts w:hint="eastAsia"/>
                <w:lang w:eastAsia="zh-CN"/>
              </w:rPr>
              <w:t>.</w:t>
            </w:r>
          </w:p>
        </w:tc>
        <w:tc>
          <w:tcPr>
            <w:tcW w:w="1643" w:type="dxa"/>
            <w:tcBorders>
              <w:top w:val="single" w:sz="4" w:space="0" w:color="auto"/>
              <w:left w:val="single" w:sz="4" w:space="0" w:color="auto"/>
              <w:bottom w:val="single" w:sz="4" w:space="0" w:color="auto"/>
              <w:right w:val="single" w:sz="4" w:space="0" w:color="auto"/>
            </w:tcBorders>
          </w:tcPr>
          <w:p w14:paraId="4C254877" w14:textId="77777777" w:rsidR="00E76D7F" w:rsidRDefault="00E76D7F" w:rsidP="00072A0A">
            <w:pPr>
              <w:pStyle w:val="TAL"/>
              <w:rPr>
                <w:rFonts w:cs="Arial"/>
                <w:szCs w:val="18"/>
              </w:rPr>
            </w:pPr>
          </w:p>
        </w:tc>
      </w:tr>
      <w:tr w:rsidR="00370343" w14:paraId="37686158" w14:textId="77777777" w:rsidTr="00F678E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E8292BA" w14:textId="39D6BEE2" w:rsidR="00370343" w:rsidRDefault="00370343" w:rsidP="00370343">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w:t>
            </w:r>
            <w:r w:rsidR="004475E4">
              <w:t>, "</w:t>
            </w:r>
            <w:r w:rsidR="004475E4" w:rsidRPr="00D0040E">
              <w:t>nfStatusNotificationUri</w:t>
            </w:r>
            <w:r w:rsidR="004475E4">
              <w:t>" of "nrfDataSub", or "</w:t>
            </w:r>
            <w:r w:rsidR="004475E4" w:rsidRPr="00D0040E">
              <w:t>eventNotifyUri</w:t>
            </w:r>
            <w:r w:rsidR="004475E4">
              <w:t>" of "nsacfDataSub"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w:t>
            </w:r>
            <w:r w:rsidR="00C83B33">
              <w:t>, or "</w:t>
            </w:r>
            <w:r w:rsidR="00C83B33" w:rsidRPr="00046D21">
              <w:t>notifyCorrelationId</w:t>
            </w:r>
            <w:r w:rsidR="00C83B33">
              <w:t>" of "nsacfDataSub"</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p>
          <w:p w14:paraId="10DDE0DB" w14:textId="6A06EF23" w:rsidR="00370343" w:rsidRDefault="00370343" w:rsidP="00370343">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370343" w:rsidRPr="00293D6D" w:rsidRDefault="00370343" w:rsidP="00370343">
            <w:pPr>
              <w:pStyle w:val="TAN"/>
            </w:pPr>
            <w:r>
              <w:t>NOTE </w:t>
            </w:r>
            <w:r w:rsidR="00985495">
              <w:t>3</w:t>
            </w:r>
            <w:r>
              <w:t xml:space="preserve">: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50"/>
      </w:pPr>
      <w:bookmarkStart w:id="508" w:name="_Toc96959870"/>
      <w:bookmarkStart w:id="509" w:name="_Toc170160594"/>
      <w:r>
        <w:t>5.1.6.2.4</w:t>
      </w:r>
      <w:r>
        <w:tab/>
        <w:t xml:space="preserve">Type </w:t>
      </w:r>
      <w:r>
        <w:rPr>
          <w:noProof/>
        </w:rPr>
        <w:t>NdccfAnalyticsSubscriptionNotification</w:t>
      </w:r>
      <w:bookmarkEnd w:id="508"/>
      <w:bookmarkEnd w:id="509"/>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3BBBEB3"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8FBED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99ABB5"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75CF18E"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Borders>
              <w:top w:val="single" w:sz="4" w:space="0" w:color="auto"/>
              <w:left w:val="single" w:sz="4" w:space="0" w:color="auto"/>
              <w:bottom w:val="single" w:sz="4" w:space="0" w:color="auto"/>
              <w:right w:val="single" w:sz="4" w:space="0" w:color="auto"/>
            </w:tcBorders>
          </w:tcPr>
          <w:p w14:paraId="73D00F56" w14:textId="77777777" w:rsidR="009E0AEA" w:rsidRDefault="009E0AEA" w:rsidP="00F678E5">
            <w:pPr>
              <w:pStyle w:val="TAL"/>
              <w:rPr>
                <w:noProof/>
              </w:rPr>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0FE94883" w14:textId="6B89037A" w:rsidR="009E0AEA" w:rsidRDefault="00FF0CEE"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38F7D38"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32C38697" w14:textId="584F305E"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Borders>
              <w:top w:val="single" w:sz="4" w:space="0" w:color="auto"/>
              <w:left w:val="single" w:sz="4" w:space="0" w:color="auto"/>
              <w:bottom w:val="single" w:sz="4" w:space="0" w:color="auto"/>
              <w:right w:val="single" w:sz="4" w:space="0" w:color="auto"/>
            </w:tcBorders>
          </w:tcPr>
          <w:p w14:paraId="120F2002" w14:textId="77777777" w:rsidR="009E0AEA" w:rsidRDefault="009E0AEA" w:rsidP="00F678E5">
            <w:pPr>
              <w:pStyle w:val="TAL"/>
              <w:rPr>
                <w:rFonts w:cs="Arial"/>
                <w:szCs w:val="18"/>
              </w:rPr>
            </w:pPr>
          </w:p>
        </w:tc>
      </w:tr>
      <w:tr w:rsidR="00736C6D" w14:paraId="5B89B41C"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086DD4BA" w14:textId="77777777" w:rsidR="00D50F60" w:rsidRDefault="00D50F60" w:rsidP="009C38CF">
            <w:pPr>
              <w:pStyle w:val="TAL"/>
              <w:rPr>
                <w:noProof/>
                <w:lang w:eastAsia="zh-CN"/>
              </w:rPr>
            </w:pPr>
            <w:r>
              <w:rPr>
                <w:noProof/>
                <w:lang w:eastAsia="zh-CN"/>
              </w:rPr>
              <w:t>anaReports</w:t>
            </w:r>
          </w:p>
        </w:tc>
        <w:tc>
          <w:tcPr>
            <w:tcW w:w="1559" w:type="dxa"/>
            <w:tcBorders>
              <w:top w:val="single" w:sz="4" w:space="0" w:color="auto"/>
              <w:left w:val="single" w:sz="4" w:space="0" w:color="auto"/>
              <w:bottom w:val="single" w:sz="4" w:space="0" w:color="auto"/>
              <w:right w:val="single" w:sz="4" w:space="0" w:color="auto"/>
            </w:tcBorders>
          </w:tcPr>
          <w:p w14:paraId="78869745" w14:textId="77777777" w:rsidR="00D50F60" w:rsidRDefault="00D50F60" w:rsidP="009C38CF">
            <w:pPr>
              <w:pStyle w:val="TAL"/>
              <w:rPr>
                <w:noProof/>
              </w:rPr>
            </w:pPr>
            <w:r>
              <w:rPr>
                <w:noProof/>
              </w:rPr>
              <w:t>array(NotifSummaryReport)</w:t>
            </w:r>
          </w:p>
        </w:tc>
        <w:tc>
          <w:tcPr>
            <w:tcW w:w="425" w:type="dxa"/>
            <w:tcBorders>
              <w:top w:val="single" w:sz="4" w:space="0" w:color="auto"/>
              <w:left w:val="single" w:sz="4" w:space="0" w:color="auto"/>
              <w:bottom w:val="single" w:sz="4" w:space="0" w:color="auto"/>
              <w:right w:val="single" w:sz="4" w:space="0" w:color="auto"/>
            </w:tcBorders>
          </w:tcPr>
          <w:p w14:paraId="5E6618A4"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CC3F0C" w14:textId="77777777" w:rsidR="00D50F60" w:rsidRDefault="00D50F6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Borders>
              <w:top w:val="single" w:sz="4" w:space="0" w:color="auto"/>
              <w:left w:val="single" w:sz="4" w:space="0" w:color="auto"/>
              <w:bottom w:val="single" w:sz="4" w:space="0" w:color="auto"/>
              <w:right w:val="single" w:sz="4" w:space="0" w:color="auto"/>
            </w:tcBorders>
          </w:tcPr>
          <w:p w14:paraId="36A4637E" w14:textId="77777777" w:rsidR="00D50F60" w:rsidRDefault="00D50F60" w:rsidP="009C38CF">
            <w:pPr>
              <w:pStyle w:val="TAL"/>
              <w:rPr>
                <w:rFonts w:cs="Arial"/>
                <w:szCs w:val="18"/>
              </w:rPr>
            </w:pPr>
          </w:p>
        </w:tc>
      </w:tr>
      <w:tr w:rsidR="00736C6D" w14:paraId="2B13C9C0"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4CCF801F" w14:textId="77777777" w:rsidR="00D50F60" w:rsidRDefault="00D50F60" w:rsidP="009C38CF">
            <w:pPr>
              <w:pStyle w:val="TAL"/>
              <w:rPr>
                <w:noProof/>
                <w:lang w:eastAsia="zh-CN"/>
              </w:rPr>
            </w:pPr>
            <w:r>
              <w:rPr>
                <w:noProof/>
                <w:lang w:eastAsia="zh-CN"/>
              </w:rPr>
              <w:t>fetchInstruct</w:t>
            </w:r>
          </w:p>
        </w:tc>
        <w:tc>
          <w:tcPr>
            <w:tcW w:w="1559" w:type="dxa"/>
            <w:tcBorders>
              <w:top w:val="single" w:sz="4" w:space="0" w:color="auto"/>
              <w:left w:val="single" w:sz="4" w:space="0" w:color="auto"/>
              <w:bottom w:val="single" w:sz="4" w:space="0" w:color="auto"/>
              <w:right w:val="single" w:sz="4" w:space="0" w:color="auto"/>
            </w:tcBorders>
          </w:tcPr>
          <w:p w14:paraId="4F72F8F5" w14:textId="77777777" w:rsidR="00D50F60" w:rsidRDefault="00D50F60" w:rsidP="009C38CF">
            <w:pPr>
              <w:pStyle w:val="TAL"/>
              <w:rPr>
                <w:noProof/>
              </w:rPr>
            </w:pPr>
            <w:r>
              <w:rPr>
                <w:noProof/>
              </w:rPr>
              <w:t>FetchInstruction</w:t>
            </w:r>
          </w:p>
        </w:tc>
        <w:tc>
          <w:tcPr>
            <w:tcW w:w="425" w:type="dxa"/>
            <w:tcBorders>
              <w:top w:val="single" w:sz="4" w:space="0" w:color="auto"/>
              <w:left w:val="single" w:sz="4" w:space="0" w:color="auto"/>
              <w:bottom w:val="single" w:sz="4" w:space="0" w:color="auto"/>
              <w:right w:val="single" w:sz="4" w:space="0" w:color="auto"/>
            </w:tcBorders>
          </w:tcPr>
          <w:p w14:paraId="08C5A4BA"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14D1F41" w14:textId="77777777" w:rsidR="00D50F60" w:rsidRDefault="00D50F6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02950CAC" w14:textId="77777777" w:rsidR="00D50F60" w:rsidRDefault="00D50F60" w:rsidP="009C38CF">
            <w:pPr>
              <w:pStyle w:val="TAL"/>
              <w:rPr>
                <w:rFonts w:cs="Arial"/>
                <w:szCs w:val="18"/>
              </w:rPr>
            </w:pPr>
          </w:p>
        </w:tc>
      </w:tr>
      <w:tr w:rsidR="00736C6D" w14:paraId="58853049"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312F851F" w14:textId="77777777" w:rsidR="00D50F60" w:rsidRDefault="00D50F60" w:rsidP="009C38CF">
            <w:pPr>
              <w:pStyle w:val="TAL"/>
              <w:rPr>
                <w:noProof/>
                <w:lang w:eastAsia="zh-CN"/>
              </w:rPr>
            </w:pPr>
            <w:r>
              <w:rPr>
                <w:noProof/>
                <w:lang w:eastAsia="zh-CN"/>
              </w:rPr>
              <w:t>anaNotifCorrId</w:t>
            </w:r>
          </w:p>
        </w:tc>
        <w:tc>
          <w:tcPr>
            <w:tcW w:w="1559" w:type="dxa"/>
            <w:tcBorders>
              <w:top w:val="single" w:sz="4" w:space="0" w:color="auto"/>
              <w:left w:val="single" w:sz="4" w:space="0" w:color="auto"/>
              <w:bottom w:val="single" w:sz="4" w:space="0" w:color="auto"/>
              <w:right w:val="single" w:sz="4" w:space="0" w:color="auto"/>
            </w:tcBorders>
          </w:tcPr>
          <w:p w14:paraId="0712D3DA" w14:textId="77777777" w:rsidR="00D50F60" w:rsidRDefault="00D50F60" w:rsidP="009C38CF">
            <w:pPr>
              <w:pStyle w:val="TAL"/>
              <w:rPr>
                <w:noProof/>
              </w:rPr>
            </w:pPr>
            <w:r>
              <w:rPr>
                <w:noProof/>
              </w:rPr>
              <w:t>string</w:t>
            </w:r>
          </w:p>
        </w:tc>
        <w:tc>
          <w:tcPr>
            <w:tcW w:w="425" w:type="dxa"/>
            <w:tcBorders>
              <w:top w:val="single" w:sz="4" w:space="0" w:color="auto"/>
              <w:left w:val="single" w:sz="4" w:space="0" w:color="auto"/>
              <w:bottom w:val="single" w:sz="4" w:space="0" w:color="auto"/>
              <w:right w:val="single" w:sz="4" w:space="0" w:color="auto"/>
            </w:tcBorders>
          </w:tcPr>
          <w:p w14:paraId="785600A6" w14:textId="77777777" w:rsidR="00D50F60" w:rsidRDefault="00D50F60" w:rsidP="00D50F60">
            <w:pPr>
              <w:pStyle w:val="TAC"/>
              <w:rPr>
                <w:noProof/>
              </w:rPr>
            </w:pPr>
            <w:r>
              <w:rPr>
                <w:rFonts w:hint="eastAsia"/>
                <w:noProof/>
              </w:rPr>
              <w:t>M</w:t>
            </w:r>
          </w:p>
        </w:tc>
        <w:tc>
          <w:tcPr>
            <w:tcW w:w="1134" w:type="dxa"/>
            <w:tcBorders>
              <w:top w:val="single" w:sz="4" w:space="0" w:color="auto"/>
              <w:left w:val="single" w:sz="4" w:space="0" w:color="auto"/>
              <w:bottom w:val="single" w:sz="4" w:space="0" w:color="auto"/>
              <w:right w:val="single" w:sz="4" w:space="0" w:color="auto"/>
            </w:tcBorders>
          </w:tcPr>
          <w:p w14:paraId="1663D1D3" w14:textId="77777777" w:rsidR="00D50F60" w:rsidRDefault="00D50F60" w:rsidP="009C38CF">
            <w:pPr>
              <w:pStyle w:val="TAL"/>
              <w:rPr>
                <w:noProof/>
              </w:rPr>
            </w:pPr>
            <w:r>
              <w:rPr>
                <w:rFonts w:hint="eastAsia"/>
                <w:noProof/>
              </w:rPr>
              <w:t>1</w:t>
            </w:r>
          </w:p>
        </w:tc>
        <w:tc>
          <w:tcPr>
            <w:tcW w:w="2856" w:type="dxa"/>
            <w:tcBorders>
              <w:top w:val="single" w:sz="4" w:space="0" w:color="auto"/>
              <w:left w:val="single" w:sz="4" w:space="0" w:color="auto"/>
              <w:bottom w:val="single" w:sz="4" w:space="0" w:color="auto"/>
              <w:right w:val="single" w:sz="4" w:space="0" w:color="auto"/>
            </w:tcBorders>
          </w:tcPr>
          <w:p w14:paraId="0E754653" w14:textId="77777777" w:rsidR="00D50F60" w:rsidRDefault="00D50F60" w:rsidP="009C38CF">
            <w:pPr>
              <w:pStyle w:val="TAL"/>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44179A3F" w14:textId="77777777" w:rsidR="00D50F60" w:rsidRDefault="00D50F60" w:rsidP="009C38CF">
            <w:pPr>
              <w:pStyle w:val="TAL"/>
              <w:rPr>
                <w:rFonts w:cs="Arial"/>
                <w:szCs w:val="18"/>
              </w:rPr>
            </w:pPr>
          </w:p>
        </w:tc>
      </w:tr>
      <w:tr w:rsidR="00261384" w14:paraId="2B9E4A13"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Borders>
              <w:top w:val="single" w:sz="4" w:space="0" w:color="auto"/>
              <w:left w:val="single" w:sz="4" w:space="0" w:color="auto"/>
              <w:bottom w:val="single" w:sz="4" w:space="0" w:color="auto"/>
              <w:right w:val="single" w:sz="4" w:space="0" w:color="auto"/>
            </w:tcBorders>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B006196" w14:textId="68A6ED25" w:rsidR="00261384" w:rsidRDefault="00261384" w:rsidP="00261384">
            <w:pPr>
              <w:pStyle w:val="TAC"/>
              <w:rPr>
                <w:noProof/>
              </w:rPr>
            </w:pPr>
            <w:r>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Borders>
              <w:top w:val="single" w:sz="4" w:space="0" w:color="auto"/>
              <w:left w:val="single" w:sz="4" w:space="0" w:color="auto"/>
              <w:bottom w:val="single" w:sz="4" w:space="0" w:color="auto"/>
              <w:right w:val="single" w:sz="4" w:space="0" w:color="auto"/>
            </w:tcBorders>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4C35161E" w14:textId="77777777" w:rsidR="00261384" w:rsidRDefault="00261384" w:rsidP="00261384">
            <w:pPr>
              <w:pStyle w:val="TAL"/>
              <w:rPr>
                <w:rFonts w:cs="Arial"/>
                <w:szCs w:val="18"/>
              </w:rPr>
            </w:pPr>
          </w:p>
        </w:tc>
      </w:tr>
      <w:tr w:rsidR="00261384" w14:paraId="4AEA88C3"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Borders>
              <w:top w:val="single" w:sz="4" w:space="0" w:color="auto"/>
              <w:left w:val="single" w:sz="4" w:space="0" w:color="auto"/>
              <w:bottom w:val="single" w:sz="4" w:space="0" w:color="auto"/>
              <w:right w:val="single" w:sz="4" w:space="0" w:color="auto"/>
            </w:tcBorders>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1CC30948" w14:textId="38B24C85" w:rsidR="00261384" w:rsidRDefault="00261384" w:rsidP="00261384">
            <w:pPr>
              <w:pStyle w:val="TAC"/>
              <w:rPr>
                <w:noProof/>
              </w:rPr>
            </w:pPr>
            <w:r>
              <w:rPr>
                <w:noProof/>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147DBF6" w14:textId="2B2E6E33" w:rsidR="00261384" w:rsidRDefault="00261384" w:rsidP="00261384">
            <w:pPr>
              <w:pStyle w:val="TAL"/>
              <w:rPr>
                <w:noProof/>
              </w:rPr>
            </w:pPr>
            <w:r>
              <w:rPr>
                <w:rFonts w:hint="eastAsia"/>
                <w:noProof/>
                <w:lang w:eastAsia="zh-CN"/>
              </w:rPr>
              <w:t>1</w:t>
            </w:r>
          </w:p>
        </w:tc>
        <w:tc>
          <w:tcPr>
            <w:tcW w:w="2856" w:type="dxa"/>
            <w:tcBorders>
              <w:top w:val="single" w:sz="4" w:space="0" w:color="auto"/>
              <w:left w:val="single" w:sz="4" w:space="0" w:color="auto"/>
              <w:bottom w:val="single" w:sz="4" w:space="0" w:color="auto"/>
              <w:right w:val="single" w:sz="4" w:space="0" w:color="auto"/>
            </w:tcBorders>
          </w:tcPr>
          <w:p w14:paraId="3CCE26D0" w14:textId="70FF71D1"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4BB3C71D" w14:textId="77777777" w:rsidR="00261384" w:rsidRDefault="00261384" w:rsidP="00261384">
            <w:pPr>
              <w:pStyle w:val="TAL"/>
              <w:rPr>
                <w:rFonts w:cs="Arial"/>
                <w:szCs w:val="18"/>
              </w:rPr>
            </w:pPr>
          </w:p>
        </w:tc>
      </w:tr>
      <w:tr w:rsidR="00261384" w14:paraId="376A62BB"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77777777" w:rsidR="00261384" w:rsidRDefault="00261384" w:rsidP="00261384">
            <w:pPr>
              <w:pStyle w:val="TAN"/>
            </w:pPr>
            <w:r>
              <w:rPr>
                <w:rFonts w:cs="Arial"/>
                <w:szCs w:val="18"/>
              </w:rPr>
              <w:t>NOTE 2:</w:t>
            </w:r>
            <w:r>
              <w:rPr>
                <w:rFonts w:cs="Arial"/>
                <w:szCs w:val="18"/>
              </w:rPr>
              <w:tab/>
              <w:t>T</w:t>
            </w:r>
            <w:r>
              <w:t xml:space="preserve">he "fetchInstruct" attribute shall not be included in </w:t>
            </w:r>
            <w:r w:rsidRPr="00AB66AD">
              <w:t>Ndccf_DataManagement</w:t>
            </w:r>
            <w:r>
              <w:t>_Fetch response body.</w:t>
            </w:r>
          </w:p>
          <w:p w14:paraId="187E114D" w14:textId="18A153CD"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510" w:name="_Toc96959871"/>
      <w:bookmarkStart w:id="511" w:name="_Toc170160595"/>
      <w:r>
        <w:t>5.1.6.2.5</w:t>
      </w:r>
      <w:r>
        <w:tab/>
        <w:t xml:space="preserve">Type </w:t>
      </w:r>
      <w:r>
        <w:rPr>
          <w:noProof/>
        </w:rPr>
        <w:t>NdccfDataSubscriptionNotification</w:t>
      </w:r>
      <w:bookmarkEnd w:id="510"/>
      <w:bookmarkEnd w:id="511"/>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7746F94"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980D1"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FFBC19"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DFF3AF"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E1B9BFD" w14:textId="30F1DD5C" w:rsidR="00D51F11" w:rsidRDefault="00D51F11" w:rsidP="00D51F11">
            <w:pPr>
              <w:pStyle w:val="TAL"/>
              <w:rPr>
                <w:noProof/>
                <w:lang w:eastAsia="zh-CN"/>
              </w:rPr>
            </w:pPr>
            <w:r>
              <w:rPr>
                <w:noProof/>
                <w:lang w:eastAsia="zh-CN"/>
              </w:rPr>
              <w:t>dataNotif</w:t>
            </w:r>
          </w:p>
        </w:tc>
        <w:tc>
          <w:tcPr>
            <w:tcW w:w="1559" w:type="dxa"/>
            <w:tcBorders>
              <w:top w:val="single" w:sz="4" w:space="0" w:color="auto"/>
              <w:left w:val="single" w:sz="4" w:space="0" w:color="auto"/>
              <w:bottom w:val="single" w:sz="4" w:space="0" w:color="auto"/>
              <w:right w:val="single" w:sz="4" w:space="0" w:color="auto"/>
            </w:tcBorders>
          </w:tcPr>
          <w:p w14:paraId="543BF514" w14:textId="49C5D6D5" w:rsidR="00D51F11" w:rsidRDefault="00D51F11" w:rsidP="00D51F11">
            <w:pPr>
              <w:pStyle w:val="TAL"/>
              <w:rPr>
                <w:noProof/>
                <w:lang w:eastAsia="zh-CN"/>
              </w:rPr>
            </w:pPr>
            <w:r>
              <w:rPr>
                <w:noProof/>
                <w:lang w:eastAsia="zh-CN"/>
              </w:rPr>
              <w:t>DataNotification</w:t>
            </w:r>
          </w:p>
        </w:tc>
        <w:tc>
          <w:tcPr>
            <w:tcW w:w="425" w:type="dxa"/>
            <w:tcBorders>
              <w:top w:val="single" w:sz="4" w:space="0" w:color="auto"/>
              <w:left w:val="single" w:sz="4" w:space="0" w:color="auto"/>
              <w:bottom w:val="single" w:sz="4" w:space="0" w:color="auto"/>
              <w:right w:val="single" w:sz="4" w:space="0" w:color="auto"/>
            </w:tcBorders>
          </w:tcPr>
          <w:p w14:paraId="1B35D4A3" w14:textId="45CF7D00" w:rsidR="00D51F11" w:rsidRDefault="00D51F11" w:rsidP="00D51F11">
            <w:pPr>
              <w:pStyle w:val="TAC"/>
              <w:rPr>
                <w:noProof/>
                <w:lang w:eastAsia="zh-CN"/>
              </w:rPr>
            </w:pPr>
            <w:r>
              <w:rPr>
                <w:noProof/>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2B38EB" w14:textId="43FB37C0" w:rsidR="00D51F11" w:rsidRDefault="00D51F11" w:rsidP="00D51F11">
            <w:pPr>
              <w:pStyle w:val="TAL"/>
              <w:rPr>
                <w:noProof/>
                <w:lang w:eastAsia="zh-CN"/>
              </w:rPr>
            </w:pPr>
            <w:r>
              <w:rPr>
                <w:noProof/>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4433890E" w14:textId="0018B113" w:rsidR="00D51F11" w:rsidRDefault="00D51F11" w:rsidP="00D51F11">
            <w:pPr>
              <w:pStyle w:val="TAL"/>
              <w:rPr>
                <w:noProof/>
                <w:lang w:eastAsia="zh-CN"/>
              </w:rPr>
            </w:pPr>
            <w:r>
              <w:rPr>
                <w:noProof/>
                <w:lang w:eastAsia="zh-CN"/>
              </w:rPr>
              <w:t>Data subscription notification. (NOTE 1</w:t>
            </w:r>
            <w:r w:rsidR="001D2F6A">
              <w:t>, NOTE </w:t>
            </w:r>
            <w:r w:rsidR="002026EE">
              <w:t>3</w:t>
            </w:r>
            <w:r>
              <w:rPr>
                <w:noProof/>
                <w:lang w:eastAsia="zh-CN"/>
              </w:rPr>
              <w:t>)</w:t>
            </w:r>
          </w:p>
        </w:tc>
        <w:tc>
          <w:tcPr>
            <w:tcW w:w="1843" w:type="dxa"/>
            <w:tcBorders>
              <w:top w:val="single" w:sz="4" w:space="0" w:color="auto"/>
              <w:left w:val="single" w:sz="4" w:space="0" w:color="auto"/>
              <w:bottom w:val="single" w:sz="4" w:space="0" w:color="auto"/>
              <w:right w:val="single" w:sz="4" w:space="0" w:color="auto"/>
            </w:tcBorders>
          </w:tcPr>
          <w:p w14:paraId="081DB754" w14:textId="77777777" w:rsidR="00D51F11" w:rsidRDefault="00D51F11" w:rsidP="00D51F11">
            <w:pPr>
              <w:pStyle w:val="TAL"/>
              <w:rPr>
                <w:rFonts w:cs="Arial"/>
                <w:szCs w:val="18"/>
              </w:rPr>
            </w:pPr>
          </w:p>
        </w:tc>
      </w:tr>
      <w:tr w:rsidR="00D51F11" w14:paraId="539E487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23C33F28" w14:textId="2194D4FF" w:rsidR="00D51F11" w:rsidRDefault="00D51F11" w:rsidP="00D51F11">
            <w:pPr>
              <w:pStyle w:val="TAL"/>
              <w:rPr>
                <w:noProof/>
              </w:rPr>
            </w:pPr>
            <w:r>
              <w:rPr>
                <w:noProof/>
              </w:rPr>
              <w:t>dataReports</w:t>
            </w:r>
          </w:p>
        </w:tc>
        <w:tc>
          <w:tcPr>
            <w:tcW w:w="1559" w:type="dxa"/>
            <w:tcBorders>
              <w:top w:val="single" w:sz="4" w:space="0" w:color="auto"/>
              <w:left w:val="single" w:sz="4" w:space="0" w:color="auto"/>
              <w:bottom w:val="single" w:sz="4" w:space="0" w:color="auto"/>
              <w:right w:val="single" w:sz="4" w:space="0" w:color="auto"/>
            </w:tcBorders>
          </w:tcPr>
          <w:p w14:paraId="145AB946" w14:textId="65BC0DA8" w:rsidR="00D51F11" w:rsidRDefault="00D51F11" w:rsidP="00D51F11">
            <w:pPr>
              <w:pStyle w:val="TAL"/>
              <w:rPr>
                <w:noProof/>
                <w:lang w:eastAsia="zh-CN"/>
              </w:rPr>
            </w:pPr>
            <w:r>
              <w:t>array(NotifSummaryReport)</w:t>
            </w:r>
          </w:p>
        </w:tc>
        <w:tc>
          <w:tcPr>
            <w:tcW w:w="425" w:type="dxa"/>
            <w:tcBorders>
              <w:top w:val="single" w:sz="4" w:space="0" w:color="auto"/>
              <w:left w:val="single" w:sz="4" w:space="0" w:color="auto"/>
              <w:bottom w:val="single" w:sz="4" w:space="0" w:color="auto"/>
              <w:right w:val="single" w:sz="4" w:space="0" w:color="auto"/>
            </w:tcBorders>
          </w:tcPr>
          <w:p w14:paraId="778280CD" w14:textId="7A64C9C2"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4943886" w14:textId="079D0E9E" w:rsidR="00D51F11" w:rsidRDefault="00D51F11" w:rsidP="00D51F11">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Borders>
              <w:top w:val="single" w:sz="4" w:space="0" w:color="auto"/>
              <w:left w:val="single" w:sz="4" w:space="0" w:color="auto"/>
              <w:bottom w:val="single" w:sz="4" w:space="0" w:color="auto"/>
              <w:right w:val="single" w:sz="4" w:space="0" w:color="auto"/>
            </w:tcBorders>
          </w:tcPr>
          <w:p w14:paraId="0995D1CD" w14:textId="77777777" w:rsidR="00D51F11" w:rsidRDefault="00D51F11" w:rsidP="00D51F11">
            <w:pPr>
              <w:pStyle w:val="TAL"/>
              <w:rPr>
                <w:rFonts w:cs="Arial"/>
                <w:szCs w:val="18"/>
              </w:rPr>
            </w:pPr>
          </w:p>
        </w:tc>
      </w:tr>
      <w:tr w:rsidR="00D51F11" w14:paraId="20181E7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767C1C0" w14:textId="3C374D76" w:rsidR="00D51F11" w:rsidRDefault="00D51F11" w:rsidP="00D51F11">
            <w:pPr>
              <w:pStyle w:val="TAL"/>
              <w:rPr>
                <w:noProof/>
              </w:rPr>
            </w:pPr>
            <w:r>
              <w:rPr>
                <w:noProof/>
              </w:rPr>
              <w:t>fetchInstruct</w:t>
            </w:r>
          </w:p>
        </w:tc>
        <w:tc>
          <w:tcPr>
            <w:tcW w:w="1559" w:type="dxa"/>
            <w:tcBorders>
              <w:top w:val="single" w:sz="4" w:space="0" w:color="auto"/>
              <w:left w:val="single" w:sz="4" w:space="0" w:color="auto"/>
              <w:bottom w:val="single" w:sz="4" w:space="0" w:color="auto"/>
              <w:right w:val="single" w:sz="4" w:space="0" w:color="auto"/>
            </w:tcBorders>
          </w:tcPr>
          <w:p w14:paraId="4280D4DE" w14:textId="30A38D3F" w:rsidR="00D51F11" w:rsidRDefault="00D51F11" w:rsidP="00D51F11">
            <w:pPr>
              <w:pStyle w:val="TAL"/>
              <w:rPr>
                <w:noProof/>
                <w:lang w:eastAsia="zh-CN"/>
              </w:rPr>
            </w:pPr>
            <w:r>
              <w:t>FetchInstruction</w:t>
            </w:r>
          </w:p>
        </w:tc>
        <w:tc>
          <w:tcPr>
            <w:tcW w:w="425" w:type="dxa"/>
            <w:tcBorders>
              <w:top w:val="single" w:sz="4" w:space="0" w:color="auto"/>
              <w:left w:val="single" w:sz="4" w:space="0" w:color="auto"/>
              <w:bottom w:val="single" w:sz="4" w:space="0" w:color="auto"/>
              <w:right w:val="single" w:sz="4" w:space="0" w:color="auto"/>
            </w:tcBorders>
          </w:tcPr>
          <w:p w14:paraId="637314A0" w14:textId="0D6E7A83"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0EB1F02" w14:textId="625EB826" w:rsidR="00D51F11" w:rsidRDefault="00D51F11" w:rsidP="00D51F11">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213F9A88" w14:textId="77777777" w:rsidR="00D51F11" w:rsidRDefault="00D51F11" w:rsidP="00D51F11">
            <w:pPr>
              <w:pStyle w:val="TAL"/>
              <w:rPr>
                <w:rFonts w:cs="Arial"/>
                <w:szCs w:val="18"/>
              </w:rPr>
            </w:pPr>
          </w:p>
        </w:tc>
      </w:tr>
      <w:tr w:rsidR="00D51F11" w14:paraId="5338FCA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D993D38" w14:textId="35678B81" w:rsidR="00D51F11" w:rsidRDefault="00D51F11" w:rsidP="0038325F">
            <w:pPr>
              <w:pStyle w:val="TAL"/>
              <w:rPr>
                <w:noProof/>
              </w:rPr>
            </w:pPr>
            <w:r>
              <w:t>dataNotifCorrId</w:t>
            </w:r>
          </w:p>
        </w:tc>
        <w:tc>
          <w:tcPr>
            <w:tcW w:w="1559" w:type="dxa"/>
            <w:tcBorders>
              <w:top w:val="single" w:sz="4" w:space="0" w:color="auto"/>
              <w:left w:val="single" w:sz="4" w:space="0" w:color="auto"/>
              <w:bottom w:val="single" w:sz="4" w:space="0" w:color="auto"/>
              <w:right w:val="single" w:sz="4" w:space="0" w:color="auto"/>
            </w:tcBorders>
          </w:tcPr>
          <w:p w14:paraId="7ACE8F57" w14:textId="77777777" w:rsidR="00D51F11" w:rsidRDefault="00D51F11" w:rsidP="00D51F11">
            <w:pPr>
              <w:pStyle w:val="TAL"/>
              <w:rPr>
                <w:noProof/>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615E0280" w14:textId="77777777" w:rsidR="00D51F11" w:rsidRDefault="00D51F11" w:rsidP="00D51F11">
            <w:pPr>
              <w:pStyle w:val="TAC"/>
              <w:rPr>
                <w:noProof/>
              </w:rPr>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E92D91D" w14:textId="77777777" w:rsidR="00D51F11" w:rsidRDefault="00D51F11" w:rsidP="00D51F11">
            <w:pPr>
              <w:pStyle w:val="TAL"/>
              <w:rPr>
                <w:noProof/>
              </w:rPr>
            </w:pPr>
            <w:r>
              <w:rPr>
                <w:rFonts w:hint="eastAsia"/>
              </w:rPr>
              <w:t>1</w:t>
            </w:r>
          </w:p>
        </w:tc>
        <w:tc>
          <w:tcPr>
            <w:tcW w:w="2856" w:type="dxa"/>
            <w:tcBorders>
              <w:top w:val="single" w:sz="4" w:space="0" w:color="auto"/>
              <w:left w:val="single" w:sz="4" w:space="0" w:color="auto"/>
              <w:bottom w:val="single" w:sz="4" w:space="0" w:color="auto"/>
              <w:right w:val="single" w:sz="4" w:space="0" w:color="auto"/>
            </w:tcBorders>
            <w:vAlign w:val="center"/>
          </w:tcPr>
          <w:p w14:paraId="12A02DF7" w14:textId="5F6151D1" w:rsidR="00D51F11" w:rsidRPr="00B3056F" w:rsidRDefault="00D51F11" w:rsidP="00D51F11">
            <w:pPr>
              <w:pStyle w:val="TAL"/>
              <w:rPr>
                <w:rFonts w:cs="Arial"/>
                <w:szCs w:val="18"/>
              </w:rPr>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26101D19" w14:textId="77777777" w:rsidR="00D51F11" w:rsidRDefault="00D51F11" w:rsidP="00D51F11">
            <w:pPr>
              <w:pStyle w:val="TAL"/>
              <w:rPr>
                <w:rFonts w:cs="Arial"/>
                <w:szCs w:val="18"/>
              </w:rPr>
            </w:pPr>
          </w:p>
        </w:tc>
      </w:tr>
      <w:tr w:rsidR="00CE62D7" w14:paraId="50908DF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59B6ED8" w14:textId="2BAC656D" w:rsidR="00CE62D7" w:rsidRDefault="00CE62D7" w:rsidP="00CE62D7">
            <w:pPr>
              <w:pStyle w:val="TAL"/>
            </w:pPr>
            <w:r>
              <w:rPr>
                <w:rFonts w:hint="eastAsia"/>
                <w:noProof/>
                <w:lang w:eastAsia="zh-CN"/>
              </w:rPr>
              <w:t>t</w:t>
            </w:r>
            <w:r>
              <w:rPr>
                <w:noProof/>
                <w:lang w:eastAsia="zh-CN"/>
              </w:rPr>
              <w:t>erminationReq</w:t>
            </w:r>
          </w:p>
        </w:tc>
        <w:tc>
          <w:tcPr>
            <w:tcW w:w="1559" w:type="dxa"/>
            <w:tcBorders>
              <w:top w:val="single" w:sz="4" w:space="0" w:color="auto"/>
              <w:left w:val="single" w:sz="4" w:space="0" w:color="auto"/>
              <w:bottom w:val="single" w:sz="4" w:space="0" w:color="auto"/>
              <w:right w:val="single" w:sz="4" w:space="0" w:color="auto"/>
            </w:tcBorders>
          </w:tcPr>
          <w:p w14:paraId="36F800AD" w14:textId="4E4DD1F6" w:rsidR="00CE62D7" w:rsidRDefault="00AE4912" w:rsidP="00CE62D7">
            <w:pPr>
              <w:pStyle w:val="TAL"/>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33ECD21" w14:textId="32C6BB14" w:rsidR="00CE62D7" w:rsidRDefault="00CE62D7" w:rsidP="00CE62D7">
            <w:pPr>
              <w:pStyle w:val="TAC"/>
            </w:pPr>
            <w:r>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50547C" w14:textId="0D03CE7A" w:rsidR="00CE62D7" w:rsidRDefault="00CE62D7" w:rsidP="00CE62D7">
            <w:pPr>
              <w:pStyle w:val="TAL"/>
            </w:pPr>
            <w:r>
              <w:rPr>
                <w:rFonts w:hint="eastAsia"/>
                <w:noProof/>
                <w:lang w:eastAsia="zh-CN"/>
              </w:rPr>
              <w:t>0</w:t>
            </w:r>
            <w:r>
              <w:rPr>
                <w:noProof/>
                <w:lang w:eastAsia="zh-CN"/>
              </w:rPr>
              <w:t>..1</w:t>
            </w:r>
          </w:p>
        </w:tc>
        <w:tc>
          <w:tcPr>
            <w:tcW w:w="2856" w:type="dxa"/>
            <w:tcBorders>
              <w:top w:val="single" w:sz="4" w:space="0" w:color="auto"/>
              <w:left w:val="single" w:sz="4" w:space="0" w:color="auto"/>
              <w:bottom w:val="single" w:sz="4" w:space="0" w:color="auto"/>
              <w:right w:val="single" w:sz="4" w:space="0" w:color="auto"/>
            </w:tcBorders>
            <w:vAlign w:val="center"/>
          </w:tcPr>
          <w:p w14:paraId="53C60FA8" w14:textId="6614DA7C" w:rsidR="00CE62D7" w:rsidRDefault="00CE62D7" w:rsidP="00CE62D7">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0538E8C" w14:textId="77777777" w:rsidR="00CE62D7" w:rsidRDefault="00CE62D7" w:rsidP="00CE62D7">
            <w:pPr>
              <w:pStyle w:val="TAL"/>
              <w:rPr>
                <w:rFonts w:cs="Arial"/>
                <w:szCs w:val="18"/>
              </w:rPr>
            </w:pPr>
          </w:p>
        </w:tc>
      </w:tr>
      <w:tr w:rsidR="00CE62D7" w14:paraId="25C12E14"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13CF6CD" w14:textId="490EC1C7" w:rsidR="00CE62D7" w:rsidRDefault="00CE62D7" w:rsidP="00CE62D7">
            <w:pPr>
              <w:pStyle w:val="TAL"/>
            </w:pPr>
            <w:r>
              <w:rPr>
                <w:rFonts w:hint="eastAsia"/>
                <w:noProof/>
                <w:lang w:eastAsia="zh-CN"/>
              </w:rPr>
              <w:t>t</w:t>
            </w:r>
            <w:r>
              <w:rPr>
                <w:noProof/>
                <w:lang w:eastAsia="zh-CN"/>
              </w:rPr>
              <w:t>imeStamp</w:t>
            </w:r>
          </w:p>
        </w:tc>
        <w:tc>
          <w:tcPr>
            <w:tcW w:w="1559" w:type="dxa"/>
            <w:tcBorders>
              <w:top w:val="single" w:sz="4" w:space="0" w:color="auto"/>
              <w:left w:val="single" w:sz="4" w:space="0" w:color="auto"/>
              <w:bottom w:val="single" w:sz="4" w:space="0" w:color="auto"/>
              <w:right w:val="single" w:sz="4" w:space="0" w:color="auto"/>
            </w:tcBorders>
          </w:tcPr>
          <w:p w14:paraId="4AD50F08" w14:textId="562CDD5D" w:rsidR="00CE62D7" w:rsidRDefault="00CE62D7" w:rsidP="00CE62D7">
            <w:pPr>
              <w:pStyle w:val="TAL"/>
            </w:pPr>
            <w:r>
              <w:rPr>
                <w:rFonts w:hint="eastAsia"/>
                <w:noProof/>
                <w:lang w:eastAsia="zh-CN"/>
              </w:rPr>
              <w:t>D</w:t>
            </w:r>
            <w:r>
              <w:rPr>
                <w:noProof/>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6AAE89C9" w14:textId="12350C1C" w:rsidR="00CE62D7" w:rsidRDefault="00CE62D7" w:rsidP="00CE62D7">
            <w:pPr>
              <w:pStyle w:val="TAC"/>
            </w:pPr>
            <w:r>
              <w:rPr>
                <w:noProof/>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4E8C2BB" w14:textId="181E410D" w:rsidR="00CE62D7" w:rsidRDefault="00CE62D7" w:rsidP="00CE62D7">
            <w:pPr>
              <w:pStyle w:val="TAL"/>
            </w:pPr>
            <w:r>
              <w:rPr>
                <w:rFonts w:hint="eastAsia"/>
                <w:lang w:eastAsia="zh-CN"/>
              </w:rPr>
              <w:t>1</w:t>
            </w:r>
          </w:p>
        </w:tc>
        <w:tc>
          <w:tcPr>
            <w:tcW w:w="2856" w:type="dxa"/>
            <w:tcBorders>
              <w:top w:val="single" w:sz="4" w:space="0" w:color="auto"/>
              <w:left w:val="single" w:sz="4" w:space="0" w:color="auto"/>
              <w:bottom w:val="single" w:sz="4" w:space="0" w:color="auto"/>
              <w:right w:val="single" w:sz="4" w:space="0" w:color="auto"/>
            </w:tcBorders>
            <w:vAlign w:val="center"/>
          </w:tcPr>
          <w:p w14:paraId="30834A30" w14:textId="1A7C9CB8" w:rsidR="00CE62D7" w:rsidRDefault="00CE62D7" w:rsidP="00CE62D7">
            <w:pPr>
              <w:pStyle w:val="TAL"/>
            </w:pPr>
            <w:r>
              <w:rPr>
                <w:lang w:eastAsia="zh-CN"/>
              </w:rPr>
              <w:t>It represents the time when DCCF completed preparation of the requested analytics.</w:t>
            </w:r>
            <w:r w:rsidR="001D2F6A">
              <w:rPr>
                <w:lang w:eastAsia="zh-CN"/>
              </w:rPr>
              <w:t xml:space="preserve"> (</w:t>
            </w:r>
            <w:r w:rsidR="001D2F6A">
              <w:t>NOTE </w:t>
            </w:r>
            <w:r w:rsidR="002026EE">
              <w:t>3</w:t>
            </w:r>
            <w:r w:rsidR="001D2F6A">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37C1ED81" w14:textId="77777777" w:rsidR="00CE62D7" w:rsidRDefault="00CE62D7" w:rsidP="00CE62D7">
            <w:pPr>
              <w:pStyle w:val="TAL"/>
              <w:rPr>
                <w:rFonts w:cs="Arial"/>
                <w:szCs w:val="18"/>
              </w:rPr>
            </w:pPr>
          </w:p>
        </w:tc>
      </w:tr>
      <w:tr w:rsidR="00CE62D7" w14:paraId="301BD783" w14:textId="77777777" w:rsidTr="00F678E5">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3947A718" w14:textId="25A6FD8E" w:rsidR="00CE62D7" w:rsidRDefault="00CE62D7" w:rsidP="00CE62D7">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7777777" w:rsidR="00CE62D7" w:rsidRDefault="00CE62D7" w:rsidP="00CE62D7">
            <w:pPr>
              <w:pStyle w:val="TAN"/>
            </w:pPr>
            <w:r>
              <w:rPr>
                <w:rFonts w:cs="Arial"/>
                <w:szCs w:val="18"/>
              </w:rPr>
              <w:t>NOTE 2:</w:t>
            </w:r>
            <w:r>
              <w:tab/>
            </w:r>
            <w:bookmarkStart w:id="512" w:name="_Hlk93334191"/>
            <w:r>
              <w:rPr>
                <w:rFonts w:cs="Arial"/>
                <w:szCs w:val="18"/>
              </w:rPr>
              <w:t>T</w:t>
            </w:r>
            <w:r>
              <w:t>he "fetchInstruct" attribute shall not be included in the response body of a Fetch operation.</w:t>
            </w:r>
            <w:bookmarkEnd w:id="512"/>
          </w:p>
          <w:p w14:paraId="4C428CAE" w14:textId="3994F17F" w:rsidR="001D2F6A" w:rsidRPr="00534FA7" w:rsidRDefault="001D2F6A" w:rsidP="001D2F6A">
            <w:pPr>
              <w:pStyle w:val="TAN"/>
            </w:pPr>
            <w:r>
              <w:rPr>
                <w:rFonts w:cs="Arial"/>
                <w:szCs w:val="18"/>
              </w:rPr>
              <w:t>NOTE </w:t>
            </w:r>
            <w:r w:rsidR="002026EE">
              <w:rPr>
                <w:rFonts w:cs="Arial"/>
                <w:szCs w:val="18"/>
              </w:rPr>
              <w:t>3</w:t>
            </w:r>
            <w:r>
              <w:rPr>
                <w:rFonts w:cs="Arial"/>
                <w:szCs w:val="18"/>
              </w:rPr>
              <w:t>:</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tc>
      </w:tr>
    </w:tbl>
    <w:p w14:paraId="3727906F" w14:textId="77777777" w:rsidR="009E0AEA" w:rsidRDefault="009E0AEA" w:rsidP="009E0AEA"/>
    <w:p w14:paraId="4A09C7FD" w14:textId="77777777" w:rsidR="009E0AEA" w:rsidRDefault="009E0AEA" w:rsidP="009E0AEA">
      <w:pPr>
        <w:pStyle w:val="50"/>
      </w:pPr>
      <w:bookmarkStart w:id="513" w:name="_Toc96959872"/>
      <w:bookmarkStart w:id="514" w:name="_Toc170160596"/>
      <w:r>
        <w:t>5.1.6.2.6</w:t>
      </w:r>
      <w:r>
        <w:tab/>
        <w:t>Type FormattingInstruction</w:t>
      </w:r>
      <w:bookmarkEnd w:id="513"/>
      <w:bookmarkEnd w:id="514"/>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57A912FB"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C4A1867"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96EC81"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FBD678"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Borders>
              <w:top w:val="single" w:sz="4" w:space="0" w:color="auto"/>
              <w:left w:val="single" w:sz="4" w:space="0" w:color="auto"/>
              <w:bottom w:val="single" w:sz="4" w:space="0" w:color="auto"/>
              <w:right w:val="single" w:sz="4" w:space="0" w:color="auto"/>
            </w:tcBorders>
          </w:tcPr>
          <w:p w14:paraId="006EF41E" w14:textId="2CADFDC9" w:rsidR="00870435" w:rsidDel="00870435" w:rsidRDefault="00870435" w:rsidP="00870435">
            <w:pPr>
              <w:pStyle w:val="TAL"/>
              <w:rPr>
                <w:noProof/>
                <w:lang w:eastAsia="zh-CN"/>
              </w:rPr>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B97D15B" w14:textId="29EDDA5E"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4A475B36" w14:textId="24DF1387"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7A129B08" w14:textId="220166E3"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57E3A1A" w14:textId="77777777" w:rsidR="00870435" w:rsidDel="00870435" w:rsidRDefault="00870435" w:rsidP="00870435">
            <w:pPr>
              <w:pStyle w:val="TAL"/>
              <w:rPr>
                <w:rFonts w:cs="Arial"/>
                <w:szCs w:val="18"/>
              </w:rPr>
            </w:pPr>
          </w:p>
        </w:tc>
      </w:tr>
      <w:tr w:rsidR="00870435" w:rsidDel="00870435" w14:paraId="163F0A94"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Borders>
              <w:top w:val="single" w:sz="4" w:space="0" w:color="auto"/>
              <w:left w:val="single" w:sz="4" w:space="0" w:color="auto"/>
              <w:bottom w:val="single" w:sz="4" w:space="0" w:color="auto"/>
              <w:right w:val="single" w:sz="4" w:space="0" w:color="auto"/>
            </w:tcBorders>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Borders>
              <w:top w:val="single" w:sz="4" w:space="0" w:color="auto"/>
              <w:left w:val="single" w:sz="4" w:space="0" w:color="auto"/>
              <w:bottom w:val="single" w:sz="4" w:space="0" w:color="auto"/>
              <w:right w:val="single" w:sz="4" w:space="0" w:color="auto"/>
            </w:tcBorders>
          </w:tcPr>
          <w:p w14:paraId="779F790D" w14:textId="78097B08"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3BF3E407" w14:textId="1EC1C749"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515" w:name="_Toc96959873"/>
      <w:bookmarkStart w:id="516" w:name="_Toc170160597"/>
      <w:r>
        <w:t>5.1.6.2.7</w:t>
      </w:r>
      <w:r>
        <w:tab/>
        <w:t>Type ProcessingInstruction</w:t>
      </w:r>
      <w:bookmarkEnd w:id="515"/>
      <w:bookmarkEnd w:id="516"/>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719DEEA"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89914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97E5BB"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54F79A"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42BFE5D" w14:textId="06C93C1E" w:rsidR="00F5737D" w:rsidRDefault="00F5737D" w:rsidP="00F5737D">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66CA13BE" w14:textId="5008B837" w:rsidR="00F5737D" w:rsidRDefault="00CF6A1A" w:rsidP="00F5737D">
            <w:pPr>
              <w:pStyle w:val="TAL"/>
            </w:pPr>
            <w:r>
              <w:rPr>
                <w:lang w:val="de-DE"/>
              </w:rPr>
              <w:t>DccfEvent</w:t>
            </w:r>
          </w:p>
        </w:tc>
        <w:tc>
          <w:tcPr>
            <w:tcW w:w="425" w:type="dxa"/>
            <w:tcBorders>
              <w:top w:val="single" w:sz="4" w:space="0" w:color="auto"/>
              <w:left w:val="single" w:sz="4" w:space="0" w:color="auto"/>
              <w:bottom w:val="single" w:sz="4" w:space="0" w:color="auto"/>
              <w:right w:val="single" w:sz="4" w:space="0" w:color="auto"/>
            </w:tcBorders>
          </w:tcPr>
          <w:p w14:paraId="716457AE" w14:textId="25970B9F" w:rsidR="00F5737D" w:rsidRDefault="00F5737D" w:rsidP="00F573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84B17D" w14:textId="2EA58CD5" w:rsidR="00F5737D" w:rsidRDefault="00F5737D" w:rsidP="00F5737D">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Borders>
              <w:top w:val="single" w:sz="4" w:space="0" w:color="auto"/>
              <w:left w:val="single" w:sz="4" w:space="0" w:color="auto"/>
              <w:bottom w:val="single" w:sz="4" w:space="0" w:color="auto"/>
              <w:right w:val="single" w:sz="4" w:space="0" w:color="auto"/>
            </w:tcBorders>
          </w:tcPr>
          <w:p w14:paraId="0822B59F" w14:textId="77777777" w:rsidR="00F5737D" w:rsidRDefault="00F5737D" w:rsidP="00F5737D">
            <w:pPr>
              <w:pStyle w:val="TAL"/>
              <w:rPr>
                <w:rFonts w:cs="Arial"/>
                <w:szCs w:val="18"/>
              </w:rPr>
            </w:pPr>
          </w:p>
        </w:tc>
      </w:tr>
      <w:tr w:rsidR="00F5737D" w14:paraId="6425D58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556D474" w14:textId="6A9D6225" w:rsidR="00F5737D" w:rsidRDefault="00F5737D" w:rsidP="00F5737D">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7F21406D" w14:textId="32CB14A3" w:rsidR="00F5737D" w:rsidRDefault="00F5737D" w:rsidP="00F5737D">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39B19115" w14:textId="33E379F9" w:rsidR="00F5737D" w:rsidRDefault="00F5737D" w:rsidP="00F5737D">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C17934A" w14:textId="38CB073F" w:rsidR="00F5737D" w:rsidRDefault="00F5737D" w:rsidP="00F5737D">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Borders>
              <w:top w:val="single" w:sz="4" w:space="0" w:color="auto"/>
              <w:left w:val="single" w:sz="4" w:space="0" w:color="auto"/>
              <w:bottom w:val="single" w:sz="4" w:space="0" w:color="auto"/>
              <w:right w:val="single" w:sz="4" w:space="0" w:color="auto"/>
            </w:tcBorders>
          </w:tcPr>
          <w:p w14:paraId="77DC93FA" w14:textId="77777777" w:rsidR="00F5737D" w:rsidRDefault="00F5737D" w:rsidP="00F5737D">
            <w:pPr>
              <w:pStyle w:val="TAL"/>
              <w:rPr>
                <w:rFonts w:cs="Arial"/>
                <w:szCs w:val="18"/>
              </w:rPr>
            </w:pPr>
          </w:p>
        </w:tc>
      </w:tr>
      <w:tr w:rsidR="00F5737D" w14:paraId="7E62F66A"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1C617458" w14:textId="72D474A4" w:rsidR="00F5737D" w:rsidRDefault="00F5737D" w:rsidP="00F5737D">
            <w:pPr>
              <w:pStyle w:val="TAL"/>
            </w:pPr>
            <w:r>
              <w:t>paramProcInstructs</w:t>
            </w:r>
          </w:p>
        </w:tc>
        <w:tc>
          <w:tcPr>
            <w:tcW w:w="1559" w:type="dxa"/>
            <w:tcBorders>
              <w:top w:val="single" w:sz="4" w:space="0" w:color="auto"/>
              <w:left w:val="single" w:sz="4" w:space="0" w:color="auto"/>
              <w:bottom w:val="single" w:sz="4" w:space="0" w:color="auto"/>
              <w:right w:val="single" w:sz="4" w:space="0" w:color="auto"/>
            </w:tcBorders>
          </w:tcPr>
          <w:p w14:paraId="61B916F4" w14:textId="5B8BA6FF" w:rsidR="00F5737D" w:rsidRDefault="00F5737D" w:rsidP="00F5737D">
            <w:pPr>
              <w:pStyle w:val="TAL"/>
            </w:pPr>
            <w:r>
              <w:t>array(ParameterProcessingInstruction)</w:t>
            </w:r>
          </w:p>
        </w:tc>
        <w:tc>
          <w:tcPr>
            <w:tcW w:w="425" w:type="dxa"/>
            <w:tcBorders>
              <w:top w:val="single" w:sz="4" w:space="0" w:color="auto"/>
              <w:left w:val="single" w:sz="4" w:space="0" w:color="auto"/>
              <w:bottom w:val="single" w:sz="4" w:space="0" w:color="auto"/>
              <w:right w:val="single" w:sz="4" w:space="0" w:color="auto"/>
            </w:tcBorders>
          </w:tcPr>
          <w:p w14:paraId="14B282D2" w14:textId="17926260" w:rsidR="00F5737D" w:rsidRDefault="00F5737D" w:rsidP="00F5737D">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F516AF0" w14:textId="65D4B944" w:rsidR="00F5737D" w:rsidRDefault="00F5737D" w:rsidP="00F5737D">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18038F4" w14:textId="2CD44EFB" w:rsidR="00F5737D" w:rsidRDefault="00F5737D" w:rsidP="00F5737D">
            <w:pPr>
              <w:pStyle w:val="TAL"/>
              <w:rPr>
                <w:rFonts w:cs="Arial"/>
                <w:szCs w:val="18"/>
              </w:rPr>
            </w:pPr>
            <w:bookmarkStart w:id="517"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517"/>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518" w:name="_Toc96959874"/>
      <w:bookmarkStart w:id="519" w:name="_Toc170160598"/>
      <w:r>
        <w:t>5.1.6.2.8</w:t>
      </w:r>
      <w:r>
        <w:tab/>
        <w:t>Type ParameterProcessingInstruction</w:t>
      </w:r>
      <w:bookmarkEnd w:id="518"/>
      <w:bookmarkEnd w:id="519"/>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D319D4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6BFC91"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C53AF7"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73EBF9"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A76412F"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75AF6BA8" w14:textId="77777777" w:rsidR="009C45C0" w:rsidRPr="000334B7" w:rsidRDefault="009C45C0" w:rsidP="009C38CF">
            <w:pPr>
              <w:pStyle w:val="TAL"/>
            </w:pPr>
            <w:r>
              <w:rPr>
                <w:lang w:val="de-DE"/>
              </w:rPr>
              <w:t>string</w:t>
            </w:r>
          </w:p>
        </w:tc>
        <w:tc>
          <w:tcPr>
            <w:tcW w:w="425" w:type="dxa"/>
            <w:tcBorders>
              <w:top w:val="single" w:sz="4" w:space="0" w:color="auto"/>
              <w:left w:val="single" w:sz="4" w:space="0" w:color="auto"/>
              <w:bottom w:val="single" w:sz="4" w:space="0" w:color="auto"/>
              <w:right w:val="single" w:sz="4" w:space="0" w:color="auto"/>
            </w:tcBorders>
          </w:tcPr>
          <w:p w14:paraId="65C20616"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707626"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Borders>
              <w:top w:val="single" w:sz="4" w:space="0" w:color="auto"/>
              <w:left w:val="single" w:sz="4" w:space="0" w:color="auto"/>
              <w:bottom w:val="single" w:sz="4" w:space="0" w:color="auto"/>
              <w:right w:val="single" w:sz="4" w:space="0" w:color="auto"/>
            </w:tcBorders>
          </w:tcPr>
          <w:p w14:paraId="31CF1209" w14:textId="77777777" w:rsidR="009C45C0" w:rsidRDefault="009C45C0" w:rsidP="009C38CF">
            <w:pPr>
              <w:pStyle w:val="TAL"/>
              <w:rPr>
                <w:rFonts w:cs="Arial"/>
                <w:szCs w:val="18"/>
              </w:rPr>
            </w:pPr>
          </w:p>
        </w:tc>
      </w:tr>
      <w:tr w:rsidR="009C45C0" w14:paraId="3F1F147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5A7A176"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AEA1A63" w14:textId="77777777" w:rsidR="009C45C0" w:rsidRDefault="009C45C0" w:rsidP="009C38CF">
            <w:pPr>
              <w:pStyle w:val="TAL"/>
            </w:pPr>
            <w:r>
              <w:t>array(Any type)</w:t>
            </w:r>
          </w:p>
        </w:tc>
        <w:tc>
          <w:tcPr>
            <w:tcW w:w="425" w:type="dxa"/>
            <w:tcBorders>
              <w:top w:val="single" w:sz="4" w:space="0" w:color="auto"/>
              <w:left w:val="single" w:sz="4" w:space="0" w:color="auto"/>
              <w:bottom w:val="single" w:sz="4" w:space="0" w:color="auto"/>
              <w:right w:val="single" w:sz="4" w:space="0" w:color="auto"/>
            </w:tcBorders>
          </w:tcPr>
          <w:p w14:paraId="42031ECF"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CC1B2A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DF0A1FC" w14:textId="77777777" w:rsidR="009C45C0" w:rsidRDefault="009C45C0" w:rsidP="009C38CF">
            <w:pPr>
              <w:pStyle w:val="TAL"/>
              <w:rPr>
                <w:rFonts w:cs="Arial"/>
                <w:szCs w:val="18"/>
                <w:lang w:eastAsia="zh-CN"/>
              </w:rPr>
            </w:pPr>
            <w:bookmarkStart w:id="520" w:name="_Hlk91580840"/>
            <w:r>
              <w:rPr>
                <w:rFonts w:cs="Arial"/>
                <w:szCs w:val="18"/>
                <w:lang w:eastAsia="zh-CN"/>
              </w:rPr>
              <w:t>A list of values for the attribute identified by the "name" attribute, which shall be matched with values contained in the notifications received and summarized by the DCCF.</w:t>
            </w:r>
            <w:bookmarkEnd w:id="520"/>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Borders>
              <w:top w:val="single" w:sz="4" w:space="0" w:color="auto"/>
              <w:left w:val="single" w:sz="4" w:space="0" w:color="auto"/>
              <w:bottom w:val="single" w:sz="4" w:space="0" w:color="auto"/>
              <w:right w:val="single" w:sz="4" w:space="0" w:color="auto"/>
            </w:tcBorders>
          </w:tcPr>
          <w:p w14:paraId="2F1B231E" w14:textId="77777777" w:rsidR="009C45C0" w:rsidRDefault="009C45C0" w:rsidP="009C38CF">
            <w:pPr>
              <w:pStyle w:val="TAL"/>
              <w:rPr>
                <w:rFonts w:cs="Arial"/>
                <w:szCs w:val="18"/>
              </w:rPr>
            </w:pPr>
          </w:p>
        </w:tc>
      </w:tr>
      <w:tr w:rsidR="009C45C0" w14:paraId="16402C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660AF30" w14:textId="77777777" w:rsidR="009C45C0" w:rsidRDefault="009C45C0" w:rsidP="009C38CF">
            <w:pPr>
              <w:pStyle w:val="TAL"/>
            </w:pPr>
            <w:r>
              <w:t>sumAttrs</w:t>
            </w:r>
          </w:p>
        </w:tc>
        <w:tc>
          <w:tcPr>
            <w:tcW w:w="1559" w:type="dxa"/>
            <w:tcBorders>
              <w:top w:val="single" w:sz="4" w:space="0" w:color="auto"/>
              <w:left w:val="single" w:sz="4" w:space="0" w:color="auto"/>
              <w:bottom w:val="single" w:sz="4" w:space="0" w:color="auto"/>
              <w:right w:val="single" w:sz="4" w:space="0" w:color="auto"/>
            </w:tcBorders>
          </w:tcPr>
          <w:p w14:paraId="662D8061" w14:textId="77777777" w:rsidR="009C45C0" w:rsidRDefault="009C45C0" w:rsidP="009C38CF">
            <w:pPr>
              <w:pStyle w:val="TAL"/>
            </w:pPr>
            <w:r>
              <w:t>array(SummarizationAttribute)</w:t>
            </w:r>
          </w:p>
        </w:tc>
        <w:tc>
          <w:tcPr>
            <w:tcW w:w="425" w:type="dxa"/>
            <w:tcBorders>
              <w:top w:val="single" w:sz="4" w:space="0" w:color="auto"/>
              <w:left w:val="single" w:sz="4" w:space="0" w:color="auto"/>
              <w:bottom w:val="single" w:sz="4" w:space="0" w:color="auto"/>
              <w:right w:val="single" w:sz="4" w:space="0" w:color="auto"/>
            </w:tcBorders>
          </w:tcPr>
          <w:p w14:paraId="7AA2EF10"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57BA333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D4CCA3C" w14:textId="77777777" w:rsidR="009C45C0" w:rsidRDefault="009C45C0" w:rsidP="009C38CF">
            <w:pPr>
              <w:pStyle w:val="TAL"/>
              <w:rPr>
                <w:lang w:eastAsia="zh-CN"/>
              </w:rPr>
            </w:pPr>
            <w:bookmarkStart w:id="521" w:name="_Hlk91580885"/>
            <w:r>
              <w:rPr>
                <w:lang w:eastAsia="zh-CN"/>
              </w:rPr>
              <w:t>A</w:t>
            </w:r>
            <w:r w:rsidRPr="000334B7">
              <w:rPr>
                <w:lang w:eastAsia="zh-CN"/>
              </w:rPr>
              <w:t>ttributes</w:t>
            </w:r>
            <w:r>
              <w:rPr>
                <w:lang w:eastAsia="zh-CN"/>
              </w:rPr>
              <w:t xml:space="preserve"> requested to be used in the summarized reports.</w:t>
            </w:r>
            <w:bookmarkEnd w:id="521"/>
          </w:p>
        </w:tc>
        <w:tc>
          <w:tcPr>
            <w:tcW w:w="1843" w:type="dxa"/>
            <w:tcBorders>
              <w:top w:val="single" w:sz="4" w:space="0" w:color="auto"/>
              <w:left w:val="single" w:sz="4" w:space="0" w:color="auto"/>
              <w:bottom w:val="single" w:sz="4" w:space="0" w:color="auto"/>
              <w:right w:val="single" w:sz="4" w:space="0" w:color="auto"/>
            </w:tcBorders>
          </w:tcPr>
          <w:p w14:paraId="25F72B2D" w14:textId="77777777" w:rsidR="009C45C0" w:rsidRDefault="009C45C0" w:rsidP="009C38CF">
            <w:pPr>
              <w:pStyle w:val="TAL"/>
              <w:rPr>
                <w:rFonts w:cs="Arial"/>
                <w:szCs w:val="18"/>
              </w:rPr>
            </w:pPr>
          </w:p>
        </w:tc>
      </w:tr>
      <w:tr w:rsidR="008B0668" w14:paraId="354F3F4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1305157" w14:textId="4F2EED5F" w:rsidR="008B0668" w:rsidRDefault="008B0668" w:rsidP="008B0668">
            <w:pPr>
              <w:pStyle w:val="TAL"/>
            </w:pPr>
            <w:r>
              <w:t>aggrLevel</w:t>
            </w:r>
          </w:p>
        </w:tc>
        <w:tc>
          <w:tcPr>
            <w:tcW w:w="1559" w:type="dxa"/>
            <w:tcBorders>
              <w:top w:val="single" w:sz="4" w:space="0" w:color="auto"/>
              <w:left w:val="single" w:sz="4" w:space="0" w:color="auto"/>
              <w:bottom w:val="single" w:sz="4" w:space="0" w:color="auto"/>
              <w:right w:val="single" w:sz="4" w:space="0" w:color="auto"/>
            </w:tcBorders>
          </w:tcPr>
          <w:p w14:paraId="55AD47C0" w14:textId="5655344C" w:rsidR="008B0668" w:rsidRDefault="008B0668" w:rsidP="008B0668">
            <w:pPr>
              <w:pStyle w:val="TAL"/>
            </w:pPr>
            <w:r>
              <w:t>AggregationLevel</w:t>
            </w:r>
          </w:p>
        </w:tc>
        <w:tc>
          <w:tcPr>
            <w:tcW w:w="425" w:type="dxa"/>
            <w:tcBorders>
              <w:top w:val="single" w:sz="4" w:space="0" w:color="auto"/>
              <w:left w:val="single" w:sz="4" w:space="0" w:color="auto"/>
              <w:bottom w:val="single" w:sz="4" w:space="0" w:color="auto"/>
              <w:right w:val="single" w:sz="4" w:space="0" w:color="auto"/>
            </w:tcBorders>
          </w:tcPr>
          <w:p w14:paraId="73A68616" w14:textId="1DC418D6" w:rsidR="008B0668" w:rsidRDefault="008B0668" w:rsidP="008B0668">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5672E510" w14:textId="06F97953" w:rsidR="008B0668" w:rsidRDefault="008B0668" w:rsidP="008B0668">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Borders>
              <w:top w:val="single" w:sz="4" w:space="0" w:color="auto"/>
              <w:left w:val="single" w:sz="4" w:space="0" w:color="auto"/>
              <w:bottom w:val="single" w:sz="4" w:space="0" w:color="auto"/>
              <w:right w:val="single" w:sz="4" w:space="0" w:color="auto"/>
            </w:tcBorders>
          </w:tcPr>
          <w:p w14:paraId="449222D6" w14:textId="77777777" w:rsidR="008B0668" w:rsidRDefault="008B0668" w:rsidP="008B0668">
            <w:pPr>
              <w:pStyle w:val="TAL"/>
              <w:rPr>
                <w:rFonts w:cs="Arial"/>
                <w:szCs w:val="18"/>
              </w:rPr>
            </w:pPr>
          </w:p>
        </w:tc>
      </w:tr>
      <w:tr w:rsidR="008B0668" w14:paraId="3B321AB8"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4FBD4379" w14:textId="1FA4B388" w:rsidR="008B0668" w:rsidRDefault="008B0668" w:rsidP="008B0668">
            <w:pPr>
              <w:pStyle w:val="TAL"/>
            </w:pPr>
            <w:r>
              <w:t>supis</w:t>
            </w:r>
          </w:p>
        </w:tc>
        <w:tc>
          <w:tcPr>
            <w:tcW w:w="1559" w:type="dxa"/>
            <w:tcBorders>
              <w:top w:val="single" w:sz="4" w:space="0" w:color="auto"/>
              <w:left w:val="single" w:sz="4" w:space="0" w:color="auto"/>
              <w:bottom w:val="single" w:sz="4" w:space="0" w:color="auto"/>
              <w:right w:val="single" w:sz="4" w:space="0" w:color="auto"/>
            </w:tcBorders>
          </w:tcPr>
          <w:p w14:paraId="2AD24A1B" w14:textId="0C882327" w:rsidR="008B0668" w:rsidRDefault="008B0668" w:rsidP="008B0668">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6071BCC8" w14:textId="5DB9523A" w:rsidR="008B0668" w:rsidRDefault="008B0668" w:rsidP="008B0668">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6642FBC" w14:textId="29946AB7" w:rsidR="008B0668" w:rsidRDefault="008B0668" w:rsidP="008B0668">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C87E210" w14:textId="3DCEBAAF" w:rsidR="008B0668" w:rsidRDefault="008B0668" w:rsidP="008B0668">
            <w:pPr>
              <w:pStyle w:val="TAL"/>
              <w:rPr>
                <w:lang w:eastAsia="zh-CN"/>
              </w:rPr>
            </w:pPr>
            <w:r>
              <w:rPr>
                <w:lang w:eastAsia="zh-CN"/>
              </w:rPr>
              <w:t>Indicates the UEs for which processed reports are requested. It may be provided only if "aggrLevel" is provided and is set to the value "UE".</w:t>
            </w:r>
          </w:p>
        </w:tc>
        <w:tc>
          <w:tcPr>
            <w:tcW w:w="1843" w:type="dxa"/>
            <w:tcBorders>
              <w:top w:val="single" w:sz="4" w:space="0" w:color="auto"/>
              <w:left w:val="single" w:sz="4" w:space="0" w:color="auto"/>
              <w:bottom w:val="single" w:sz="4" w:space="0" w:color="auto"/>
              <w:right w:val="single" w:sz="4" w:space="0" w:color="auto"/>
            </w:tcBorders>
          </w:tcPr>
          <w:p w14:paraId="13F86472" w14:textId="77777777" w:rsidR="008B0668" w:rsidRDefault="008B0668" w:rsidP="008B0668">
            <w:pPr>
              <w:pStyle w:val="TAL"/>
              <w:rPr>
                <w:rFonts w:cs="Arial"/>
                <w:szCs w:val="18"/>
              </w:rPr>
            </w:pPr>
          </w:p>
        </w:tc>
      </w:tr>
      <w:tr w:rsidR="008B0668" w14:paraId="12024248"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4C470F2" w14:textId="3EDC9B00" w:rsidR="008B0668" w:rsidRDefault="008B0668" w:rsidP="008B0668">
            <w:pPr>
              <w:pStyle w:val="TAL"/>
            </w:pPr>
            <w:r>
              <w:t>areas</w:t>
            </w:r>
          </w:p>
        </w:tc>
        <w:tc>
          <w:tcPr>
            <w:tcW w:w="1559" w:type="dxa"/>
            <w:tcBorders>
              <w:top w:val="single" w:sz="4" w:space="0" w:color="auto"/>
              <w:left w:val="single" w:sz="4" w:space="0" w:color="auto"/>
              <w:bottom w:val="single" w:sz="4" w:space="0" w:color="auto"/>
              <w:right w:val="single" w:sz="4" w:space="0" w:color="auto"/>
            </w:tcBorders>
          </w:tcPr>
          <w:p w14:paraId="6F2DB65F" w14:textId="30331728" w:rsidR="008B0668" w:rsidRDefault="008B0668" w:rsidP="008B0668">
            <w:pPr>
              <w:pStyle w:val="TAL"/>
            </w:pPr>
            <w:r>
              <w:t>array(NetworkAreaInfo)</w:t>
            </w:r>
          </w:p>
        </w:tc>
        <w:tc>
          <w:tcPr>
            <w:tcW w:w="425" w:type="dxa"/>
            <w:tcBorders>
              <w:top w:val="single" w:sz="4" w:space="0" w:color="auto"/>
              <w:left w:val="single" w:sz="4" w:space="0" w:color="auto"/>
              <w:bottom w:val="single" w:sz="4" w:space="0" w:color="auto"/>
              <w:right w:val="single" w:sz="4" w:space="0" w:color="auto"/>
            </w:tcBorders>
          </w:tcPr>
          <w:p w14:paraId="47BA5F22" w14:textId="330C304D" w:rsidR="008B0668" w:rsidRDefault="008B0668" w:rsidP="008B0668">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3E088AC" w14:textId="75A5BA7C" w:rsidR="008B0668" w:rsidRDefault="008B0668" w:rsidP="008B0668">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7E808D9" w14:textId="71F00FF2" w:rsidR="008B0668" w:rsidRDefault="008B0668" w:rsidP="008B0668">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Borders>
              <w:top w:val="single" w:sz="4" w:space="0" w:color="auto"/>
              <w:left w:val="single" w:sz="4" w:space="0" w:color="auto"/>
              <w:bottom w:val="single" w:sz="4" w:space="0" w:color="auto"/>
              <w:right w:val="single" w:sz="4" w:space="0" w:color="auto"/>
            </w:tcBorders>
          </w:tcPr>
          <w:p w14:paraId="4BA848EB" w14:textId="77777777" w:rsidR="008B0668" w:rsidRDefault="008B0668" w:rsidP="008B0668">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522" w:name="_Toc96959875"/>
      <w:bookmarkStart w:id="523" w:name="_Toc170160599"/>
      <w:r>
        <w:t>5.1.6.2.9</w:t>
      </w:r>
      <w:r>
        <w:tab/>
        <w:t>Type NotifSummaryReport</w:t>
      </w:r>
      <w:bookmarkEnd w:id="522"/>
      <w:bookmarkEnd w:id="523"/>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AD63B5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AFD69F"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C94CF4"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9A1982"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724C5D7" w14:textId="77777777" w:rsidR="009C45C0" w:rsidRDefault="009C45C0" w:rsidP="009C38CF">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18C6AB1D" w14:textId="59807955" w:rsidR="009C45C0" w:rsidRDefault="0052369D" w:rsidP="0052369D">
            <w:pPr>
              <w:pStyle w:val="TAL"/>
            </w:pPr>
            <w:r>
              <w:rPr>
                <w:lang w:val="de-DE"/>
              </w:rPr>
              <w:t>DccfEvent</w:t>
            </w:r>
          </w:p>
        </w:tc>
        <w:tc>
          <w:tcPr>
            <w:tcW w:w="425" w:type="dxa"/>
            <w:tcBorders>
              <w:top w:val="single" w:sz="4" w:space="0" w:color="auto"/>
              <w:left w:val="single" w:sz="4" w:space="0" w:color="auto"/>
              <w:bottom w:val="single" w:sz="4" w:space="0" w:color="auto"/>
              <w:right w:val="single" w:sz="4" w:space="0" w:color="auto"/>
            </w:tcBorders>
          </w:tcPr>
          <w:p w14:paraId="189F417E"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0A03CF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0E4FA06E" w14:textId="77777777" w:rsidR="009C45C0" w:rsidRDefault="009C45C0" w:rsidP="009C38CF">
            <w:pPr>
              <w:pStyle w:val="TAL"/>
              <w:rPr>
                <w:rFonts w:cs="Arial"/>
                <w:szCs w:val="18"/>
              </w:rPr>
            </w:pPr>
            <w:bookmarkStart w:id="524" w:name="_Hlk91580961"/>
            <w:r>
              <w:rPr>
                <w:rFonts w:cs="Arial"/>
                <w:szCs w:val="18"/>
              </w:rPr>
              <w:t>Identifies the (event exposure or analytics) event that this report applies to.</w:t>
            </w:r>
            <w:bookmarkEnd w:id="524"/>
          </w:p>
        </w:tc>
        <w:tc>
          <w:tcPr>
            <w:tcW w:w="1843" w:type="dxa"/>
            <w:tcBorders>
              <w:top w:val="single" w:sz="4" w:space="0" w:color="auto"/>
              <w:left w:val="single" w:sz="4" w:space="0" w:color="auto"/>
              <w:bottom w:val="single" w:sz="4" w:space="0" w:color="auto"/>
              <w:right w:val="single" w:sz="4" w:space="0" w:color="auto"/>
            </w:tcBorders>
          </w:tcPr>
          <w:p w14:paraId="1FCA677E" w14:textId="77777777" w:rsidR="009C45C0" w:rsidRDefault="009C45C0" w:rsidP="009C38CF">
            <w:pPr>
              <w:pStyle w:val="TAL"/>
              <w:rPr>
                <w:rFonts w:cs="Arial"/>
                <w:szCs w:val="18"/>
              </w:rPr>
            </w:pPr>
          </w:p>
        </w:tc>
      </w:tr>
      <w:tr w:rsidR="009C45C0" w14:paraId="47FFC8D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32D62B6" w14:textId="77777777" w:rsidR="009C45C0" w:rsidRDefault="009C45C0" w:rsidP="009C38CF">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5F30D9E0"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70234695"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1457A4AA" w14:textId="77777777" w:rsidR="009C45C0" w:rsidRDefault="009C45C0" w:rsidP="009C38CF">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Borders>
              <w:top w:val="single" w:sz="4" w:space="0" w:color="auto"/>
              <w:left w:val="single" w:sz="4" w:space="0" w:color="auto"/>
              <w:bottom w:val="single" w:sz="4" w:space="0" w:color="auto"/>
              <w:right w:val="single" w:sz="4" w:space="0" w:color="auto"/>
            </w:tcBorders>
          </w:tcPr>
          <w:p w14:paraId="2AB6F5C8" w14:textId="77777777" w:rsidR="009C45C0" w:rsidRDefault="009C45C0" w:rsidP="009C38CF">
            <w:pPr>
              <w:pStyle w:val="TAL"/>
              <w:rPr>
                <w:rFonts w:cs="Arial"/>
                <w:szCs w:val="18"/>
              </w:rPr>
            </w:pPr>
          </w:p>
        </w:tc>
      </w:tr>
      <w:tr w:rsidR="009C45C0" w14:paraId="50BCE326"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AC95EAD" w14:textId="77777777" w:rsidR="009C45C0" w:rsidRDefault="009C45C0" w:rsidP="009C38CF">
            <w:pPr>
              <w:pStyle w:val="TAL"/>
            </w:pPr>
            <w:r>
              <w:t>eventReports</w:t>
            </w:r>
          </w:p>
        </w:tc>
        <w:tc>
          <w:tcPr>
            <w:tcW w:w="1559" w:type="dxa"/>
            <w:tcBorders>
              <w:top w:val="single" w:sz="4" w:space="0" w:color="auto"/>
              <w:left w:val="single" w:sz="4" w:space="0" w:color="auto"/>
              <w:bottom w:val="single" w:sz="4" w:space="0" w:color="auto"/>
              <w:right w:val="single" w:sz="4" w:space="0" w:color="auto"/>
            </w:tcBorders>
          </w:tcPr>
          <w:p w14:paraId="5A41DE39" w14:textId="77777777" w:rsidR="009C45C0" w:rsidRDefault="009C45C0" w:rsidP="009C38CF">
            <w:pPr>
              <w:pStyle w:val="TAL"/>
              <w:rPr>
                <w:noProof/>
                <w:lang w:eastAsia="zh-CN"/>
              </w:rPr>
            </w:pPr>
            <w:r>
              <w:rPr>
                <w:noProof/>
                <w:lang w:eastAsia="zh-CN"/>
              </w:rPr>
              <w:t>array(EventParamReport)</w:t>
            </w:r>
          </w:p>
        </w:tc>
        <w:tc>
          <w:tcPr>
            <w:tcW w:w="425" w:type="dxa"/>
            <w:tcBorders>
              <w:top w:val="single" w:sz="4" w:space="0" w:color="auto"/>
              <w:left w:val="single" w:sz="4" w:space="0" w:color="auto"/>
              <w:bottom w:val="single" w:sz="4" w:space="0" w:color="auto"/>
              <w:right w:val="single" w:sz="4" w:space="0" w:color="auto"/>
            </w:tcBorders>
          </w:tcPr>
          <w:p w14:paraId="2BF72692"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38F7E2A"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2E7E3E7" w14:textId="77777777" w:rsidR="009C45C0" w:rsidRDefault="009C45C0" w:rsidP="009C38CF">
            <w:pPr>
              <w:pStyle w:val="TAL"/>
              <w:rPr>
                <w:lang w:eastAsia="zh-CN"/>
              </w:rPr>
            </w:pPr>
            <w:bookmarkStart w:id="525" w:name="_Hlk91581004"/>
            <w:r>
              <w:rPr>
                <w:rFonts w:cs="Arial"/>
                <w:szCs w:val="18"/>
              </w:rPr>
              <w:t>Li</w:t>
            </w:r>
            <w:r w:rsidRPr="00B3056F">
              <w:rPr>
                <w:rFonts w:cs="Arial"/>
                <w:szCs w:val="18"/>
              </w:rPr>
              <w:t xml:space="preserve">st of </w:t>
            </w:r>
            <w:r>
              <w:rPr>
                <w:rFonts w:cs="Arial"/>
                <w:szCs w:val="18"/>
              </w:rPr>
              <w:t>event parameter reports.</w:t>
            </w:r>
            <w:bookmarkEnd w:id="525"/>
          </w:p>
        </w:tc>
        <w:tc>
          <w:tcPr>
            <w:tcW w:w="1843" w:type="dxa"/>
            <w:tcBorders>
              <w:top w:val="single" w:sz="4" w:space="0" w:color="auto"/>
              <w:left w:val="single" w:sz="4" w:space="0" w:color="auto"/>
              <w:bottom w:val="single" w:sz="4" w:space="0" w:color="auto"/>
              <w:right w:val="single" w:sz="4" w:space="0" w:color="auto"/>
            </w:tcBorders>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526" w:name="_Toc96959876"/>
      <w:bookmarkStart w:id="527" w:name="_Toc170160600"/>
      <w:r>
        <w:t>5.1.6.2.10</w:t>
      </w:r>
      <w:r>
        <w:tab/>
        <w:t xml:space="preserve">Type </w:t>
      </w:r>
      <w:r>
        <w:rPr>
          <w:noProof/>
          <w:lang w:eastAsia="zh-CN"/>
        </w:rPr>
        <w:t>EventParamReport</w:t>
      </w:r>
      <w:bookmarkEnd w:id="526"/>
      <w:bookmarkEnd w:id="527"/>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F6CD78"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F35448B"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935B10"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197B76"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8061CE6"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4D8F8B08" w14:textId="77777777" w:rsidR="009C45C0" w:rsidRDefault="009C45C0" w:rsidP="009C38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D585D4"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7BDA4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62719B79" w14:textId="77777777" w:rsidR="009C45C0" w:rsidRDefault="009C45C0" w:rsidP="009C38CF">
            <w:pPr>
              <w:pStyle w:val="TAL"/>
              <w:rPr>
                <w:rFonts w:cs="Arial"/>
                <w:szCs w:val="18"/>
              </w:rPr>
            </w:pPr>
            <w:bookmarkStart w:id="528" w:name="_Hlk91581111"/>
            <w:r>
              <w:rPr>
                <w:rFonts w:cs="Arial"/>
                <w:szCs w:val="18"/>
                <w:lang w:eastAsia="zh-CN"/>
              </w:rPr>
              <w:t>The name of the reported parameter.</w:t>
            </w:r>
            <w:bookmarkEnd w:id="528"/>
          </w:p>
        </w:tc>
        <w:tc>
          <w:tcPr>
            <w:tcW w:w="1843" w:type="dxa"/>
            <w:tcBorders>
              <w:top w:val="single" w:sz="4" w:space="0" w:color="auto"/>
              <w:left w:val="single" w:sz="4" w:space="0" w:color="auto"/>
              <w:bottom w:val="single" w:sz="4" w:space="0" w:color="auto"/>
              <w:right w:val="single" w:sz="4" w:space="0" w:color="auto"/>
            </w:tcBorders>
          </w:tcPr>
          <w:p w14:paraId="3B666E50" w14:textId="77777777" w:rsidR="009C45C0" w:rsidRDefault="009C45C0" w:rsidP="009C38CF">
            <w:pPr>
              <w:pStyle w:val="TAL"/>
              <w:rPr>
                <w:rFonts w:cs="Arial"/>
                <w:szCs w:val="18"/>
              </w:rPr>
            </w:pPr>
          </w:p>
        </w:tc>
      </w:tr>
      <w:tr w:rsidR="009C45C0" w14:paraId="5337ED6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6F1F338"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B0C91B2" w14:textId="30BB99A8" w:rsidR="009C45C0" w:rsidRDefault="009C45C0" w:rsidP="003F642C">
            <w:pPr>
              <w:pStyle w:val="TAL"/>
            </w:pPr>
            <w:r>
              <w:t>array(</w:t>
            </w:r>
            <w:r w:rsidR="003F642C">
              <w:t>Any type</w:t>
            </w:r>
            <w:r>
              <w:t>)</w:t>
            </w:r>
          </w:p>
        </w:tc>
        <w:tc>
          <w:tcPr>
            <w:tcW w:w="425" w:type="dxa"/>
            <w:tcBorders>
              <w:top w:val="single" w:sz="4" w:space="0" w:color="auto"/>
              <w:left w:val="single" w:sz="4" w:space="0" w:color="auto"/>
              <w:bottom w:val="single" w:sz="4" w:space="0" w:color="auto"/>
              <w:right w:val="single" w:sz="4" w:space="0" w:color="auto"/>
            </w:tcBorders>
          </w:tcPr>
          <w:p w14:paraId="6C3E384C"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A02A543" w14:textId="77777777" w:rsidR="009C45C0" w:rsidRDefault="009C45C0" w:rsidP="009C38CF">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Borders>
              <w:top w:val="single" w:sz="4" w:space="0" w:color="auto"/>
              <w:left w:val="single" w:sz="4" w:space="0" w:color="auto"/>
              <w:bottom w:val="single" w:sz="4" w:space="0" w:color="auto"/>
              <w:right w:val="single" w:sz="4" w:space="0" w:color="auto"/>
            </w:tcBorders>
          </w:tcPr>
          <w:p w14:paraId="5E0DD1D6" w14:textId="77777777" w:rsidR="009C45C0" w:rsidRDefault="009C45C0" w:rsidP="009C38CF">
            <w:pPr>
              <w:pStyle w:val="TAL"/>
              <w:rPr>
                <w:rFonts w:cs="Arial"/>
                <w:szCs w:val="18"/>
              </w:rPr>
            </w:pPr>
          </w:p>
        </w:tc>
      </w:tr>
      <w:tr w:rsidR="003F642C" w14:paraId="7288001E"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64ABFD2" w14:textId="1D7794B3" w:rsidR="003F642C" w:rsidRDefault="003F642C" w:rsidP="003F642C">
            <w:pPr>
              <w:pStyle w:val="TAL"/>
            </w:pPr>
            <w:r>
              <w:t>supi</w:t>
            </w:r>
          </w:p>
        </w:tc>
        <w:tc>
          <w:tcPr>
            <w:tcW w:w="1559" w:type="dxa"/>
            <w:tcBorders>
              <w:top w:val="single" w:sz="4" w:space="0" w:color="auto"/>
              <w:left w:val="single" w:sz="4" w:space="0" w:color="auto"/>
              <w:bottom w:val="single" w:sz="4" w:space="0" w:color="auto"/>
              <w:right w:val="single" w:sz="4" w:space="0" w:color="auto"/>
            </w:tcBorders>
          </w:tcPr>
          <w:p w14:paraId="2CADC17E" w14:textId="0F906BB3" w:rsidR="003F642C" w:rsidRDefault="003F642C" w:rsidP="003F642C">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20E4CF53" w14:textId="32807ABF"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4F260BF" w14:textId="05F1C2E0"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Borders>
              <w:top w:val="single" w:sz="4" w:space="0" w:color="auto"/>
              <w:left w:val="single" w:sz="4" w:space="0" w:color="auto"/>
              <w:bottom w:val="single" w:sz="4" w:space="0" w:color="auto"/>
              <w:right w:val="single" w:sz="4" w:space="0" w:color="auto"/>
            </w:tcBorders>
          </w:tcPr>
          <w:p w14:paraId="10504587" w14:textId="77777777" w:rsidR="003F642C" w:rsidRDefault="003F642C" w:rsidP="003F642C">
            <w:pPr>
              <w:pStyle w:val="TAL"/>
              <w:rPr>
                <w:rFonts w:cs="Arial"/>
                <w:szCs w:val="18"/>
              </w:rPr>
            </w:pPr>
          </w:p>
        </w:tc>
      </w:tr>
      <w:tr w:rsidR="003F642C" w14:paraId="5BB94CD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A81607D" w14:textId="3E51D09B" w:rsidR="003F642C" w:rsidRDefault="003F642C" w:rsidP="003F642C">
            <w:pPr>
              <w:pStyle w:val="TAL"/>
            </w:pPr>
            <w:r>
              <w:t>area</w:t>
            </w:r>
          </w:p>
        </w:tc>
        <w:tc>
          <w:tcPr>
            <w:tcW w:w="1559" w:type="dxa"/>
            <w:tcBorders>
              <w:top w:val="single" w:sz="4" w:space="0" w:color="auto"/>
              <w:left w:val="single" w:sz="4" w:space="0" w:color="auto"/>
              <w:bottom w:val="single" w:sz="4" w:space="0" w:color="auto"/>
              <w:right w:val="single" w:sz="4" w:space="0" w:color="auto"/>
            </w:tcBorders>
          </w:tcPr>
          <w:p w14:paraId="405F7733" w14:textId="63BC951F" w:rsidR="003F642C" w:rsidRDefault="003F642C" w:rsidP="003F642C">
            <w:pPr>
              <w:pStyle w:val="TAL"/>
            </w:pPr>
            <w:r>
              <w:t>NetworkAreaInfo</w:t>
            </w:r>
          </w:p>
        </w:tc>
        <w:tc>
          <w:tcPr>
            <w:tcW w:w="425" w:type="dxa"/>
            <w:tcBorders>
              <w:top w:val="single" w:sz="4" w:space="0" w:color="auto"/>
              <w:left w:val="single" w:sz="4" w:space="0" w:color="auto"/>
              <w:bottom w:val="single" w:sz="4" w:space="0" w:color="auto"/>
              <w:right w:val="single" w:sz="4" w:space="0" w:color="auto"/>
            </w:tcBorders>
          </w:tcPr>
          <w:p w14:paraId="296CA690" w14:textId="54B1C171"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83E9D48" w14:textId="4256FD91"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Borders>
              <w:top w:val="single" w:sz="4" w:space="0" w:color="auto"/>
              <w:left w:val="single" w:sz="4" w:space="0" w:color="auto"/>
              <w:bottom w:val="single" w:sz="4" w:space="0" w:color="auto"/>
              <w:right w:val="single" w:sz="4" w:space="0" w:color="auto"/>
            </w:tcBorders>
          </w:tcPr>
          <w:p w14:paraId="0AC5A78C" w14:textId="77777777" w:rsidR="003F642C" w:rsidRDefault="003F642C" w:rsidP="003F642C">
            <w:pPr>
              <w:pStyle w:val="TAL"/>
              <w:rPr>
                <w:rFonts w:cs="Arial"/>
                <w:szCs w:val="18"/>
              </w:rPr>
            </w:pPr>
          </w:p>
        </w:tc>
      </w:tr>
      <w:tr w:rsidR="003F642C" w14:paraId="13E0B54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39BB9DA" w14:textId="77777777" w:rsidR="003F642C" w:rsidRDefault="003F642C" w:rsidP="003F642C">
            <w:pPr>
              <w:pStyle w:val="TAL"/>
            </w:pPr>
            <w:r>
              <w:t>spacing</w:t>
            </w:r>
          </w:p>
        </w:tc>
        <w:tc>
          <w:tcPr>
            <w:tcW w:w="1559" w:type="dxa"/>
            <w:tcBorders>
              <w:top w:val="single" w:sz="4" w:space="0" w:color="auto"/>
              <w:left w:val="single" w:sz="4" w:space="0" w:color="auto"/>
              <w:bottom w:val="single" w:sz="4" w:space="0" w:color="auto"/>
              <w:right w:val="single" w:sz="4" w:space="0" w:color="auto"/>
            </w:tcBorders>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B26F6E2"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0D9F3ED" w14:textId="188971CD"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1631E9BD" w14:textId="77777777" w:rsidR="003F642C" w:rsidRDefault="003F642C" w:rsidP="003F642C">
            <w:pPr>
              <w:pStyle w:val="TAL"/>
              <w:rPr>
                <w:rFonts w:cs="Arial"/>
                <w:szCs w:val="18"/>
              </w:rPr>
            </w:pPr>
          </w:p>
        </w:tc>
      </w:tr>
      <w:tr w:rsidR="003F642C" w14:paraId="11F514C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E963DEE" w14:textId="77777777" w:rsidR="003F642C" w:rsidRDefault="003F642C" w:rsidP="003F642C">
            <w:pPr>
              <w:pStyle w:val="TAL"/>
            </w:pPr>
            <w:r>
              <w:t>duration</w:t>
            </w:r>
          </w:p>
        </w:tc>
        <w:tc>
          <w:tcPr>
            <w:tcW w:w="1559" w:type="dxa"/>
            <w:tcBorders>
              <w:top w:val="single" w:sz="4" w:space="0" w:color="auto"/>
              <w:left w:val="single" w:sz="4" w:space="0" w:color="auto"/>
              <w:bottom w:val="single" w:sz="4" w:space="0" w:color="auto"/>
              <w:right w:val="single" w:sz="4" w:space="0" w:color="auto"/>
            </w:tcBorders>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E5B36A9" w14:textId="77777777" w:rsidR="003F642C" w:rsidRDefault="003F642C" w:rsidP="003F642C">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C4CAE15" w14:textId="6BDF80D0" w:rsidR="003F642C" w:rsidRDefault="003F642C" w:rsidP="003F642C">
            <w:pPr>
              <w:pStyle w:val="TAL"/>
              <w:rPr>
                <w:noProof/>
              </w:rPr>
            </w:pPr>
            <w:r>
              <w:rPr>
                <w:noProof/>
              </w:rPr>
              <w:t>0..</w:t>
            </w:r>
            <w:r>
              <w:rPr>
                <w:lang w:eastAsia="zh-CN"/>
              </w:rPr>
              <w:t>1</w:t>
            </w:r>
          </w:p>
        </w:tc>
        <w:tc>
          <w:tcPr>
            <w:tcW w:w="2856" w:type="dxa"/>
            <w:tcBorders>
              <w:top w:val="single" w:sz="4" w:space="0" w:color="auto"/>
              <w:left w:val="single" w:sz="4" w:space="0" w:color="auto"/>
              <w:bottom w:val="single" w:sz="4" w:space="0" w:color="auto"/>
              <w:right w:val="single" w:sz="4" w:space="0" w:color="auto"/>
            </w:tcBorders>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5CF08397" w14:textId="77777777" w:rsidR="003F642C" w:rsidRDefault="003F642C" w:rsidP="003F642C">
            <w:pPr>
              <w:pStyle w:val="TAL"/>
              <w:rPr>
                <w:rFonts w:cs="Arial"/>
                <w:szCs w:val="18"/>
              </w:rPr>
            </w:pPr>
          </w:p>
        </w:tc>
      </w:tr>
      <w:tr w:rsidR="003F642C" w14:paraId="48876F1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22A860A" w14:textId="77777777" w:rsidR="003F642C" w:rsidRDefault="003F642C" w:rsidP="003F642C">
            <w:pPr>
              <w:pStyle w:val="TAL"/>
            </w:pPr>
            <w:r>
              <w:t>count</w:t>
            </w:r>
          </w:p>
        </w:tc>
        <w:tc>
          <w:tcPr>
            <w:tcW w:w="1559" w:type="dxa"/>
            <w:tcBorders>
              <w:top w:val="single" w:sz="4" w:space="0" w:color="auto"/>
              <w:left w:val="single" w:sz="4" w:space="0" w:color="auto"/>
              <w:bottom w:val="single" w:sz="4" w:space="0" w:color="auto"/>
              <w:right w:val="single" w:sz="4" w:space="0" w:color="auto"/>
            </w:tcBorders>
          </w:tcPr>
          <w:p w14:paraId="3464D126" w14:textId="77777777" w:rsidR="003F642C" w:rsidRDefault="003F642C" w:rsidP="003F642C">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AB87C65"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288F427" w14:textId="785DA65E"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09602566" w14:textId="77777777" w:rsidR="003F642C" w:rsidRDefault="003F642C" w:rsidP="003F642C">
            <w:pPr>
              <w:pStyle w:val="TAL"/>
              <w:rPr>
                <w:rFonts w:cs="Arial"/>
                <w:szCs w:val="18"/>
              </w:rPr>
            </w:pPr>
          </w:p>
        </w:tc>
      </w:tr>
      <w:tr w:rsidR="003F642C" w14:paraId="4C2250F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EBE295E" w14:textId="77777777" w:rsidR="003F642C" w:rsidRDefault="003F642C" w:rsidP="003F642C">
            <w:pPr>
              <w:pStyle w:val="TAL"/>
            </w:pPr>
            <w:r>
              <w:t>avgAndVar</w:t>
            </w:r>
          </w:p>
        </w:tc>
        <w:tc>
          <w:tcPr>
            <w:tcW w:w="1559" w:type="dxa"/>
            <w:tcBorders>
              <w:top w:val="single" w:sz="4" w:space="0" w:color="auto"/>
              <w:left w:val="single" w:sz="4" w:space="0" w:color="auto"/>
              <w:bottom w:val="single" w:sz="4" w:space="0" w:color="auto"/>
              <w:right w:val="single" w:sz="4" w:space="0" w:color="auto"/>
            </w:tcBorders>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7ABF3383"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4281D7B" w14:textId="3BC45943"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2A66FDC6" w14:textId="77777777" w:rsidR="003F642C" w:rsidRDefault="003F642C" w:rsidP="003F642C">
            <w:pPr>
              <w:pStyle w:val="TAL"/>
              <w:rPr>
                <w:rFonts w:cs="Arial"/>
                <w:szCs w:val="18"/>
              </w:rPr>
            </w:pPr>
          </w:p>
        </w:tc>
      </w:tr>
      <w:tr w:rsidR="00177D3E" w14:paraId="37FE67B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29BC8A2" w14:textId="6F663428" w:rsidR="00177D3E" w:rsidRDefault="00177D3E" w:rsidP="00177D3E">
            <w:pPr>
              <w:pStyle w:val="TAL"/>
            </w:pPr>
            <w:r>
              <w:t>mostFreqVal</w:t>
            </w:r>
          </w:p>
        </w:tc>
        <w:tc>
          <w:tcPr>
            <w:tcW w:w="1559" w:type="dxa"/>
            <w:tcBorders>
              <w:top w:val="single" w:sz="4" w:space="0" w:color="auto"/>
              <w:left w:val="single" w:sz="4" w:space="0" w:color="auto"/>
              <w:bottom w:val="single" w:sz="4" w:space="0" w:color="auto"/>
              <w:right w:val="single" w:sz="4" w:space="0" w:color="auto"/>
            </w:tcBorders>
          </w:tcPr>
          <w:p w14:paraId="5D6CDF3E" w14:textId="3EEBE369" w:rsidR="00177D3E" w:rsidRPr="00DF714D" w:rsidRDefault="00177D3E" w:rsidP="00177D3E">
            <w:pPr>
              <w:pStyle w:val="TAL"/>
              <w:rPr>
                <w:noProof/>
                <w:lang w:eastAsia="zh-CN"/>
              </w:rPr>
            </w:pPr>
            <w:r>
              <w:rPr>
                <w:noProof/>
                <w:lang w:eastAsia="zh-CN"/>
              </w:rPr>
              <w:t>Any type</w:t>
            </w:r>
          </w:p>
        </w:tc>
        <w:tc>
          <w:tcPr>
            <w:tcW w:w="425" w:type="dxa"/>
            <w:tcBorders>
              <w:top w:val="single" w:sz="4" w:space="0" w:color="auto"/>
              <w:left w:val="single" w:sz="4" w:space="0" w:color="auto"/>
              <w:bottom w:val="single" w:sz="4" w:space="0" w:color="auto"/>
              <w:right w:val="single" w:sz="4" w:space="0" w:color="auto"/>
            </w:tcBorders>
          </w:tcPr>
          <w:p w14:paraId="34BD390C" w14:textId="7A7FF6CD"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A424DEF" w14:textId="1A2C1780"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7CA09844" w14:textId="77777777" w:rsidR="00177D3E" w:rsidRDefault="00177D3E" w:rsidP="00177D3E">
            <w:pPr>
              <w:pStyle w:val="TAL"/>
              <w:rPr>
                <w:rFonts w:cs="Arial"/>
                <w:szCs w:val="18"/>
              </w:rPr>
            </w:pPr>
          </w:p>
        </w:tc>
      </w:tr>
      <w:tr w:rsidR="00177D3E" w14:paraId="47D9235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8057FB4" w14:textId="784F603E" w:rsidR="00177D3E" w:rsidRDefault="00177D3E" w:rsidP="00177D3E">
            <w:pPr>
              <w:pStyle w:val="TAL"/>
            </w:pPr>
            <w:r>
              <w:t>leastFreqVal</w:t>
            </w:r>
          </w:p>
        </w:tc>
        <w:tc>
          <w:tcPr>
            <w:tcW w:w="1559" w:type="dxa"/>
            <w:tcBorders>
              <w:top w:val="single" w:sz="4" w:space="0" w:color="auto"/>
              <w:left w:val="single" w:sz="4" w:space="0" w:color="auto"/>
              <w:bottom w:val="single" w:sz="4" w:space="0" w:color="auto"/>
              <w:right w:val="single" w:sz="4" w:space="0" w:color="auto"/>
            </w:tcBorders>
          </w:tcPr>
          <w:p w14:paraId="3600FE06" w14:textId="182C1AFE" w:rsidR="00177D3E" w:rsidRPr="00DF714D" w:rsidRDefault="00177D3E" w:rsidP="00177D3E">
            <w:pPr>
              <w:pStyle w:val="TAL"/>
              <w:rPr>
                <w:noProof/>
                <w:lang w:eastAsia="zh-CN"/>
              </w:rPr>
            </w:pPr>
            <w:r>
              <w:rPr>
                <w:noProof/>
                <w:lang w:eastAsia="zh-CN"/>
              </w:rPr>
              <w:t>Any type</w:t>
            </w:r>
          </w:p>
        </w:tc>
        <w:tc>
          <w:tcPr>
            <w:tcW w:w="425" w:type="dxa"/>
            <w:tcBorders>
              <w:top w:val="single" w:sz="4" w:space="0" w:color="auto"/>
              <w:left w:val="single" w:sz="4" w:space="0" w:color="auto"/>
              <w:bottom w:val="single" w:sz="4" w:space="0" w:color="auto"/>
              <w:right w:val="single" w:sz="4" w:space="0" w:color="auto"/>
            </w:tcBorders>
          </w:tcPr>
          <w:p w14:paraId="5F1E051E" w14:textId="6F144E79"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DB7410B" w14:textId="79136DBE"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31027F44" w14:textId="77777777" w:rsidR="00177D3E" w:rsidRDefault="00177D3E" w:rsidP="00177D3E">
            <w:pPr>
              <w:pStyle w:val="TAL"/>
              <w:rPr>
                <w:rFonts w:cs="Arial"/>
                <w:szCs w:val="18"/>
              </w:rPr>
            </w:pPr>
          </w:p>
        </w:tc>
      </w:tr>
      <w:tr w:rsidR="00177D3E" w14:paraId="7613372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B8840B5" w14:textId="77777777" w:rsidR="00177D3E" w:rsidRDefault="00177D3E" w:rsidP="00177D3E">
            <w:pPr>
              <w:pStyle w:val="TAL"/>
            </w:pPr>
            <w:r>
              <w:t>minValue</w:t>
            </w:r>
          </w:p>
        </w:tc>
        <w:tc>
          <w:tcPr>
            <w:tcW w:w="1559" w:type="dxa"/>
            <w:tcBorders>
              <w:top w:val="single" w:sz="4" w:space="0" w:color="auto"/>
              <w:left w:val="single" w:sz="4" w:space="0" w:color="auto"/>
              <w:bottom w:val="single" w:sz="4" w:space="0" w:color="auto"/>
              <w:right w:val="single" w:sz="4" w:space="0" w:color="auto"/>
            </w:tcBorders>
          </w:tcPr>
          <w:p w14:paraId="15275612" w14:textId="77777777" w:rsidR="00177D3E" w:rsidRDefault="00177D3E" w:rsidP="00177D3E">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11D9CC0" w14:textId="77777777"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8132BAC" w14:textId="76A13594"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27F289E" w14:textId="77777777" w:rsidR="00177D3E" w:rsidRDefault="00177D3E" w:rsidP="00177D3E">
            <w:pPr>
              <w:pStyle w:val="TAL"/>
              <w:rPr>
                <w:rFonts w:cs="Arial"/>
                <w:szCs w:val="18"/>
              </w:rPr>
            </w:pPr>
            <w:bookmarkStart w:id="529" w:name="_Hlk91581271"/>
            <w:r>
              <w:rPr>
                <w:rFonts w:cs="Arial"/>
                <w:szCs w:val="18"/>
                <w:lang w:eastAsia="zh-CN"/>
              </w:rPr>
              <w:t xml:space="preserve">Identifies the </w:t>
            </w:r>
            <w:r>
              <w:rPr>
                <w:rFonts w:cs="Arial"/>
                <w:szCs w:val="18"/>
              </w:rPr>
              <w:t>minimum value of the parameter.</w:t>
            </w:r>
            <w:bookmarkEnd w:id="529"/>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43462C03" w14:textId="77777777" w:rsidR="00177D3E" w:rsidRDefault="00177D3E" w:rsidP="00177D3E">
            <w:pPr>
              <w:pStyle w:val="TAL"/>
              <w:rPr>
                <w:rFonts w:cs="Arial"/>
                <w:szCs w:val="18"/>
              </w:rPr>
            </w:pPr>
          </w:p>
        </w:tc>
      </w:tr>
      <w:tr w:rsidR="00177D3E" w14:paraId="4B3310D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A3862C8" w14:textId="77777777" w:rsidR="00177D3E" w:rsidRDefault="00177D3E" w:rsidP="00177D3E">
            <w:pPr>
              <w:pStyle w:val="TAL"/>
            </w:pPr>
            <w:r>
              <w:t>maxValue</w:t>
            </w:r>
          </w:p>
        </w:tc>
        <w:tc>
          <w:tcPr>
            <w:tcW w:w="1559" w:type="dxa"/>
            <w:tcBorders>
              <w:top w:val="single" w:sz="4" w:space="0" w:color="auto"/>
              <w:left w:val="single" w:sz="4" w:space="0" w:color="auto"/>
              <w:bottom w:val="single" w:sz="4" w:space="0" w:color="auto"/>
              <w:right w:val="single" w:sz="4" w:space="0" w:color="auto"/>
            </w:tcBorders>
          </w:tcPr>
          <w:p w14:paraId="40327DBB" w14:textId="77777777" w:rsidR="00177D3E" w:rsidRDefault="00177D3E" w:rsidP="00177D3E">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C0E3810" w14:textId="77777777"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889A270" w14:textId="21917198"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530" w:name="_Toc96959877"/>
      <w:bookmarkStart w:id="531" w:name="_Toc170160601"/>
      <w:r>
        <w:t>5.1.6.2.11</w:t>
      </w:r>
      <w:r>
        <w:tab/>
        <w:t xml:space="preserve">Type </w:t>
      </w:r>
      <w:r w:rsidRPr="00D95701">
        <w:rPr>
          <w:noProof/>
          <w:lang w:eastAsia="zh-CN"/>
        </w:rPr>
        <w:t>ReportingOptions</w:t>
      </w:r>
      <w:bookmarkEnd w:id="530"/>
      <w:bookmarkEnd w:id="531"/>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6B1AF6"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F6375E"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B6FAF3"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6020A"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445106AD" w14:textId="77777777" w:rsidR="009C45C0" w:rsidRDefault="009C45C0" w:rsidP="009C38CF">
            <w:pPr>
              <w:pStyle w:val="TAL"/>
            </w:pPr>
            <w:r>
              <w:rPr>
                <w:noProof/>
                <w:lang w:eastAsia="zh-CN"/>
              </w:rPr>
              <w:t>notifyWindow</w:t>
            </w:r>
          </w:p>
        </w:tc>
        <w:tc>
          <w:tcPr>
            <w:tcW w:w="1559" w:type="dxa"/>
            <w:tcBorders>
              <w:top w:val="single" w:sz="4" w:space="0" w:color="auto"/>
              <w:left w:val="single" w:sz="4" w:space="0" w:color="auto"/>
              <w:bottom w:val="single" w:sz="4" w:space="0" w:color="auto"/>
              <w:right w:val="single" w:sz="4" w:space="0" w:color="auto"/>
            </w:tcBorders>
          </w:tcPr>
          <w:p w14:paraId="7379F709" w14:textId="77777777" w:rsidR="009C45C0" w:rsidRDefault="009C45C0" w:rsidP="009C38CF">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29070590"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6D315E"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Borders>
              <w:top w:val="single" w:sz="4" w:space="0" w:color="auto"/>
              <w:left w:val="single" w:sz="4" w:space="0" w:color="auto"/>
              <w:bottom w:val="single" w:sz="4" w:space="0" w:color="auto"/>
              <w:right w:val="single" w:sz="4" w:space="0" w:color="auto"/>
            </w:tcBorders>
          </w:tcPr>
          <w:p w14:paraId="26B7D19D" w14:textId="77777777" w:rsidR="009C45C0" w:rsidRDefault="009C45C0" w:rsidP="009C38CF">
            <w:pPr>
              <w:pStyle w:val="TAL"/>
              <w:rPr>
                <w:rFonts w:cs="Arial"/>
                <w:szCs w:val="18"/>
              </w:rPr>
            </w:pPr>
          </w:p>
        </w:tc>
      </w:tr>
      <w:tr w:rsidR="009C45C0" w14:paraId="0D0A809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7B2C2A4" w14:textId="77777777" w:rsidR="009C45C0" w:rsidRDefault="009C45C0" w:rsidP="009C38CF">
            <w:pPr>
              <w:pStyle w:val="TAL"/>
            </w:pPr>
            <w:r>
              <w:rPr>
                <w:noProof/>
                <w:lang w:eastAsia="zh-CN"/>
              </w:rPr>
              <w:t>notifyPeriod</w:t>
            </w:r>
          </w:p>
        </w:tc>
        <w:tc>
          <w:tcPr>
            <w:tcW w:w="1559" w:type="dxa"/>
            <w:tcBorders>
              <w:top w:val="single" w:sz="4" w:space="0" w:color="auto"/>
              <w:left w:val="single" w:sz="4" w:space="0" w:color="auto"/>
              <w:bottom w:val="single" w:sz="4" w:space="0" w:color="auto"/>
              <w:right w:val="single" w:sz="4" w:space="0" w:color="auto"/>
            </w:tcBorders>
          </w:tcPr>
          <w:p w14:paraId="4FE1F966"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2B29A682"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7E584A4"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Borders>
              <w:top w:val="single" w:sz="4" w:space="0" w:color="auto"/>
              <w:left w:val="single" w:sz="4" w:space="0" w:color="auto"/>
              <w:bottom w:val="single" w:sz="4" w:space="0" w:color="auto"/>
              <w:right w:val="single" w:sz="4" w:space="0" w:color="auto"/>
            </w:tcBorders>
          </w:tcPr>
          <w:p w14:paraId="1D88329D" w14:textId="77777777" w:rsidR="009C45C0" w:rsidRDefault="009C45C0" w:rsidP="009C38CF">
            <w:pPr>
              <w:pStyle w:val="TAL"/>
              <w:rPr>
                <w:rFonts w:cs="Arial"/>
                <w:szCs w:val="18"/>
              </w:rPr>
            </w:pPr>
          </w:p>
        </w:tc>
      </w:tr>
      <w:tr w:rsidR="009C45C0" w14:paraId="5145275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6F4B6C3" w14:textId="77777777" w:rsidR="009C45C0" w:rsidRDefault="009C45C0" w:rsidP="009C38CF">
            <w:pPr>
              <w:pStyle w:val="TAL"/>
            </w:pPr>
            <w:r>
              <w:rPr>
                <w:noProof/>
                <w:lang w:eastAsia="zh-CN"/>
              </w:rPr>
              <w:t>notifyPeriodInc</w:t>
            </w:r>
          </w:p>
        </w:tc>
        <w:tc>
          <w:tcPr>
            <w:tcW w:w="1559" w:type="dxa"/>
            <w:tcBorders>
              <w:top w:val="single" w:sz="4" w:space="0" w:color="auto"/>
              <w:left w:val="single" w:sz="4" w:space="0" w:color="auto"/>
              <w:bottom w:val="single" w:sz="4" w:space="0" w:color="auto"/>
              <w:right w:val="single" w:sz="4" w:space="0" w:color="auto"/>
            </w:tcBorders>
          </w:tcPr>
          <w:p w14:paraId="55144BBA" w14:textId="77777777" w:rsidR="009C45C0" w:rsidRDefault="009C45C0" w:rsidP="009C38CF">
            <w:pPr>
              <w:pStyle w:val="TAL"/>
              <w:rPr>
                <w:noProof/>
                <w:lang w:eastAsia="zh-CN"/>
              </w:rPr>
            </w:pPr>
            <w:r>
              <w:t>DurationSec</w:t>
            </w:r>
          </w:p>
        </w:tc>
        <w:tc>
          <w:tcPr>
            <w:tcW w:w="425" w:type="dxa"/>
            <w:tcBorders>
              <w:top w:val="single" w:sz="4" w:space="0" w:color="auto"/>
              <w:left w:val="single" w:sz="4" w:space="0" w:color="auto"/>
              <w:bottom w:val="single" w:sz="4" w:space="0" w:color="auto"/>
              <w:right w:val="single" w:sz="4" w:space="0" w:color="auto"/>
            </w:tcBorders>
          </w:tcPr>
          <w:p w14:paraId="06AA0633"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3BC8E05" w14:textId="77777777" w:rsidR="009C45C0" w:rsidRDefault="009C45C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Borders>
              <w:top w:val="single" w:sz="4" w:space="0" w:color="auto"/>
              <w:left w:val="single" w:sz="4" w:space="0" w:color="auto"/>
              <w:bottom w:val="single" w:sz="4" w:space="0" w:color="auto"/>
              <w:right w:val="single" w:sz="4" w:space="0" w:color="auto"/>
            </w:tcBorders>
          </w:tcPr>
          <w:p w14:paraId="4AF5C2F6" w14:textId="77777777" w:rsidR="009C45C0" w:rsidRDefault="009C45C0" w:rsidP="009C38CF">
            <w:pPr>
              <w:pStyle w:val="TAL"/>
              <w:rPr>
                <w:rFonts w:cs="Arial"/>
                <w:szCs w:val="18"/>
              </w:rPr>
            </w:pPr>
          </w:p>
        </w:tc>
      </w:tr>
      <w:tr w:rsidR="009C45C0" w14:paraId="423767F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50220FF" w14:textId="77777777" w:rsidR="009C45C0" w:rsidRDefault="009C45C0" w:rsidP="009C38CF">
            <w:pPr>
              <w:pStyle w:val="TAL"/>
            </w:pPr>
            <w:r w:rsidRPr="002A3F7A">
              <w:rPr>
                <w:noProof/>
                <w:lang w:eastAsia="zh-CN"/>
              </w:rPr>
              <w:t>depEventSubId</w:t>
            </w:r>
          </w:p>
        </w:tc>
        <w:tc>
          <w:tcPr>
            <w:tcW w:w="1559" w:type="dxa"/>
            <w:tcBorders>
              <w:top w:val="single" w:sz="4" w:space="0" w:color="auto"/>
              <w:left w:val="single" w:sz="4" w:space="0" w:color="auto"/>
              <w:bottom w:val="single" w:sz="4" w:space="0" w:color="auto"/>
              <w:right w:val="single" w:sz="4" w:space="0" w:color="auto"/>
            </w:tcBorders>
          </w:tcPr>
          <w:p w14:paraId="1DB8B6EC" w14:textId="77777777" w:rsidR="009C45C0" w:rsidRDefault="009C45C0" w:rsidP="009C38CF">
            <w:pPr>
              <w:pStyle w:val="TAL"/>
              <w:rPr>
                <w:noProof/>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24E3EDF" w14:textId="77777777" w:rsidR="009C45C0" w:rsidRDefault="009C45C0" w:rsidP="009C38CF">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CEC143" w14:textId="77777777" w:rsidR="009C45C0" w:rsidRDefault="009C45C0" w:rsidP="009C38CF">
            <w:pPr>
              <w:pStyle w:val="TAL"/>
              <w:rPr>
                <w:noProof/>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7CD8EF6B" w14:textId="77777777" w:rsidR="009C45C0" w:rsidRDefault="009C45C0" w:rsidP="009C38CF">
            <w:pPr>
              <w:pStyle w:val="TAL"/>
              <w:rPr>
                <w:rFonts w:cs="Arial"/>
                <w:szCs w:val="18"/>
                <w:lang w:eastAsia="zh-CN"/>
              </w:rPr>
            </w:pPr>
            <w:bookmarkStart w:id="532" w:name="_Hlk91578914"/>
            <w:r>
              <w:rPr>
                <w:lang w:eastAsia="zh-CN"/>
              </w:rPr>
              <w:t>Notifications for the present subscription are sent only upon occurrence of events of the subscription with identifier that matches this attribute.</w:t>
            </w:r>
            <w:bookmarkEnd w:id="532"/>
            <w:r>
              <w:rPr>
                <w:lang w:eastAsia="zh-CN"/>
              </w:rPr>
              <w:t xml:space="preserve"> (NOTE)</w:t>
            </w:r>
          </w:p>
        </w:tc>
        <w:tc>
          <w:tcPr>
            <w:tcW w:w="1843" w:type="dxa"/>
            <w:tcBorders>
              <w:top w:val="single" w:sz="4" w:space="0" w:color="auto"/>
              <w:left w:val="single" w:sz="4" w:space="0" w:color="auto"/>
              <w:bottom w:val="single" w:sz="4" w:space="0" w:color="auto"/>
              <w:right w:val="single" w:sz="4" w:space="0" w:color="auto"/>
            </w:tcBorders>
          </w:tcPr>
          <w:p w14:paraId="2965D209" w14:textId="77777777" w:rsidR="009C45C0" w:rsidRDefault="009C45C0" w:rsidP="009C38CF">
            <w:pPr>
              <w:pStyle w:val="TAL"/>
              <w:rPr>
                <w:rFonts w:cs="Arial"/>
                <w:szCs w:val="18"/>
              </w:rPr>
            </w:pPr>
          </w:p>
        </w:tc>
      </w:tr>
      <w:tr w:rsidR="003E2060" w14:paraId="1688ACF6"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Borders>
              <w:top w:val="single" w:sz="4" w:space="0" w:color="auto"/>
              <w:left w:val="single" w:sz="4" w:space="0" w:color="auto"/>
              <w:bottom w:val="single" w:sz="4" w:space="0" w:color="auto"/>
              <w:right w:val="single" w:sz="4" w:space="0" w:color="auto"/>
            </w:tcBorders>
          </w:tcPr>
          <w:p w14:paraId="25462A69" w14:textId="300F7D31" w:rsidR="003E2060" w:rsidRDefault="003E2060" w:rsidP="003E2060">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0FD5C362" w14:textId="5D427CAB" w:rsidR="003E2060" w:rsidRDefault="003E2060" w:rsidP="003E20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B533C9" w14:textId="5AB58AFB" w:rsidR="003E2060" w:rsidRDefault="003E2060" w:rsidP="003E2060">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Borders>
              <w:top w:val="single" w:sz="4" w:space="0" w:color="auto"/>
              <w:left w:val="single" w:sz="4" w:space="0" w:color="auto"/>
              <w:bottom w:val="single" w:sz="4" w:space="0" w:color="auto"/>
              <w:right w:val="single" w:sz="4" w:space="0" w:color="auto"/>
            </w:tcBorders>
          </w:tcPr>
          <w:p w14:paraId="7FD12BC2" w14:textId="77777777" w:rsidR="003E2060" w:rsidRDefault="003E2060" w:rsidP="003E2060">
            <w:pPr>
              <w:pStyle w:val="TAL"/>
              <w:rPr>
                <w:rFonts w:cs="Arial"/>
                <w:szCs w:val="18"/>
              </w:rPr>
            </w:pPr>
          </w:p>
        </w:tc>
      </w:tr>
      <w:tr w:rsidR="003E2060" w14:paraId="6B3A6CBF"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Borders>
              <w:top w:val="single" w:sz="4" w:space="0" w:color="auto"/>
              <w:left w:val="single" w:sz="4" w:space="0" w:color="auto"/>
              <w:bottom w:val="single" w:sz="4" w:space="0" w:color="auto"/>
              <w:right w:val="single" w:sz="4" w:space="0" w:color="auto"/>
            </w:tcBorders>
          </w:tcPr>
          <w:p w14:paraId="0E635734" w14:textId="3B1C06FE" w:rsidR="003E2060" w:rsidRDefault="003E2060" w:rsidP="003E2060">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415189F" w14:textId="3D450FC2" w:rsidR="003E2060" w:rsidRDefault="003E2060" w:rsidP="003E20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5E3E1E" w14:textId="1D7A6098" w:rsidR="003E2060" w:rsidRDefault="003E2060" w:rsidP="003E2060">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Borders>
              <w:top w:val="single" w:sz="4" w:space="0" w:color="auto"/>
              <w:left w:val="single" w:sz="4" w:space="0" w:color="auto"/>
              <w:bottom w:val="single" w:sz="4" w:space="0" w:color="auto"/>
              <w:right w:val="single" w:sz="4" w:space="0" w:color="auto"/>
            </w:tcBorders>
          </w:tcPr>
          <w:p w14:paraId="65E70868" w14:textId="77777777" w:rsidR="003E2060" w:rsidRDefault="003E2060" w:rsidP="003E2060">
            <w:pPr>
              <w:pStyle w:val="TAL"/>
              <w:rPr>
                <w:rFonts w:cs="Arial"/>
                <w:szCs w:val="18"/>
              </w:rPr>
            </w:pPr>
          </w:p>
        </w:tc>
      </w:tr>
      <w:tr w:rsidR="003E2060" w14:paraId="3516CEB1"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533" w:name="_Toc170160602"/>
      <w:r>
        <w:t>5.1.6.2.12</w:t>
      </w:r>
      <w:r>
        <w:tab/>
        <w:t>Void</w:t>
      </w:r>
      <w:bookmarkEnd w:id="533"/>
    </w:p>
    <w:p w14:paraId="4077F43A" w14:textId="7EF40B05" w:rsidR="00944E89" w:rsidRDefault="00944E89" w:rsidP="00944E89">
      <w:pPr>
        <w:pStyle w:val="50"/>
      </w:pPr>
      <w:bookmarkStart w:id="534" w:name="_Toc170160603"/>
      <w:r>
        <w:t>5.1.6.2.</w:t>
      </w:r>
      <w:r w:rsidR="00985495">
        <w:t>13</w:t>
      </w:r>
      <w:r>
        <w:tab/>
        <w:t>DccfEvent</w:t>
      </w:r>
      <w:bookmarkEnd w:id="534"/>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tcPr>
          <w:p w14:paraId="5B956C0D" w14:textId="77777777" w:rsidR="00944E89" w:rsidRDefault="00944E89" w:rsidP="00072A0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E5F1694" w14:textId="77777777" w:rsidR="00944E89" w:rsidRDefault="00944E89" w:rsidP="00072A0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0F1D5CC" w14:textId="77777777" w:rsidR="00944E89" w:rsidRDefault="00944E89" w:rsidP="00072A0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8A3EF7E" w14:textId="77777777" w:rsidR="00944E89" w:rsidRDefault="00944E89" w:rsidP="00072A0A">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1EC0820D"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NWDAF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04816A34"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SMF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570700EA"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AMF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742033AA"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NEF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7D4AFB4D"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UDM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6811B469"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AF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072A0A">
        <w:trPr>
          <w:jc w:val="center"/>
        </w:trPr>
        <w:tc>
          <w:tcPr>
            <w:tcW w:w="1531" w:type="dxa"/>
            <w:tcBorders>
              <w:top w:val="single" w:sz="4" w:space="0" w:color="auto"/>
              <w:left w:val="single" w:sz="4" w:space="0" w:color="auto"/>
              <w:bottom w:val="single" w:sz="4" w:space="0" w:color="auto"/>
              <w:right w:val="single" w:sz="4" w:space="0" w:color="auto"/>
            </w:tcBorders>
          </w:tcPr>
          <w:p w14:paraId="72B5460E" w14:textId="77777777" w:rsidR="00944E89" w:rsidRDefault="00944E89" w:rsidP="00072A0A">
            <w:pPr>
              <w:pStyle w:val="TAL"/>
            </w:pPr>
            <w:r>
              <w:t>sacEvent</w:t>
            </w:r>
          </w:p>
        </w:tc>
        <w:tc>
          <w:tcPr>
            <w:tcW w:w="1559" w:type="dxa"/>
            <w:tcBorders>
              <w:top w:val="single" w:sz="4" w:space="0" w:color="auto"/>
              <w:left w:val="single" w:sz="4" w:space="0" w:color="auto"/>
              <w:bottom w:val="single" w:sz="4" w:space="0" w:color="auto"/>
              <w:right w:val="single" w:sz="4" w:space="0" w:color="auto"/>
            </w:tcBorders>
          </w:tcPr>
          <w:p w14:paraId="2F4D7BFA" w14:textId="77777777" w:rsidR="00944E89" w:rsidRDefault="00944E89" w:rsidP="00072A0A">
            <w:pPr>
              <w:pStyle w:val="TAL"/>
            </w:pPr>
            <w:r w:rsidRPr="00127E7B">
              <w:t>SACEvent</w:t>
            </w:r>
          </w:p>
        </w:tc>
        <w:tc>
          <w:tcPr>
            <w:tcW w:w="425" w:type="dxa"/>
            <w:tcBorders>
              <w:top w:val="single" w:sz="4" w:space="0" w:color="auto"/>
              <w:left w:val="single" w:sz="4" w:space="0" w:color="auto"/>
              <w:bottom w:val="single" w:sz="4" w:space="0" w:color="auto"/>
              <w:right w:val="single" w:sz="4" w:space="0" w:color="auto"/>
            </w:tcBorders>
          </w:tcPr>
          <w:p w14:paraId="4A99E715" w14:textId="77777777" w:rsidR="00944E89" w:rsidRDefault="00944E89" w:rsidP="00072A0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42F27D" w14:textId="77777777" w:rsidR="00944E89" w:rsidRDefault="00944E89" w:rsidP="00072A0A">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5C5D616D" w14:textId="77777777" w:rsidR="00944E89" w:rsidRPr="00EB6D87" w:rsidRDefault="00944E89" w:rsidP="00072A0A">
            <w:pPr>
              <w:pStyle w:val="TAL"/>
              <w:rPr>
                <w:rFonts w:cs="Arial"/>
                <w:szCs w:val="18"/>
              </w:rPr>
            </w:pPr>
            <w:r w:rsidRPr="00EB6D87">
              <w:rPr>
                <w:rFonts w:cs="Arial"/>
                <w:szCs w:val="18"/>
              </w:rPr>
              <w:t>Identifies the (event exposure or analytics) NSACF event ID that the processing instructions apply to</w:t>
            </w:r>
            <w:r w:rsidRPr="002B3EBC">
              <w:rPr>
                <w:rFonts w:cs="Arial"/>
                <w:szCs w:val="18"/>
              </w:rPr>
              <w:t>. (NOTE)</w:t>
            </w:r>
          </w:p>
        </w:tc>
        <w:tc>
          <w:tcPr>
            <w:tcW w:w="1843" w:type="dxa"/>
            <w:tcBorders>
              <w:top w:val="single" w:sz="4" w:space="0" w:color="auto"/>
              <w:left w:val="single" w:sz="4" w:space="0" w:color="auto"/>
              <w:bottom w:val="single" w:sz="4" w:space="0" w:color="auto"/>
              <w:right w:val="single" w:sz="4" w:space="0" w:color="auto"/>
            </w:tcBorders>
          </w:tcPr>
          <w:p w14:paraId="056F7F66" w14:textId="77777777" w:rsidR="00944E89" w:rsidRDefault="00944E89" w:rsidP="00072A0A">
            <w:pPr>
              <w:pStyle w:val="TAL"/>
              <w:rPr>
                <w:rFonts w:cs="Arial"/>
                <w:szCs w:val="18"/>
              </w:rPr>
            </w:pPr>
          </w:p>
        </w:tc>
      </w:tr>
      <w:tr w:rsidR="00944E89" w14:paraId="39FC6915" w14:textId="77777777" w:rsidTr="00072A0A">
        <w:trPr>
          <w:jc w:val="center"/>
        </w:trPr>
        <w:tc>
          <w:tcPr>
            <w:tcW w:w="1531" w:type="dxa"/>
            <w:tcBorders>
              <w:top w:val="single" w:sz="4" w:space="0" w:color="auto"/>
              <w:left w:val="single" w:sz="4" w:space="0" w:color="auto"/>
              <w:bottom w:val="single" w:sz="4" w:space="0" w:color="auto"/>
              <w:right w:val="single" w:sz="4" w:space="0" w:color="auto"/>
            </w:tcBorders>
          </w:tcPr>
          <w:p w14:paraId="70860725" w14:textId="77777777" w:rsidR="00944E89" w:rsidRDefault="00944E89" w:rsidP="00072A0A">
            <w:pPr>
              <w:pStyle w:val="TAL"/>
            </w:pPr>
            <w:r>
              <w:t>nrfEvent</w:t>
            </w:r>
          </w:p>
        </w:tc>
        <w:tc>
          <w:tcPr>
            <w:tcW w:w="1559" w:type="dxa"/>
            <w:tcBorders>
              <w:top w:val="single" w:sz="4" w:space="0" w:color="auto"/>
              <w:left w:val="single" w:sz="4" w:space="0" w:color="auto"/>
              <w:bottom w:val="single" w:sz="4" w:space="0" w:color="auto"/>
              <w:right w:val="single" w:sz="4" w:space="0" w:color="auto"/>
            </w:tcBorders>
          </w:tcPr>
          <w:p w14:paraId="60CD1D16" w14:textId="77777777" w:rsidR="00944E89" w:rsidRDefault="00944E89" w:rsidP="00072A0A">
            <w:pPr>
              <w:pStyle w:val="TAL"/>
              <w:rPr>
                <w:lang w:val="de-DE"/>
              </w:rPr>
            </w:pPr>
            <w:r w:rsidRPr="00690A26">
              <w:t>NotificationEventType</w:t>
            </w:r>
          </w:p>
        </w:tc>
        <w:tc>
          <w:tcPr>
            <w:tcW w:w="425" w:type="dxa"/>
            <w:tcBorders>
              <w:top w:val="single" w:sz="4" w:space="0" w:color="auto"/>
              <w:left w:val="single" w:sz="4" w:space="0" w:color="auto"/>
              <w:bottom w:val="single" w:sz="4" w:space="0" w:color="auto"/>
              <w:right w:val="single" w:sz="4" w:space="0" w:color="auto"/>
            </w:tcBorders>
          </w:tcPr>
          <w:p w14:paraId="37E1BE91" w14:textId="77777777" w:rsidR="00944E89" w:rsidRDefault="00944E89" w:rsidP="00072A0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5897E4" w14:textId="77777777" w:rsidR="00944E89" w:rsidRDefault="00944E89" w:rsidP="00072A0A">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63C7F026" w14:textId="77777777" w:rsidR="00944E89" w:rsidRPr="002B3EBC" w:rsidRDefault="00944E89" w:rsidP="00072A0A">
            <w:pPr>
              <w:pStyle w:val="TAL"/>
              <w:rPr>
                <w:rFonts w:cs="Arial"/>
                <w:szCs w:val="18"/>
              </w:rPr>
            </w:pPr>
            <w:r w:rsidRPr="002B3EBC">
              <w:rPr>
                <w:rFonts w:cs="Arial"/>
                <w:szCs w:val="18"/>
              </w:rPr>
              <w:t>Identifies the (event exposure or analytics) NRF event ID that the processing instructions apply to. (NOTE)</w:t>
            </w:r>
          </w:p>
        </w:tc>
        <w:tc>
          <w:tcPr>
            <w:tcW w:w="1843" w:type="dxa"/>
            <w:tcBorders>
              <w:top w:val="single" w:sz="4" w:space="0" w:color="auto"/>
              <w:left w:val="single" w:sz="4" w:space="0" w:color="auto"/>
              <w:bottom w:val="single" w:sz="4" w:space="0" w:color="auto"/>
              <w:right w:val="single" w:sz="4" w:space="0" w:color="auto"/>
            </w:tcBorders>
          </w:tcPr>
          <w:p w14:paraId="0854D858" w14:textId="77777777" w:rsidR="00944E89" w:rsidRDefault="00944E89" w:rsidP="00072A0A">
            <w:pPr>
              <w:pStyle w:val="TAL"/>
              <w:rPr>
                <w:rFonts w:cs="Arial"/>
                <w:szCs w:val="18"/>
              </w:rPr>
            </w:pPr>
          </w:p>
        </w:tc>
      </w:tr>
      <w:tr w:rsidR="00944E89" w14:paraId="0698CB7C" w14:textId="77777777" w:rsidTr="00072A0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581E8D" w14:textId="77777777" w:rsidR="00944E89" w:rsidRDefault="00944E89" w:rsidP="00072A0A">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1AE2F702" w14:textId="77777777" w:rsidR="00E60FE0" w:rsidRDefault="00C872B4">
      <w:pPr>
        <w:pStyle w:val="40"/>
        <w:rPr>
          <w:lang w:val="en-US"/>
        </w:rPr>
      </w:pPr>
      <w:bookmarkStart w:id="535" w:name="_Toc510696638"/>
      <w:bookmarkStart w:id="536" w:name="_Toc35971433"/>
      <w:bookmarkStart w:id="537" w:name="_Toc67903549"/>
      <w:bookmarkStart w:id="538" w:name="_Toc73173281"/>
      <w:bookmarkStart w:id="539" w:name="_Toc96959879"/>
      <w:bookmarkStart w:id="540" w:name="_Toc170160604"/>
      <w:r>
        <w:rPr>
          <w:lang w:val="en-US"/>
        </w:rPr>
        <w:t>5.1.6.3</w:t>
      </w:r>
      <w:r>
        <w:rPr>
          <w:lang w:val="en-US"/>
        </w:rPr>
        <w:tab/>
        <w:t>Simple data types and enumerations</w:t>
      </w:r>
      <w:bookmarkEnd w:id="535"/>
      <w:bookmarkEnd w:id="536"/>
      <w:bookmarkEnd w:id="537"/>
      <w:bookmarkEnd w:id="538"/>
      <w:bookmarkEnd w:id="539"/>
      <w:bookmarkEnd w:id="540"/>
    </w:p>
    <w:p w14:paraId="102AC3D3" w14:textId="77777777" w:rsidR="00E60FE0" w:rsidRDefault="00C872B4">
      <w:pPr>
        <w:pStyle w:val="50"/>
      </w:pPr>
      <w:bookmarkStart w:id="541" w:name="_Toc510696639"/>
      <w:bookmarkStart w:id="542" w:name="_Toc35971434"/>
      <w:bookmarkStart w:id="543" w:name="_Toc67903550"/>
      <w:bookmarkStart w:id="544" w:name="_Toc73173282"/>
      <w:bookmarkStart w:id="545" w:name="_Toc96959880"/>
      <w:bookmarkStart w:id="546" w:name="_Toc170160605"/>
      <w:r>
        <w:t>5.1.6.3.1</w:t>
      </w:r>
      <w:r>
        <w:tab/>
        <w:t>Introduction</w:t>
      </w:r>
      <w:bookmarkEnd w:id="541"/>
      <w:bookmarkEnd w:id="542"/>
      <w:bookmarkEnd w:id="543"/>
      <w:bookmarkEnd w:id="544"/>
      <w:bookmarkEnd w:id="545"/>
      <w:bookmarkEnd w:id="546"/>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547" w:name="_Toc510696640"/>
      <w:bookmarkStart w:id="548" w:name="_Toc35971435"/>
      <w:bookmarkStart w:id="549" w:name="_Toc67903551"/>
      <w:bookmarkStart w:id="550" w:name="_Toc73173283"/>
      <w:bookmarkStart w:id="551" w:name="_Toc96959881"/>
      <w:bookmarkStart w:id="552" w:name="_Toc170160606"/>
      <w:r>
        <w:t>5.1.6.3.2</w:t>
      </w:r>
      <w:r>
        <w:tab/>
        <w:t>Simple data types</w:t>
      </w:r>
      <w:bookmarkEnd w:id="547"/>
      <w:bookmarkEnd w:id="548"/>
      <w:bookmarkEnd w:id="549"/>
      <w:bookmarkEnd w:id="550"/>
      <w:bookmarkEnd w:id="551"/>
      <w:bookmarkEnd w:id="552"/>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t>Table </w:t>
      </w:r>
      <w:r w:rsidR="00C872B4">
        <w:t>5.1.6.3.2-1: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141E579D" w14:textId="77777777" w:rsidTr="00675E3D">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675E3D">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553" w:name="_Toc510696641"/>
      <w:bookmarkStart w:id="554" w:name="_Toc35971436"/>
      <w:bookmarkStart w:id="555" w:name="_Toc67903552"/>
      <w:bookmarkStart w:id="556" w:name="_Toc73173284"/>
      <w:bookmarkStart w:id="557" w:name="_Toc96959882"/>
      <w:bookmarkStart w:id="558" w:name="_Toc170160607"/>
      <w:r>
        <w:t>5.1.6.3.3</w:t>
      </w:r>
      <w:r>
        <w:tab/>
        <w:t xml:space="preserve">Enumeration: </w:t>
      </w:r>
      <w:r w:rsidR="00263BD9">
        <w:t>SummarizationAttribute</w:t>
      </w:r>
      <w:bookmarkEnd w:id="553"/>
      <w:bookmarkEnd w:id="554"/>
      <w:bookmarkEnd w:id="555"/>
      <w:bookmarkEnd w:id="556"/>
      <w:bookmarkEnd w:id="557"/>
      <w:bookmarkEnd w:id="558"/>
    </w:p>
    <w:p w14:paraId="2C05C05D" w14:textId="2D429FEF" w:rsidR="00E60FE0" w:rsidRDefault="00C872B4">
      <w:pPr>
        <w:pStyle w:val="TH"/>
      </w:pPr>
      <w:r>
        <w:t xml:space="preserve">Table 5.1.6.3.3-1: Enumeration </w:t>
      </w:r>
      <w:r w:rsidR="000F75CD">
        <w:t>SummarizationAttribute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60FE0" w14:paraId="74B50042" w14:textId="77777777" w:rsidTr="00675E3D">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675E3D">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559" w:name="_Hlk91581759"/>
            <w:r w:rsidRPr="001E10C8">
              <w:t>Average and variance of the time interval separating two consecutive occurrences of the same event and parameter value, or periodicity for periodic reporting</w:t>
            </w:r>
            <w:r>
              <w:t>.</w:t>
            </w:r>
            <w:bookmarkEnd w:id="559"/>
          </w:p>
        </w:tc>
        <w:tc>
          <w:tcPr>
            <w:tcW w:w="1278" w:type="pct"/>
          </w:tcPr>
          <w:p w14:paraId="6348B32F" w14:textId="77777777" w:rsidR="008F76C9" w:rsidRDefault="008F76C9" w:rsidP="008F76C9">
            <w:pPr>
              <w:pStyle w:val="TAL"/>
            </w:pPr>
          </w:p>
        </w:tc>
      </w:tr>
      <w:tr w:rsidR="008F76C9" w14:paraId="3DF4A9B9" w14:textId="77777777" w:rsidTr="00675E3D">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560" w:name="_Hlk91581766"/>
            <w:r>
              <w:rPr>
                <w:lang w:eastAsia="zh-CN"/>
              </w:rPr>
              <w:t>Average and variance of the time for which the parameter value applies.</w:t>
            </w:r>
            <w:bookmarkEnd w:id="560"/>
          </w:p>
        </w:tc>
        <w:tc>
          <w:tcPr>
            <w:tcW w:w="1278" w:type="pct"/>
          </w:tcPr>
          <w:p w14:paraId="3CE1CFFB" w14:textId="77777777" w:rsidR="008F76C9" w:rsidRDefault="008F76C9" w:rsidP="008F76C9">
            <w:pPr>
              <w:pStyle w:val="TAL"/>
            </w:pPr>
          </w:p>
        </w:tc>
      </w:tr>
      <w:tr w:rsidR="008F76C9" w14:paraId="592BCBA6" w14:textId="77777777" w:rsidTr="00675E3D">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561" w:name="_Hlk91581773"/>
            <w:r>
              <w:rPr>
                <w:lang w:eastAsia="zh-CN"/>
              </w:rPr>
              <w:t>Number of countable occurrences for the parameter.</w:t>
            </w:r>
            <w:bookmarkEnd w:id="561"/>
          </w:p>
        </w:tc>
        <w:tc>
          <w:tcPr>
            <w:tcW w:w="1278" w:type="pct"/>
          </w:tcPr>
          <w:p w14:paraId="486B586B" w14:textId="77777777" w:rsidR="008F76C9" w:rsidRDefault="008F76C9" w:rsidP="008F76C9">
            <w:pPr>
              <w:pStyle w:val="TAL"/>
            </w:pPr>
          </w:p>
        </w:tc>
      </w:tr>
      <w:tr w:rsidR="008F76C9" w14:paraId="69B45F75" w14:textId="77777777" w:rsidTr="00675E3D">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562" w:name="_Hlk91581780"/>
            <w:r>
              <w:rPr>
                <w:lang w:eastAsia="zh-CN"/>
              </w:rPr>
              <w:t>Average and variance of the parameter.</w:t>
            </w:r>
            <w:bookmarkEnd w:id="562"/>
          </w:p>
        </w:tc>
        <w:tc>
          <w:tcPr>
            <w:tcW w:w="1278" w:type="pct"/>
          </w:tcPr>
          <w:p w14:paraId="0A048022" w14:textId="77777777" w:rsidR="008F76C9" w:rsidRDefault="008F76C9" w:rsidP="008F76C9">
            <w:pPr>
              <w:pStyle w:val="TAL"/>
            </w:pPr>
          </w:p>
        </w:tc>
      </w:tr>
      <w:tr w:rsidR="00B103F2" w14:paraId="4B8494EB" w14:textId="77777777" w:rsidTr="00675E3D">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675E3D">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563" w:name="_Hlk91581788"/>
            <w:r>
              <w:rPr>
                <w:lang w:eastAsia="zh-CN"/>
              </w:rPr>
              <w:t>Maximum and minimum parameter values.</w:t>
            </w:r>
            <w:bookmarkEnd w:id="563"/>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564" w:name="_Toc510696643"/>
      <w:bookmarkStart w:id="565" w:name="_Toc35971438"/>
      <w:bookmarkStart w:id="566" w:name="_Toc67903554"/>
      <w:bookmarkStart w:id="567" w:name="_Toc73173286"/>
      <w:bookmarkStart w:id="568" w:name="_Toc96959883"/>
    </w:p>
    <w:p w14:paraId="4840E712" w14:textId="01A77D7D" w:rsidR="00E12862" w:rsidRDefault="00E12862" w:rsidP="00E12862">
      <w:pPr>
        <w:pStyle w:val="50"/>
      </w:pPr>
      <w:bookmarkStart w:id="569" w:name="_Toc170160608"/>
      <w:r>
        <w:t>5.1.6.3.</w:t>
      </w:r>
      <w:r w:rsidR="00985495">
        <w:t>4</w:t>
      </w:r>
      <w:r>
        <w:tab/>
        <w:t>Enumeration: AggregationLevel</w:t>
      </w:r>
      <w:bookmarkEnd w:id="569"/>
    </w:p>
    <w:p w14:paraId="7CED8A1B" w14:textId="3B212A01" w:rsidR="00E12862" w:rsidRDefault="00E12862" w:rsidP="00E12862">
      <w:pPr>
        <w:pStyle w:val="TH"/>
      </w:pPr>
      <w:r>
        <w:t>Table 5.1.6.3.</w:t>
      </w:r>
      <w:r w:rsidR="000F31C6">
        <w:t>4</w:t>
      </w:r>
      <w:r>
        <w:t>-1: Enumeration AggregationLevel</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12862" w14:paraId="56ED1E23" w14:textId="77777777" w:rsidTr="00072A0A">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072A0A">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072A0A">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570" w:name="_Toc28012841"/>
      <w:bookmarkStart w:id="571" w:name="_Toc34266323"/>
      <w:bookmarkStart w:id="572" w:name="_Toc36102494"/>
      <w:bookmarkStart w:id="573" w:name="_Toc43563538"/>
      <w:bookmarkStart w:id="574" w:name="_Toc45134081"/>
      <w:bookmarkStart w:id="575" w:name="_Toc50032013"/>
      <w:bookmarkStart w:id="576" w:name="_Toc51762933"/>
      <w:bookmarkStart w:id="577" w:name="_Toc56641001"/>
      <w:bookmarkStart w:id="578" w:name="_Toc59017969"/>
      <w:bookmarkStart w:id="579" w:name="_Toc66231837"/>
      <w:bookmarkStart w:id="580" w:name="_Toc68168998"/>
      <w:bookmarkStart w:id="581" w:name="_Toc70550665"/>
      <w:bookmarkStart w:id="582" w:name="_Toc83233115"/>
      <w:bookmarkStart w:id="583" w:name="_Toc85553030"/>
      <w:bookmarkStart w:id="584" w:name="_Toc85557129"/>
      <w:bookmarkStart w:id="585" w:name="_Toc88667636"/>
      <w:bookmarkStart w:id="586" w:name="_Toc90655921"/>
      <w:bookmarkStart w:id="587" w:name="_Toc94064320"/>
      <w:bookmarkStart w:id="588" w:name="_Toc98233706"/>
      <w:bookmarkStart w:id="589" w:name="_Toc101244483"/>
      <w:bookmarkStart w:id="590" w:name="_Toc104539078"/>
      <w:bookmarkStart w:id="591" w:name="_Toc170160609"/>
      <w:r w:rsidRPr="00D165ED">
        <w:t>5.1.6.3.</w:t>
      </w:r>
      <w:r w:rsidR="00985495">
        <w:t>5</w:t>
      </w:r>
      <w:r w:rsidRPr="00D165ED">
        <w:tab/>
        <w:t xml:space="preserve">Enumeration: </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r>
        <w:t>DataCollectionPurpose</w:t>
      </w:r>
      <w:bookmarkEnd w:id="591"/>
    </w:p>
    <w:p w14:paraId="04A252AE" w14:textId="0CC2A727" w:rsidR="00845128" w:rsidRPr="00D165ED" w:rsidRDefault="00845128" w:rsidP="000F31C6">
      <w:pPr>
        <w:pStyle w:val="TH"/>
      </w:pPr>
      <w:r w:rsidRPr="00D165ED">
        <w:t>Table 5.1.6.3.</w:t>
      </w:r>
      <w:r w:rsidR="000F31C6">
        <w:t>5</w:t>
      </w:r>
      <w:r w:rsidRPr="00D165ED">
        <w:t xml:space="preserve">-1: Enumeration </w:t>
      </w:r>
      <w:r w:rsidRPr="00DB3480">
        <w:t>DataCollectionPurpose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44"/>
        <w:gridCol w:w="3814"/>
        <w:gridCol w:w="2236"/>
      </w:tblGrid>
      <w:tr w:rsidR="00845128" w:rsidRPr="00D165ED" w14:paraId="16B9FFB0" w14:textId="77777777" w:rsidTr="00072A0A">
        <w:trPr>
          <w:jc w:val="center"/>
        </w:trPr>
        <w:tc>
          <w:tcPr>
            <w:tcW w:w="3244" w:type="dxa"/>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3814" w:type="dxa"/>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2236" w:type="dxa"/>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072A0A">
        <w:trPr>
          <w:trHeight w:val="46"/>
          <w:jc w:val="center"/>
        </w:trPr>
        <w:tc>
          <w:tcPr>
            <w:tcW w:w="3244" w:type="dxa"/>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3814" w:type="dxa"/>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2236" w:type="dxa"/>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072A0A">
        <w:trPr>
          <w:jc w:val="center"/>
        </w:trPr>
        <w:tc>
          <w:tcPr>
            <w:tcW w:w="3244" w:type="dxa"/>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3814" w:type="dxa"/>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2236" w:type="dxa"/>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30A1F7CA" w14:textId="4379CFF4" w:rsidR="00E60FE0" w:rsidRDefault="00C872B4">
      <w:pPr>
        <w:pStyle w:val="40"/>
        <w:rPr>
          <w:lang w:val="en-US"/>
        </w:rPr>
      </w:pPr>
      <w:bookmarkStart w:id="592" w:name="_Toc170160610"/>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64"/>
      <w:bookmarkEnd w:id="565"/>
      <w:bookmarkEnd w:id="566"/>
      <w:bookmarkEnd w:id="567"/>
      <w:bookmarkEnd w:id="568"/>
      <w:bookmarkEnd w:id="592"/>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593" w:name="_Toc510696646"/>
      <w:bookmarkStart w:id="594" w:name="_Toc35971441"/>
      <w:bookmarkStart w:id="595" w:name="_Toc67903557"/>
      <w:bookmarkStart w:id="596" w:name="_Toc73173289"/>
      <w:bookmarkStart w:id="597" w:name="_Toc96959884"/>
      <w:bookmarkStart w:id="598" w:name="_Toc170160611"/>
      <w:r>
        <w:t>5.1.6.5</w:t>
      </w:r>
      <w:r>
        <w:tab/>
        <w:t>Binary data</w:t>
      </w:r>
      <w:bookmarkEnd w:id="593"/>
      <w:bookmarkEnd w:id="594"/>
      <w:bookmarkEnd w:id="595"/>
      <w:bookmarkEnd w:id="596"/>
      <w:bookmarkEnd w:id="597"/>
      <w:bookmarkEnd w:id="598"/>
    </w:p>
    <w:p w14:paraId="66A66158" w14:textId="77777777" w:rsidR="006565D7" w:rsidRDefault="006565D7" w:rsidP="006565D7">
      <w:r>
        <w:t>None in this release of the specification.</w:t>
      </w:r>
    </w:p>
    <w:p w14:paraId="17F16CE0" w14:textId="77777777" w:rsidR="00E60FE0" w:rsidRDefault="00C872B4">
      <w:pPr>
        <w:pStyle w:val="30"/>
      </w:pPr>
      <w:bookmarkStart w:id="599" w:name="_Toc510696647"/>
      <w:bookmarkStart w:id="600" w:name="_Toc35971443"/>
      <w:bookmarkStart w:id="601" w:name="_Toc67903560"/>
      <w:bookmarkStart w:id="602" w:name="_Toc73173292"/>
      <w:bookmarkStart w:id="603" w:name="_Toc96959885"/>
      <w:bookmarkStart w:id="604" w:name="_Toc170160612"/>
      <w:r>
        <w:t>5.1.7</w:t>
      </w:r>
      <w:r>
        <w:tab/>
        <w:t>Error Handling</w:t>
      </w:r>
      <w:bookmarkEnd w:id="599"/>
      <w:bookmarkEnd w:id="600"/>
      <w:bookmarkEnd w:id="601"/>
      <w:bookmarkEnd w:id="602"/>
      <w:bookmarkEnd w:id="603"/>
      <w:bookmarkEnd w:id="604"/>
    </w:p>
    <w:p w14:paraId="23EA832D" w14:textId="77777777" w:rsidR="00E60FE0" w:rsidRDefault="00C872B4">
      <w:pPr>
        <w:pStyle w:val="40"/>
      </w:pPr>
      <w:bookmarkStart w:id="605" w:name="_Toc35971444"/>
      <w:bookmarkStart w:id="606" w:name="_Toc67903561"/>
      <w:bookmarkStart w:id="607" w:name="_Toc73173293"/>
      <w:bookmarkStart w:id="608" w:name="_Toc96959886"/>
      <w:bookmarkStart w:id="609" w:name="_Toc170160613"/>
      <w:r>
        <w:t>5.1.7.1</w:t>
      </w:r>
      <w:r>
        <w:tab/>
        <w:t>General</w:t>
      </w:r>
      <w:bookmarkEnd w:id="605"/>
      <w:bookmarkEnd w:id="606"/>
      <w:bookmarkEnd w:id="607"/>
      <w:bookmarkEnd w:id="608"/>
      <w:bookmarkEnd w:id="609"/>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610" w:name="_Toc35971445"/>
      <w:bookmarkStart w:id="611" w:name="_Toc67903562"/>
      <w:bookmarkStart w:id="612" w:name="_Toc73173294"/>
      <w:bookmarkStart w:id="613" w:name="_Toc96959887"/>
      <w:bookmarkStart w:id="614" w:name="_Toc170160614"/>
      <w:r>
        <w:t>5.1.7.2</w:t>
      </w:r>
      <w:r>
        <w:tab/>
        <w:t>Protocol Errors</w:t>
      </w:r>
      <w:bookmarkEnd w:id="610"/>
      <w:bookmarkEnd w:id="611"/>
      <w:bookmarkEnd w:id="612"/>
      <w:bookmarkEnd w:id="613"/>
      <w:bookmarkEnd w:id="614"/>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615" w:name="_Toc35971446"/>
      <w:bookmarkStart w:id="616" w:name="_Toc67903563"/>
      <w:bookmarkStart w:id="617" w:name="_Toc73173295"/>
      <w:bookmarkStart w:id="618" w:name="_Toc96959888"/>
      <w:bookmarkStart w:id="619" w:name="_Toc170160615"/>
      <w:r>
        <w:t>5.1.7.3</w:t>
      </w:r>
      <w:r>
        <w:tab/>
        <w:t>Application Errors</w:t>
      </w:r>
      <w:bookmarkEnd w:id="615"/>
      <w:bookmarkEnd w:id="616"/>
      <w:bookmarkEnd w:id="617"/>
      <w:bookmarkEnd w:id="618"/>
      <w:bookmarkEnd w:id="619"/>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29C71DD"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C8D971"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24A99B3" w14:textId="77777777" w:rsidR="00E60FE0" w:rsidRDefault="00C872B4">
            <w:pPr>
              <w:pStyle w:val="TAH"/>
            </w:pPr>
            <w:r>
              <w:t>Description</w:t>
            </w:r>
          </w:p>
        </w:tc>
      </w:tr>
      <w:tr w:rsidR="00E903CD" w14:paraId="39E2147A"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7E23274E" w14:textId="3FB52E4F" w:rsidR="00E903CD" w:rsidRDefault="00E903CD" w:rsidP="00E903CD">
            <w:pPr>
              <w:pStyle w:val="TAL"/>
            </w:pPr>
            <w:r w:rsidRPr="004D38EB">
              <w:t>SUBSCRIPTION</w:t>
            </w:r>
            <w:r w:rsidR="00393757">
              <w:t>_CANNOT_BE_SERVED</w:t>
            </w:r>
          </w:p>
        </w:tc>
        <w:tc>
          <w:tcPr>
            <w:tcW w:w="1701" w:type="dxa"/>
            <w:tcBorders>
              <w:top w:val="single" w:sz="4" w:space="0" w:color="auto"/>
              <w:left w:val="single" w:sz="4" w:space="0" w:color="auto"/>
              <w:bottom w:val="single" w:sz="4" w:space="0" w:color="auto"/>
              <w:right w:val="single" w:sz="4" w:space="0" w:color="auto"/>
            </w:tcBorders>
          </w:tcPr>
          <w:p w14:paraId="25A7E222" w14:textId="47F7E4EF" w:rsidR="00E903CD" w:rsidRDefault="00E903CD" w:rsidP="00E903CD">
            <w:pPr>
              <w:pStyle w:val="TAL"/>
            </w:pPr>
            <w:r>
              <w:t>400 Bad Request</w:t>
            </w:r>
          </w:p>
        </w:tc>
        <w:tc>
          <w:tcPr>
            <w:tcW w:w="5456" w:type="dxa"/>
            <w:tcBorders>
              <w:top w:val="single" w:sz="4" w:space="0" w:color="auto"/>
              <w:left w:val="single" w:sz="4" w:space="0" w:color="auto"/>
              <w:bottom w:val="single" w:sz="4" w:space="0" w:color="auto"/>
              <w:right w:val="single" w:sz="4" w:space="0" w:color="auto"/>
            </w:tcBorders>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bl>
    <w:p w14:paraId="31385108" w14:textId="77777777" w:rsidR="00E60FE0" w:rsidRDefault="00E60FE0">
      <w:bookmarkStart w:id="620" w:name="_Toc492899751"/>
      <w:bookmarkStart w:id="621" w:name="_Toc492900030"/>
      <w:bookmarkStart w:id="622" w:name="_Toc492967832"/>
      <w:bookmarkStart w:id="623" w:name="_Toc492972920"/>
      <w:bookmarkStart w:id="624" w:name="_Toc492973140"/>
      <w:bookmarkStart w:id="625" w:name="_Toc493774060"/>
      <w:bookmarkStart w:id="626" w:name="_Toc508285804"/>
      <w:bookmarkStart w:id="627" w:name="_Toc508287269"/>
      <w:bookmarkStart w:id="628" w:name="_Toc510696648"/>
      <w:bookmarkStart w:id="629" w:name="_Toc35971447"/>
    </w:p>
    <w:p w14:paraId="58896909" w14:textId="77777777" w:rsidR="00E60FE0" w:rsidRDefault="00C872B4">
      <w:pPr>
        <w:pStyle w:val="30"/>
        <w:rPr>
          <w:lang w:eastAsia="zh-CN"/>
        </w:rPr>
      </w:pPr>
      <w:bookmarkStart w:id="630" w:name="_Toc67903564"/>
      <w:bookmarkStart w:id="631" w:name="_Toc73173296"/>
      <w:bookmarkStart w:id="632" w:name="_Toc96959889"/>
      <w:bookmarkStart w:id="633" w:name="_Toc170160616"/>
      <w:r>
        <w:t>5.1.8</w:t>
      </w:r>
      <w:r>
        <w:rPr>
          <w:lang w:eastAsia="zh-CN"/>
        </w:rPr>
        <w:tab/>
        <w:t>Feature negotiation</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t>Table </w:t>
      </w:r>
      <w:r w:rsidR="00C872B4">
        <w:t>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4ECF71D"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1D0F158"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7C7A6B1" w14:textId="77777777" w:rsidR="00E60FE0" w:rsidRDefault="00C872B4">
            <w:pPr>
              <w:pStyle w:val="TAH"/>
            </w:pPr>
            <w:r>
              <w:t>Description</w:t>
            </w:r>
          </w:p>
        </w:tc>
      </w:tr>
      <w:tr w:rsidR="00E60FE0" w14:paraId="62312660"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1DA4592B"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44FD9A64"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5018CB04" w14:textId="77777777" w:rsidR="00E60FE0" w:rsidRDefault="00E60FE0">
            <w:pPr>
              <w:pStyle w:val="TAL"/>
              <w:rPr>
                <w:rFonts w:cs="Arial"/>
                <w:szCs w:val="18"/>
              </w:rPr>
            </w:pPr>
          </w:p>
        </w:tc>
      </w:tr>
    </w:tbl>
    <w:p w14:paraId="129A2D7C" w14:textId="77777777" w:rsidR="00E60FE0" w:rsidRDefault="00E60FE0"/>
    <w:p w14:paraId="3FCFA425" w14:textId="77777777" w:rsidR="00E60FE0" w:rsidRDefault="00C872B4">
      <w:pPr>
        <w:pStyle w:val="30"/>
      </w:pPr>
      <w:bookmarkStart w:id="634" w:name="_Toc532994477"/>
      <w:bookmarkStart w:id="635" w:name="_Toc35971448"/>
      <w:bookmarkStart w:id="636" w:name="_Toc67903565"/>
      <w:bookmarkStart w:id="637" w:name="_Toc73173297"/>
      <w:bookmarkStart w:id="638" w:name="_Toc96959890"/>
      <w:bookmarkStart w:id="639" w:name="_Toc170160617"/>
      <w:bookmarkStart w:id="640" w:name="_Hlk525137310"/>
      <w:bookmarkStart w:id="641" w:name="_Toc510696649"/>
      <w:r>
        <w:t>5.1.9</w:t>
      </w:r>
      <w:r>
        <w:tab/>
        <w:t>Security</w:t>
      </w:r>
      <w:bookmarkEnd w:id="634"/>
      <w:bookmarkEnd w:id="635"/>
      <w:bookmarkEnd w:id="636"/>
      <w:bookmarkEnd w:id="637"/>
      <w:bookmarkEnd w:id="638"/>
      <w:bookmarkEnd w:id="639"/>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642" w:name="_Hlk530142087"/>
      <w:bookmarkEnd w:id="640"/>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643" w:name="_Toc35971449"/>
      <w:bookmarkStart w:id="644" w:name="_Toc67903566"/>
      <w:bookmarkStart w:id="645" w:name="_Toc73173298"/>
      <w:bookmarkStart w:id="646" w:name="_Toc96959891"/>
      <w:bookmarkStart w:id="647" w:name="_Toc170160618"/>
      <w:bookmarkEnd w:id="642"/>
      <w:r>
        <w:t>5.2</w:t>
      </w:r>
      <w:r>
        <w:tab/>
      </w:r>
      <w:r>
        <w:rPr>
          <w:lang w:eastAsia="ja-JP"/>
        </w:rPr>
        <w:t>Ndccf_ContextManagement</w:t>
      </w:r>
      <w:r>
        <w:t xml:space="preserve"> Service API</w:t>
      </w:r>
      <w:bookmarkEnd w:id="641"/>
      <w:bookmarkEnd w:id="643"/>
      <w:bookmarkEnd w:id="644"/>
      <w:bookmarkEnd w:id="645"/>
      <w:bookmarkEnd w:id="646"/>
      <w:bookmarkEnd w:id="647"/>
    </w:p>
    <w:p w14:paraId="0F115DA2" w14:textId="77777777" w:rsidR="00E60FE0" w:rsidRDefault="00C872B4">
      <w:pPr>
        <w:pStyle w:val="30"/>
      </w:pPr>
      <w:bookmarkStart w:id="648" w:name="_Toc73173299"/>
      <w:bookmarkStart w:id="649" w:name="_Toc96959892"/>
      <w:bookmarkStart w:id="650" w:name="_Toc170160619"/>
      <w:r>
        <w:t>5.2.1</w:t>
      </w:r>
      <w:r>
        <w:tab/>
        <w:t>Introduction</w:t>
      </w:r>
      <w:bookmarkEnd w:id="648"/>
      <w:bookmarkEnd w:id="649"/>
      <w:bookmarkEnd w:id="650"/>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651" w:name="_Toc73173300"/>
      <w:bookmarkStart w:id="652" w:name="_Toc96959893"/>
      <w:bookmarkStart w:id="653" w:name="_Toc170160620"/>
      <w:r>
        <w:t>5.2.2</w:t>
      </w:r>
      <w:r>
        <w:tab/>
        <w:t>Usage of HTTP</w:t>
      </w:r>
      <w:bookmarkEnd w:id="651"/>
      <w:bookmarkEnd w:id="652"/>
      <w:bookmarkEnd w:id="653"/>
    </w:p>
    <w:p w14:paraId="25BB838D" w14:textId="77777777" w:rsidR="00E60FE0" w:rsidRDefault="00C872B4">
      <w:pPr>
        <w:pStyle w:val="40"/>
      </w:pPr>
      <w:bookmarkStart w:id="654" w:name="_Toc73173301"/>
      <w:bookmarkStart w:id="655" w:name="_Toc96959894"/>
      <w:bookmarkStart w:id="656" w:name="_Toc170160621"/>
      <w:r>
        <w:t>5.2.2.1</w:t>
      </w:r>
      <w:r>
        <w:tab/>
        <w:t>General</w:t>
      </w:r>
      <w:bookmarkEnd w:id="654"/>
      <w:bookmarkEnd w:id="655"/>
      <w:bookmarkEnd w:id="656"/>
    </w:p>
    <w:p w14:paraId="25B27764" w14:textId="77777777" w:rsidR="00E60FE0" w:rsidRDefault="00C872B4">
      <w:pPr>
        <w:rPr>
          <w:noProof/>
        </w:rPr>
      </w:pPr>
      <w:r>
        <w:rPr>
          <w:noProof/>
        </w:rPr>
        <w:t>HTTP</w:t>
      </w:r>
      <w:r>
        <w:rPr>
          <w:noProof/>
          <w:lang w:eastAsia="zh-CN"/>
        </w:rPr>
        <w:t xml:space="preserve">/2, IETF RFC 7540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657" w:name="_Toc73173302"/>
      <w:bookmarkStart w:id="658" w:name="_Toc96959895"/>
      <w:bookmarkStart w:id="659" w:name="_Toc170160622"/>
      <w:r>
        <w:t>5.2.2.2</w:t>
      </w:r>
      <w:r>
        <w:tab/>
        <w:t>HTTP standard headers</w:t>
      </w:r>
      <w:bookmarkEnd w:id="657"/>
      <w:bookmarkEnd w:id="658"/>
      <w:bookmarkEnd w:id="659"/>
    </w:p>
    <w:p w14:paraId="52367E66" w14:textId="77777777" w:rsidR="00E60FE0" w:rsidRDefault="00C872B4">
      <w:pPr>
        <w:pStyle w:val="50"/>
        <w:rPr>
          <w:lang w:eastAsia="zh-CN"/>
        </w:rPr>
      </w:pPr>
      <w:bookmarkStart w:id="660" w:name="_Toc73173303"/>
      <w:bookmarkStart w:id="661" w:name="_Toc96959896"/>
      <w:bookmarkStart w:id="662" w:name="_Toc170160623"/>
      <w:r>
        <w:t>5.2.2.2.1</w:t>
      </w:r>
      <w:r>
        <w:rPr>
          <w:rFonts w:hint="eastAsia"/>
          <w:lang w:eastAsia="zh-CN"/>
        </w:rPr>
        <w:tab/>
      </w:r>
      <w:r>
        <w:rPr>
          <w:lang w:eastAsia="zh-CN"/>
        </w:rPr>
        <w:t>General</w:t>
      </w:r>
      <w:bookmarkEnd w:id="660"/>
      <w:bookmarkEnd w:id="661"/>
      <w:bookmarkEnd w:id="662"/>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663" w:name="_Toc73173304"/>
      <w:bookmarkStart w:id="664" w:name="_Toc96959897"/>
      <w:bookmarkStart w:id="665" w:name="_Toc170160624"/>
      <w:r>
        <w:t>5.2.2.2.2</w:t>
      </w:r>
      <w:r>
        <w:tab/>
        <w:t>Content type</w:t>
      </w:r>
      <w:bookmarkEnd w:id="663"/>
      <w:bookmarkEnd w:id="664"/>
      <w:bookmarkEnd w:id="665"/>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77777777"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2210CD3F" w14:textId="77777777" w:rsidR="00E60FE0" w:rsidRDefault="00C872B4">
      <w:pPr>
        <w:pStyle w:val="40"/>
      </w:pPr>
      <w:bookmarkStart w:id="666" w:name="_Toc73173305"/>
      <w:bookmarkStart w:id="667" w:name="_Toc96959898"/>
      <w:bookmarkStart w:id="668" w:name="_Toc170160625"/>
      <w:r>
        <w:t>5.2.2.3</w:t>
      </w:r>
      <w:r>
        <w:tab/>
        <w:t>HTTP custom headers</w:t>
      </w:r>
      <w:bookmarkEnd w:id="666"/>
      <w:bookmarkEnd w:id="667"/>
      <w:bookmarkEnd w:id="668"/>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669" w:name="_Toc73173306"/>
      <w:bookmarkStart w:id="670" w:name="_Toc96959899"/>
      <w:bookmarkStart w:id="671" w:name="_Toc170160626"/>
      <w:r>
        <w:t>5.2.3</w:t>
      </w:r>
      <w:r>
        <w:tab/>
        <w:t>Resources</w:t>
      </w:r>
      <w:bookmarkEnd w:id="669"/>
      <w:bookmarkEnd w:id="670"/>
      <w:bookmarkEnd w:id="671"/>
    </w:p>
    <w:p w14:paraId="2A455603" w14:textId="77777777" w:rsidR="00E60FE0" w:rsidRDefault="00C872B4">
      <w:pPr>
        <w:pStyle w:val="40"/>
      </w:pPr>
      <w:bookmarkStart w:id="672" w:name="_Toc73173307"/>
      <w:bookmarkStart w:id="673" w:name="_Toc96959900"/>
      <w:bookmarkStart w:id="674" w:name="_Toc170160627"/>
      <w:r>
        <w:t>5.2.3.1</w:t>
      </w:r>
      <w:r>
        <w:tab/>
        <w:t>Overview</w:t>
      </w:r>
      <w:bookmarkEnd w:id="672"/>
      <w:bookmarkEnd w:id="673"/>
      <w:bookmarkEnd w:id="674"/>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0" type="#_x0000_t75" style="width:314.2pt;height:97.8pt" o:ole="">
            <v:imagedata r:id="rId42" o:title=""/>
          </v:shape>
          <o:OLEObject Type="Embed" ProgID="Visio.Drawing.15" ShapeID="_x0000_i1040" DrawAspect="Content" ObjectID="_1802103625" r:id="rId43"/>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t>Table 5.2.3.1-1: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59"/>
        <w:gridCol w:w="2867"/>
        <w:gridCol w:w="957"/>
        <w:gridCol w:w="3104"/>
      </w:tblGrid>
      <w:tr w:rsidR="00E60FE0" w14:paraId="70F098B0" w14:textId="77777777" w:rsidTr="007F6B6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2EBB2B" w14:textId="77777777" w:rsidR="00E60FE0" w:rsidRDefault="00C872B4">
            <w:pPr>
              <w:pStyle w:val="TAH"/>
            </w:pPr>
            <w:r>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CF5D87" w14:textId="77777777" w:rsidR="00E60FE0" w:rsidRDefault="00C872B4">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43D618" w14:textId="77777777" w:rsidR="00E60FE0" w:rsidRDefault="00C872B4">
            <w:pPr>
              <w:pStyle w:val="TAH"/>
            </w:pPr>
            <w:r>
              <w:t>HTTP method or custom operation</w:t>
            </w:r>
          </w:p>
        </w:tc>
        <w:tc>
          <w:tcPr>
            <w:tcW w:w="1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790639" w14:textId="77777777" w:rsidR="00E60FE0" w:rsidRDefault="00C872B4">
            <w:pPr>
              <w:pStyle w:val="TAH"/>
            </w:pPr>
            <w:r>
              <w:t>Description</w:t>
            </w:r>
          </w:p>
        </w:tc>
      </w:tr>
      <w:tr w:rsidR="007F6B68" w14:paraId="6F9BDEF1" w14:textId="77777777" w:rsidTr="00FA71B8">
        <w:trPr>
          <w:trHeight w:val="800"/>
          <w:jc w:val="center"/>
        </w:trPr>
        <w:tc>
          <w:tcPr>
            <w:tcW w:w="1349" w:type="pct"/>
            <w:tcBorders>
              <w:top w:val="single" w:sz="4" w:space="0" w:color="auto"/>
              <w:left w:val="single" w:sz="4" w:space="0" w:color="auto"/>
              <w:bottom w:val="single" w:sz="4" w:space="0" w:color="auto"/>
              <w:right w:val="single" w:sz="4" w:space="0" w:color="auto"/>
            </w:tcBorders>
            <w:hideMark/>
          </w:tcPr>
          <w:p w14:paraId="591E8BED" w14:textId="3F3A8C2E" w:rsidR="007F6B68" w:rsidRDefault="007F6B68" w:rsidP="00145952">
            <w:pPr>
              <w:pStyle w:val="TAL"/>
            </w:pPr>
            <w:r>
              <w:t>DCCF Data Collection Profiles</w:t>
            </w:r>
          </w:p>
        </w:tc>
        <w:tc>
          <w:tcPr>
            <w:tcW w:w="1511" w:type="pct"/>
            <w:tcBorders>
              <w:top w:val="single" w:sz="4" w:space="0" w:color="auto"/>
              <w:left w:val="single" w:sz="4" w:space="0" w:color="auto"/>
              <w:bottom w:val="single" w:sz="4" w:space="0" w:color="auto"/>
              <w:right w:val="single" w:sz="4" w:space="0" w:color="auto"/>
            </w:tcBorders>
            <w:hideMark/>
          </w:tcPr>
          <w:p w14:paraId="03EAE3D6" w14:textId="4420875E" w:rsidR="007F6B68" w:rsidRDefault="007F6B68" w:rsidP="00145952">
            <w:pPr>
              <w:pStyle w:val="TAL"/>
            </w:pPr>
            <w:r>
              <w:t>/data-collection-profiles</w:t>
            </w:r>
          </w:p>
        </w:tc>
        <w:tc>
          <w:tcPr>
            <w:tcW w:w="504" w:type="pct"/>
            <w:tcBorders>
              <w:top w:val="single" w:sz="4" w:space="0" w:color="auto"/>
              <w:left w:val="single" w:sz="4" w:space="0" w:color="auto"/>
              <w:bottom w:val="single" w:sz="4" w:space="0" w:color="auto"/>
              <w:right w:val="single" w:sz="4" w:space="0" w:color="auto"/>
            </w:tcBorders>
          </w:tcPr>
          <w:p w14:paraId="653328F6" w14:textId="4C2171A8" w:rsidR="007F6B68" w:rsidRDefault="007F6B68" w:rsidP="007F6B68">
            <w:pPr>
              <w:pStyle w:val="TAL"/>
            </w:pPr>
            <w:r>
              <w:t>POST</w:t>
            </w:r>
          </w:p>
        </w:tc>
        <w:tc>
          <w:tcPr>
            <w:tcW w:w="1636" w:type="pct"/>
            <w:tcBorders>
              <w:top w:val="single" w:sz="4" w:space="0" w:color="auto"/>
              <w:left w:val="single" w:sz="4" w:space="0" w:color="auto"/>
              <w:bottom w:val="single" w:sz="4" w:space="0" w:color="auto"/>
              <w:right w:val="single" w:sz="4" w:space="0" w:color="auto"/>
            </w:tcBorders>
          </w:tcPr>
          <w:p w14:paraId="76B74340" w14:textId="0E5D3C83" w:rsidR="007F6B68" w:rsidRDefault="007F6B68" w:rsidP="007F6B68">
            <w:pPr>
              <w:pStyle w:val="TAL"/>
            </w:pPr>
            <w:r>
              <w:t>Creates a new Individual DCCF Data Collection Profile resource.</w:t>
            </w:r>
          </w:p>
        </w:tc>
      </w:tr>
      <w:tr w:rsidR="007F6B68" w14:paraId="4E343CB1" w14:textId="77777777" w:rsidTr="003F64D5">
        <w:trPr>
          <w:trHeight w:val="758"/>
          <w:jc w:val="center"/>
        </w:trPr>
        <w:tc>
          <w:tcPr>
            <w:tcW w:w="1349" w:type="pct"/>
            <w:vMerge w:val="restart"/>
            <w:tcBorders>
              <w:top w:val="single" w:sz="4" w:space="0" w:color="auto"/>
              <w:left w:val="single" w:sz="4" w:space="0" w:color="auto"/>
              <w:right w:val="single" w:sz="4" w:space="0" w:color="auto"/>
            </w:tcBorders>
          </w:tcPr>
          <w:p w14:paraId="60BEC385" w14:textId="162C2F93" w:rsidR="007F6B68" w:rsidRDefault="007F6B68" w:rsidP="007F6B68">
            <w:pPr>
              <w:pStyle w:val="TAL"/>
            </w:pPr>
            <w:r>
              <w:t>Individual DCCF Data Collection Profile</w:t>
            </w:r>
          </w:p>
        </w:tc>
        <w:tc>
          <w:tcPr>
            <w:tcW w:w="1511" w:type="pct"/>
            <w:vMerge w:val="restart"/>
            <w:tcBorders>
              <w:top w:val="single" w:sz="4" w:space="0" w:color="auto"/>
              <w:left w:val="single" w:sz="4" w:space="0" w:color="auto"/>
              <w:right w:val="single" w:sz="4" w:space="0" w:color="auto"/>
            </w:tcBorders>
          </w:tcPr>
          <w:p w14:paraId="115FACF2" w14:textId="5301C2AF" w:rsidR="007F6B68" w:rsidRDefault="007F6B68" w:rsidP="007F6B68">
            <w:pPr>
              <w:pStyle w:val="TAL"/>
            </w:pPr>
            <w:r>
              <w:t>/data-collection-profiles/{profileId}</w:t>
            </w:r>
          </w:p>
        </w:tc>
        <w:tc>
          <w:tcPr>
            <w:tcW w:w="504" w:type="pct"/>
            <w:tcBorders>
              <w:top w:val="single" w:sz="4" w:space="0" w:color="auto"/>
              <w:left w:val="single" w:sz="4" w:space="0" w:color="auto"/>
              <w:bottom w:val="single" w:sz="4" w:space="0" w:color="auto"/>
              <w:right w:val="single" w:sz="4" w:space="0" w:color="auto"/>
            </w:tcBorders>
          </w:tcPr>
          <w:p w14:paraId="1E7A7B69" w14:textId="5CD5BE0B" w:rsidR="007F6B68" w:rsidDel="00145952" w:rsidRDefault="007F6B68" w:rsidP="007F6B68">
            <w:pPr>
              <w:pStyle w:val="TAL"/>
            </w:pPr>
            <w:r>
              <w:t>PUT</w:t>
            </w:r>
          </w:p>
        </w:tc>
        <w:tc>
          <w:tcPr>
            <w:tcW w:w="1636" w:type="pct"/>
            <w:tcBorders>
              <w:top w:val="single" w:sz="4" w:space="0" w:color="auto"/>
              <w:left w:val="single" w:sz="4" w:space="0" w:color="auto"/>
              <w:right w:val="single" w:sz="4" w:space="0" w:color="auto"/>
            </w:tcBorders>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3F64D5">
        <w:trPr>
          <w:trHeight w:val="757"/>
          <w:jc w:val="center"/>
        </w:trPr>
        <w:tc>
          <w:tcPr>
            <w:tcW w:w="1349" w:type="pct"/>
            <w:vMerge/>
            <w:tcBorders>
              <w:left w:val="single" w:sz="4" w:space="0" w:color="auto"/>
              <w:right w:val="single" w:sz="4" w:space="0" w:color="auto"/>
            </w:tcBorders>
          </w:tcPr>
          <w:p w14:paraId="52712158" w14:textId="77777777" w:rsidR="007F6B68" w:rsidRDefault="007F6B68" w:rsidP="007F6B68">
            <w:pPr>
              <w:pStyle w:val="TAL"/>
            </w:pPr>
          </w:p>
        </w:tc>
        <w:tc>
          <w:tcPr>
            <w:tcW w:w="1511" w:type="pct"/>
            <w:vMerge/>
            <w:tcBorders>
              <w:left w:val="single" w:sz="4" w:space="0" w:color="auto"/>
              <w:right w:val="single" w:sz="4" w:space="0" w:color="auto"/>
            </w:tcBorders>
          </w:tcPr>
          <w:p w14:paraId="59190EAD" w14:textId="77777777" w:rsidR="007F6B68" w:rsidRDefault="007F6B68" w:rsidP="007F6B68">
            <w:pPr>
              <w:pStyle w:val="TAL"/>
            </w:pPr>
          </w:p>
        </w:tc>
        <w:tc>
          <w:tcPr>
            <w:tcW w:w="504" w:type="pct"/>
            <w:tcBorders>
              <w:top w:val="single" w:sz="4" w:space="0" w:color="auto"/>
              <w:left w:val="single" w:sz="4" w:space="0" w:color="auto"/>
              <w:right w:val="single" w:sz="4" w:space="0" w:color="auto"/>
            </w:tcBorders>
          </w:tcPr>
          <w:p w14:paraId="3154D74B" w14:textId="0EE892CD" w:rsidR="007F6B68" w:rsidDel="00145952" w:rsidRDefault="007F6B68" w:rsidP="007F6B68">
            <w:pPr>
              <w:pStyle w:val="TAL"/>
            </w:pPr>
            <w:r>
              <w:t>DELETE</w:t>
            </w:r>
          </w:p>
        </w:tc>
        <w:tc>
          <w:tcPr>
            <w:tcW w:w="1636" w:type="pct"/>
            <w:tcBorders>
              <w:left w:val="single" w:sz="4" w:space="0" w:color="auto"/>
              <w:right w:val="single" w:sz="4" w:space="0" w:color="auto"/>
            </w:tcBorders>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675" w:name="_Toc73173308"/>
      <w:bookmarkStart w:id="676" w:name="_Toc96959901"/>
      <w:bookmarkStart w:id="677" w:name="_Toc170160628"/>
      <w:r>
        <w:t>5.2.3.2</w:t>
      </w:r>
      <w:r>
        <w:tab/>
        <w:t xml:space="preserve">Resource: </w:t>
      </w:r>
      <w:r w:rsidR="007F6B68">
        <w:t>DCCF Data Collection Profiles</w:t>
      </w:r>
      <w:bookmarkEnd w:id="675"/>
      <w:bookmarkEnd w:id="676"/>
      <w:bookmarkEnd w:id="677"/>
    </w:p>
    <w:p w14:paraId="30223299" w14:textId="1F246581" w:rsidR="007F6B68" w:rsidRDefault="00C872B4" w:rsidP="007F6B68">
      <w:pPr>
        <w:pStyle w:val="50"/>
      </w:pPr>
      <w:bookmarkStart w:id="678" w:name="_Toc73173309"/>
      <w:bookmarkStart w:id="679" w:name="_Toc96959902"/>
      <w:bookmarkStart w:id="680" w:name="_Toc170160629"/>
      <w:r>
        <w:t>5.2.3.2.1</w:t>
      </w:r>
      <w:r>
        <w:tab/>
        <w:t>Description</w:t>
      </w:r>
      <w:bookmarkEnd w:id="678"/>
      <w:bookmarkEnd w:id="679"/>
      <w:bookmarkEnd w:id="680"/>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681" w:name="_Toc73173310"/>
      <w:bookmarkStart w:id="682" w:name="_Toc96959903"/>
      <w:bookmarkStart w:id="683" w:name="_Toc170160630"/>
      <w:r>
        <w:t>5.2.3.2.2</w:t>
      </w:r>
      <w:r>
        <w:tab/>
        <w:t>Resource Definition</w:t>
      </w:r>
      <w:bookmarkEnd w:id="681"/>
      <w:bookmarkEnd w:id="682"/>
      <w:bookmarkEnd w:id="683"/>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54797E8"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9B7539"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ECF2A8" w14:textId="77777777" w:rsidR="00E60FE0" w:rsidRDefault="00C872B4">
            <w:pPr>
              <w:pStyle w:val="TAH"/>
            </w:pPr>
            <w:r>
              <w:t>Definition</w:t>
            </w:r>
          </w:p>
        </w:tc>
      </w:tr>
      <w:tr w:rsidR="00E60FE0" w14:paraId="044F043F"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AE386A9"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5B1EAD2"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684" w:name="_Toc73173311"/>
      <w:bookmarkStart w:id="685" w:name="_Toc96959904"/>
    </w:p>
    <w:p w14:paraId="3B4A6C50" w14:textId="22645593" w:rsidR="00E60FE0" w:rsidRDefault="00C872B4">
      <w:pPr>
        <w:pStyle w:val="50"/>
      </w:pPr>
      <w:bookmarkStart w:id="686" w:name="_Toc170160631"/>
      <w:r>
        <w:t>5.2.3.2.3</w:t>
      </w:r>
      <w:r>
        <w:tab/>
        <w:t>Resource Standard Methods</w:t>
      </w:r>
      <w:bookmarkEnd w:id="684"/>
      <w:bookmarkEnd w:id="685"/>
      <w:bookmarkEnd w:id="686"/>
    </w:p>
    <w:p w14:paraId="4671E4C3" w14:textId="31528403" w:rsidR="00E60FE0" w:rsidRDefault="00C872B4">
      <w:pPr>
        <w:pStyle w:val="H6"/>
      </w:pPr>
      <w:r>
        <w:t>5.2.3.2.3.1</w:t>
      </w:r>
      <w:r>
        <w:tab/>
      </w:r>
      <w:r w:rsidR="008178C7">
        <w:t>POST</w:t>
      </w:r>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5BCB376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A0572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63BB534"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BA35D6A"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54376F6"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3791D6"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E289BF" w14:textId="77777777" w:rsidR="00E60FE0" w:rsidRDefault="00C872B4">
            <w:pPr>
              <w:pStyle w:val="TAH"/>
            </w:pPr>
            <w:r>
              <w:t>Applicability</w:t>
            </w:r>
          </w:p>
        </w:tc>
      </w:tr>
      <w:tr w:rsidR="00E60FE0" w14:paraId="523DB629"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197483" w14:textId="0B566B30"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197965D" w14:textId="0D5ACD5C"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3F704048" w14:textId="6F84E962"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505EE378" w14:textId="58FA3FD3"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3496036" w14:textId="31AE471A"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548EE745"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26D7DE"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4340737"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0578DC"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94B2367" w14:textId="2E1A3F83" w:rsidR="00E60FE0" w:rsidRDefault="008178C7" w:rsidP="008178C7">
            <w:pPr>
              <w:pStyle w:val="TAL"/>
            </w:pPr>
            <w:r>
              <w:t>NdccfDataCollectionProfile</w:t>
            </w:r>
          </w:p>
        </w:tc>
        <w:tc>
          <w:tcPr>
            <w:tcW w:w="425" w:type="dxa"/>
            <w:tcBorders>
              <w:top w:val="single" w:sz="4" w:space="0" w:color="auto"/>
              <w:left w:val="single" w:sz="6" w:space="0" w:color="000000"/>
              <w:bottom w:val="single" w:sz="6" w:space="0" w:color="000000"/>
              <w:right w:val="single" w:sz="6" w:space="0" w:color="000000"/>
            </w:tcBorders>
          </w:tcPr>
          <w:p w14:paraId="2299D806" w14:textId="40034DF2" w:rsidR="00E60FE0" w:rsidRDefault="008178C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03011B1A" w14:textId="59D21015" w:rsidR="00E60FE0" w:rsidRDefault="008178C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25E214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46982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49035C"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12DAEF"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40CF52" w14:textId="77777777" w:rsidR="00E60FE0" w:rsidRDefault="00C872B4">
            <w:pPr>
              <w:pStyle w:val="TAH"/>
            </w:pPr>
            <w:r>
              <w:t>Description</w:t>
            </w:r>
          </w:p>
        </w:tc>
      </w:tr>
      <w:tr w:rsidR="00E60FE0" w14:paraId="70A3B1B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2F8C3E" w14:textId="7EC6B8F7" w:rsidR="00E60FE0" w:rsidRDefault="00F630F1">
            <w:pPr>
              <w:pStyle w:val="TAL"/>
            </w:pPr>
            <w:r>
              <w:t>NdccfDataCollectionProfile</w:t>
            </w:r>
          </w:p>
        </w:tc>
        <w:tc>
          <w:tcPr>
            <w:tcW w:w="225" w:type="pct"/>
            <w:tcBorders>
              <w:top w:val="single" w:sz="4" w:space="0" w:color="auto"/>
              <w:left w:val="single" w:sz="6" w:space="0" w:color="000000"/>
              <w:bottom w:val="single" w:sz="6" w:space="0" w:color="000000"/>
              <w:right w:val="single" w:sz="6" w:space="0" w:color="000000"/>
            </w:tcBorders>
          </w:tcPr>
          <w:p w14:paraId="0B23EC23" w14:textId="28B2DDA8" w:rsidR="00E60FE0" w:rsidRDefault="00F630F1">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C26A45F" w14:textId="70EE4EAB" w:rsidR="00E60FE0" w:rsidRDefault="00F630F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17CD069" w14:textId="014CF1C2" w:rsidR="00E60FE0" w:rsidRDefault="00F630F1">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E5AE5E" w14:textId="22E817D5" w:rsidR="00E60FE0" w:rsidRDefault="00C872B4">
            <w:pPr>
              <w:pStyle w:val="TAN"/>
            </w:pPr>
            <w:r>
              <w:t>NOTE:</w:t>
            </w:r>
            <w:r>
              <w:rPr>
                <w:noProof/>
              </w:rPr>
              <w:tab/>
              <w:t xml:space="preserve">The manadatory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09328668"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5032AC9"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58D2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46B8EDE"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D548DE5" w14:textId="77777777" w:rsidR="00E60FE0" w:rsidRDefault="00C872B4">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4" w:space="0" w:color="auto"/>
              <w:left w:val="single" w:sz="6" w:space="0" w:color="000000"/>
              <w:bottom w:val="single" w:sz="6" w:space="0" w:color="000000"/>
              <w:right w:val="single" w:sz="6" w:space="0" w:color="000000"/>
            </w:tcBorders>
          </w:tcPr>
          <w:p w14:paraId="3F395C0F" w14:textId="033704B9" w:rsidR="00E60FE0" w:rsidRDefault="00C872B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68D8584" w14:textId="70BCECF8" w:rsidR="00E60FE0" w:rsidRDefault="00F630F1">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56313A6" w14:textId="1ADBD60B" w:rsidR="00E60FE0" w:rsidRDefault="00F630F1">
            <w:pPr>
              <w:pStyle w:val="TAL"/>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687" w:name="_Toc73173312"/>
      <w:bookmarkStart w:id="688" w:name="_Toc96959905"/>
      <w:bookmarkStart w:id="689" w:name="_Toc170160632"/>
      <w:r>
        <w:t>5.2.3.2.4</w:t>
      </w:r>
      <w:r>
        <w:tab/>
        <w:t>Resource Custom Operations</w:t>
      </w:r>
      <w:bookmarkEnd w:id="687"/>
      <w:bookmarkEnd w:id="688"/>
      <w:bookmarkEnd w:id="689"/>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690" w:name="_Toc73173313"/>
      <w:bookmarkStart w:id="691" w:name="_Toc96959906"/>
      <w:bookmarkStart w:id="692" w:name="_Toc170160633"/>
      <w:r>
        <w:t>5.2.3.3</w:t>
      </w:r>
      <w:r>
        <w:tab/>
        <w:t xml:space="preserve">Resource: </w:t>
      </w:r>
      <w:r w:rsidR="00F630F1">
        <w:t>Individual DCCF Data Collection Profile</w:t>
      </w:r>
      <w:bookmarkEnd w:id="690"/>
      <w:bookmarkEnd w:id="691"/>
      <w:bookmarkEnd w:id="692"/>
    </w:p>
    <w:p w14:paraId="603E5454" w14:textId="77777777" w:rsidR="00F630F1" w:rsidRDefault="00F630F1" w:rsidP="00F630F1">
      <w:pPr>
        <w:pStyle w:val="50"/>
      </w:pPr>
      <w:bookmarkStart w:id="693" w:name="_Toc96959907"/>
      <w:bookmarkStart w:id="694" w:name="_Toc170160634"/>
      <w:r>
        <w:t>5.2.3.3.1</w:t>
      </w:r>
      <w:r>
        <w:tab/>
        <w:t>Description</w:t>
      </w:r>
      <w:bookmarkEnd w:id="693"/>
      <w:bookmarkEnd w:id="694"/>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695" w:name="_Toc96959908"/>
      <w:bookmarkStart w:id="696" w:name="_Toc170160635"/>
      <w:r>
        <w:t>5.2.3.3.2</w:t>
      </w:r>
      <w:r>
        <w:tab/>
        <w:t>Resource Definition</w:t>
      </w:r>
      <w:bookmarkEnd w:id="695"/>
      <w:bookmarkEnd w:id="696"/>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95A3050" w14:textId="77777777" w:rsidR="00F630F1" w:rsidRDefault="00F630F1" w:rsidP="003F64D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3FC4B06" w14:textId="77777777" w:rsidR="00F630F1" w:rsidRDefault="00F630F1" w:rsidP="003F64D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D6F67B" w14:textId="77777777" w:rsidR="00F630F1" w:rsidRDefault="00F630F1" w:rsidP="003F64D5">
            <w:pPr>
              <w:pStyle w:val="TAH"/>
            </w:pPr>
            <w:r>
              <w:t>Definition</w:t>
            </w:r>
          </w:p>
        </w:tc>
      </w:tr>
      <w:tr w:rsidR="00F630F1" w14:paraId="3489ED4D"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B495144" w14:textId="77777777" w:rsidR="00F630F1" w:rsidRDefault="00F630F1" w:rsidP="003F64D5">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6BF6796"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tcPr>
          <w:p w14:paraId="2A616E21" w14:textId="77777777" w:rsidR="00F630F1" w:rsidRDefault="00F630F1" w:rsidP="003F64D5">
            <w:pPr>
              <w:pStyle w:val="TAL"/>
            </w:pPr>
            <w:r>
              <w:t>profileId</w:t>
            </w:r>
          </w:p>
        </w:tc>
        <w:tc>
          <w:tcPr>
            <w:tcW w:w="1039" w:type="pct"/>
            <w:tcBorders>
              <w:top w:val="single" w:sz="6" w:space="0" w:color="000000"/>
              <w:left w:val="single" w:sz="6" w:space="0" w:color="000000"/>
              <w:bottom w:val="single" w:sz="6" w:space="0" w:color="000000"/>
              <w:right w:val="single" w:sz="6" w:space="0" w:color="000000"/>
            </w:tcBorders>
          </w:tcPr>
          <w:p w14:paraId="76CAA294"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697" w:name="_Toc96959909"/>
      <w:bookmarkStart w:id="698" w:name="_Toc170160636"/>
      <w:r>
        <w:t>5.2.3.3.3</w:t>
      </w:r>
      <w:r>
        <w:tab/>
        <w:t>Resource Standard Methods</w:t>
      </w:r>
      <w:bookmarkEnd w:id="697"/>
      <w:bookmarkEnd w:id="698"/>
    </w:p>
    <w:p w14:paraId="643A6A7C" w14:textId="77777777" w:rsidR="00F630F1" w:rsidRDefault="00F630F1" w:rsidP="00F630F1">
      <w:pPr>
        <w:pStyle w:val="6"/>
      </w:pPr>
      <w:bookmarkStart w:id="699" w:name="_Toc96959910"/>
      <w:bookmarkStart w:id="700" w:name="_Toc170160637"/>
      <w:r>
        <w:t>5.2.3.3.3.1</w:t>
      </w:r>
      <w:r>
        <w:tab/>
        <w:t>PUT</w:t>
      </w:r>
      <w:bookmarkEnd w:id="699"/>
      <w:bookmarkEnd w:id="700"/>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517783B9"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8FF937"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5873DE"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B61F106"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7686A2B"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05350F"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FD16D05"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50503A4C"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30D95B97"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9B6B80"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t>Table </w:t>
      </w:r>
      <w:r w:rsidR="00F630F1">
        <w:t>5.2.3.3.3.1-2: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051CF74B"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64C3CCA"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5C4DDBD"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C7B52A8"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347B8AF" w14:textId="77777777" w:rsidR="00F630F1" w:rsidRDefault="00F630F1" w:rsidP="003F64D5">
            <w:pPr>
              <w:pStyle w:val="TAL"/>
            </w:pPr>
            <w:r>
              <w:t>NdccfDataCollectionProfile</w:t>
            </w:r>
          </w:p>
        </w:tc>
        <w:tc>
          <w:tcPr>
            <w:tcW w:w="422" w:type="dxa"/>
            <w:tcBorders>
              <w:top w:val="single" w:sz="4" w:space="0" w:color="auto"/>
              <w:left w:val="single" w:sz="6" w:space="0" w:color="000000"/>
              <w:bottom w:val="single" w:sz="6" w:space="0" w:color="000000"/>
              <w:right w:val="single" w:sz="6" w:space="0" w:color="000000"/>
            </w:tcBorders>
            <w:hideMark/>
          </w:tcPr>
          <w:p w14:paraId="3184F382" w14:textId="77777777" w:rsidR="00F630F1" w:rsidRDefault="00F630F1" w:rsidP="003F64D5">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47E8536" w14:textId="77777777" w:rsidR="00F630F1" w:rsidRDefault="00F630F1" w:rsidP="003F64D5">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F630F1" w14:paraId="5773730A" w14:textId="77777777" w:rsidTr="003F64D5">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33E73648"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1A26CC"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E4F3441"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03113216" w14:textId="77777777" w:rsidR="00F630F1" w:rsidRDefault="00F630F1" w:rsidP="003F64D5">
            <w:pPr>
              <w:pStyle w:val="TAL"/>
            </w:pPr>
            <w:r>
              <w:t>NdccfDataCollectionProfile</w:t>
            </w:r>
          </w:p>
        </w:tc>
        <w:tc>
          <w:tcPr>
            <w:tcW w:w="217" w:type="pct"/>
            <w:tcBorders>
              <w:top w:val="single" w:sz="4" w:space="0" w:color="auto"/>
              <w:left w:val="single" w:sz="6" w:space="0" w:color="000000"/>
              <w:bottom w:val="single" w:sz="6" w:space="0" w:color="000000"/>
              <w:right w:val="single" w:sz="6" w:space="0" w:color="000000"/>
            </w:tcBorders>
          </w:tcPr>
          <w:p w14:paraId="45BB153D" w14:textId="77777777" w:rsidR="00F630F1" w:rsidRDefault="00F630F1" w:rsidP="003F64D5">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352A9530" w14:textId="77777777" w:rsidR="00F630F1" w:rsidRDefault="00F630F1" w:rsidP="003F64D5">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DAA1C9E" w14:textId="77777777" w:rsidR="00F630F1" w:rsidRDefault="00F630F1" w:rsidP="003F64D5">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4F169C"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B23318B"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70307749"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0E5D2AE7" w14:textId="77777777" w:rsidR="00F630F1" w:rsidRDefault="00F630F1" w:rsidP="003F64D5">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B2BF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39B32EAD"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A126B4E"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AB5B9E" w14:textId="77777777" w:rsidR="00F630F1" w:rsidRDefault="00F630F1" w:rsidP="003F64D5">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BE66C6E" w14:textId="77777777" w:rsidR="00F630F1" w:rsidRDefault="00F630F1" w:rsidP="003F64D5">
            <w:pPr>
              <w:pStyle w:val="TAL"/>
            </w:pPr>
            <w:r>
              <w:t>Temporary redirection, during Individual DCCF Data Collection Profile modification. The response shall include a Location header field containing an alternative URI of the resource located in an alternative DCCF (service) instance.</w:t>
            </w:r>
          </w:p>
          <w:p w14:paraId="21DA7BFF" w14:textId="77777777" w:rsidR="00F630F1" w:rsidRPr="002F33DB" w:rsidRDefault="00F630F1" w:rsidP="003F64D5">
            <w:pPr>
              <w:pStyle w:val="TAL"/>
              <w:rPr>
                <w:strike/>
              </w:rPr>
            </w:pPr>
          </w:p>
        </w:tc>
      </w:tr>
      <w:tr w:rsidR="00F630F1" w14:paraId="7531372E"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6FE01A6"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9921199"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BA01B0"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1DF6E05" w14:textId="77777777" w:rsidR="00F630F1" w:rsidRDefault="00F630F1" w:rsidP="003F64D5">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38C6851" w14:textId="77777777" w:rsidR="00F630F1" w:rsidRDefault="00F630F1" w:rsidP="003F64D5">
            <w:pPr>
              <w:pStyle w:val="TAL"/>
            </w:pPr>
            <w:r>
              <w:t>Permanent redirection, during Individual DCCF Data Collection Profile modification. The response shall include a Location header field containing an alternative URI of the resource located in an alternative DCCF (service) instance.</w:t>
            </w:r>
          </w:p>
          <w:p w14:paraId="7C8AD599" w14:textId="77777777" w:rsidR="00F630F1" w:rsidRPr="002F33DB" w:rsidRDefault="00F630F1" w:rsidP="003F64D5">
            <w:pPr>
              <w:pStyle w:val="TAL"/>
              <w:rPr>
                <w:strike/>
              </w:rPr>
            </w:pPr>
          </w:p>
        </w:tc>
      </w:tr>
      <w:tr w:rsidR="00F630F1" w14:paraId="45088235"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C1ECF6D" w14:textId="6F44BB3A" w:rsidR="00F630F1" w:rsidRDefault="00F630F1" w:rsidP="003F64D5">
            <w:pPr>
              <w:pStyle w:val="TAN"/>
            </w:pPr>
            <w:r>
              <w:t>NOTE:</w:t>
            </w:r>
            <w:r>
              <w:rPr>
                <w:noProof/>
              </w:rPr>
              <w:tab/>
              <w:t xml:space="preserve">The manadatory </w:t>
            </w:r>
            <w:r>
              <w:t xml:space="preserve">HTTP error status code for the PUT method listed in </w:t>
            </w:r>
            <w:r w:rsidR="00E846BE">
              <w:t>Table </w:t>
            </w:r>
            <w:r>
              <w:t>5.2.7.1-1 of 3GPP TS 29.500 [4] also apply.</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2B0F32A4"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9E7CE"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7E8089"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15E08D"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543E24"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1694A6"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A515A54"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E0320E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9133CA7"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0AA59D" w14:textId="77777777" w:rsidR="00F630F1" w:rsidRDefault="00F630F1" w:rsidP="003F64D5">
            <w:pPr>
              <w:pStyle w:val="TAL"/>
            </w:pPr>
            <w:r>
              <w:t>An alternative URI of the resource located in an alternative DCCF (service) instance.</w:t>
            </w:r>
          </w:p>
        </w:tc>
      </w:tr>
      <w:tr w:rsidR="00F630F1" w14:paraId="000B2485"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41EB01"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E1578F"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E8ECC2"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CF7FDA"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68C2EF" w14:textId="77777777" w:rsidR="00F630F1" w:rsidRDefault="00F630F1" w:rsidP="003F64D5">
            <w:pPr>
              <w:pStyle w:val="TAL"/>
            </w:pPr>
            <w:r>
              <w:rPr>
                <w:lang w:eastAsia="fr-FR"/>
              </w:rPr>
              <w:t>Identifier of the target NF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559CE7FF"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8F302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371D35"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6880AE"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1D4198"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D0B82"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B2F6D50"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819643"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6E8073"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429C23" w14:textId="77777777" w:rsidR="00F630F1" w:rsidRDefault="00F630F1" w:rsidP="003F64D5">
            <w:pPr>
              <w:pStyle w:val="TAL"/>
            </w:pPr>
            <w:r>
              <w:t>An alternative URI of the resource located in an alternative DCCF (service) instance.</w:t>
            </w:r>
          </w:p>
        </w:tc>
      </w:tr>
      <w:tr w:rsidR="00F630F1" w14:paraId="0578B3C6"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61A86A"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86D953"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94C37DE"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C081D16"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509BE0" w14:textId="77777777" w:rsidR="00F630F1" w:rsidRDefault="00F630F1" w:rsidP="003F64D5">
            <w:pPr>
              <w:pStyle w:val="TAL"/>
            </w:pPr>
            <w:r>
              <w:rPr>
                <w:lang w:eastAsia="fr-FR"/>
              </w:rPr>
              <w:t>Identifier of the target NF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701" w:name="_Toc96959911"/>
      <w:bookmarkStart w:id="702" w:name="_Toc170160638"/>
      <w:r>
        <w:t>5.2.3.3.3.2</w:t>
      </w:r>
      <w:r>
        <w:tab/>
        <w:t>DELETE</w:t>
      </w:r>
      <w:bookmarkEnd w:id="701"/>
      <w:bookmarkEnd w:id="702"/>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t>Table </w:t>
      </w:r>
      <w:r w:rsidR="00F630F1">
        <w:t>5.2.3.3.3.2-1: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321E3351"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5ABC44"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3F556D8"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61163A7"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428C693"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A36C70"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783DF80"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79221108"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2AF45073"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BF1F05"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3BA1E5B2"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F43B5D3"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3A319F3"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3273EE5"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CF5C238" w14:textId="77777777" w:rsidR="00F630F1" w:rsidRDefault="00F630F1" w:rsidP="003F64D5">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0B28AF0C" w14:textId="77777777" w:rsidR="00F630F1" w:rsidRDefault="00F630F1" w:rsidP="003F64D5">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32D00486" w14:textId="77777777" w:rsidR="00F630F1" w:rsidRDefault="00F630F1" w:rsidP="003F64D5">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F630F1" w14:paraId="0225EE97" w14:textId="77777777" w:rsidTr="003F64D5">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318775E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C3C1CA"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EE412B"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043ED19A"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8FBC401"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6D9B60FF"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7CE51749" w14:textId="77777777" w:rsidR="00F630F1" w:rsidRDefault="00F630F1" w:rsidP="003F64D5">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29C6D0D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B471B67"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1F320F4"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743DEA5" w14:textId="77777777" w:rsidR="00F630F1" w:rsidRDefault="00F630F1" w:rsidP="003F64D5">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31C14E04" w14:textId="77777777" w:rsidR="00F630F1" w:rsidRDefault="00F630F1" w:rsidP="003F64D5">
            <w:pPr>
              <w:pStyle w:val="TAL"/>
            </w:pPr>
            <w:r>
              <w:t>Temporary redirection, during Individual DCCF Data Collection Profile deletion. The response shall include a Location header field containing an alternative URI of the resource located in an alternative DCCF (service) instance.</w:t>
            </w:r>
          </w:p>
          <w:p w14:paraId="5FDAB369" w14:textId="77777777" w:rsidR="00F630F1" w:rsidRPr="002F33DB" w:rsidRDefault="00F630F1" w:rsidP="003F64D5">
            <w:pPr>
              <w:pStyle w:val="TAL"/>
              <w:rPr>
                <w:strike/>
              </w:rPr>
            </w:pPr>
          </w:p>
        </w:tc>
      </w:tr>
      <w:tr w:rsidR="00F630F1" w14:paraId="169787A1"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7CDD2FAF"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C7B46DB"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5A2A2F"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E1112C3" w14:textId="77777777" w:rsidR="00F630F1" w:rsidRDefault="00F630F1" w:rsidP="003F64D5">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40097378" w14:textId="77777777" w:rsidR="00F630F1" w:rsidRDefault="00F630F1" w:rsidP="003F64D5">
            <w:pPr>
              <w:pStyle w:val="TAL"/>
            </w:pPr>
            <w:r>
              <w:t>Permanent redirection, during Individual DCCF Data Collection Profile deletion. The response shall include a Location header field containing an alternative URI of the resource located in an alternative DCCF (service) instance.</w:t>
            </w:r>
          </w:p>
          <w:p w14:paraId="459F9803" w14:textId="77777777" w:rsidR="00F630F1" w:rsidRPr="002F33DB" w:rsidRDefault="00F630F1" w:rsidP="003F64D5">
            <w:pPr>
              <w:pStyle w:val="TAL"/>
              <w:rPr>
                <w:strike/>
              </w:rPr>
            </w:pPr>
          </w:p>
        </w:tc>
      </w:tr>
      <w:tr w:rsidR="00F630F1" w14:paraId="456885CE"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E3AEB7A" w14:textId="7C3E82B9" w:rsidR="00F630F1" w:rsidRDefault="00F630F1" w:rsidP="003F64D5">
            <w:pPr>
              <w:pStyle w:val="TAN"/>
            </w:pPr>
            <w:r>
              <w:t>NOTE:</w:t>
            </w:r>
            <w:r>
              <w:rPr>
                <w:noProof/>
              </w:rPr>
              <w:tab/>
              <w:t xml:space="preserve">The manadatory </w:t>
            </w:r>
            <w:r>
              <w:t xml:space="preserve">HTTP error status code for the DELETE method listed in </w:t>
            </w:r>
            <w:r w:rsidR="00E846BE">
              <w:t>Table </w:t>
            </w:r>
            <w:r>
              <w:t>5.2.7.1-1 of 3GPP TS 29.500 [4] also apply.</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09F1B70D"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6635FA"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1690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97D82A"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4C7ED3"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081F7A"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AC562C" w14:textId="71B639F5" w:rsidR="00F630F1" w:rsidRDefault="00751E4B"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972C16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27384EF"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BF94D9" w14:textId="77777777" w:rsidR="00F630F1" w:rsidRDefault="00F630F1" w:rsidP="003F64D5">
            <w:pPr>
              <w:pStyle w:val="TAL"/>
            </w:pPr>
            <w:r>
              <w:t>An alternative URI of the resource located in an alternative DCCF (service) instance.</w:t>
            </w:r>
          </w:p>
        </w:tc>
      </w:tr>
      <w:tr w:rsidR="00F630F1" w14:paraId="45992A6D"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3972AD"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F11A5B" w14:textId="76DA6143" w:rsidR="00F630F1" w:rsidRDefault="00751E4B"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F8D0827"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07E73A5"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27529C" w14:textId="77777777" w:rsidR="00F630F1" w:rsidRDefault="00F630F1" w:rsidP="003F64D5">
            <w:pPr>
              <w:pStyle w:val="TAL"/>
            </w:pPr>
            <w:r>
              <w:rPr>
                <w:lang w:eastAsia="fr-FR"/>
              </w:rPr>
              <w:t>Identifier of the target NF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304E0570"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C69AA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27B390"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06C50"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E7FA1A"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335EFF"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D03727" w14:textId="32D251E2" w:rsidR="00F630F1" w:rsidRDefault="00751E4B"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3E096D4"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071DAE"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0A6DCF" w14:textId="77777777" w:rsidR="00F630F1" w:rsidRDefault="00F630F1" w:rsidP="003F64D5">
            <w:pPr>
              <w:pStyle w:val="TAL"/>
            </w:pPr>
            <w:r>
              <w:t>An alternative URI of the resource located in an alternative DCCF (service) instance.</w:t>
            </w:r>
          </w:p>
        </w:tc>
      </w:tr>
      <w:tr w:rsidR="00F630F1" w14:paraId="05FD91EF"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A4561C"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883B8D" w14:textId="499C1F65" w:rsidR="00F630F1" w:rsidRDefault="00751E4B"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615FB9"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9A20B54"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998E87" w14:textId="77777777" w:rsidR="00F630F1" w:rsidRDefault="00F630F1" w:rsidP="003F64D5">
            <w:pPr>
              <w:pStyle w:val="TAL"/>
            </w:pPr>
            <w:r>
              <w:rPr>
                <w:lang w:eastAsia="fr-FR"/>
              </w:rPr>
              <w:t>Identifier of the target NF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703" w:name="_Toc96959912"/>
      <w:bookmarkStart w:id="704" w:name="_Toc170160639"/>
      <w:r>
        <w:t>5.2.3.3.4</w:t>
      </w:r>
      <w:r>
        <w:tab/>
        <w:t>Resource Custom Operations</w:t>
      </w:r>
      <w:bookmarkEnd w:id="703"/>
      <w:bookmarkEnd w:id="704"/>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705" w:name="_Toc73173314"/>
      <w:bookmarkStart w:id="706" w:name="_Toc96959913"/>
      <w:bookmarkStart w:id="707" w:name="_Toc170160640"/>
      <w:r>
        <w:t>5.2.4</w:t>
      </w:r>
      <w:r>
        <w:tab/>
        <w:t>Custom Operations without associated resources</w:t>
      </w:r>
      <w:bookmarkEnd w:id="705"/>
      <w:bookmarkEnd w:id="706"/>
      <w:bookmarkEnd w:id="707"/>
    </w:p>
    <w:p w14:paraId="2D9D7DD3" w14:textId="625553F2" w:rsidR="00E60FE0" w:rsidRDefault="004E6881" w:rsidP="009D4529">
      <w:bookmarkStart w:id="708" w:name="_Toc73173315"/>
      <w:bookmarkStart w:id="709" w:name="_Toc96959914"/>
      <w:r w:rsidRPr="00865A7E">
        <w:t>None in this release of the specification.</w:t>
      </w:r>
      <w:bookmarkEnd w:id="708"/>
      <w:bookmarkEnd w:id="709"/>
    </w:p>
    <w:p w14:paraId="0DF0C685" w14:textId="77777777" w:rsidR="00E60FE0" w:rsidRDefault="00C872B4">
      <w:pPr>
        <w:pStyle w:val="30"/>
      </w:pPr>
      <w:bookmarkStart w:id="710" w:name="_Toc73173320"/>
      <w:bookmarkStart w:id="711" w:name="_Toc96959919"/>
      <w:bookmarkStart w:id="712" w:name="_Toc170160641"/>
      <w:r>
        <w:t>5.2.5</w:t>
      </w:r>
      <w:r>
        <w:tab/>
        <w:t>Notifications</w:t>
      </w:r>
      <w:bookmarkEnd w:id="710"/>
      <w:bookmarkEnd w:id="711"/>
      <w:bookmarkEnd w:id="712"/>
    </w:p>
    <w:p w14:paraId="458C2626" w14:textId="6F24B424" w:rsidR="00E60FE0" w:rsidRDefault="004E6881" w:rsidP="009D4529">
      <w:bookmarkStart w:id="713" w:name="_Toc73173321"/>
      <w:bookmarkStart w:id="714" w:name="_Toc96959920"/>
      <w:r w:rsidRPr="00865A7E">
        <w:t>None in this release of the specification.</w:t>
      </w:r>
      <w:bookmarkEnd w:id="713"/>
      <w:bookmarkEnd w:id="714"/>
    </w:p>
    <w:p w14:paraId="2CA06B54" w14:textId="77777777" w:rsidR="00E60FE0" w:rsidRDefault="00C872B4">
      <w:pPr>
        <w:pStyle w:val="30"/>
      </w:pPr>
      <w:bookmarkStart w:id="715" w:name="_Toc73173327"/>
      <w:bookmarkStart w:id="716" w:name="_Toc96959926"/>
      <w:bookmarkStart w:id="717" w:name="_Toc170160642"/>
      <w:r>
        <w:t>5.2.6</w:t>
      </w:r>
      <w:r>
        <w:tab/>
        <w:t>Data Model</w:t>
      </w:r>
      <w:bookmarkEnd w:id="715"/>
      <w:bookmarkEnd w:id="716"/>
      <w:bookmarkEnd w:id="717"/>
    </w:p>
    <w:p w14:paraId="21424218" w14:textId="77777777" w:rsidR="00E60FE0" w:rsidRDefault="00C872B4">
      <w:pPr>
        <w:pStyle w:val="40"/>
      </w:pPr>
      <w:bookmarkStart w:id="718" w:name="_Toc73173328"/>
      <w:bookmarkStart w:id="719" w:name="_Toc96959927"/>
      <w:bookmarkStart w:id="720" w:name="_Toc170160643"/>
      <w:r>
        <w:t>5.2.6.1</w:t>
      </w:r>
      <w:r>
        <w:tab/>
        <w:t>General</w:t>
      </w:r>
      <w:bookmarkEnd w:id="718"/>
      <w:bookmarkEnd w:id="719"/>
      <w:bookmarkEnd w:id="720"/>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EB56C7D" w14:textId="03862202"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62BFDCF" w14:textId="77777777" w:rsidR="00E60FE0" w:rsidRDefault="00C872B4">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0B4DCCB" w14:textId="77777777" w:rsidR="00E60FE0" w:rsidRDefault="00C872B4">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58740F2" w14:textId="77777777" w:rsidR="00E60FE0" w:rsidRDefault="00C872B4">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0D35EA8" w14:textId="77777777" w:rsidR="00E60FE0" w:rsidRDefault="00C872B4">
            <w:pPr>
              <w:pStyle w:val="TAH"/>
            </w:pPr>
            <w:r>
              <w:t>Applicability</w:t>
            </w:r>
          </w:p>
        </w:tc>
      </w:tr>
      <w:tr w:rsidR="00E60FE0" w14:paraId="52E201F2"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7B4C9D18" w14:textId="2B5D0969" w:rsidR="00E60FE0" w:rsidRDefault="005F5483">
            <w:pPr>
              <w:pStyle w:val="TAL"/>
            </w:pPr>
            <w:r>
              <w:t>NdccfDataCollectionProfile</w:t>
            </w:r>
          </w:p>
        </w:tc>
        <w:tc>
          <w:tcPr>
            <w:tcW w:w="1559" w:type="dxa"/>
            <w:tcBorders>
              <w:top w:val="single" w:sz="4" w:space="0" w:color="auto"/>
              <w:left w:val="single" w:sz="4" w:space="0" w:color="auto"/>
              <w:bottom w:val="single" w:sz="4" w:space="0" w:color="auto"/>
              <w:right w:val="single" w:sz="4" w:space="0" w:color="auto"/>
            </w:tcBorders>
          </w:tcPr>
          <w:p w14:paraId="45339ACE" w14:textId="7E35DEE1" w:rsidR="00E60FE0" w:rsidRDefault="005F5483">
            <w:pPr>
              <w:pStyle w:val="TAL"/>
            </w:pPr>
            <w:r>
              <w:t>5.2.6.2.2</w:t>
            </w:r>
          </w:p>
        </w:tc>
        <w:tc>
          <w:tcPr>
            <w:tcW w:w="3828" w:type="dxa"/>
            <w:tcBorders>
              <w:top w:val="single" w:sz="4" w:space="0" w:color="auto"/>
              <w:left w:val="single" w:sz="4" w:space="0" w:color="auto"/>
              <w:bottom w:val="single" w:sz="4" w:space="0" w:color="auto"/>
              <w:right w:val="single" w:sz="4" w:space="0" w:color="auto"/>
            </w:tcBorders>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Borders>
              <w:top w:val="single" w:sz="4" w:space="0" w:color="auto"/>
              <w:left w:val="single" w:sz="4" w:space="0" w:color="auto"/>
              <w:bottom w:val="single" w:sz="4" w:space="0" w:color="auto"/>
              <w:right w:val="single" w:sz="4" w:space="0" w:color="auto"/>
            </w:tcBorders>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shd w:val="clear" w:color="auto" w:fill="C0C0C0"/>
            <w:hideMark/>
          </w:tcPr>
          <w:p w14:paraId="5D531E38" w14:textId="77777777" w:rsidR="00E60FE0" w:rsidRDefault="00C872B4">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8BB32CB" w14:textId="77777777" w:rsidR="00E60FE0" w:rsidRDefault="00C872B4">
            <w:pPr>
              <w:pStyle w:val="TAH"/>
            </w:pPr>
            <w:r>
              <w:t>Reference</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
          <w:p w14:paraId="20987788" w14:textId="77777777" w:rsidR="00E60FE0" w:rsidRDefault="00C872B4">
            <w:pPr>
              <w:pStyle w:val="TAH"/>
            </w:pPr>
            <w:r>
              <w:t>Comments</w:t>
            </w:r>
          </w:p>
        </w:tc>
        <w:tc>
          <w:tcPr>
            <w:tcW w:w="2059" w:type="dxa"/>
            <w:tcBorders>
              <w:top w:val="single" w:sz="4" w:space="0" w:color="auto"/>
              <w:left w:val="single" w:sz="4" w:space="0" w:color="auto"/>
              <w:bottom w:val="single" w:sz="4" w:space="0" w:color="auto"/>
              <w:right w:val="single" w:sz="4" w:space="0" w:color="auto"/>
            </w:tcBorders>
            <w:shd w:val="clear" w:color="auto" w:fill="C0C0C0"/>
          </w:tcPr>
          <w:p w14:paraId="142E5175" w14:textId="77777777" w:rsidR="00E60FE0" w:rsidRDefault="00C872B4">
            <w:pPr>
              <w:pStyle w:val="TAH"/>
            </w:pPr>
            <w:r>
              <w:t>Applicability</w:t>
            </w:r>
          </w:p>
        </w:tc>
      </w:tr>
      <w:tr w:rsidR="00C6675C" w14:paraId="69D391A4"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1FEEEECD" w14:textId="453274F7" w:rsidR="00C6675C" w:rsidRPr="00D276BF" w:rsidRDefault="00C6675C" w:rsidP="00C6675C">
            <w:pPr>
              <w:pStyle w:val="TAL"/>
            </w:pPr>
            <w:r>
              <w:t>DataSubscription</w:t>
            </w:r>
          </w:p>
        </w:tc>
        <w:tc>
          <w:tcPr>
            <w:tcW w:w="1848" w:type="dxa"/>
            <w:tcBorders>
              <w:top w:val="single" w:sz="4" w:space="0" w:color="auto"/>
              <w:left w:val="single" w:sz="4" w:space="0" w:color="auto"/>
              <w:bottom w:val="single" w:sz="4" w:space="0" w:color="auto"/>
              <w:right w:val="single" w:sz="4" w:space="0" w:color="auto"/>
            </w:tcBorders>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Borders>
              <w:top w:val="single" w:sz="4" w:space="0" w:color="auto"/>
              <w:left w:val="single" w:sz="4" w:space="0" w:color="auto"/>
              <w:bottom w:val="single" w:sz="4" w:space="0" w:color="auto"/>
              <w:right w:val="single" w:sz="4" w:space="0" w:color="auto"/>
            </w:tcBorders>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Borders>
              <w:top w:val="single" w:sz="4" w:space="0" w:color="auto"/>
              <w:left w:val="single" w:sz="4" w:space="0" w:color="auto"/>
              <w:bottom w:val="single" w:sz="4" w:space="0" w:color="auto"/>
              <w:right w:val="single" w:sz="4" w:space="0" w:color="auto"/>
            </w:tcBorders>
          </w:tcPr>
          <w:p w14:paraId="11C26619" w14:textId="77777777" w:rsidR="00C6675C" w:rsidRDefault="00C6675C" w:rsidP="00C6675C">
            <w:pPr>
              <w:pStyle w:val="TAL"/>
              <w:rPr>
                <w:rFonts w:cs="Arial"/>
                <w:szCs w:val="18"/>
              </w:rPr>
            </w:pPr>
          </w:p>
        </w:tc>
      </w:tr>
      <w:tr w:rsidR="00C6675C" w14:paraId="545F360D"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4CB109C1" w14:textId="77777777" w:rsidR="00C6675C" w:rsidRPr="002A3F7A" w:rsidRDefault="00C6675C" w:rsidP="00C6675C">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3ED01824" w14:textId="77777777" w:rsidR="00C6675C" w:rsidRPr="00F07117" w:rsidRDefault="00C6675C" w:rsidP="00C6675C">
            <w:pPr>
              <w:pStyle w:val="TAL"/>
            </w:pPr>
            <w:r>
              <w:t>3GPP TS 29.571 [</w:t>
            </w:r>
            <w:r w:rsidRPr="00465A81">
              <w:t>17</w:t>
            </w:r>
            <w:r>
              <w:t>]</w:t>
            </w:r>
          </w:p>
        </w:tc>
        <w:tc>
          <w:tcPr>
            <w:tcW w:w="3229" w:type="dxa"/>
            <w:tcBorders>
              <w:top w:val="single" w:sz="4" w:space="0" w:color="auto"/>
              <w:left w:val="single" w:sz="4" w:space="0" w:color="auto"/>
              <w:bottom w:val="single" w:sz="4" w:space="0" w:color="auto"/>
              <w:right w:val="single" w:sz="4" w:space="0" w:color="auto"/>
            </w:tcBorders>
          </w:tcPr>
          <w:p w14:paraId="503AED8D" w14:textId="77777777" w:rsidR="00C6675C" w:rsidRDefault="00C6675C" w:rsidP="00C6675C">
            <w:pPr>
              <w:pStyle w:val="TAL"/>
              <w:rPr>
                <w:rFonts w:cs="Arial"/>
                <w:szCs w:val="18"/>
              </w:rPr>
            </w:pPr>
            <w:r>
              <w:rPr>
                <w:rFonts w:cs="Arial"/>
                <w:szCs w:val="18"/>
              </w:rPr>
              <w:t>NF instance identifier.</w:t>
            </w:r>
          </w:p>
        </w:tc>
        <w:tc>
          <w:tcPr>
            <w:tcW w:w="2059" w:type="dxa"/>
            <w:tcBorders>
              <w:top w:val="single" w:sz="4" w:space="0" w:color="auto"/>
              <w:left w:val="single" w:sz="4" w:space="0" w:color="auto"/>
              <w:bottom w:val="single" w:sz="4" w:space="0" w:color="auto"/>
              <w:right w:val="single" w:sz="4" w:space="0" w:color="auto"/>
            </w:tcBorders>
          </w:tcPr>
          <w:p w14:paraId="7FB81735" w14:textId="77777777" w:rsidR="00C6675C" w:rsidRDefault="00C6675C" w:rsidP="00C6675C">
            <w:pPr>
              <w:pStyle w:val="TAL"/>
              <w:rPr>
                <w:rFonts w:cs="Arial"/>
                <w:szCs w:val="18"/>
              </w:rPr>
            </w:pPr>
          </w:p>
        </w:tc>
      </w:tr>
      <w:tr w:rsidR="00C6675C" w14:paraId="12D4642B"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63A97CD8" w14:textId="77777777" w:rsidR="00C6675C" w:rsidRPr="002A3F7A" w:rsidRDefault="00C6675C" w:rsidP="00C6675C">
            <w:pPr>
              <w:pStyle w:val="TAL"/>
            </w:pPr>
            <w:r>
              <w:t>NfSetId</w:t>
            </w:r>
          </w:p>
        </w:tc>
        <w:tc>
          <w:tcPr>
            <w:tcW w:w="1848" w:type="dxa"/>
            <w:tcBorders>
              <w:top w:val="single" w:sz="4" w:space="0" w:color="auto"/>
              <w:left w:val="single" w:sz="4" w:space="0" w:color="auto"/>
              <w:bottom w:val="single" w:sz="4" w:space="0" w:color="auto"/>
              <w:right w:val="single" w:sz="4" w:space="0" w:color="auto"/>
            </w:tcBorders>
          </w:tcPr>
          <w:p w14:paraId="7827486D" w14:textId="77777777" w:rsidR="00C6675C" w:rsidRPr="00F07117" w:rsidRDefault="00C6675C" w:rsidP="00C6675C">
            <w:pPr>
              <w:pStyle w:val="TAL"/>
            </w:pPr>
            <w:r>
              <w:t>3GPP TS 29.571 [</w:t>
            </w:r>
            <w:r w:rsidRPr="00465A81">
              <w:t>17</w:t>
            </w:r>
            <w:r>
              <w:t>]</w:t>
            </w:r>
          </w:p>
        </w:tc>
        <w:tc>
          <w:tcPr>
            <w:tcW w:w="3229" w:type="dxa"/>
            <w:tcBorders>
              <w:top w:val="single" w:sz="4" w:space="0" w:color="auto"/>
              <w:left w:val="single" w:sz="4" w:space="0" w:color="auto"/>
              <w:bottom w:val="single" w:sz="4" w:space="0" w:color="auto"/>
              <w:right w:val="single" w:sz="4" w:space="0" w:color="auto"/>
            </w:tcBorders>
          </w:tcPr>
          <w:p w14:paraId="16127543" w14:textId="77777777" w:rsidR="00C6675C" w:rsidRDefault="00C6675C" w:rsidP="00C6675C">
            <w:pPr>
              <w:pStyle w:val="TAL"/>
              <w:rPr>
                <w:rFonts w:cs="Arial"/>
                <w:szCs w:val="18"/>
              </w:rPr>
            </w:pPr>
            <w:r>
              <w:rPr>
                <w:rFonts w:cs="Arial"/>
                <w:szCs w:val="18"/>
              </w:rPr>
              <w:t>NF Set identifier.</w:t>
            </w:r>
          </w:p>
        </w:tc>
        <w:tc>
          <w:tcPr>
            <w:tcW w:w="2059" w:type="dxa"/>
            <w:tcBorders>
              <w:top w:val="single" w:sz="4" w:space="0" w:color="auto"/>
              <w:left w:val="single" w:sz="4" w:space="0" w:color="auto"/>
              <w:bottom w:val="single" w:sz="4" w:space="0" w:color="auto"/>
              <w:right w:val="single" w:sz="4" w:space="0" w:color="auto"/>
            </w:tcBorders>
          </w:tcPr>
          <w:p w14:paraId="5D2941F6" w14:textId="77777777" w:rsidR="00C6675C" w:rsidRDefault="00C6675C" w:rsidP="00C6675C">
            <w:pPr>
              <w:pStyle w:val="TAL"/>
              <w:rPr>
                <w:rFonts w:cs="Arial"/>
                <w:szCs w:val="18"/>
              </w:rPr>
            </w:pPr>
          </w:p>
        </w:tc>
      </w:tr>
      <w:tr w:rsidR="00C6675C" w14:paraId="047034CD"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79138B60" w14:textId="77777777" w:rsidR="00C6675C" w:rsidRPr="003D3AE0" w:rsidRDefault="00C6675C" w:rsidP="00C6675C">
            <w:pPr>
              <w:pStyle w:val="TAL"/>
            </w:pPr>
            <w:r>
              <w:t>NnwdafEventsSubscription</w:t>
            </w:r>
          </w:p>
        </w:tc>
        <w:tc>
          <w:tcPr>
            <w:tcW w:w="1848" w:type="dxa"/>
            <w:tcBorders>
              <w:top w:val="single" w:sz="4" w:space="0" w:color="auto"/>
              <w:left w:val="single" w:sz="4" w:space="0" w:color="auto"/>
              <w:bottom w:val="single" w:sz="4" w:space="0" w:color="auto"/>
              <w:right w:val="single" w:sz="4" w:space="0" w:color="auto"/>
            </w:tcBorders>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Borders>
              <w:top w:val="single" w:sz="4" w:space="0" w:color="auto"/>
              <w:left w:val="single" w:sz="4" w:space="0" w:color="auto"/>
              <w:bottom w:val="single" w:sz="4" w:space="0" w:color="auto"/>
              <w:right w:val="single" w:sz="4" w:space="0" w:color="auto"/>
            </w:tcBorders>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Borders>
              <w:top w:val="single" w:sz="4" w:space="0" w:color="auto"/>
              <w:left w:val="single" w:sz="4" w:space="0" w:color="auto"/>
              <w:bottom w:val="single" w:sz="4" w:space="0" w:color="auto"/>
              <w:right w:val="single" w:sz="4" w:space="0" w:color="auto"/>
            </w:tcBorders>
          </w:tcPr>
          <w:p w14:paraId="0A875262" w14:textId="77777777" w:rsidR="00C6675C" w:rsidRDefault="00C6675C" w:rsidP="00C6675C">
            <w:pPr>
              <w:pStyle w:val="TAL"/>
              <w:rPr>
                <w:rFonts w:cs="Arial"/>
                <w:szCs w:val="18"/>
              </w:rPr>
            </w:pPr>
          </w:p>
        </w:tc>
      </w:tr>
    </w:tbl>
    <w:p w14:paraId="1AF8F889" w14:textId="77777777" w:rsidR="00E60FE0" w:rsidRPr="005F5483" w:rsidRDefault="00E60FE0"/>
    <w:p w14:paraId="5C6362AE" w14:textId="77777777" w:rsidR="00E60FE0" w:rsidRDefault="00C872B4">
      <w:pPr>
        <w:pStyle w:val="40"/>
        <w:rPr>
          <w:lang w:val="en-US"/>
        </w:rPr>
      </w:pPr>
      <w:bookmarkStart w:id="721" w:name="_Toc73173329"/>
      <w:bookmarkStart w:id="722" w:name="_Toc96959928"/>
      <w:bookmarkStart w:id="723" w:name="_Toc170160644"/>
      <w:r>
        <w:rPr>
          <w:lang w:val="en-US"/>
        </w:rPr>
        <w:t>5.2.6.2</w:t>
      </w:r>
      <w:r>
        <w:rPr>
          <w:lang w:val="en-US"/>
        </w:rPr>
        <w:tab/>
        <w:t>Structured data types</w:t>
      </w:r>
      <w:bookmarkEnd w:id="721"/>
      <w:bookmarkEnd w:id="722"/>
      <w:bookmarkEnd w:id="723"/>
    </w:p>
    <w:p w14:paraId="6BCD8EEA" w14:textId="77777777" w:rsidR="00E60FE0" w:rsidRDefault="00C872B4">
      <w:pPr>
        <w:pStyle w:val="50"/>
      </w:pPr>
      <w:bookmarkStart w:id="724" w:name="_Toc73173330"/>
      <w:bookmarkStart w:id="725" w:name="_Toc96959929"/>
      <w:bookmarkStart w:id="726" w:name="_Toc170160645"/>
      <w:r>
        <w:t>5.2.6.2.1</w:t>
      </w:r>
      <w:r>
        <w:tab/>
        <w:t>Introduction</w:t>
      </w:r>
      <w:bookmarkEnd w:id="724"/>
      <w:bookmarkEnd w:id="725"/>
      <w:bookmarkEnd w:id="726"/>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727" w:name="_Toc73173331"/>
      <w:bookmarkStart w:id="728" w:name="_Toc96959930"/>
      <w:bookmarkStart w:id="729" w:name="_Toc170160646"/>
      <w:r>
        <w:t>5.2.6.2.2</w:t>
      </w:r>
      <w:r>
        <w:tab/>
        <w:t xml:space="preserve">Type: </w:t>
      </w:r>
      <w:r w:rsidR="004B6C4C">
        <w:t>NdccfDataCollectionProfile</w:t>
      </w:r>
      <w:bookmarkEnd w:id="727"/>
      <w:bookmarkEnd w:id="728"/>
      <w:bookmarkEnd w:id="729"/>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6EEDE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2AA3FDD"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60E5EA"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6119AC" w14:textId="77777777" w:rsidR="00E60FE0" w:rsidRDefault="00C872B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77E5E0C" w14:textId="2F98077D" w:rsidR="00E60FE0" w:rsidRDefault="004B6C4C" w:rsidP="004B6C4C">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75EAD4D0" w14:textId="50BB070A" w:rsidR="00E60FE0" w:rsidRDefault="004B6C4C" w:rsidP="004B6C4C">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4CF32354" w14:textId="3209E3E0" w:rsidR="00E60FE0" w:rsidRDefault="004B6C4C" w:rsidP="004B6C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9F196B" w14:textId="4077C8AA" w:rsidR="00E60FE0" w:rsidRDefault="004B6C4C" w:rsidP="004B6C4C">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2D94B2A9" w14:textId="77777777" w:rsidR="00E60FE0" w:rsidRDefault="00E60FE0">
            <w:pPr>
              <w:pStyle w:val="TAL"/>
              <w:rPr>
                <w:rFonts w:cs="Arial"/>
                <w:szCs w:val="18"/>
              </w:rPr>
            </w:pPr>
          </w:p>
        </w:tc>
      </w:tr>
      <w:tr w:rsidR="00811035" w14:paraId="2E9B140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1C925D" w14:textId="05E2D606" w:rsidR="00811035" w:rsidRDefault="007C5BDB" w:rsidP="00811035">
            <w:pPr>
              <w:pStyle w:val="TAL"/>
            </w:pPr>
            <w:r>
              <w:t>dataSub</w:t>
            </w:r>
          </w:p>
        </w:tc>
        <w:tc>
          <w:tcPr>
            <w:tcW w:w="1444" w:type="dxa"/>
            <w:tcBorders>
              <w:top w:val="single" w:sz="4" w:space="0" w:color="auto"/>
              <w:left w:val="single" w:sz="4" w:space="0" w:color="auto"/>
              <w:bottom w:val="single" w:sz="4" w:space="0" w:color="auto"/>
              <w:right w:val="single" w:sz="4" w:space="0" w:color="auto"/>
            </w:tcBorders>
          </w:tcPr>
          <w:p w14:paraId="40279BA7" w14:textId="6A394525" w:rsidR="00811035" w:rsidRDefault="007C5BDB" w:rsidP="00811035">
            <w:pPr>
              <w:pStyle w:val="TAL"/>
            </w:pPr>
            <w:r>
              <w:t>Data</w:t>
            </w:r>
            <w:r w:rsidRPr="00AB67C9">
              <w:t>Subscription</w:t>
            </w:r>
          </w:p>
        </w:tc>
        <w:tc>
          <w:tcPr>
            <w:tcW w:w="425" w:type="dxa"/>
            <w:tcBorders>
              <w:top w:val="single" w:sz="4" w:space="0" w:color="auto"/>
              <w:left w:val="single" w:sz="4" w:space="0" w:color="auto"/>
              <w:bottom w:val="single" w:sz="4" w:space="0" w:color="auto"/>
              <w:right w:val="single" w:sz="4" w:space="0" w:color="auto"/>
            </w:tcBorders>
          </w:tcPr>
          <w:p w14:paraId="4A8B3367" w14:textId="14476D0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93FE4A3" w14:textId="132F4C9D"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5BBE4CF4" w14:textId="77777777" w:rsidR="00811035" w:rsidRDefault="00811035" w:rsidP="00811035">
            <w:pPr>
              <w:pStyle w:val="TAL"/>
              <w:rPr>
                <w:rFonts w:cs="Arial"/>
                <w:szCs w:val="18"/>
              </w:rPr>
            </w:pPr>
          </w:p>
        </w:tc>
      </w:tr>
      <w:tr w:rsidR="00811035" w14:paraId="0D65D73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B774DC5" w14:textId="5A626F21" w:rsidR="00811035" w:rsidRDefault="00811035" w:rsidP="00811035">
            <w:pPr>
              <w:pStyle w:val="TAL"/>
            </w:pPr>
            <w:r>
              <w:t>nwdafId</w:t>
            </w:r>
          </w:p>
        </w:tc>
        <w:tc>
          <w:tcPr>
            <w:tcW w:w="1444" w:type="dxa"/>
            <w:tcBorders>
              <w:top w:val="single" w:sz="4" w:space="0" w:color="auto"/>
              <w:left w:val="single" w:sz="4" w:space="0" w:color="auto"/>
              <w:bottom w:val="single" w:sz="4" w:space="0" w:color="auto"/>
              <w:right w:val="single" w:sz="4" w:space="0" w:color="auto"/>
            </w:tcBorders>
          </w:tcPr>
          <w:p w14:paraId="2AEF8956" w14:textId="0D4E2281" w:rsidR="00811035" w:rsidRPr="00AB67C9" w:rsidRDefault="00811035" w:rsidP="00ED312B">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42746B01" w14:textId="098E565B"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739D923" w14:textId="349389F8"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14BCA0A" w14:textId="1B20CFAE" w:rsidR="00811035" w:rsidRDefault="00811035" w:rsidP="00811035">
            <w:pPr>
              <w:pStyle w:val="TAL"/>
            </w:pPr>
            <w:r>
              <w:t>NF instance identifier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6392AF8E" w14:textId="77777777" w:rsidR="00811035" w:rsidRDefault="00811035" w:rsidP="00811035">
            <w:pPr>
              <w:pStyle w:val="TAL"/>
              <w:rPr>
                <w:rFonts w:cs="Arial"/>
                <w:szCs w:val="18"/>
              </w:rPr>
            </w:pPr>
          </w:p>
        </w:tc>
      </w:tr>
      <w:tr w:rsidR="00811035" w14:paraId="2B88BC8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6618927" w14:textId="54CBFEDB" w:rsidR="00811035" w:rsidRDefault="00811035" w:rsidP="00811035">
            <w:pPr>
              <w:pStyle w:val="TAL"/>
            </w:pPr>
            <w:r>
              <w:t>adrfId</w:t>
            </w:r>
          </w:p>
        </w:tc>
        <w:tc>
          <w:tcPr>
            <w:tcW w:w="1444" w:type="dxa"/>
            <w:tcBorders>
              <w:top w:val="single" w:sz="4" w:space="0" w:color="auto"/>
              <w:left w:val="single" w:sz="4" w:space="0" w:color="auto"/>
              <w:bottom w:val="single" w:sz="4" w:space="0" w:color="auto"/>
              <w:right w:val="single" w:sz="4" w:space="0" w:color="auto"/>
            </w:tcBorders>
          </w:tcPr>
          <w:p w14:paraId="56D77E80" w14:textId="30FCFDB0" w:rsidR="00811035" w:rsidRPr="00AB67C9" w:rsidRDefault="00811035" w:rsidP="00ED312B">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241CCC78" w14:textId="749D1284"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CD482" w14:textId="48DC3A07"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5D172EA" w14:textId="43AB03EC" w:rsidR="00811035" w:rsidRDefault="00811035" w:rsidP="00811035">
            <w:pPr>
              <w:pStyle w:val="TAL"/>
            </w:pPr>
            <w:r>
              <w:t>NF instance identifier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5F32663B" w14:textId="77777777" w:rsidR="00811035" w:rsidRDefault="00811035" w:rsidP="00811035">
            <w:pPr>
              <w:pStyle w:val="TAL"/>
              <w:rPr>
                <w:rFonts w:cs="Arial"/>
                <w:szCs w:val="18"/>
              </w:rPr>
            </w:pPr>
          </w:p>
        </w:tc>
      </w:tr>
      <w:tr w:rsidR="00811035" w14:paraId="3FDC9A0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A381C65" w14:textId="12C2455C" w:rsidR="00811035" w:rsidRDefault="00811035" w:rsidP="00811035">
            <w:pPr>
              <w:pStyle w:val="TAL"/>
            </w:pPr>
            <w:r>
              <w:t>nwdafSetId</w:t>
            </w:r>
          </w:p>
        </w:tc>
        <w:tc>
          <w:tcPr>
            <w:tcW w:w="1444" w:type="dxa"/>
            <w:tcBorders>
              <w:top w:val="single" w:sz="4" w:space="0" w:color="auto"/>
              <w:left w:val="single" w:sz="4" w:space="0" w:color="auto"/>
              <w:bottom w:val="single" w:sz="4" w:space="0" w:color="auto"/>
              <w:right w:val="single" w:sz="4" w:space="0" w:color="auto"/>
            </w:tcBorders>
          </w:tcPr>
          <w:p w14:paraId="65A63A10" w14:textId="41EB9EFB" w:rsidR="00811035" w:rsidRPr="00AB67C9" w:rsidRDefault="00811035" w:rsidP="00ED312B">
            <w:pPr>
              <w:pStyle w:val="TAL"/>
              <w:rPr>
                <w:lang w:eastAsia="zh-CN"/>
              </w:rPr>
            </w:pPr>
            <w:r>
              <w:rPr>
                <w:lang w:eastAsia="zh-CN"/>
              </w:rPr>
              <w:t>NfSetId</w:t>
            </w:r>
          </w:p>
        </w:tc>
        <w:tc>
          <w:tcPr>
            <w:tcW w:w="425" w:type="dxa"/>
            <w:tcBorders>
              <w:top w:val="single" w:sz="4" w:space="0" w:color="auto"/>
              <w:left w:val="single" w:sz="4" w:space="0" w:color="auto"/>
              <w:bottom w:val="single" w:sz="4" w:space="0" w:color="auto"/>
              <w:right w:val="single" w:sz="4" w:space="0" w:color="auto"/>
            </w:tcBorders>
          </w:tcPr>
          <w:p w14:paraId="350E5CD1" w14:textId="073EE4BE"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0B9213" w14:textId="12DA1389"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DEF95B4" w14:textId="532C1F52" w:rsidR="00811035" w:rsidRDefault="00811035" w:rsidP="00811035">
            <w:pPr>
              <w:pStyle w:val="TAL"/>
            </w:pPr>
            <w:r>
              <w:t>Identifier of the set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1B4EFA14" w14:textId="77777777" w:rsidR="00811035" w:rsidRDefault="00811035" w:rsidP="00811035">
            <w:pPr>
              <w:pStyle w:val="TAL"/>
              <w:rPr>
                <w:rFonts w:cs="Arial"/>
                <w:szCs w:val="18"/>
              </w:rPr>
            </w:pPr>
          </w:p>
        </w:tc>
      </w:tr>
      <w:tr w:rsidR="00811035" w14:paraId="4DA2695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EE9C9F3" w14:textId="5EBA819A" w:rsidR="00811035" w:rsidRDefault="00811035" w:rsidP="00811035">
            <w:pPr>
              <w:pStyle w:val="TAL"/>
            </w:pPr>
            <w:r>
              <w:t>adrfSetId</w:t>
            </w:r>
          </w:p>
        </w:tc>
        <w:tc>
          <w:tcPr>
            <w:tcW w:w="1444" w:type="dxa"/>
            <w:tcBorders>
              <w:top w:val="single" w:sz="4" w:space="0" w:color="auto"/>
              <w:left w:val="single" w:sz="4" w:space="0" w:color="auto"/>
              <w:bottom w:val="single" w:sz="4" w:space="0" w:color="auto"/>
              <w:right w:val="single" w:sz="4" w:space="0" w:color="auto"/>
            </w:tcBorders>
          </w:tcPr>
          <w:p w14:paraId="69F5794B" w14:textId="340AD19B" w:rsidR="00811035" w:rsidRPr="00AB67C9" w:rsidRDefault="00811035" w:rsidP="00ED312B">
            <w:pPr>
              <w:pStyle w:val="TAL"/>
              <w:rPr>
                <w:lang w:eastAsia="zh-CN"/>
              </w:rPr>
            </w:pPr>
            <w:r>
              <w:rPr>
                <w:lang w:eastAsia="zh-CN"/>
              </w:rPr>
              <w:t>NfSetId</w:t>
            </w:r>
          </w:p>
        </w:tc>
        <w:tc>
          <w:tcPr>
            <w:tcW w:w="425" w:type="dxa"/>
            <w:tcBorders>
              <w:top w:val="single" w:sz="4" w:space="0" w:color="auto"/>
              <w:left w:val="single" w:sz="4" w:space="0" w:color="auto"/>
              <w:bottom w:val="single" w:sz="4" w:space="0" w:color="auto"/>
              <w:right w:val="single" w:sz="4" w:space="0" w:color="auto"/>
            </w:tcBorders>
          </w:tcPr>
          <w:p w14:paraId="093B2291" w14:textId="1E17E6E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A9D2DE" w14:textId="1602CDBE"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A0B5F58" w14:textId="049BBBFB" w:rsidR="00811035" w:rsidRDefault="00811035" w:rsidP="00811035">
            <w:pPr>
              <w:pStyle w:val="TAL"/>
            </w:pPr>
            <w:r>
              <w:t>Identifier of the set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0155A4DD" w14:textId="77777777" w:rsidR="00811035" w:rsidRDefault="00811035" w:rsidP="00811035">
            <w:pPr>
              <w:pStyle w:val="TAL"/>
              <w:rPr>
                <w:rFonts w:cs="Arial"/>
                <w:szCs w:val="18"/>
              </w:rPr>
            </w:pPr>
          </w:p>
        </w:tc>
      </w:tr>
      <w:tr w:rsidR="00811035" w14:paraId="0D457A1F" w14:textId="77777777" w:rsidTr="0014595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730" w:name="_Toc73173333"/>
      <w:bookmarkStart w:id="731" w:name="_Toc96959931"/>
      <w:bookmarkStart w:id="732" w:name="_Toc170160647"/>
      <w:r>
        <w:rPr>
          <w:lang w:val="en-US"/>
        </w:rPr>
        <w:t>5.2.6.3</w:t>
      </w:r>
      <w:r>
        <w:rPr>
          <w:lang w:val="en-US"/>
        </w:rPr>
        <w:tab/>
        <w:t>Simple data types and enumerations</w:t>
      </w:r>
      <w:bookmarkEnd w:id="730"/>
      <w:bookmarkEnd w:id="731"/>
      <w:bookmarkEnd w:id="732"/>
    </w:p>
    <w:p w14:paraId="744AD338" w14:textId="77777777" w:rsidR="00E60FE0" w:rsidRDefault="00C872B4">
      <w:pPr>
        <w:pStyle w:val="50"/>
      </w:pPr>
      <w:bookmarkStart w:id="733" w:name="_Toc73173334"/>
      <w:bookmarkStart w:id="734" w:name="_Toc96959932"/>
      <w:bookmarkStart w:id="735" w:name="_Toc170160648"/>
      <w:r>
        <w:t>5.2.6.3.1</w:t>
      </w:r>
      <w:r>
        <w:tab/>
        <w:t>Introduction</w:t>
      </w:r>
      <w:bookmarkEnd w:id="733"/>
      <w:bookmarkEnd w:id="734"/>
      <w:bookmarkEnd w:id="735"/>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736" w:name="_Toc73173335"/>
      <w:bookmarkStart w:id="737" w:name="_Toc96959933"/>
      <w:bookmarkStart w:id="738" w:name="_Toc170160649"/>
      <w:r>
        <w:t>5.2.6.3.2</w:t>
      </w:r>
      <w:r>
        <w:tab/>
        <w:t>Simple data types</w:t>
      </w:r>
      <w:bookmarkEnd w:id="736"/>
      <w:bookmarkEnd w:id="737"/>
      <w:bookmarkEnd w:id="738"/>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74CED458" w14:textId="77777777" w:rsidTr="00675E3D">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675E3D">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739" w:name="_Toc73173338"/>
      <w:bookmarkStart w:id="740" w:name="_Toc96959936"/>
      <w:bookmarkStart w:id="741" w:name="_Toc170160650"/>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39"/>
      <w:bookmarkEnd w:id="740"/>
      <w:bookmarkEnd w:id="741"/>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742" w:name="_Toc73173341"/>
      <w:bookmarkStart w:id="743" w:name="_Toc96959937"/>
      <w:bookmarkStart w:id="744" w:name="_Toc170160651"/>
      <w:r>
        <w:t>5.2.6.5</w:t>
      </w:r>
      <w:r>
        <w:tab/>
        <w:t>Binary data</w:t>
      </w:r>
      <w:bookmarkEnd w:id="742"/>
      <w:bookmarkEnd w:id="743"/>
      <w:bookmarkEnd w:id="744"/>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745" w:name="_Toc73173344"/>
      <w:bookmarkStart w:id="746" w:name="_Toc96959938"/>
      <w:bookmarkStart w:id="747" w:name="_Toc170160652"/>
      <w:r>
        <w:t>5.2.7</w:t>
      </w:r>
      <w:r>
        <w:tab/>
        <w:t>Error Handling</w:t>
      </w:r>
      <w:bookmarkEnd w:id="745"/>
      <w:bookmarkEnd w:id="746"/>
      <w:bookmarkEnd w:id="747"/>
    </w:p>
    <w:p w14:paraId="6D035EA9" w14:textId="77777777" w:rsidR="00E60FE0" w:rsidRDefault="00C872B4">
      <w:pPr>
        <w:pStyle w:val="40"/>
      </w:pPr>
      <w:bookmarkStart w:id="748" w:name="_Toc73173345"/>
      <w:bookmarkStart w:id="749" w:name="_Toc96959939"/>
      <w:bookmarkStart w:id="750" w:name="_Toc170160653"/>
      <w:r>
        <w:t>5.2.7.1</w:t>
      </w:r>
      <w:r>
        <w:tab/>
        <w:t>General</w:t>
      </w:r>
      <w:bookmarkEnd w:id="748"/>
      <w:bookmarkEnd w:id="749"/>
      <w:bookmarkEnd w:id="750"/>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751" w:name="_Toc73173346"/>
      <w:bookmarkStart w:id="752" w:name="_Toc96959940"/>
      <w:bookmarkStart w:id="753" w:name="_Toc170160654"/>
      <w:r>
        <w:t>5.2.7.2</w:t>
      </w:r>
      <w:r>
        <w:tab/>
        <w:t>Protocol Errors</w:t>
      </w:r>
      <w:bookmarkEnd w:id="751"/>
      <w:bookmarkEnd w:id="752"/>
      <w:bookmarkEnd w:id="753"/>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754" w:name="_Toc73173347"/>
      <w:bookmarkStart w:id="755" w:name="_Toc96959941"/>
      <w:bookmarkStart w:id="756" w:name="_Toc170160655"/>
      <w:r>
        <w:t>5.2.7.3</w:t>
      </w:r>
      <w:r>
        <w:tab/>
        <w:t>Application Errors</w:t>
      </w:r>
      <w:bookmarkEnd w:id="754"/>
      <w:bookmarkEnd w:id="755"/>
      <w:bookmarkEnd w:id="756"/>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A5726F0"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7DB833"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E1075C3" w14:textId="77777777" w:rsidR="00E60FE0" w:rsidRDefault="00C872B4">
            <w:pPr>
              <w:pStyle w:val="TAH"/>
            </w:pPr>
            <w:r>
              <w:t>Description</w:t>
            </w:r>
          </w:p>
        </w:tc>
      </w:tr>
      <w:tr w:rsidR="00E60FE0" w14:paraId="032C73FB"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03CD12DF" w14:textId="77777777" w:rsidR="00E60FE0" w:rsidRDefault="00E60FE0">
            <w:pPr>
              <w:pStyle w:val="TAL"/>
            </w:pPr>
          </w:p>
        </w:tc>
        <w:tc>
          <w:tcPr>
            <w:tcW w:w="1701" w:type="dxa"/>
            <w:tcBorders>
              <w:top w:val="single" w:sz="4" w:space="0" w:color="auto"/>
              <w:left w:val="single" w:sz="4" w:space="0" w:color="auto"/>
              <w:bottom w:val="single" w:sz="4" w:space="0" w:color="auto"/>
              <w:right w:val="single" w:sz="4" w:space="0" w:color="auto"/>
            </w:tcBorders>
          </w:tcPr>
          <w:p w14:paraId="6D59A065" w14:textId="77777777" w:rsidR="00E60FE0" w:rsidRDefault="00E60FE0">
            <w:pPr>
              <w:pStyle w:val="TAL"/>
            </w:pPr>
          </w:p>
        </w:tc>
        <w:tc>
          <w:tcPr>
            <w:tcW w:w="5456" w:type="dxa"/>
            <w:tcBorders>
              <w:top w:val="single" w:sz="4" w:space="0" w:color="auto"/>
              <w:left w:val="single" w:sz="4" w:space="0" w:color="auto"/>
              <w:bottom w:val="single" w:sz="4" w:space="0" w:color="auto"/>
              <w:right w:val="single" w:sz="4" w:space="0" w:color="auto"/>
            </w:tcBorders>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757" w:name="_Toc73173348"/>
      <w:bookmarkStart w:id="758" w:name="_Toc96959942"/>
      <w:bookmarkStart w:id="759" w:name="_Toc170160656"/>
      <w:r>
        <w:t>5.2.8</w:t>
      </w:r>
      <w:r>
        <w:rPr>
          <w:lang w:eastAsia="zh-CN"/>
        </w:rPr>
        <w:tab/>
        <w:t>Feature negotiation</w:t>
      </w:r>
      <w:bookmarkEnd w:id="757"/>
      <w:bookmarkEnd w:id="758"/>
      <w:bookmarkEnd w:id="759"/>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56A2136"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388EF82"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7590E5E" w14:textId="77777777" w:rsidR="00E60FE0" w:rsidRDefault="00C872B4">
            <w:pPr>
              <w:pStyle w:val="TAH"/>
            </w:pPr>
            <w:r>
              <w:t>Description</w:t>
            </w:r>
          </w:p>
        </w:tc>
      </w:tr>
      <w:tr w:rsidR="00E60FE0" w14:paraId="4FDCE3D5"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06C0AEBA"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28FBD663"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760" w:name="_Toc73173349"/>
      <w:bookmarkStart w:id="761" w:name="_Toc96959943"/>
      <w:bookmarkStart w:id="762" w:name="_Toc170160657"/>
      <w:r>
        <w:t>5.2.9</w:t>
      </w:r>
      <w:r>
        <w:tab/>
        <w:t>Security</w:t>
      </w:r>
      <w:bookmarkEnd w:id="760"/>
      <w:bookmarkEnd w:id="761"/>
      <w:bookmarkEnd w:id="762"/>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37C6CC29" w14:textId="4BD35B40" w:rsidR="00E60FE0" w:rsidRDefault="00C872B4" w:rsidP="009D4529">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609307DA" w14:textId="77777777" w:rsidR="00E60FE0" w:rsidRDefault="00C872B4">
      <w:pPr>
        <w:pStyle w:val="8"/>
      </w:pPr>
      <w:r>
        <w:br w:type="page"/>
      </w:r>
      <w:bookmarkStart w:id="763" w:name="_Toc510696650"/>
      <w:bookmarkStart w:id="764" w:name="_Toc35971450"/>
      <w:bookmarkStart w:id="765" w:name="_Toc67903567"/>
      <w:bookmarkStart w:id="766" w:name="_Toc73173350"/>
      <w:bookmarkStart w:id="767" w:name="_Toc96959944"/>
      <w:bookmarkStart w:id="768" w:name="_Toc170160658"/>
      <w:r>
        <w:t>Annex A (normative):</w:t>
      </w:r>
      <w:r>
        <w:br/>
        <w:t>OpenAPI specification</w:t>
      </w:r>
      <w:bookmarkEnd w:id="763"/>
      <w:bookmarkEnd w:id="764"/>
      <w:bookmarkEnd w:id="765"/>
      <w:bookmarkEnd w:id="766"/>
      <w:bookmarkEnd w:id="767"/>
      <w:bookmarkEnd w:id="768"/>
    </w:p>
    <w:p w14:paraId="03A11090" w14:textId="77777777" w:rsidR="00E60FE0" w:rsidRDefault="00C872B4" w:rsidP="000F31C6">
      <w:pPr>
        <w:pStyle w:val="1"/>
      </w:pPr>
      <w:bookmarkStart w:id="769" w:name="_Toc510696651"/>
      <w:bookmarkStart w:id="770" w:name="_Toc35971451"/>
      <w:bookmarkStart w:id="771" w:name="_Toc67903568"/>
      <w:bookmarkStart w:id="772" w:name="_Toc73173351"/>
      <w:bookmarkStart w:id="773" w:name="_Toc96959945"/>
      <w:bookmarkStart w:id="774" w:name="_Toc170160659"/>
      <w:r>
        <w:t>A.1</w:t>
      </w:r>
      <w:r>
        <w:tab/>
        <w:t>General</w:t>
      </w:r>
      <w:bookmarkEnd w:id="769"/>
      <w:bookmarkEnd w:id="770"/>
      <w:bookmarkEnd w:id="771"/>
      <w:bookmarkEnd w:id="772"/>
      <w:bookmarkEnd w:id="773"/>
      <w:bookmarkEnd w:id="774"/>
    </w:p>
    <w:p w14:paraId="55051A09" w14:textId="77777777" w:rsidR="00E60FE0" w:rsidRDefault="00C872B4">
      <w:bookmarkStart w:id="775"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776"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0F31C6">
      <w:pPr>
        <w:pStyle w:val="1"/>
      </w:pPr>
      <w:bookmarkStart w:id="777" w:name="_Toc67903569"/>
      <w:bookmarkStart w:id="778" w:name="_Toc73173352"/>
      <w:bookmarkStart w:id="779" w:name="_Toc96959946"/>
      <w:bookmarkStart w:id="780" w:name="_Toc170160660"/>
      <w:r>
        <w:t>A.2</w:t>
      </w:r>
      <w:r>
        <w:tab/>
      </w:r>
      <w:r>
        <w:rPr>
          <w:lang w:eastAsia="zh-CN"/>
        </w:rPr>
        <w:t>Ndccf_DataManagement</w:t>
      </w:r>
      <w:r>
        <w:t xml:space="preserve"> API</w:t>
      </w:r>
      <w:bookmarkEnd w:id="775"/>
      <w:bookmarkEnd w:id="776"/>
      <w:bookmarkEnd w:id="777"/>
      <w:bookmarkEnd w:id="778"/>
      <w:bookmarkEnd w:id="779"/>
      <w:bookmarkEnd w:id="780"/>
    </w:p>
    <w:p w14:paraId="6709926B" w14:textId="77777777" w:rsidR="00C675A0" w:rsidRPr="001C7C10" w:rsidRDefault="00C675A0" w:rsidP="00C675A0">
      <w:pPr>
        <w:pStyle w:val="PL"/>
      </w:pPr>
      <w:r w:rsidRPr="001C7C10">
        <w:t>openapi: 3.0.0</w:t>
      </w:r>
    </w:p>
    <w:p w14:paraId="754311CC" w14:textId="77777777" w:rsidR="00C675A0" w:rsidRPr="001C7C10" w:rsidRDefault="00C675A0" w:rsidP="00C675A0">
      <w:pPr>
        <w:pStyle w:val="PL"/>
      </w:pPr>
      <w:r w:rsidRPr="001C7C10">
        <w:t>info:</w:t>
      </w:r>
    </w:p>
    <w:p w14:paraId="290EB3C6" w14:textId="0006FD16" w:rsidR="00C675A0" w:rsidRPr="001C7C10" w:rsidRDefault="00C675A0" w:rsidP="00C675A0">
      <w:pPr>
        <w:pStyle w:val="PL"/>
      </w:pPr>
      <w:r>
        <w:t xml:space="preserve">  </w:t>
      </w:r>
      <w:r w:rsidRPr="001C7C10">
        <w:t>version: 1.0.</w:t>
      </w:r>
      <w:r w:rsidR="00B268D6">
        <w:t>4</w:t>
      </w:r>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2727DC2E" w:rsidR="00C675A0" w:rsidRPr="001C7C10" w:rsidRDefault="00C675A0" w:rsidP="00C675A0">
      <w:pPr>
        <w:pStyle w:val="PL"/>
      </w:pPr>
      <w:r>
        <w:t xml:space="preserve"> </w:t>
      </w:r>
      <w:r w:rsidRPr="001C7C10">
        <w:t xml:space="preserve"> </w:t>
      </w:r>
      <w:r>
        <w:t xml:space="preserve"> </w:t>
      </w:r>
      <w:r w:rsidRPr="001C7C10">
        <w:t xml:space="preserve"> © 202</w:t>
      </w:r>
      <w:r w:rsidR="00B268D6">
        <w:t>5</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7A75CC11" w14:textId="77777777" w:rsidR="00C675A0" w:rsidRPr="001C7C10" w:rsidRDefault="00C675A0" w:rsidP="00C675A0">
      <w:pPr>
        <w:pStyle w:val="PL"/>
      </w:pPr>
      <w:r w:rsidRPr="001C7C10">
        <w:t>externalDocs:</w:t>
      </w:r>
    </w:p>
    <w:p w14:paraId="1422992C" w14:textId="3F36AA7A" w:rsidR="00C675A0" w:rsidRPr="001C7C10" w:rsidRDefault="00C675A0" w:rsidP="00C675A0">
      <w:pPr>
        <w:pStyle w:val="PL"/>
      </w:pPr>
      <w:bookmarkStart w:id="781" w:name="_Hlk91583385"/>
      <w:r>
        <w:t xml:space="preserve"> </w:t>
      </w:r>
      <w:r w:rsidRPr="001C7C10">
        <w:t xml:space="preserve"> description: 3GPP TS 29.574</w:t>
      </w:r>
      <w:r>
        <w:t xml:space="preserve"> V</w:t>
      </w:r>
      <w:r w:rsidR="000C1CEC">
        <w:t>17</w:t>
      </w:r>
      <w:r>
        <w:t>.</w:t>
      </w:r>
      <w:r w:rsidR="00B268D6">
        <w:t>6</w:t>
      </w:r>
      <w:r>
        <w:t>.0; 5G System; Data Collection Coordination Services; Stage 3.</w:t>
      </w:r>
      <w:bookmarkEnd w:id="781"/>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7692A466" w:rsidR="0043232E" w:rsidRPr="00912C37" w:rsidRDefault="0043232E" w:rsidP="0043232E">
      <w:pPr>
        <w:pStyle w:val="PL"/>
      </w:pPr>
      <w:r w:rsidRPr="00986E88">
        <w:t xml:space="preserve">         </w:t>
      </w:r>
      <w:r>
        <w:t xml:space="preserve">        </w:t>
      </w:r>
      <w:r w:rsidRPr="00986E88">
        <w:t xml:space="preserve"> </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77777777" w:rsidR="0043232E" w:rsidRPr="00B3056F" w:rsidRDefault="0043232E" w:rsidP="0043232E">
      <w:pPr>
        <w:pStyle w:val="PL"/>
      </w:pPr>
      <w:r w:rsidRPr="00986E88">
        <w:t xml:space="preserve">         </w:t>
      </w:r>
      <w:r>
        <w:t xml:space="preserve">       </w:t>
      </w:r>
      <w:r w:rsidRPr="00B3056F">
        <w:t xml:space="preserve">          $ref: 'TS29571_CommonData.yaml#/components/responses/500'</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Pr="001C7C10" w:rsidRDefault="0043232E" w:rsidP="0043232E">
      <w:pPr>
        <w:pStyle w:val="PL"/>
      </w:pPr>
      <w:r w:rsidRPr="00986E88">
        <w:t xml:space="preserve">         </w:t>
      </w:r>
      <w:r>
        <w:t xml:space="preserve">                 $ref: 'TS29571_CommonData.yaml#/components/responses/default'</w:t>
      </w: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137E8A9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Data Subscription</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6C309EA5" w:rsidR="00802B4E" w:rsidRPr="00912C37" w:rsidRDefault="00802B4E" w:rsidP="00802B4E">
      <w:pPr>
        <w:pStyle w:val="PL"/>
      </w:pPr>
      <w:r w:rsidRPr="00986E88">
        <w:t xml:space="preserve">         </w:t>
      </w:r>
      <w:r>
        <w:t xml:space="preserve">        </w:t>
      </w:r>
      <w:r w:rsidRPr="00986E88">
        <w:t xml:space="preserve"> </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4585A1B8" w14:textId="3299F692" w:rsidR="002206F9" w:rsidRDefault="002206F9" w:rsidP="00802B4E">
      <w:pPr>
        <w:pStyle w:val="PL"/>
      </w:pPr>
      <w:r w:rsidRPr="00986E88">
        <w:t xml:space="preserve">         </w:t>
      </w:r>
      <w:r>
        <w:t xml:space="preserve">       </w:t>
      </w:r>
      <w:r w:rsidRPr="00B3056F">
        <w:t xml:space="preserve">    </w:t>
      </w:r>
      <w:r>
        <w:t xml:space="preserve">  </w:t>
      </w:r>
      <w:r w:rsidRPr="008B1C02">
        <w:t>deprecated: true</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77777777" w:rsidR="00802B4E" w:rsidRPr="00B3056F" w:rsidRDefault="00802B4E" w:rsidP="00802B4E">
      <w:pPr>
        <w:pStyle w:val="PL"/>
      </w:pPr>
      <w:r w:rsidRPr="00986E88">
        <w:t xml:space="preserve">         </w:t>
      </w:r>
      <w:r>
        <w:t xml:space="preserve">       </w:t>
      </w:r>
      <w:r w:rsidRPr="00B3056F">
        <w:t xml:space="preserve">          $ref: 'TS29571_CommonData.yaml#/components/responses/500'</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2C3DE0BC" w14:textId="6CE4C9EE" w:rsidR="00C662D2" w:rsidRDefault="00802B4E" w:rsidP="00C662D2">
      <w:pPr>
        <w:pStyle w:val="PL"/>
      </w:pPr>
      <w:r w:rsidRPr="00986E88">
        <w:t xml:space="preserve">         </w:t>
      </w:r>
      <w:r>
        <w:t xml:space="preserve">                 $ref: 'TS29571_CommonData.yaml#/components/responses/default'</w:t>
      </w:r>
    </w:p>
    <w:p w14:paraId="5CE3544D" w14:textId="77777777" w:rsidR="00C662D2" w:rsidRPr="00986E88" w:rsidRDefault="00C662D2" w:rsidP="00C662D2">
      <w:pPr>
        <w:pStyle w:val="PL"/>
      </w:pPr>
      <w:r w:rsidRPr="00986E88">
        <w:t xml:space="preserve">       </w:t>
      </w:r>
      <w:r>
        <w:t xml:space="preserve">        </w:t>
      </w:r>
      <w:r w:rsidRPr="00986E88">
        <w:t xml:space="preserve"> </w:t>
      </w:r>
      <w:r>
        <w:t>FetchNotif</w:t>
      </w:r>
      <w:r w:rsidRPr="00986E88">
        <w:t>:</w:t>
      </w:r>
    </w:p>
    <w:p w14:paraId="1825FD2B" w14:textId="77777777" w:rsidR="00C662D2" w:rsidRPr="00912C37" w:rsidRDefault="00C662D2" w:rsidP="00C662D2">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046E2361" w14:textId="77777777" w:rsidR="00C662D2" w:rsidRDefault="00C662D2" w:rsidP="00C662D2">
      <w:pPr>
        <w:pStyle w:val="PL"/>
      </w:pPr>
      <w:r w:rsidRPr="00986E88">
        <w:t xml:space="preserve">         </w:t>
      </w:r>
      <w:r>
        <w:t xml:space="preserve">       </w:t>
      </w:r>
      <w:r w:rsidRPr="00B3056F">
        <w:t xml:space="preserve">    </w:t>
      </w:r>
      <w:r>
        <w:t>post</w:t>
      </w:r>
      <w:r w:rsidRPr="00B3056F">
        <w:t>:</w:t>
      </w:r>
    </w:p>
    <w:p w14:paraId="10500207" w14:textId="77777777" w:rsidR="00C662D2" w:rsidRPr="00986E88" w:rsidRDefault="00C662D2" w:rsidP="00C662D2">
      <w:pPr>
        <w:pStyle w:val="PL"/>
      </w:pPr>
      <w:r w:rsidRPr="00986E88">
        <w:t xml:space="preserve">         </w:t>
      </w:r>
      <w:r>
        <w:t xml:space="preserve">       </w:t>
      </w:r>
      <w:r w:rsidRPr="00986E88">
        <w:t xml:space="preserve">      requestBody:</w:t>
      </w:r>
    </w:p>
    <w:p w14:paraId="686A8C73" w14:textId="77777777" w:rsidR="00C662D2" w:rsidRPr="00986E88" w:rsidRDefault="00C662D2" w:rsidP="00C662D2">
      <w:pPr>
        <w:pStyle w:val="PL"/>
      </w:pPr>
      <w:r w:rsidRPr="00986E88">
        <w:t xml:space="preserve">         </w:t>
      </w:r>
      <w:r>
        <w:t xml:space="preserve">       </w:t>
      </w:r>
      <w:r w:rsidRPr="00986E88">
        <w:t xml:space="preserve">        required: true</w:t>
      </w:r>
    </w:p>
    <w:p w14:paraId="5A9B03AC" w14:textId="77777777" w:rsidR="00C662D2" w:rsidRPr="00986E88" w:rsidRDefault="00C662D2" w:rsidP="00C662D2">
      <w:pPr>
        <w:pStyle w:val="PL"/>
      </w:pPr>
      <w:r w:rsidRPr="00986E88">
        <w:t xml:space="preserve">         </w:t>
      </w:r>
      <w:r>
        <w:t xml:space="preserve">       </w:t>
      </w:r>
      <w:r w:rsidRPr="00986E88">
        <w:t xml:space="preserve">        content:</w:t>
      </w:r>
    </w:p>
    <w:p w14:paraId="07E8CCE8" w14:textId="77777777" w:rsidR="00C662D2" w:rsidRDefault="00C662D2" w:rsidP="00C662D2">
      <w:pPr>
        <w:pStyle w:val="PL"/>
      </w:pPr>
      <w:r w:rsidRPr="00986E88">
        <w:t xml:space="preserve">         </w:t>
      </w:r>
      <w:r>
        <w:t xml:space="preserve">       </w:t>
      </w:r>
      <w:r w:rsidRPr="00986E88">
        <w:t xml:space="preserve">          application/json:</w:t>
      </w:r>
    </w:p>
    <w:p w14:paraId="09099795" w14:textId="77777777" w:rsidR="00C662D2" w:rsidRDefault="00C662D2" w:rsidP="00C662D2">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5008E48D" w14:textId="77777777" w:rsidR="00C662D2" w:rsidRPr="00533C32" w:rsidRDefault="00C662D2" w:rsidP="00C662D2">
      <w:pPr>
        <w:pStyle w:val="PL"/>
        <w:rPr>
          <w:lang w:eastAsia="zh-CN"/>
        </w:rPr>
      </w:pPr>
      <w:r w:rsidRPr="00986E88">
        <w:t xml:space="preserve">         </w:t>
      </w:r>
      <w:r>
        <w:t xml:space="preserve">         </w:t>
      </w:r>
      <w:r w:rsidRPr="00533C32">
        <w:rPr>
          <w:lang w:eastAsia="zh-CN"/>
        </w:rPr>
        <w:t xml:space="preserve">            type: array</w:t>
      </w:r>
    </w:p>
    <w:p w14:paraId="0034E29F" w14:textId="77777777" w:rsidR="00C662D2" w:rsidRPr="00533C32" w:rsidRDefault="00C662D2" w:rsidP="00C662D2">
      <w:pPr>
        <w:pStyle w:val="PL"/>
        <w:rPr>
          <w:lang w:eastAsia="zh-CN"/>
        </w:rPr>
      </w:pPr>
      <w:r w:rsidRPr="00986E88">
        <w:t xml:space="preserve">         </w:t>
      </w:r>
      <w:r>
        <w:t xml:space="preserve">         </w:t>
      </w:r>
      <w:r w:rsidRPr="00533C32">
        <w:rPr>
          <w:lang w:eastAsia="zh-CN"/>
        </w:rPr>
        <w:t xml:space="preserve">            items:</w:t>
      </w:r>
    </w:p>
    <w:p w14:paraId="07E6A8BC" w14:textId="77777777" w:rsidR="00C662D2" w:rsidRPr="00533C32" w:rsidRDefault="00C662D2" w:rsidP="00C662D2">
      <w:pPr>
        <w:pStyle w:val="PL"/>
        <w:rPr>
          <w:lang w:eastAsia="zh-CN"/>
        </w:rPr>
      </w:pPr>
      <w:r w:rsidRPr="00986E88">
        <w:t xml:space="preserve">         </w:t>
      </w:r>
      <w:r>
        <w:t xml:space="preserve">         </w:t>
      </w:r>
      <w:r w:rsidRPr="00533C32">
        <w:rPr>
          <w:lang w:eastAsia="zh-CN"/>
        </w:rPr>
        <w:t xml:space="preserve">              type: string</w:t>
      </w:r>
    </w:p>
    <w:p w14:paraId="36E3E5E7" w14:textId="77777777" w:rsidR="00C662D2" w:rsidRDefault="00C662D2" w:rsidP="00C662D2">
      <w:pPr>
        <w:pStyle w:val="PL"/>
      </w:pPr>
      <w:r w:rsidRPr="00986E88">
        <w:t xml:space="preserve">         </w:t>
      </w:r>
      <w:r>
        <w:t xml:space="preserve">         </w:t>
      </w:r>
      <w:r w:rsidRPr="00533C32">
        <w:t xml:space="preserve">            minItems: 1</w:t>
      </w:r>
    </w:p>
    <w:p w14:paraId="5FF79A36" w14:textId="77777777" w:rsidR="00C662D2" w:rsidRPr="007938FD" w:rsidRDefault="00C662D2" w:rsidP="00C662D2">
      <w:pPr>
        <w:pStyle w:val="PL"/>
      </w:pPr>
      <w:r w:rsidRPr="00986E88">
        <w:t xml:space="preserve">         </w:t>
      </w:r>
      <w:r>
        <w:t xml:space="preserve">                     description: Fetch correlation identifiers.</w:t>
      </w:r>
    </w:p>
    <w:p w14:paraId="38E3E93A" w14:textId="77777777" w:rsidR="00C662D2" w:rsidRPr="00B3056F" w:rsidRDefault="00C662D2" w:rsidP="00C662D2">
      <w:pPr>
        <w:pStyle w:val="PL"/>
      </w:pPr>
      <w:r w:rsidRPr="00986E88">
        <w:t xml:space="preserve">         </w:t>
      </w:r>
      <w:r>
        <w:t xml:space="preserve">       </w:t>
      </w:r>
      <w:r w:rsidRPr="00B3056F">
        <w:t xml:space="preserve">      responses:</w:t>
      </w:r>
    </w:p>
    <w:p w14:paraId="1A772738" w14:textId="77777777" w:rsidR="00C662D2" w:rsidRPr="00B3056F" w:rsidRDefault="00C662D2" w:rsidP="00C662D2">
      <w:pPr>
        <w:pStyle w:val="PL"/>
      </w:pPr>
      <w:r w:rsidRPr="00986E88">
        <w:t xml:space="preserve">         </w:t>
      </w:r>
      <w:r>
        <w:t xml:space="preserve">       </w:t>
      </w:r>
      <w:r w:rsidRPr="00B3056F">
        <w:t xml:space="preserve">        '200':</w:t>
      </w:r>
    </w:p>
    <w:p w14:paraId="68285E51" w14:textId="77777777" w:rsidR="00C662D2" w:rsidRPr="00B3056F" w:rsidRDefault="00C662D2" w:rsidP="00C662D2">
      <w:pPr>
        <w:pStyle w:val="PL"/>
      </w:pPr>
      <w:r w:rsidRPr="00986E88">
        <w:t xml:space="preserve">         </w:t>
      </w:r>
      <w:r>
        <w:t xml:space="preserve">       </w:t>
      </w:r>
      <w:r w:rsidRPr="00B3056F">
        <w:t xml:space="preserve">          description: Expected response to a valid request</w:t>
      </w:r>
    </w:p>
    <w:p w14:paraId="6FB7347F" w14:textId="77777777" w:rsidR="00C662D2" w:rsidRPr="00B3056F" w:rsidRDefault="00C662D2" w:rsidP="00C662D2">
      <w:pPr>
        <w:pStyle w:val="PL"/>
      </w:pPr>
      <w:r w:rsidRPr="00986E88">
        <w:t xml:space="preserve">         </w:t>
      </w:r>
      <w:r>
        <w:t xml:space="preserve">       </w:t>
      </w:r>
      <w:r w:rsidRPr="00B3056F">
        <w:t xml:space="preserve">          content:</w:t>
      </w:r>
    </w:p>
    <w:p w14:paraId="6265DBA1" w14:textId="77777777" w:rsidR="00C662D2" w:rsidRPr="00B3056F" w:rsidRDefault="00C662D2" w:rsidP="00C662D2">
      <w:pPr>
        <w:pStyle w:val="PL"/>
      </w:pPr>
      <w:r w:rsidRPr="00986E88">
        <w:t xml:space="preserve">         </w:t>
      </w:r>
      <w:r>
        <w:t xml:space="preserve">       </w:t>
      </w:r>
      <w:r w:rsidRPr="00B3056F">
        <w:t xml:space="preserve">            application/json:</w:t>
      </w:r>
    </w:p>
    <w:p w14:paraId="78A7941D" w14:textId="77777777" w:rsidR="00C662D2" w:rsidRPr="00B3056F" w:rsidRDefault="00C662D2" w:rsidP="00C662D2">
      <w:pPr>
        <w:pStyle w:val="PL"/>
      </w:pPr>
      <w:r w:rsidRPr="00986E88">
        <w:t xml:space="preserve">         </w:t>
      </w:r>
      <w:r>
        <w:t xml:space="preserve">       </w:t>
      </w:r>
      <w:r w:rsidRPr="00B3056F">
        <w:t xml:space="preserve">              schema:</w:t>
      </w:r>
    </w:p>
    <w:p w14:paraId="4FEA1A90" w14:textId="77777777" w:rsidR="00C662D2" w:rsidRDefault="00C662D2" w:rsidP="00C662D2">
      <w:pPr>
        <w:pStyle w:val="PL"/>
      </w:pPr>
      <w:r w:rsidRPr="00986E88">
        <w:t xml:space="preserve">         </w:t>
      </w:r>
      <w:r>
        <w:t xml:space="preserve">       </w:t>
      </w:r>
      <w:r w:rsidRPr="00B3056F">
        <w:t xml:space="preserve">                $ref: '#/components/schemas/</w:t>
      </w:r>
      <w:r>
        <w:rPr>
          <w:noProof/>
        </w:rPr>
        <w:t>NdccfDataSubscriptionNotification</w:t>
      </w:r>
      <w:r w:rsidRPr="00B3056F">
        <w:t>'</w:t>
      </w:r>
    </w:p>
    <w:p w14:paraId="6309F43B" w14:textId="77777777" w:rsidR="00C662D2" w:rsidRDefault="00C662D2" w:rsidP="00C662D2">
      <w:pPr>
        <w:pStyle w:val="PL"/>
      </w:pPr>
      <w:r w:rsidRPr="00986E88">
        <w:t xml:space="preserve">         </w:t>
      </w:r>
      <w:r>
        <w:t xml:space="preserve">               '307':</w:t>
      </w:r>
    </w:p>
    <w:p w14:paraId="0FEB672F" w14:textId="77777777" w:rsidR="00C662D2" w:rsidRDefault="00C662D2" w:rsidP="00C662D2">
      <w:pPr>
        <w:pStyle w:val="PL"/>
      </w:pPr>
      <w:r w:rsidRPr="00986E88">
        <w:t xml:space="preserve">         </w:t>
      </w:r>
      <w:r>
        <w:t xml:space="preserve">                 $ref: 'TS29571_CommonData.yaml#/components/responses/307'</w:t>
      </w:r>
    </w:p>
    <w:p w14:paraId="54E23131" w14:textId="77777777" w:rsidR="00C662D2" w:rsidRDefault="00C662D2" w:rsidP="00C662D2">
      <w:pPr>
        <w:pStyle w:val="PL"/>
      </w:pPr>
      <w:r w:rsidRPr="00986E88">
        <w:t xml:space="preserve">         </w:t>
      </w:r>
      <w:r>
        <w:t xml:space="preserve">               '308':</w:t>
      </w:r>
    </w:p>
    <w:p w14:paraId="04860AB5" w14:textId="77777777" w:rsidR="00C662D2" w:rsidRPr="004130F9" w:rsidRDefault="00C662D2" w:rsidP="00C662D2">
      <w:pPr>
        <w:pStyle w:val="PL"/>
      </w:pPr>
      <w:r w:rsidRPr="00986E88">
        <w:t xml:space="preserve">         </w:t>
      </w:r>
      <w:r>
        <w:t xml:space="preserve">                 $ref: 'TS29571_CommonData.yaml#/components/responses/308'</w:t>
      </w:r>
    </w:p>
    <w:p w14:paraId="2555766E" w14:textId="77777777" w:rsidR="00C662D2" w:rsidRPr="00B3056F" w:rsidRDefault="00C662D2" w:rsidP="00C662D2">
      <w:pPr>
        <w:pStyle w:val="PL"/>
      </w:pPr>
      <w:r w:rsidRPr="00986E88">
        <w:t xml:space="preserve">         </w:t>
      </w:r>
      <w:r>
        <w:t xml:space="preserve">       </w:t>
      </w:r>
      <w:r w:rsidRPr="00B3056F">
        <w:t xml:space="preserve">        '400':</w:t>
      </w:r>
    </w:p>
    <w:p w14:paraId="5AAD2809" w14:textId="77777777" w:rsidR="00C662D2" w:rsidRDefault="00C662D2" w:rsidP="00C662D2">
      <w:pPr>
        <w:pStyle w:val="PL"/>
      </w:pPr>
      <w:r w:rsidRPr="00986E88">
        <w:t xml:space="preserve">         </w:t>
      </w:r>
      <w:r>
        <w:t xml:space="preserve">       </w:t>
      </w:r>
      <w:r w:rsidRPr="00B3056F">
        <w:t xml:space="preserve">          $ref: 'TS29571_CommonData.yaml#/components/responses/400'</w:t>
      </w:r>
    </w:p>
    <w:p w14:paraId="3FE5C573" w14:textId="77777777" w:rsidR="00C662D2" w:rsidRDefault="00C662D2" w:rsidP="00C662D2">
      <w:pPr>
        <w:pStyle w:val="PL"/>
      </w:pPr>
      <w:r w:rsidRPr="00986E88">
        <w:t xml:space="preserve">         </w:t>
      </w:r>
      <w:r>
        <w:t xml:space="preserve">               '401':</w:t>
      </w:r>
    </w:p>
    <w:p w14:paraId="6CD4A0FF" w14:textId="77777777" w:rsidR="00C662D2" w:rsidRPr="004130F9" w:rsidRDefault="00C662D2" w:rsidP="00C662D2">
      <w:pPr>
        <w:pStyle w:val="PL"/>
      </w:pPr>
      <w:r w:rsidRPr="00986E88">
        <w:t xml:space="preserve">         </w:t>
      </w:r>
      <w:r>
        <w:t xml:space="preserve">                 $ref: 'TS29571_CommonData.yaml#/components/responses/401'</w:t>
      </w:r>
    </w:p>
    <w:p w14:paraId="343136C5" w14:textId="77777777" w:rsidR="00C662D2" w:rsidRPr="00B3056F" w:rsidRDefault="00C662D2" w:rsidP="00C662D2">
      <w:pPr>
        <w:pStyle w:val="PL"/>
      </w:pPr>
      <w:r w:rsidRPr="00986E88">
        <w:t xml:space="preserve">         </w:t>
      </w:r>
      <w:r>
        <w:t xml:space="preserve">       </w:t>
      </w:r>
      <w:r w:rsidRPr="00B3056F">
        <w:t xml:space="preserve">        '403':</w:t>
      </w:r>
    </w:p>
    <w:p w14:paraId="5F0EFF34" w14:textId="77777777" w:rsidR="00C662D2" w:rsidRPr="00B3056F" w:rsidRDefault="00C662D2" w:rsidP="00C662D2">
      <w:pPr>
        <w:pStyle w:val="PL"/>
      </w:pPr>
      <w:r w:rsidRPr="00986E88">
        <w:t xml:space="preserve">         </w:t>
      </w:r>
      <w:r>
        <w:t xml:space="preserve">       </w:t>
      </w:r>
      <w:r w:rsidRPr="00B3056F">
        <w:t xml:space="preserve">          $ref: 'TS29571_CommonData.yaml#/components/responses/403'</w:t>
      </w:r>
    </w:p>
    <w:p w14:paraId="5D614D59" w14:textId="77777777" w:rsidR="00C662D2" w:rsidRDefault="00C662D2" w:rsidP="00C662D2">
      <w:pPr>
        <w:pStyle w:val="PL"/>
      </w:pPr>
      <w:r w:rsidRPr="00986E88">
        <w:t xml:space="preserve">         </w:t>
      </w:r>
      <w:r>
        <w:t xml:space="preserve">               '404':</w:t>
      </w:r>
    </w:p>
    <w:p w14:paraId="78E138E7" w14:textId="77777777" w:rsidR="00C662D2" w:rsidRDefault="00C662D2" w:rsidP="00C662D2">
      <w:pPr>
        <w:pStyle w:val="PL"/>
      </w:pPr>
      <w:r w:rsidRPr="00986E88">
        <w:t xml:space="preserve">         </w:t>
      </w:r>
      <w:r>
        <w:t xml:space="preserve">                 $ref: 'TS29571_CommonData.yaml#/components/responses/404'</w:t>
      </w:r>
    </w:p>
    <w:p w14:paraId="7350F37F" w14:textId="77777777" w:rsidR="00C662D2" w:rsidRDefault="00C662D2" w:rsidP="00C662D2">
      <w:pPr>
        <w:pStyle w:val="PL"/>
      </w:pPr>
      <w:r>
        <w:t xml:space="preserve">                        '411':</w:t>
      </w:r>
    </w:p>
    <w:p w14:paraId="039A3977" w14:textId="77777777" w:rsidR="00C662D2" w:rsidRDefault="00C662D2" w:rsidP="00C662D2">
      <w:pPr>
        <w:pStyle w:val="PL"/>
      </w:pPr>
      <w:r>
        <w:t xml:space="preserve">                          $ref: 'TS29571_CommonData.yaml#/components/responses/411'</w:t>
      </w:r>
    </w:p>
    <w:p w14:paraId="4E9B341D" w14:textId="77777777" w:rsidR="00C662D2" w:rsidRDefault="00C662D2" w:rsidP="00C662D2">
      <w:pPr>
        <w:pStyle w:val="PL"/>
      </w:pPr>
      <w:r>
        <w:t xml:space="preserve">                        '413':</w:t>
      </w:r>
    </w:p>
    <w:p w14:paraId="332B2AFB" w14:textId="77777777" w:rsidR="00C662D2" w:rsidRDefault="00C662D2" w:rsidP="00C662D2">
      <w:pPr>
        <w:pStyle w:val="PL"/>
      </w:pPr>
      <w:r>
        <w:t xml:space="preserve">                          $ref: 'TS29571_CommonData.yaml#/components/responses/413'</w:t>
      </w:r>
    </w:p>
    <w:p w14:paraId="1A1CAEFC" w14:textId="77777777" w:rsidR="00C662D2" w:rsidRDefault="00C662D2" w:rsidP="00C662D2">
      <w:pPr>
        <w:pStyle w:val="PL"/>
      </w:pPr>
      <w:r>
        <w:t xml:space="preserve">                        '415':</w:t>
      </w:r>
    </w:p>
    <w:p w14:paraId="5971BE2E" w14:textId="77777777" w:rsidR="00C662D2" w:rsidRPr="00BD39DD" w:rsidRDefault="00C662D2" w:rsidP="00C662D2">
      <w:pPr>
        <w:pStyle w:val="PL"/>
      </w:pPr>
      <w:r>
        <w:t xml:space="preserve">                          $ref: 'TS29571_CommonData.yaml#/components/responses/415'</w:t>
      </w:r>
    </w:p>
    <w:p w14:paraId="7B99D33C" w14:textId="77777777" w:rsidR="00C662D2" w:rsidRDefault="00C662D2" w:rsidP="00C662D2">
      <w:pPr>
        <w:pStyle w:val="PL"/>
      </w:pPr>
      <w:r w:rsidRPr="00986E88">
        <w:t xml:space="preserve">         </w:t>
      </w:r>
      <w:r>
        <w:t xml:space="preserve">               '429':</w:t>
      </w:r>
    </w:p>
    <w:p w14:paraId="57498D8C" w14:textId="77777777" w:rsidR="00C662D2" w:rsidRDefault="00C662D2" w:rsidP="00C662D2">
      <w:pPr>
        <w:pStyle w:val="PL"/>
      </w:pPr>
      <w:r w:rsidRPr="00986E88">
        <w:t xml:space="preserve">         </w:t>
      </w:r>
      <w:r>
        <w:t xml:space="preserve">                 $ref: 'TS29571_CommonData.yaml#/components/responses/429'</w:t>
      </w:r>
    </w:p>
    <w:p w14:paraId="3BC80B4D" w14:textId="77777777" w:rsidR="00C662D2" w:rsidRPr="00B3056F" w:rsidRDefault="00C662D2" w:rsidP="00C662D2">
      <w:pPr>
        <w:pStyle w:val="PL"/>
      </w:pPr>
      <w:r w:rsidRPr="00986E88">
        <w:t xml:space="preserve">         </w:t>
      </w:r>
      <w:r>
        <w:t xml:space="preserve">       </w:t>
      </w:r>
      <w:r w:rsidRPr="00B3056F">
        <w:t xml:space="preserve">        '500':</w:t>
      </w:r>
    </w:p>
    <w:p w14:paraId="046661D7" w14:textId="77777777" w:rsidR="00C662D2" w:rsidRPr="00B3056F" w:rsidRDefault="00C662D2" w:rsidP="00C662D2">
      <w:pPr>
        <w:pStyle w:val="PL"/>
      </w:pPr>
      <w:r w:rsidRPr="00986E88">
        <w:t xml:space="preserve">         </w:t>
      </w:r>
      <w:r>
        <w:t xml:space="preserve">       </w:t>
      </w:r>
      <w:r w:rsidRPr="00B3056F">
        <w:t xml:space="preserve">          $ref: 'TS29571_CommonData.yaml#/components/responses/500'</w:t>
      </w:r>
    </w:p>
    <w:p w14:paraId="66C438EA" w14:textId="77777777" w:rsidR="00C662D2" w:rsidRPr="00B3056F" w:rsidRDefault="00C662D2" w:rsidP="00C662D2">
      <w:pPr>
        <w:pStyle w:val="PL"/>
      </w:pPr>
      <w:r w:rsidRPr="00986E88">
        <w:t xml:space="preserve">         </w:t>
      </w:r>
      <w:r>
        <w:t xml:space="preserve">       </w:t>
      </w:r>
      <w:r w:rsidRPr="00B3056F">
        <w:t xml:space="preserve">        '503':</w:t>
      </w:r>
    </w:p>
    <w:p w14:paraId="10C8519C" w14:textId="77777777" w:rsidR="00C662D2" w:rsidRPr="00B3056F" w:rsidRDefault="00C662D2" w:rsidP="00C662D2">
      <w:pPr>
        <w:pStyle w:val="PL"/>
      </w:pPr>
      <w:r w:rsidRPr="00986E88">
        <w:t xml:space="preserve">         </w:t>
      </w:r>
      <w:r>
        <w:t xml:space="preserve">       </w:t>
      </w:r>
      <w:r w:rsidRPr="00B3056F">
        <w:t xml:space="preserve">          $ref: 'TS29571_CommonData.yaml#/components/responses/503'</w:t>
      </w:r>
    </w:p>
    <w:p w14:paraId="6FEF9706" w14:textId="77777777" w:rsidR="00C662D2" w:rsidRPr="00B3056F" w:rsidRDefault="00C662D2" w:rsidP="00C662D2">
      <w:pPr>
        <w:pStyle w:val="PL"/>
      </w:pPr>
      <w:r w:rsidRPr="00986E88">
        <w:t xml:space="preserve">         </w:t>
      </w:r>
      <w:r>
        <w:t xml:space="preserve">       </w:t>
      </w:r>
      <w:r w:rsidRPr="00B3056F">
        <w:t xml:space="preserve">        default:</w:t>
      </w:r>
    </w:p>
    <w:p w14:paraId="5581BAB6" w14:textId="77777777" w:rsidR="00C662D2" w:rsidRPr="001C7C10" w:rsidRDefault="00C662D2" w:rsidP="00C662D2">
      <w:pPr>
        <w:pStyle w:val="PL"/>
      </w:pPr>
      <w:r w:rsidRPr="00986E88">
        <w:t xml:space="preserve">         </w:t>
      </w:r>
      <w:r>
        <w:t xml:space="preserve">                 $ref: 'TS29571_CommonData.yaml#/components/responses/default'</w:t>
      </w:r>
    </w:p>
    <w:p w14:paraId="5D01E1BC" w14:textId="77777777" w:rsidR="00C662D2" w:rsidRPr="001C7C10" w:rsidRDefault="00C662D2" w:rsidP="00802B4E">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77777777" w:rsidR="00C620DE" w:rsidRPr="001C7C10" w:rsidRDefault="00C620DE"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481F2658" w14:textId="77777777" w:rsidR="00C675A0" w:rsidRPr="001C7C10" w:rsidRDefault="00C675A0" w:rsidP="00C675A0">
      <w:pPr>
        <w:pStyle w:val="PL"/>
      </w:pPr>
      <w:r>
        <w:rPr>
          <w:rFonts w:cs="Courier New"/>
          <w:szCs w:val="16"/>
        </w:rPr>
        <w:t xml:space="preserve">          </w:t>
      </w:r>
      <w:r>
        <w:t>description: Notification correlation identifier.</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C1C666E" w14:textId="77777777" w:rsidR="00DF52A7" w:rsidRDefault="00DF52A7" w:rsidP="00DF52A7">
      <w:pPr>
        <w:pStyle w:val="PL"/>
        <w:rPr>
          <w:lang w:eastAsia="zh-CN"/>
        </w:rPr>
      </w:pPr>
      <w:r>
        <w:rPr>
          <w:lang w:eastAsia="zh-CN"/>
        </w:rPr>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7A79A1B2" w14:textId="77777777" w:rsidR="00921C6E" w:rsidRPr="001C7C10" w:rsidRDefault="00921C6E" w:rsidP="00921C6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1644BD5C"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228C4526"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5897BA24"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FCCEAB1"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58D55EC6"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Pr="001C7C10" w:rsidRDefault="000A73FB" w:rsidP="00C675A0">
      <w:pPr>
        <w:pStyle w:val="PL"/>
      </w:pPr>
      <w:r w:rsidRPr="00690A26">
        <w:t xml:space="preserve">          $ref: '</w:t>
      </w:r>
      <w:r>
        <w:t>TS29510_</w:t>
      </w:r>
      <w:r w:rsidRPr="00FE1C31">
        <w:t>Nnrf_NFManagement</w:t>
      </w:r>
      <w:r>
        <w:t>.yaml</w:t>
      </w:r>
      <w:r w:rsidRPr="00690A26">
        <w:t>#/components/schemas/NotificationEventType'</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6F8253B" w14:textId="77777777" w:rsidR="00C675A0" w:rsidRDefault="00C675A0" w:rsidP="00C675A0">
      <w:pPr>
        <w:pStyle w:val="PL"/>
      </w:pPr>
      <w: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4358149F" w14:textId="321DBBE2" w:rsidR="00C675A0" w:rsidRDefault="00C675A0" w:rsidP="00C675A0">
      <w:pPr>
        <w:pStyle w:val="PL"/>
      </w:pPr>
      <w:r>
        <w:t xml:space="preserve">        Possible values are</w:t>
      </w:r>
      <w:r w:rsidR="00437C35">
        <w:t>:</w:t>
      </w:r>
    </w:p>
    <w:p w14:paraId="251BF679" w14:textId="77777777" w:rsidR="00C675A0" w:rsidRDefault="00C675A0" w:rsidP="00C675A0">
      <w:pPr>
        <w:pStyle w:val="PL"/>
      </w:pPr>
      <w:r>
        <w:t xml:space="preserve">        - SPACING: </w:t>
      </w:r>
      <w:r w:rsidRPr="001E10C8">
        <w:t>Average and variance of the time interval separating two consecutive occurrences of the same event and parameter value, or periodicity for periodic reporting</w:t>
      </w:r>
      <w:r>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1EBA4567" w14:textId="77777777" w:rsidR="00CA1393" w:rsidRDefault="00CA1393" w:rsidP="00502076">
      <w:pPr>
        <w:pStyle w:val="PL"/>
      </w:pPr>
    </w:p>
    <w:p w14:paraId="3996B342" w14:textId="77777777" w:rsidR="00E60FE0" w:rsidRDefault="00C872B4" w:rsidP="000F31C6">
      <w:pPr>
        <w:pStyle w:val="1"/>
      </w:pPr>
      <w:bookmarkStart w:id="782" w:name="_Toc510696653"/>
      <w:bookmarkStart w:id="783" w:name="_Toc35971453"/>
      <w:bookmarkStart w:id="784" w:name="_Toc67903570"/>
      <w:bookmarkStart w:id="785" w:name="_Toc73173353"/>
      <w:bookmarkStart w:id="786" w:name="_Toc96959947"/>
      <w:bookmarkStart w:id="787" w:name="_Toc170160661"/>
      <w:r>
        <w:t>A.3</w:t>
      </w:r>
      <w:r>
        <w:tab/>
      </w:r>
      <w:r>
        <w:rPr>
          <w:lang w:eastAsia="ja-JP"/>
        </w:rPr>
        <w:t>Ndccf_ContextManagement</w:t>
      </w:r>
      <w:r>
        <w:t xml:space="preserve"> API</w:t>
      </w:r>
      <w:bookmarkEnd w:id="782"/>
      <w:bookmarkEnd w:id="783"/>
      <w:bookmarkEnd w:id="784"/>
      <w:bookmarkEnd w:id="785"/>
      <w:bookmarkEnd w:id="786"/>
      <w:bookmarkEnd w:id="787"/>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793E9D28" w:rsidR="00D50CCE" w:rsidRPr="0039258D" w:rsidRDefault="00D50CCE" w:rsidP="00D50CCE">
      <w:pPr>
        <w:pStyle w:val="PL"/>
      </w:pPr>
      <w:r>
        <w:t xml:space="preserve"> </w:t>
      </w:r>
      <w:r w:rsidRPr="0039258D">
        <w:t xml:space="preserve"> version: 1.0.</w:t>
      </w:r>
      <w:r w:rsidR="00B268D6">
        <w:t>1</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7220094E" w:rsidR="00D50CCE" w:rsidRPr="0039258D" w:rsidRDefault="00D50CCE" w:rsidP="00D50CCE">
      <w:pPr>
        <w:pStyle w:val="PL"/>
      </w:pPr>
      <w:r>
        <w:t xml:space="preserve"> </w:t>
      </w:r>
      <w:r w:rsidRPr="0039258D">
        <w:t xml:space="preserve"> </w:t>
      </w:r>
      <w:r>
        <w:t xml:space="preserve"> </w:t>
      </w:r>
      <w:r w:rsidRPr="0039258D">
        <w:t xml:space="preserve"> © 202</w:t>
      </w:r>
      <w:r w:rsidR="00B268D6">
        <w:t>5</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5211E641" w:rsidR="00D50CCE" w:rsidRPr="0039258D" w:rsidRDefault="00D50CCE" w:rsidP="00D50CCE">
      <w:pPr>
        <w:pStyle w:val="PL"/>
      </w:pPr>
      <w:r>
        <w:t xml:space="preserve"> </w:t>
      </w:r>
      <w:r w:rsidRPr="001C7C10">
        <w:t xml:space="preserve"> description: 3GPP TS 29.574</w:t>
      </w:r>
      <w:r>
        <w:t xml:space="preserve"> V</w:t>
      </w:r>
      <w:r w:rsidR="00925C6D">
        <w:t>17</w:t>
      </w:r>
      <w:r>
        <w:t>.</w:t>
      </w:r>
      <w:r w:rsidR="00B268D6">
        <w:t>6</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533B46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Subscription</w:t>
      </w:r>
      <w:r w:rsidR="000A78B7">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32CB2F6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DataNotification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0AEF1833" w14:textId="77777777" w:rsidR="00D50CCE" w:rsidRPr="0039258D" w:rsidRDefault="00D50CCE" w:rsidP="00D50CCE">
      <w:pPr>
        <w:pStyle w:val="PL"/>
      </w:pPr>
      <w:r>
        <w:t>#</w:t>
      </w:r>
    </w:p>
    <w:p w14:paraId="6567C4F7" w14:textId="77777777" w:rsidR="00E60FE0" w:rsidRDefault="00E60FE0"/>
    <w:p w14:paraId="58FC1756" w14:textId="77777777" w:rsidR="00E60FE0" w:rsidRDefault="00C872B4">
      <w:pPr>
        <w:pStyle w:val="8"/>
      </w:pPr>
      <w:bookmarkStart w:id="788" w:name="historyclause"/>
      <w:r>
        <w:br w:type="page"/>
      </w:r>
      <w:bookmarkStart w:id="789" w:name="_Toc2086459"/>
      <w:bookmarkStart w:id="790" w:name="_Toc67903575"/>
      <w:bookmarkStart w:id="791" w:name="_Toc73173354"/>
      <w:bookmarkStart w:id="792" w:name="_Toc96959948"/>
      <w:bookmarkStart w:id="793" w:name="_Toc170160662"/>
      <w:bookmarkEnd w:id="788"/>
      <w:r>
        <w:t>Annex B (informative):</w:t>
      </w:r>
      <w:r>
        <w:br/>
        <w:t>Change history</w:t>
      </w:r>
      <w:bookmarkEnd w:id="789"/>
      <w:bookmarkEnd w:id="790"/>
      <w:bookmarkEnd w:id="791"/>
      <w:bookmarkEnd w:id="792"/>
      <w:bookmarkEnd w:id="79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E60FE0" w14:paraId="6DD2FC16" w14:textId="77777777">
        <w:trPr>
          <w:cantSplit/>
        </w:trPr>
        <w:tc>
          <w:tcPr>
            <w:tcW w:w="9639" w:type="dxa"/>
            <w:gridSpan w:val="8"/>
            <w:tcBorders>
              <w:bottom w:val="nil"/>
            </w:tcBorders>
            <w:shd w:val="solid" w:color="FFFFFF" w:fill="auto"/>
          </w:tcPr>
          <w:p w14:paraId="5A1835C0" w14:textId="77777777" w:rsidR="00E60FE0" w:rsidRDefault="00C872B4" w:rsidP="00A06EEE">
            <w:pPr>
              <w:pStyle w:val="TAL"/>
              <w:keepNext w:val="0"/>
              <w:keepLines w:val="0"/>
              <w:jc w:val="center"/>
              <w:rPr>
                <w:b/>
                <w:sz w:val="16"/>
              </w:rPr>
            </w:pPr>
            <w:r>
              <w:rPr>
                <w:b/>
              </w:rPr>
              <w:t>Change history</w:t>
            </w:r>
          </w:p>
        </w:tc>
      </w:tr>
      <w:tr w:rsidR="00E60FE0" w14:paraId="6D5675CD" w14:textId="77777777" w:rsidTr="00ED312B">
        <w:tc>
          <w:tcPr>
            <w:tcW w:w="800" w:type="dxa"/>
            <w:shd w:val="pct10" w:color="auto" w:fill="FFFFFF"/>
          </w:tcPr>
          <w:p w14:paraId="521DC310" w14:textId="77777777" w:rsidR="00E60FE0" w:rsidRDefault="00C872B4" w:rsidP="00A06EEE">
            <w:pPr>
              <w:pStyle w:val="TAL"/>
              <w:keepNext w:val="0"/>
              <w:keepLines w:val="0"/>
              <w:rPr>
                <w:b/>
                <w:sz w:val="16"/>
              </w:rPr>
            </w:pPr>
            <w:r>
              <w:rPr>
                <w:b/>
                <w:sz w:val="16"/>
              </w:rPr>
              <w:t>Date</w:t>
            </w:r>
          </w:p>
        </w:tc>
        <w:tc>
          <w:tcPr>
            <w:tcW w:w="853" w:type="dxa"/>
            <w:shd w:val="pct10" w:color="auto" w:fill="FFFFFF"/>
          </w:tcPr>
          <w:p w14:paraId="5AD12C61" w14:textId="77777777" w:rsidR="00E60FE0" w:rsidRDefault="00C872B4" w:rsidP="00A06EEE">
            <w:pPr>
              <w:pStyle w:val="TAL"/>
              <w:keepNext w:val="0"/>
              <w:keepLines w:val="0"/>
              <w:rPr>
                <w:b/>
                <w:sz w:val="16"/>
              </w:rPr>
            </w:pPr>
            <w:r>
              <w:rPr>
                <w:b/>
                <w:sz w:val="16"/>
              </w:rPr>
              <w:t>Meeting</w:t>
            </w:r>
          </w:p>
        </w:tc>
        <w:tc>
          <w:tcPr>
            <w:tcW w:w="993" w:type="dxa"/>
            <w:shd w:val="pct10" w:color="auto" w:fill="FFFFFF"/>
          </w:tcPr>
          <w:p w14:paraId="25A070D6" w14:textId="77777777" w:rsidR="00E60FE0" w:rsidRDefault="00C872B4" w:rsidP="00A06EEE">
            <w:pPr>
              <w:pStyle w:val="TAL"/>
              <w:keepNext w:val="0"/>
              <w:keepLines w:val="0"/>
              <w:rPr>
                <w:b/>
                <w:sz w:val="16"/>
              </w:rPr>
            </w:pPr>
            <w:r>
              <w:rPr>
                <w:b/>
                <w:sz w:val="16"/>
              </w:rPr>
              <w:t>TDoc</w:t>
            </w:r>
          </w:p>
        </w:tc>
        <w:tc>
          <w:tcPr>
            <w:tcW w:w="473" w:type="dxa"/>
            <w:shd w:val="pct10" w:color="auto" w:fill="FFFFFF"/>
          </w:tcPr>
          <w:p w14:paraId="1715954A" w14:textId="77777777" w:rsidR="00E60FE0" w:rsidRDefault="00C872B4" w:rsidP="00A06EEE">
            <w:pPr>
              <w:pStyle w:val="TAL"/>
              <w:keepNext w:val="0"/>
              <w:keepLines w:val="0"/>
              <w:rPr>
                <w:b/>
                <w:sz w:val="16"/>
              </w:rPr>
            </w:pPr>
            <w:r>
              <w:rPr>
                <w:b/>
                <w:sz w:val="16"/>
              </w:rPr>
              <w:t>CR</w:t>
            </w:r>
          </w:p>
        </w:tc>
        <w:tc>
          <w:tcPr>
            <w:tcW w:w="425" w:type="dxa"/>
            <w:shd w:val="pct10" w:color="auto" w:fill="FFFFFF"/>
          </w:tcPr>
          <w:p w14:paraId="320CFFAA" w14:textId="77777777" w:rsidR="00E60FE0" w:rsidRDefault="00C872B4" w:rsidP="00A06EEE">
            <w:pPr>
              <w:pStyle w:val="TAL"/>
              <w:keepNext w:val="0"/>
              <w:keepLines w:val="0"/>
              <w:rPr>
                <w:b/>
                <w:sz w:val="16"/>
              </w:rPr>
            </w:pPr>
            <w:r>
              <w:rPr>
                <w:b/>
                <w:sz w:val="16"/>
              </w:rPr>
              <w:t>Rev</w:t>
            </w:r>
          </w:p>
        </w:tc>
        <w:tc>
          <w:tcPr>
            <w:tcW w:w="425" w:type="dxa"/>
            <w:shd w:val="pct10" w:color="auto" w:fill="FFFFFF"/>
          </w:tcPr>
          <w:p w14:paraId="37B8F70C" w14:textId="77777777" w:rsidR="00E60FE0" w:rsidRDefault="00C872B4" w:rsidP="00A06EEE">
            <w:pPr>
              <w:pStyle w:val="TAL"/>
              <w:keepNext w:val="0"/>
              <w:keepLines w:val="0"/>
              <w:rPr>
                <w:b/>
                <w:sz w:val="16"/>
              </w:rPr>
            </w:pPr>
            <w:r>
              <w:rPr>
                <w:b/>
                <w:sz w:val="16"/>
              </w:rPr>
              <w:t>Cat</w:t>
            </w:r>
          </w:p>
        </w:tc>
        <w:tc>
          <w:tcPr>
            <w:tcW w:w="4962" w:type="dxa"/>
            <w:shd w:val="pct10" w:color="auto" w:fill="FFFFFF"/>
          </w:tcPr>
          <w:p w14:paraId="4DEA5C7A" w14:textId="77777777" w:rsidR="00E60FE0" w:rsidRDefault="00C872B4" w:rsidP="00A06EEE">
            <w:pPr>
              <w:pStyle w:val="TAL"/>
              <w:keepNext w:val="0"/>
              <w:keepLines w:val="0"/>
              <w:rPr>
                <w:b/>
                <w:sz w:val="16"/>
              </w:rPr>
            </w:pPr>
            <w:r>
              <w:rPr>
                <w:b/>
                <w:sz w:val="16"/>
              </w:rPr>
              <w:t>Subject/Comment</w:t>
            </w:r>
          </w:p>
        </w:tc>
        <w:tc>
          <w:tcPr>
            <w:tcW w:w="708" w:type="dxa"/>
            <w:shd w:val="pct10" w:color="auto" w:fill="FFFFFF"/>
          </w:tcPr>
          <w:p w14:paraId="32EA9B59" w14:textId="77777777" w:rsidR="00E60FE0" w:rsidRDefault="00C872B4" w:rsidP="00A06EEE">
            <w:pPr>
              <w:pStyle w:val="TAL"/>
              <w:keepNext w:val="0"/>
              <w:keepLines w:val="0"/>
              <w:rPr>
                <w:b/>
                <w:sz w:val="16"/>
              </w:rPr>
            </w:pPr>
            <w:r>
              <w:rPr>
                <w:b/>
                <w:sz w:val="16"/>
              </w:rPr>
              <w:t>New version</w:t>
            </w:r>
          </w:p>
        </w:tc>
      </w:tr>
      <w:tr w:rsidR="00E60FE0" w14:paraId="60160310" w14:textId="77777777" w:rsidTr="00ED312B">
        <w:tc>
          <w:tcPr>
            <w:tcW w:w="800" w:type="dxa"/>
            <w:shd w:val="solid" w:color="FFFFFF" w:fill="auto"/>
          </w:tcPr>
          <w:p w14:paraId="28F23CD3" w14:textId="77777777" w:rsidR="00E60FE0" w:rsidRDefault="00C872B4" w:rsidP="00A06EEE">
            <w:pPr>
              <w:pStyle w:val="TAC"/>
              <w:keepNext w:val="0"/>
              <w:keepLines w:val="0"/>
              <w:rPr>
                <w:sz w:val="16"/>
                <w:szCs w:val="16"/>
                <w:lang w:eastAsia="zh-CN"/>
              </w:rPr>
            </w:pPr>
            <w:r>
              <w:rPr>
                <w:rFonts w:hint="eastAsia"/>
                <w:sz w:val="16"/>
                <w:szCs w:val="16"/>
                <w:lang w:eastAsia="zh-CN"/>
              </w:rPr>
              <w:t>20</w:t>
            </w:r>
            <w:r>
              <w:rPr>
                <w:sz w:val="16"/>
                <w:szCs w:val="16"/>
                <w:lang w:eastAsia="zh-CN"/>
              </w:rPr>
              <w:t>21-05</w:t>
            </w:r>
          </w:p>
        </w:tc>
        <w:tc>
          <w:tcPr>
            <w:tcW w:w="853" w:type="dxa"/>
            <w:shd w:val="solid" w:color="FFFFFF" w:fill="auto"/>
          </w:tcPr>
          <w:p w14:paraId="70142E29" w14:textId="77777777" w:rsidR="00E60FE0" w:rsidRDefault="00C872B4" w:rsidP="00A06EEE">
            <w:pPr>
              <w:pStyle w:val="TAC"/>
              <w:keepNext w:val="0"/>
              <w:keepLines w:val="0"/>
              <w:rPr>
                <w:sz w:val="16"/>
                <w:szCs w:val="16"/>
                <w:lang w:eastAsia="zh-CN"/>
              </w:rPr>
            </w:pPr>
            <w:r>
              <w:rPr>
                <w:rFonts w:hint="eastAsia"/>
                <w:sz w:val="16"/>
                <w:szCs w:val="16"/>
                <w:lang w:eastAsia="zh-CN"/>
              </w:rPr>
              <w:t>CT</w:t>
            </w:r>
            <w:r>
              <w:rPr>
                <w:sz w:val="16"/>
                <w:szCs w:val="16"/>
                <w:lang w:eastAsia="zh-CN"/>
              </w:rPr>
              <w:t>3#116e</w:t>
            </w:r>
          </w:p>
        </w:tc>
        <w:tc>
          <w:tcPr>
            <w:tcW w:w="993" w:type="dxa"/>
            <w:shd w:val="solid" w:color="FFFFFF" w:fill="auto"/>
          </w:tcPr>
          <w:p w14:paraId="513BCDFC" w14:textId="77777777" w:rsidR="00E60FE0" w:rsidRDefault="00E60FE0" w:rsidP="00A06EEE">
            <w:pPr>
              <w:pStyle w:val="TAC"/>
              <w:keepNext w:val="0"/>
              <w:keepLines w:val="0"/>
              <w:rPr>
                <w:sz w:val="16"/>
                <w:szCs w:val="16"/>
              </w:rPr>
            </w:pPr>
          </w:p>
        </w:tc>
        <w:tc>
          <w:tcPr>
            <w:tcW w:w="473" w:type="dxa"/>
            <w:shd w:val="solid" w:color="FFFFFF" w:fill="auto"/>
          </w:tcPr>
          <w:p w14:paraId="7E5A1662" w14:textId="77777777" w:rsidR="00E60FE0" w:rsidRDefault="00E60FE0" w:rsidP="00A06EEE">
            <w:pPr>
              <w:pStyle w:val="TAL"/>
              <w:keepNext w:val="0"/>
              <w:keepLines w:val="0"/>
              <w:rPr>
                <w:sz w:val="16"/>
                <w:szCs w:val="16"/>
              </w:rPr>
            </w:pPr>
          </w:p>
        </w:tc>
        <w:tc>
          <w:tcPr>
            <w:tcW w:w="425" w:type="dxa"/>
            <w:shd w:val="solid" w:color="FFFFFF" w:fill="auto"/>
          </w:tcPr>
          <w:p w14:paraId="6119A5A3" w14:textId="77777777" w:rsidR="00E60FE0" w:rsidRDefault="00E60FE0" w:rsidP="00A06EEE">
            <w:pPr>
              <w:pStyle w:val="TAR"/>
              <w:keepNext w:val="0"/>
              <w:keepLines w:val="0"/>
              <w:rPr>
                <w:sz w:val="16"/>
                <w:szCs w:val="16"/>
              </w:rPr>
            </w:pPr>
          </w:p>
        </w:tc>
        <w:tc>
          <w:tcPr>
            <w:tcW w:w="425" w:type="dxa"/>
            <w:shd w:val="solid" w:color="FFFFFF" w:fill="auto"/>
          </w:tcPr>
          <w:p w14:paraId="2FF437C1" w14:textId="77777777" w:rsidR="00E60FE0" w:rsidRDefault="00E60FE0" w:rsidP="00A06EEE">
            <w:pPr>
              <w:pStyle w:val="TAC"/>
              <w:keepNext w:val="0"/>
              <w:keepLines w:val="0"/>
              <w:rPr>
                <w:sz w:val="16"/>
                <w:szCs w:val="16"/>
              </w:rPr>
            </w:pPr>
          </w:p>
        </w:tc>
        <w:tc>
          <w:tcPr>
            <w:tcW w:w="4962" w:type="dxa"/>
            <w:shd w:val="solid" w:color="FFFFFF" w:fill="auto"/>
          </w:tcPr>
          <w:p w14:paraId="470BC346" w14:textId="77777777" w:rsidR="00E60FE0" w:rsidRDefault="00C872B4" w:rsidP="00A06EEE">
            <w:pPr>
              <w:pStyle w:val="TAL"/>
              <w:keepNext w:val="0"/>
              <w:keepLines w:val="0"/>
              <w:rPr>
                <w:sz w:val="16"/>
                <w:szCs w:val="16"/>
                <w:lang w:eastAsia="zh-CN"/>
              </w:rPr>
            </w:pPr>
            <w:r>
              <w:rPr>
                <w:rFonts w:hint="eastAsia"/>
                <w:sz w:val="16"/>
                <w:szCs w:val="16"/>
                <w:lang w:eastAsia="zh-CN"/>
              </w:rPr>
              <w:t>S</w:t>
            </w:r>
            <w:r>
              <w:rPr>
                <w:sz w:val="16"/>
                <w:szCs w:val="16"/>
                <w:lang w:eastAsia="zh-CN"/>
              </w:rPr>
              <w:t>keleton of TS on 5G System; Data Collection Coordination Services; Stage 3.</w:t>
            </w:r>
          </w:p>
        </w:tc>
        <w:tc>
          <w:tcPr>
            <w:tcW w:w="708" w:type="dxa"/>
            <w:shd w:val="solid" w:color="FFFFFF" w:fill="auto"/>
          </w:tcPr>
          <w:p w14:paraId="294F3E4E" w14:textId="77777777" w:rsidR="00E60FE0" w:rsidRDefault="00C872B4" w:rsidP="00A06EEE">
            <w:pPr>
              <w:pStyle w:val="TAC"/>
              <w:keepNext w:val="0"/>
              <w:keepLines w:val="0"/>
              <w:rPr>
                <w:sz w:val="16"/>
                <w:szCs w:val="16"/>
                <w:lang w:eastAsia="zh-CN"/>
              </w:rPr>
            </w:pPr>
            <w:r>
              <w:rPr>
                <w:rFonts w:hint="eastAsia"/>
                <w:sz w:val="16"/>
                <w:szCs w:val="16"/>
                <w:lang w:eastAsia="zh-CN"/>
              </w:rPr>
              <w:t>0</w:t>
            </w:r>
            <w:r>
              <w:rPr>
                <w:sz w:val="16"/>
                <w:szCs w:val="16"/>
                <w:lang w:eastAsia="zh-CN"/>
              </w:rPr>
              <w:t>.0.0</w:t>
            </w:r>
          </w:p>
        </w:tc>
      </w:tr>
      <w:tr w:rsidR="00E60FE0" w14:paraId="37416CA0" w14:textId="77777777" w:rsidTr="00ED312B">
        <w:tc>
          <w:tcPr>
            <w:tcW w:w="800" w:type="dxa"/>
            <w:shd w:val="solid" w:color="FFFFFF" w:fill="auto"/>
          </w:tcPr>
          <w:p w14:paraId="478056A7" w14:textId="77777777" w:rsidR="00E60FE0" w:rsidRDefault="00C872B4" w:rsidP="00A06EEE">
            <w:pPr>
              <w:pStyle w:val="TAC"/>
              <w:keepNext w:val="0"/>
              <w:keepLines w:val="0"/>
              <w:rPr>
                <w:sz w:val="16"/>
                <w:szCs w:val="16"/>
                <w:lang w:eastAsia="zh-CN"/>
              </w:rPr>
            </w:pPr>
            <w:r>
              <w:rPr>
                <w:rFonts w:hint="eastAsia"/>
                <w:sz w:val="16"/>
                <w:szCs w:val="16"/>
                <w:lang w:eastAsia="zh-CN"/>
              </w:rPr>
              <w:t>2</w:t>
            </w:r>
            <w:r>
              <w:rPr>
                <w:sz w:val="16"/>
                <w:szCs w:val="16"/>
                <w:lang w:eastAsia="zh-CN"/>
              </w:rPr>
              <w:t>021-05</w:t>
            </w:r>
          </w:p>
        </w:tc>
        <w:tc>
          <w:tcPr>
            <w:tcW w:w="853" w:type="dxa"/>
            <w:shd w:val="solid" w:color="FFFFFF" w:fill="auto"/>
          </w:tcPr>
          <w:p w14:paraId="21891658" w14:textId="77777777" w:rsidR="00E60FE0" w:rsidRDefault="00C872B4"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T3#116e</w:t>
            </w:r>
          </w:p>
        </w:tc>
        <w:tc>
          <w:tcPr>
            <w:tcW w:w="993" w:type="dxa"/>
            <w:shd w:val="solid" w:color="FFFFFF" w:fill="auto"/>
          </w:tcPr>
          <w:p w14:paraId="232AE0FF" w14:textId="77777777" w:rsidR="00E60FE0" w:rsidRDefault="00E60FE0" w:rsidP="00A06EEE">
            <w:pPr>
              <w:pStyle w:val="TAC"/>
              <w:keepNext w:val="0"/>
              <w:keepLines w:val="0"/>
              <w:rPr>
                <w:sz w:val="16"/>
                <w:szCs w:val="16"/>
              </w:rPr>
            </w:pPr>
          </w:p>
        </w:tc>
        <w:tc>
          <w:tcPr>
            <w:tcW w:w="473" w:type="dxa"/>
            <w:shd w:val="solid" w:color="FFFFFF" w:fill="auto"/>
          </w:tcPr>
          <w:p w14:paraId="3F0664DD" w14:textId="77777777" w:rsidR="00E60FE0" w:rsidRDefault="00E60FE0" w:rsidP="00A06EEE">
            <w:pPr>
              <w:pStyle w:val="TAL"/>
              <w:keepNext w:val="0"/>
              <w:keepLines w:val="0"/>
              <w:rPr>
                <w:sz w:val="16"/>
                <w:szCs w:val="16"/>
              </w:rPr>
            </w:pPr>
          </w:p>
        </w:tc>
        <w:tc>
          <w:tcPr>
            <w:tcW w:w="425" w:type="dxa"/>
            <w:shd w:val="solid" w:color="FFFFFF" w:fill="auto"/>
          </w:tcPr>
          <w:p w14:paraId="73583E09" w14:textId="77777777" w:rsidR="00E60FE0" w:rsidRDefault="00E60FE0" w:rsidP="00A06EEE">
            <w:pPr>
              <w:pStyle w:val="TAR"/>
              <w:keepNext w:val="0"/>
              <w:keepLines w:val="0"/>
              <w:rPr>
                <w:sz w:val="16"/>
                <w:szCs w:val="16"/>
              </w:rPr>
            </w:pPr>
          </w:p>
        </w:tc>
        <w:tc>
          <w:tcPr>
            <w:tcW w:w="425" w:type="dxa"/>
            <w:shd w:val="solid" w:color="FFFFFF" w:fill="auto"/>
          </w:tcPr>
          <w:p w14:paraId="1B50D19D" w14:textId="77777777" w:rsidR="00E60FE0" w:rsidRDefault="00E60FE0" w:rsidP="00A06EEE">
            <w:pPr>
              <w:pStyle w:val="TAC"/>
              <w:keepNext w:val="0"/>
              <w:keepLines w:val="0"/>
              <w:rPr>
                <w:sz w:val="16"/>
                <w:szCs w:val="16"/>
              </w:rPr>
            </w:pPr>
          </w:p>
        </w:tc>
        <w:tc>
          <w:tcPr>
            <w:tcW w:w="4962" w:type="dxa"/>
            <w:shd w:val="solid" w:color="FFFFFF" w:fill="auto"/>
          </w:tcPr>
          <w:p w14:paraId="06862EB5" w14:textId="77777777" w:rsidR="00E60FE0" w:rsidRDefault="00C872B4" w:rsidP="00A06EEE">
            <w:pPr>
              <w:pStyle w:val="TAL"/>
              <w:keepNext w:val="0"/>
              <w:keepLines w:val="0"/>
              <w:rPr>
                <w:sz w:val="16"/>
                <w:szCs w:val="16"/>
              </w:rPr>
            </w:pPr>
            <w:r>
              <w:rPr>
                <w:sz w:val="16"/>
                <w:szCs w:val="16"/>
              </w:rPr>
              <w:t>Inclusion of documents agreed in CT3#116e:</w:t>
            </w:r>
          </w:p>
          <w:p w14:paraId="64BA91D8" w14:textId="77777777" w:rsidR="00E60FE0" w:rsidRDefault="00C872B4" w:rsidP="00A06EEE">
            <w:pPr>
              <w:pStyle w:val="TAL"/>
              <w:keepNext w:val="0"/>
              <w:keepLines w:val="0"/>
              <w:rPr>
                <w:sz w:val="16"/>
                <w:szCs w:val="16"/>
                <w:lang w:eastAsia="zh-CN"/>
              </w:rPr>
            </w:pPr>
            <w:r>
              <w:rPr>
                <w:sz w:val="16"/>
                <w:szCs w:val="16"/>
              </w:rPr>
              <w:t>C3-213235, C3-213236, C3-213237, C3-213238 and C3-213239.</w:t>
            </w:r>
          </w:p>
        </w:tc>
        <w:tc>
          <w:tcPr>
            <w:tcW w:w="708" w:type="dxa"/>
            <w:shd w:val="solid" w:color="FFFFFF" w:fill="auto"/>
          </w:tcPr>
          <w:p w14:paraId="6479FF3B" w14:textId="77777777" w:rsidR="00E60FE0" w:rsidRDefault="00C872B4" w:rsidP="00A06EEE">
            <w:pPr>
              <w:pStyle w:val="TAC"/>
              <w:keepNext w:val="0"/>
              <w:keepLines w:val="0"/>
              <w:rPr>
                <w:sz w:val="16"/>
                <w:szCs w:val="16"/>
                <w:lang w:eastAsia="zh-CN"/>
              </w:rPr>
            </w:pPr>
            <w:r>
              <w:rPr>
                <w:rFonts w:hint="eastAsia"/>
                <w:sz w:val="16"/>
                <w:szCs w:val="16"/>
                <w:lang w:eastAsia="zh-CN"/>
              </w:rPr>
              <w:t>0</w:t>
            </w:r>
            <w:r>
              <w:rPr>
                <w:sz w:val="16"/>
                <w:szCs w:val="16"/>
                <w:lang w:eastAsia="zh-CN"/>
              </w:rPr>
              <w:t>.1.0</w:t>
            </w:r>
          </w:p>
        </w:tc>
      </w:tr>
      <w:tr w:rsidR="00951F37" w14:paraId="3F2A5504"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63F10912" w14:textId="77777777" w:rsidR="00951F37" w:rsidRDefault="00951F37" w:rsidP="00A06EEE">
            <w:pPr>
              <w:pStyle w:val="TAC"/>
              <w:keepNext w:val="0"/>
              <w:keepLines w:val="0"/>
              <w:rPr>
                <w:sz w:val="16"/>
                <w:szCs w:val="16"/>
                <w:lang w:eastAsia="zh-CN"/>
              </w:rPr>
            </w:pPr>
            <w:r>
              <w:rPr>
                <w:rFonts w:hint="eastAsia"/>
                <w:sz w:val="16"/>
                <w:szCs w:val="16"/>
                <w:lang w:eastAsia="zh-CN"/>
              </w:rPr>
              <w:t>2</w:t>
            </w:r>
            <w:r>
              <w:rPr>
                <w:sz w:val="16"/>
                <w:szCs w:val="16"/>
                <w:lang w:eastAsia="zh-CN"/>
              </w:rPr>
              <w:t>021-08</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F5D44D" w14:textId="77777777" w:rsidR="00951F37" w:rsidRDefault="00951F37"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DE62DD" w14:textId="77777777" w:rsidR="00951F37" w:rsidRDefault="00951F37"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B83B0C5" w14:textId="77777777" w:rsidR="00951F37" w:rsidRDefault="00951F37"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15266" w14:textId="77777777" w:rsidR="00951F37" w:rsidRDefault="00951F37"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31547" w14:textId="77777777" w:rsidR="00951F37" w:rsidRDefault="00951F37"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34394F" w14:textId="77777777" w:rsidR="00951F37" w:rsidRDefault="00951F37" w:rsidP="00A06EEE">
            <w:pPr>
              <w:pStyle w:val="TAL"/>
              <w:keepNext w:val="0"/>
              <w:keepLines w:val="0"/>
              <w:rPr>
                <w:sz w:val="16"/>
                <w:szCs w:val="16"/>
              </w:rPr>
            </w:pPr>
            <w:r>
              <w:rPr>
                <w:sz w:val="16"/>
                <w:szCs w:val="16"/>
              </w:rPr>
              <w:t>Inclusion of document agreed in CT3#117e:</w:t>
            </w:r>
            <w:r w:rsidR="007B6CDC">
              <w:rPr>
                <w:sz w:val="16"/>
                <w:szCs w:val="16"/>
              </w:rPr>
              <w:t xml:space="preserve"> </w:t>
            </w:r>
            <w:r>
              <w:rPr>
                <w:sz w:val="16"/>
                <w:szCs w:val="16"/>
              </w:rPr>
              <w:t>C3-21</w:t>
            </w:r>
            <w:r w:rsidR="003A7325">
              <w:rPr>
                <w:sz w:val="16"/>
                <w:szCs w:val="16"/>
              </w:rPr>
              <w:t>4167</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75090" w14:textId="77777777" w:rsidR="00951F37" w:rsidRDefault="00951F37" w:rsidP="00A06EEE">
            <w:pPr>
              <w:pStyle w:val="TAC"/>
              <w:keepNext w:val="0"/>
              <w:keepLines w:val="0"/>
              <w:rPr>
                <w:sz w:val="16"/>
                <w:szCs w:val="16"/>
                <w:lang w:eastAsia="zh-CN"/>
              </w:rPr>
            </w:pPr>
            <w:r>
              <w:rPr>
                <w:rFonts w:hint="eastAsia"/>
                <w:sz w:val="16"/>
                <w:szCs w:val="16"/>
                <w:lang w:eastAsia="zh-CN"/>
              </w:rPr>
              <w:t>0</w:t>
            </w:r>
            <w:r>
              <w:rPr>
                <w:sz w:val="16"/>
                <w:szCs w:val="16"/>
                <w:lang w:eastAsia="zh-CN"/>
              </w:rPr>
              <w:t>.2.0</w:t>
            </w:r>
          </w:p>
        </w:tc>
      </w:tr>
      <w:tr w:rsidR="00732983" w14:paraId="5AE2A22E"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560C56D7" w14:textId="77777777" w:rsidR="00732983" w:rsidRDefault="00732983" w:rsidP="00A06EEE">
            <w:pPr>
              <w:pStyle w:val="TAC"/>
              <w:keepNext w:val="0"/>
              <w:keepLines w:val="0"/>
              <w:rPr>
                <w:sz w:val="16"/>
                <w:szCs w:val="16"/>
                <w:lang w:eastAsia="zh-CN"/>
              </w:rPr>
            </w:pPr>
            <w:r>
              <w:rPr>
                <w:rFonts w:hint="eastAsia"/>
                <w:sz w:val="16"/>
                <w:szCs w:val="16"/>
                <w:lang w:eastAsia="zh-CN"/>
              </w:rPr>
              <w:t>2</w:t>
            </w:r>
            <w:r>
              <w:rPr>
                <w:sz w:val="16"/>
                <w:szCs w:val="16"/>
                <w:lang w:eastAsia="zh-CN"/>
              </w:rPr>
              <w:t>021-10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6C59FC" w14:textId="77777777" w:rsidR="00732983" w:rsidRDefault="00732983"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C4F743" w14:textId="77777777" w:rsidR="00732983" w:rsidRDefault="00732983"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C4E693A" w14:textId="77777777" w:rsidR="00732983" w:rsidRDefault="00732983"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D67F" w14:textId="77777777" w:rsidR="00732983" w:rsidRDefault="00732983"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CC3CA" w14:textId="77777777" w:rsidR="00732983" w:rsidRDefault="00732983"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00DAD" w14:textId="237500B3" w:rsidR="00732983" w:rsidRDefault="00732983" w:rsidP="00A06EEE">
            <w:pPr>
              <w:pStyle w:val="TAL"/>
              <w:keepNext w:val="0"/>
              <w:keepLines w:val="0"/>
              <w:rPr>
                <w:sz w:val="16"/>
                <w:szCs w:val="16"/>
              </w:rPr>
            </w:pPr>
            <w:r>
              <w:rPr>
                <w:sz w:val="16"/>
                <w:szCs w:val="16"/>
              </w:rPr>
              <w:t>Inclusion of document agreed in CT3#118e:</w:t>
            </w:r>
          </w:p>
          <w:p w14:paraId="13A971E7" w14:textId="77777777" w:rsidR="00732983" w:rsidRDefault="00774634" w:rsidP="00A06EEE">
            <w:pPr>
              <w:pStyle w:val="TAL"/>
              <w:keepNext w:val="0"/>
              <w:keepLines w:val="0"/>
              <w:rPr>
                <w:sz w:val="16"/>
                <w:szCs w:val="16"/>
              </w:rPr>
            </w:pPr>
            <w:r w:rsidRPr="00774634">
              <w:rPr>
                <w:sz w:val="16"/>
                <w:szCs w:val="16"/>
              </w:rPr>
              <w:t>C3-215182, C3-215480, C3-215184, C3-215185, C3-215186, C3-215187, C3-215188</w:t>
            </w:r>
            <w:r w:rsidR="00732983">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36C67" w14:textId="77777777" w:rsidR="00732983" w:rsidRDefault="00732983" w:rsidP="00A06EEE">
            <w:pPr>
              <w:pStyle w:val="TAC"/>
              <w:keepNext w:val="0"/>
              <w:keepLines w:val="0"/>
              <w:rPr>
                <w:sz w:val="16"/>
                <w:szCs w:val="16"/>
                <w:lang w:eastAsia="zh-CN"/>
              </w:rPr>
            </w:pPr>
            <w:r>
              <w:rPr>
                <w:rFonts w:hint="eastAsia"/>
                <w:sz w:val="16"/>
                <w:szCs w:val="16"/>
                <w:lang w:eastAsia="zh-CN"/>
              </w:rPr>
              <w:t>0</w:t>
            </w:r>
            <w:r>
              <w:rPr>
                <w:sz w:val="16"/>
                <w:szCs w:val="16"/>
                <w:lang w:eastAsia="zh-CN"/>
              </w:rPr>
              <w:t>.</w:t>
            </w:r>
            <w:r w:rsidR="00E30200">
              <w:rPr>
                <w:sz w:val="16"/>
                <w:szCs w:val="16"/>
                <w:lang w:eastAsia="zh-CN"/>
              </w:rPr>
              <w:t>3</w:t>
            </w:r>
            <w:r>
              <w:rPr>
                <w:sz w:val="16"/>
                <w:szCs w:val="16"/>
                <w:lang w:eastAsia="zh-CN"/>
              </w:rPr>
              <w:t>.0</w:t>
            </w:r>
          </w:p>
        </w:tc>
      </w:tr>
      <w:tr w:rsidR="002105CB" w14:paraId="75B3271E"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696A0B9" w14:textId="77777777" w:rsidR="002105CB" w:rsidRDefault="002105CB" w:rsidP="00A06EEE">
            <w:pPr>
              <w:pStyle w:val="TAC"/>
              <w:keepNext w:val="0"/>
              <w:keepLines w:val="0"/>
              <w:rPr>
                <w:sz w:val="16"/>
                <w:szCs w:val="16"/>
                <w:lang w:eastAsia="zh-CN"/>
              </w:rPr>
            </w:pPr>
            <w:r>
              <w:rPr>
                <w:rFonts w:hint="eastAsia"/>
                <w:sz w:val="16"/>
                <w:szCs w:val="16"/>
                <w:lang w:eastAsia="zh-CN"/>
              </w:rPr>
              <w:t>2</w:t>
            </w:r>
            <w:r>
              <w:rPr>
                <w:sz w:val="16"/>
                <w:szCs w:val="16"/>
                <w:lang w:eastAsia="zh-CN"/>
              </w:rPr>
              <w:t>021-11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A0DDD5" w14:textId="77777777" w:rsidR="002105CB" w:rsidRDefault="002105CB"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6AFB56" w14:textId="77777777" w:rsidR="002105CB" w:rsidRDefault="002105CB"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438EC9B" w14:textId="77777777" w:rsidR="002105CB" w:rsidRDefault="002105CB"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9D264" w14:textId="77777777" w:rsidR="002105CB" w:rsidRDefault="002105CB"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94F99" w14:textId="77777777" w:rsidR="002105CB" w:rsidRDefault="002105CB"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1F716D" w14:textId="77777777" w:rsidR="002105CB" w:rsidRDefault="002105CB" w:rsidP="00A06EEE">
            <w:pPr>
              <w:pStyle w:val="TAL"/>
              <w:keepNext w:val="0"/>
              <w:keepLines w:val="0"/>
              <w:rPr>
                <w:sz w:val="16"/>
                <w:szCs w:val="16"/>
              </w:rPr>
            </w:pPr>
            <w:r>
              <w:rPr>
                <w:sz w:val="16"/>
                <w:szCs w:val="16"/>
              </w:rPr>
              <w:t>Inclusion of document agreed in CT3#119e:</w:t>
            </w:r>
          </w:p>
          <w:p w14:paraId="0D4F626E" w14:textId="01FD575B" w:rsidR="002105CB" w:rsidRDefault="002105CB" w:rsidP="00A06EEE">
            <w:pPr>
              <w:pStyle w:val="TAL"/>
              <w:keepNext w:val="0"/>
              <w:keepLines w:val="0"/>
              <w:rPr>
                <w:sz w:val="16"/>
                <w:szCs w:val="16"/>
              </w:rPr>
            </w:pPr>
            <w:r w:rsidRPr="00722CD8">
              <w:rPr>
                <w:sz w:val="16"/>
                <w:szCs w:val="16"/>
              </w:rPr>
              <w:t>C3-216452,</w:t>
            </w:r>
            <w:r w:rsidR="00D32544">
              <w:rPr>
                <w:sz w:val="16"/>
                <w:szCs w:val="16"/>
              </w:rPr>
              <w:t xml:space="preserve"> </w:t>
            </w:r>
            <w:r w:rsidRPr="00722CD8">
              <w:rPr>
                <w:sz w:val="16"/>
                <w:szCs w:val="16"/>
              </w:rPr>
              <w:t>C3-216453,</w:t>
            </w:r>
            <w:r w:rsidR="00D32544">
              <w:rPr>
                <w:sz w:val="16"/>
                <w:szCs w:val="16"/>
              </w:rPr>
              <w:t xml:space="preserve"> </w:t>
            </w:r>
            <w:r w:rsidRPr="00722CD8">
              <w:rPr>
                <w:sz w:val="16"/>
                <w:szCs w:val="16"/>
              </w:rPr>
              <w:t>C3-216454,</w:t>
            </w:r>
            <w:r w:rsidR="00D32544">
              <w:rPr>
                <w:sz w:val="16"/>
                <w:szCs w:val="16"/>
              </w:rPr>
              <w:t xml:space="preserve"> </w:t>
            </w:r>
            <w:r w:rsidRPr="00722CD8">
              <w:rPr>
                <w:sz w:val="16"/>
                <w:szCs w:val="16"/>
              </w:rPr>
              <w:t>C3-216057,</w:t>
            </w:r>
            <w:r w:rsidR="00D32544">
              <w:rPr>
                <w:sz w:val="16"/>
                <w:szCs w:val="16"/>
              </w:rPr>
              <w:t xml:space="preserve"> </w:t>
            </w:r>
            <w:r w:rsidRPr="00722CD8">
              <w:rPr>
                <w:sz w:val="16"/>
                <w:szCs w:val="16"/>
              </w:rPr>
              <w:t>C3-216058</w:t>
            </w:r>
            <w:r w:rsidRPr="005C2D47">
              <w:rPr>
                <w:sz w:val="16"/>
                <w:szCs w:val="16"/>
              </w:rPr>
              <w:t>,</w:t>
            </w:r>
            <w:r w:rsidR="00D32544">
              <w:rPr>
                <w:sz w:val="16"/>
                <w:szCs w:val="16"/>
              </w:rPr>
              <w:t xml:space="preserve"> </w:t>
            </w:r>
            <w:r w:rsidRPr="005C2D47">
              <w:rPr>
                <w:sz w:val="16"/>
                <w:szCs w:val="16"/>
              </w:rPr>
              <w:t>C3-216601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FC4F1" w14:textId="77777777" w:rsidR="002105CB" w:rsidRDefault="002105CB" w:rsidP="00A06EEE">
            <w:pPr>
              <w:pStyle w:val="TAC"/>
              <w:keepNext w:val="0"/>
              <w:keepLines w:val="0"/>
              <w:rPr>
                <w:sz w:val="16"/>
                <w:szCs w:val="16"/>
                <w:lang w:eastAsia="zh-CN"/>
              </w:rPr>
            </w:pPr>
            <w:r>
              <w:rPr>
                <w:rFonts w:hint="eastAsia"/>
                <w:sz w:val="16"/>
                <w:szCs w:val="16"/>
                <w:lang w:eastAsia="zh-CN"/>
              </w:rPr>
              <w:t>0</w:t>
            </w:r>
            <w:r>
              <w:rPr>
                <w:sz w:val="16"/>
                <w:szCs w:val="16"/>
                <w:lang w:eastAsia="zh-CN"/>
              </w:rPr>
              <w:t>.4.0</w:t>
            </w:r>
          </w:p>
        </w:tc>
      </w:tr>
      <w:tr w:rsidR="00AD3E80" w14:paraId="7C923FBA"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EA3A4AF" w14:textId="53CD18FC" w:rsidR="00AD3E80" w:rsidRDefault="00AD3E80" w:rsidP="00A06EEE">
            <w:pPr>
              <w:pStyle w:val="TAC"/>
              <w:keepNext w:val="0"/>
              <w:keepLines w:val="0"/>
              <w:rPr>
                <w:sz w:val="16"/>
                <w:szCs w:val="16"/>
                <w:lang w:eastAsia="zh-CN"/>
              </w:rPr>
            </w:pPr>
            <w:r>
              <w:rPr>
                <w:rFonts w:hint="eastAsia"/>
                <w:sz w:val="16"/>
                <w:szCs w:val="16"/>
                <w:lang w:eastAsia="zh-CN"/>
              </w:rPr>
              <w:t>2</w:t>
            </w:r>
            <w:r>
              <w:rPr>
                <w:sz w:val="16"/>
                <w:szCs w:val="16"/>
                <w:lang w:eastAsia="zh-CN"/>
              </w:rPr>
              <w:t>022-01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F1CEC0" w14:textId="281D664F" w:rsidR="00AD3E80" w:rsidRDefault="00AD3E80"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T3#119bis-e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957B48" w14:textId="77777777" w:rsidR="00AD3E80" w:rsidRDefault="00AD3E80"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2A769B3" w14:textId="77777777" w:rsidR="00AD3E80" w:rsidRDefault="00AD3E80"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ECB1F" w14:textId="77777777" w:rsidR="00AD3E80" w:rsidRDefault="00AD3E80"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34EF6" w14:textId="77777777" w:rsidR="00AD3E80" w:rsidRDefault="00AD3E80"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802C3D" w14:textId="3069E12D" w:rsidR="00AD3E80" w:rsidRDefault="00AD3E80" w:rsidP="00A06EEE">
            <w:pPr>
              <w:pStyle w:val="TAL"/>
              <w:keepNext w:val="0"/>
              <w:keepLines w:val="0"/>
              <w:rPr>
                <w:sz w:val="16"/>
                <w:szCs w:val="16"/>
              </w:rPr>
            </w:pPr>
            <w:r>
              <w:rPr>
                <w:sz w:val="16"/>
                <w:szCs w:val="16"/>
              </w:rPr>
              <w:t>Inclusion of document agreed in CT3#119bis-e:</w:t>
            </w:r>
          </w:p>
          <w:p w14:paraId="4FC90005" w14:textId="0D87B2A2" w:rsidR="00AD3E80" w:rsidRDefault="00AD3E80" w:rsidP="00A06EEE">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292AF" w14:textId="687FDA5F" w:rsidR="00AD3E80" w:rsidRDefault="00AD3E80" w:rsidP="00A06EEE">
            <w:pPr>
              <w:pStyle w:val="TAC"/>
              <w:keepNext w:val="0"/>
              <w:keepLines w:val="0"/>
              <w:rPr>
                <w:sz w:val="16"/>
                <w:szCs w:val="16"/>
                <w:lang w:eastAsia="zh-CN"/>
              </w:rPr>
            </w:pPr>
            <w:r>
              <w:rPr>
                <w:rFonts w:hint="eastAsia"/>
                <w:sz w:val="16"/>
                <w:szCs w:val="16"/>
                <w:lang w:eastAsia="zh-CN"/>
              </w:rPr>
              <w:t>0</w:t>
            </w:r>
            <w:r>
              <w:rPr>
                <w:sz w:val="16"/>
                <w:szCs w:val="16"/>
                <w:lang w:eastAsia="zh-CN"/>
              </w:rPr>
              <w:t>.5.0</w:t>
            </w:r>
          </w:p>
        </w:tc>
      </w:tr>
      <w:tr w:rsidR="00EC6354" w14:paraId="781A44DC"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02FA5A52" w14:textId="176A68B2" w:rsidR="00EC6354" w:rsidRDefault="00EC6354" w:rsidP="00A06EEE">
            <w:pPr>
              <w:pStyle w:val="TAC"/>
              <w:keepNext w:val="0"/>
              <w:keepLines w:val="0"/>
              <w:rPr>
                <w:sz w:val="16"/>
                <w:szCs w:val="16"/>
                <w:lang w:eastAsia="zh-CN"/>
              </w:rPr>
            </w:pPr>
            <w:r>
              <w:rPr>
                <w:rFonts w:hint="eastAsia"/>
                <w:sz w:val="16"/>
                <w:szCs w:val="16"/>
                <w:lang w:eastAsia="zh-CN"/>
              </w:rPr>
              <w:t>2</w:t>
            </w:r>
            <w:r>
              <w:rPr>
                <w:sz w:val="16"/>
                <w:szCs w:val="16"/>
                <w:lang w:eastAsia="zh-CN"/>
              </w:rPr>
              <w:t>022-02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679DBB" w14:textId="3B901767" w:rsidR="00EC6354" w:rsidRDefault="00EC6354" w:rsidP="00A06EEE">
            <w:pPr>
              <w:pStyle w:val="TAC"/>
              <w:keepNext w:val="0"/>
              <w:keepLines w:val="0"/>
              <w:rPr>
                <w:sz w:val="16"/>
                <w:szCs w:val="16"/>
                <w:lang w:eastAsia="zh-CN"/>
              </w:rPr>
            </w:pPr>
            <w:r>
              <w:rPr>
                <w:rFonts w:hint="eastAsia"/>
                <w:sz w:val="16"/>
                <w:szCs w:val="16"/>
                <w:lang w:eastAsia="zh-CN"/>
              </w:rPr>
              <w:t>C</w:t>
            </w:r>
            <w:r>
              <w:rPr>
                <w:sz w:val="16"/>
                <w:szCs w:val="16"/>
                <w:lang w:eastAsia="zh-CN"/>
              </w:rPr>
              <w:t>T3#120-e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1AF3A3" w14:textId="77777777" w:rsidR="00EC6354" w:rsidRDefault="00EC6354"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001A9DA" w14:textId="77777777" w:rsidR="00EC6354" w:rsidRDefault="00EC6354"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DF0EE" w14:textId="77777777" w:rsidR="00EC6354" w:rsidRDefault="00EC6354"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0A10A" w14:textId="77777777" w:rsidR="00EC6354" w:rsidRDefault="00EC6354"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706AC1" w14:textId="27F9FFF3" w:rsidR="00EC6354" w:rsidRDefault="00EC6354" w:rsidP="00A06EEE">
            <w:pPr>
              <w:pStyle w:val="TAL"/>
              <w:keepNext w:val="0"/>
              <w:keepLines w:val="0"/>
              <w:rPr>
                <w:sz w:val="16"/>
                <w:szCs w:val="16"/>
              </w:rPr>
            </w:pPr>
            <w:r>
              <w:rPr>
                <w:sz w:val="16"/>
                <w:szCs w:val="16"/>
              </w:rPr>
              <w:t>Inclusion of document agreed in CT3#120e:</w:t>
            </w:r>
          </w:p>
          <w:p w14:paraId="4EDF00E1" w14:textId="4F22BD95" w:rsidR="00EC6354" w:rsidRDefault="00EC6354" w:rsidP="00A06EEE">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1A881" w14:textId="63C5FB41" w:rsidR="00EC6354" w:rsidRDefault="00EC6354" w:rsidP="00A06EEE">
            <w:pPr>
              <w:pStyle w:val="TAC"/>
              <w:keepNext w:val="0"/>
              <w:keepLines w:val="0"/>
              <w:rPr>
                <w:sz w:val="16"/>
                <w:szCs w:val="16"/>
                <w:lang w:eastAsia="zh-CN"/>
              </w:rPr>
            </w:pPr>
            <w:r>
              <w:rPr>
                <w:rFonts w:hint="eastAsia"/>
                <w:sz w:val="16"/>
                <w:szCs w:val="16"/>
                <w:lang w:eastAsia="zh-CN"/>
              </w:rPr>
              <w:t>0</w:t>
            </w:r>
            <w:r>
              <w:rPr>
                <w:sz w:val="16"/>
                <w:szCs w:val="16"/>
                <w:lang w:eastAsia="zh-CN"/>
              </w:rPr>
              <w:t>.6.0</w:t>
            </w:r>
          </w:p>
        </w:tc>
      </w:tr>
      <w:tr w:rsidR="0032751A" w:rsidRPr="0094055E" w14:paraId="091B5EF6"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BB55ADD" w14:textId="77777777" w:rsidR="0032751A" w:rsidRPr="0032751A" w:rsidRDefault="0032751A" w:rsidP="00A06EEE">
            <w:pPr>
              <w:pStyle w:val="TAC"/>
              <w:keepNext w:val="0"/>
              <w:keepLines w:val="0"/>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6BB00C" w14:textId="77777777" w:rsidR="0032751A" w:rsidRPr="0032751A" w:rsidRDefault="0032751A" w:rsidP="00A06EEE">
            <w:pPr>
              <w:pStyle w:val="TAC"/>
              <w:keepNext w:val="0"/>
              <w:keepLines w:val="0"/>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4D7514" w14:textId="342FD43B" w:rsidR="0032751A" w:rsidRPr="0032751A" w:rsidRDefault="0032751A" w:rsidP="00A06EEE">
            <w:pPr>
              <w:pStyle w:val="TAC"/>
              <w:keepNext w:val="0"/>
              <w:keepLines w:val="0"/>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B916D5D" w14:textId="77777777" w:rsidR="0032751A" w:rsidRPr="006B0D02" w:rsidRDefault="0032751A"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D4E3E" w14:textId="77777777" w:rsidR="0032751A" w:rsidRPr="006B0D02" w:rsidRDefault="0032751A"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F88F9" w14:textId="77777777" w:rsidR="0032751A" w:rsidRPr="006B0D02" w:rsidRDefault="0032751A"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469A3D" w14:textId="77777777" w:rsidR="0032751A" w:rsidRPr="0032751A" w:rsidRDefault="0032751A" w:rsidP="00A06EEE">
            <w:pPr>
              <w:pStyle w:val="TAL"/>
              <w:keepNext w:val="0"/>
              <w:keepLines w:val="0"/>
              <w:rPr>
                <w:sz w:val="16"/>
                <w:szCs w:val="16"/>
              </w:rPr>
            </w:pPr>
            <w:r w:rsidRPr="00CB6E76">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7F193" w14:textId="77777777" w:rsidR="0032751A" w:rsidRPr="0032751A" w:rsidRDefault="0032751A" w:rsidP="00A06EEE">
            <w:pPr>
              <w:pStyle w:val="TAC"/>
              <w:keepNext w:val="0"/>
              <w:keepLines w:val="0"/>
              <w:rPr>
                <w:sz w:val="16"/>
                <w:szCs w:val="16"/>
                <w:lang w:eastAsia="zh-CN"/>
              </w:rPr>
            </w:pPr>
            <w:r>
              <w:rPr>
                <w:sz w:val="16"/>
                <w:szCs w:val="16"/>
                <w:lang w:eastAsia="zh-CN"/>
              </w:rPr>
              <w:t>1.0.0</w:t>
            </w:r>
          </w:p>
        </w:tc>
      </w:tr>
      <w:tr w:rsidR="00E148A8" w:rsidRPr="0094055E" w14:paraId="10761A3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32908522" w14:textId="76575A7E" w:rsidR="00E148A8" w:rsidRDefault="00E148A8" w:rsidP="00A06EEE">
            <w:pPr>
              <w:pStyle w:val="TAC"/>
              <w:keepNext w:val="0"/>
              <w:keepLines w:val="0"/>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502CB6" w14:textId="1037940E" w:rsidR="00E148A8" w:rsidRDefault="00E148A8" w:rsidP="00A06EEE">
            <w:pPr>
              <w:pStyle w:val="TAC"/>
              <w:keepNext w:val="0"/>
              <w:keepLines w:val="0"/>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02745" w14:textId="3F378F5D" w:rsidR="00E148A8" w:rsidRDefault="00E148A8" w:rsidP="00A06EEE">
            <w:pPr>
              <w:pStyle w:val="TAC"/>
              <w:keepNext w:val="0"/>
              <w:keepLines w:val="0"/>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77F644C" w14:textId="77777777" w:rsidR="00E148A8" w:rsidRPr="006B0D02" w:rsidRDefault="00E148A8"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79677" w14:textId="77777777" w:rsidR="00E148A8" w:rsidRPr="006B0D02" w:rsidRDefault="00E148A8"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451C8" w14:textId="77777777" w:rsidR="00E148A8" w:rsidRPr="006B0D02" w:rsidRDefault="00E148A8"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125DEA" w14:textId="3908A15B" w:rsidR="00E148A8" w:rsidRPr="00CB6E76" w:rsidRDefault="00E148A8" w:rsidP="00A06EEE">
            <w:pPr>
              <w:pStyle w:val="TAL"/>
              <w:keepNext w:val="0"/>
              <w:keepLines w:val="0"/>
              <w:rPr>
                <w:sz w:val="16"/>
                <w:szCs w:val="16"/>
              </w:rPr>
            </w:pPr>
            <w:r>
              <w:rPr>
                <w:sz w:val="16"/>
                <w:szCs w:val="16"/>
              </w:rPr>
              <w:t xml:space="preserve">Approved by </w:t>
            </w:r>
            <w:r w:rsidRPr="00CB6E76">
              <w:rPr>
                <w:sz w:val="16"/>
                <w:szCs w:val="16"/>
              </w:rPr>
              <w:t>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9C84D" w14:textId="1AA7EDA9" w:rsidR="00E148A8" w:rsidRDefault="00E148A8" w:rsidP="00A06EEE">
            <w:pPr>
              <w:pStyle w:val="TAC"/>
              <w:keepNext w:val="0"/>
              <w:keepLines w:val="0"/>
              <w:rPr>
                <w:sz w:val="16"/>
                <w:szCs w:val="16"/>
                <w:lang w:eastAsia="zh-CN"/>
              </w:rPr>
            </w:pPr>
            <w:r>
              <w:rPr>
                <w:sz w:val="16"/>
                <w:szCs w:val="16"/>
                <w:lang w:eastAsia="zh-CN"/>
              </w:rPr>
              <w:t>17.0.0</w:t>
            </w:r>
          </w:p>
        </w:tc>
      </w:tr>
      <w:tr w:rsidR="008B422E" w:rsidRPr="0094055E" w14:paraId="2BA62CCC"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0455FAE" w14:textId="55EF0535" w:rsidR="008B422E" w:rsidRDefault="008B422E" w:rsidP="00A06EEE">
            <w:pPr>
              <w:pStyle w:val="TAC"/>
              <w:keepNext w:val="0"/>
              <w:keepLines w:val="0"/>
              <w:rPr>
                <w:sz w:val="16"/>
                <w:szCs w:val="16"/>
                <w:lang w:eastAsia="zh-CN"/>
              </w:rPr>
            </w:pPr>
            <w:r>
              <w:rPr>
                <w:sz w:val="16"/>
                <w:szCs w:val="16"/>
                <w:lang w:eastAsia="zh-CN"/>
              </w:rPr>
              <w:t>2022-0</w:t>
            </w:r>
            <w:r w:rsidR="00D4277D">
              <w:rPr>
                <w:sz w:val="16"/>
                <w:szCs w:val="16"/>
                <w:lang w:eastAsia="zh-CN"/>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747A64" w14:textId="4DA7A71B" w:rsidR="008B422E" w:rsidRDefault="00464256" w:rsidP="00A06EEE">
            <w:pPr>
              <w:pStyle w:val="TAC"/>
              <w:keepNext w:val="0"/>
              <w:keepLines w:val="0"/>
              <w:rPr>
                <w:sz w:val="16"/>
                <w:szCs w:val="16"/>
                <w:lang w:eastAsia="zh-CN"/>
              </w:rPr>
            </w:pPr>
            <w:r>
              <w:rPr>
                <w:sz w:val="16"/>
                <w:szCs w:val="16"/>
                <w:lang w:eastAsia="zh-CN"/>
              </w:rPr>
              <w:t>CT</w:t>
            </w:r>
            <w:r w:rsidR="008B422E">
              <w:rPr>
                <w:sz w:val="16"/>
                <w:szCs w:val="16"/>
                <w:lang w:eastAsia="zh-CN"/>
              </w:rPr>
              <w:t>#</w:t>
            </w:r>
            <w:r>
              <w:rPr>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88229E" w14:textId="0FD36DD6" w:rsidR="008B422E" w:rsidRDefault="00C6290A" w:rsidP="00A06EEE">
            <w:pPr>
              <w:pStyle w:val="TAC"/>
              <w:keepNext w:val="0"/>
              <w:keepLines w:val="0"/>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A514DD" w14:textId="4A16B526" w:rsidR="008B422E" w:rsidRPr="006B0D02" w:rsidRDefault="000F2E76" w:rsidP="009D4529">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E39B9" w14:textId="64305C14" w:rsidR="008B422E" w:rsidRPr="006B0D02" w:rsidRDefault="000F2E76" w:rsidP="009D4529">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996D6F" w14:textId="2E494CF9" w:rsidR="008B422E" w:rsidRPr="006B0D02" w:rsidRDefault="000F2E76"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0825A6" w14:textId="1A7C692B" w:rsidR="008B422E" w:rsidRDefault="000F2E76" w:rsidP="00A06EEE">
            <w:pPr>
              <w:pStyle w:val="TAL"/>
              <w:keepNext w:val="0"/>
              <w:keepLines w:val="0"/>
              <w:rPr>
                <w:sz w:val="16"/>
                <w:szCs w:val="16"/>
              </w:rPr>
            </w:pPr>
            <w:r w:rsidRPr="009D7966">
              <w:rPr>
                <w:sz w:val="16"/>
                <w:szCs w:val="16"/>
              </w:rPr>
              <w:t>Adding 3XX response handling support for DCCF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99217B" w14:textId="2AFA3BF5" w:rsidR="008B422E" w:rsidRDefault="008B422E" w:rsidP="00A06EEE">
            <w:pPr>
              <w:pStyle w:val="TAC"/>
              <w:keepNext w:val="0"/>
              <w:keepLines w:val="0"/>
              <w:rPr>
                <w:sz w:val="16"/>
                <w:szCs w:val="16"/>
                <w:lang w:eastAsia="zh-CN"/>
              </w:rPr>
            </w:pPr>
            <w:r>
              <w:rPr>
                <w:sz w:val="16"/>
                <w:szCs w:val="16"/>
                <w:lang w:eastAsia="zh-CN"/>
              </w:rPr>
              <w:t>17.1.0</w:t>
            </w:r>
          </w:p>
        </w:tc>
      </w:tr>
      <w:tr w:rsidR="00D4277D" w:rsidRPr="0094055E" w14:paraId="4A1D707F"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BB851E3" w14:textId="33C2A361"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2A45C2" w14:textId="4D02A1A5"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C30A93" w14:textId="1847D635" w:rsidR="00D4277D" w:rsidRDefault="00D4277D" w:rsidP="00A06EEE">
            <w:pPr>
              <w:pStyle w:val="TAC"/>
              <w:keepNext w:val="0"/>
              <w:keepLines w:val="0"/>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679A736" w14:textId="1445CCD9" w:rsidR="00D4277D" w:rsidRPr="006B0D02" w:rsidRDefault="00D4277D" w:rsidP="009D4529">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0751F" w14:textId="718D6A2A" w:rsidR="00D4277D" w:rsidRPr="006B0D02" w:rsidRDefault="00D4277D" w:rsidP="009D4529">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9EA13" w14:textId="592EC3A5"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459D24" w14:textId="42432AA6" w:rsidR="00D4277D" w:rsidRDefault="00D4277D" w:rsidP="00A06EEE">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A3770" w14:textId="42C0C594"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0A6928A2"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0E0F0AB7" w14:textId="790015DF"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1AD822" w14:textId="13541189"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E27F66" w14:textId="2AFB7381" w:rsidR="00D4277D" w:rsidRDefault="00D4277D" w:rsidP="00A06EEE">
            <w:pPr>
              <w:pStyle w:val="TAC"/>
              <w:keepNext w:val="0"/>
              <w:keepLines w:val="0"/>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E3E2706" w14:textId="78CC1371" w:rsidR="00D4277D" w:rsidRPr="006B0D02" w:rsidRDefault="00D4277D" w:rsidP="009D4529">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BE926" w14:textId="04307F58" w:rsidR="00D4277D" w:rsidRPr="006B0D02" w:rsidRDefault="00D4277D" w:rsidP="009D4529">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C13B9" w14:textId="53921654"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ED6D88" w14:textId="18BE49FF" w:rsidR="00D4277D" w:rsidRDefault="00D4277D" w:rsidP="00A06EEE">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FE5A0" w14:textId="78689F0C"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5DEEE5D7"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26171D5E" w14:textId="1B31829F"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CE5D1D" w14:textId="556CDD09"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D703B2" w14:textId="05C67002" w:rsidR="00D4277D" w:rsidRDefault="00D4277D" w:rsidP="00A06EEE">
            <w:pPr>
              <w:pStyle w:val="TAC"/>
              <w:keepNext w:val="0"/>
              <w:keepLines w:val="0"/>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5B57530" w14:textId="184F6A21" w:rsidR="00D4277D" w:rsidRPr="006B0D02" w:rsidRDefault="00D4277D" w:rsidP="009D4529">
            <w:pPr>
              <w:pStyle w:val="TAL"/>
              <w:keepNext w:val="0"/>
              <w:keepLines w:val="0"/>
              <w:jc w:val="center"/>
              <w:rPr>
                <w:sz w:val="16"/>
                <w:szCs w:val="16"/>
              </w:rPr>
            </w:pPr>
            <w:r w:rsidRPr="00113126">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DB51D" w14:textId="20E0EFBE" w:rsidR="00D4277D" w:rsidRPr="006B0D02" w:rsidRDefault="00D4277D" w:rsidP="009D4529">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9EAFC" w14:textId="6C5E33A4" w:rsidR="00D4277D" w:rsidRPr="006B0D02" w:rsidRDefault="00D4277D" w:rsidP="00A06EEE">
            <w:pPr>
              <w:pStyle w:val="TAC"/>
              <w:keepNext w:val="0"/>
              <w:keepLines w:val="0"/>
              <w:rPr>
                <w:sz w:val="16"/>
                <w:szCs w:val="16"/>
              </w:rPr>
            </w:pPr>
            <w:r w:rsidRPr="00113126">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B88A07" w14:textId="093D28DF" w:rsidR="00D4277D" w:rsidRDefault="00D4277D" w:rsidP="00A06EEE">
            <w:pPr>
              <w:pStyle w:val="TAL"/>
              <w:keepNext w:val="0"/>
              <w:keepLines w:val="0"/>
              <w:rPr>
                <w:sz w:val="16"/>
                <w:szCs w:val="16"/>
              </w:rPr>
            </w:pPr>
            <w:r w:rsidRPr="009D7966">
              <w:rPr>
                <w:sz w:val="16"/>
                <w:szCs w:val="16"/>
              </w:rPr>
              <w:t>Update Ndccf_DataManagement_Fetch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42F7E" w14:textId="60AA78DB"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50434A60"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450B41E" w14:textId="4C6882DA"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1AC940" w14:textId="6070C434"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A77AE3" w14:textId="003F0122" w:rsidR="00D4277D" w:rsidRDefault="00D4277D" w:rsidP="00A06EEE">
            <w:pPr>
              <w:pStyle w:val="TAC"/>
              <w:keepNext w:val="0"/>
              <w:keepLines w:val="0"/>
              <w:rPr>
                <w:sz w:val="16"/>
                <w:szCs w:val="16"/>
              </w:rPr>
            </w:pPr>
            <w:r w:rsidRPr="007F68B4">
              <w:rPr>
                <w:sz w:val="16"/>
                <w:szCs w:val="16"/>
              </w:rPr>
              <w:t>CP-221131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2219C0" w14:textId="3326A632" w:rsidR="00D4277D" w:rsidRPr="006B0D02" w:rsidRDefault="00D4277D" w:rsidP="009D4529">
            <w:pPr>
              <w:pStyle w:val="TAL"/>
              <w:keepNext w:val="0"/>
              <w:keepLines w:val="0"/>
              <w:jc w:val="center"/>
              <w:rPr>
                <w:sz w:val="16"/>
                <w:szCs w:val="16"/>
              </w:rPr>
            </w:pPr>
            <w:r w:rsidRPr="00113126">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2B8EF" w14:textId="3EDD762C" w:rsidR="00D4277D" w:rsidRPr="006B0D02" w:rsidRDefault="00D4277D" w:rsidP="009D4529">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D8F08" w14:textId="510B519F"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24D018" w14:textId="55ABEDEB" w:rsidR="00D4277D" w:rsidRDefault="00D4277D" w:rsidP="00A06EEE">
            <w:pPr>
              <w:pStyle w:val="TAL"/>
              <w:keepNext w:val="0"/>
              <w:keepLines w:val="0"/>
              <w:rPr>
                <w:sz w:val="16"/>
                <w:szCs w:val="16"/>
              </w:rPr>
            </w:pPr>
            <w:r w:rsidRPr="009D7966">
              <w:rPr>
                <w:sz w:val="16"/>
                <w:szCs w:val="16"/>
              </w:rPr>
              <w:t>Ndccf_DataManagement API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4FE64F" w14:textId="26079BFA"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37E6C4F1"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5D133EE8" w14:textId="6123E504"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6127DE" w14:textId="3915BA66"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434478" w14:textId="28DD5DDC" w:rsidR="00D4277D" w:rsidRDefault="00D4277D" w:rsidP="00A06EEE">
            <w:pPr>
              <w:pStyle w:val="TAC"/>
              <w:keepNext w:val="0"/>
              <w:keepLines w:val="0"/>
              <w:rPr>
                <w:sz w:val="16"/>
                <w:szCs w:val="16"/>
              </w:rPr>
            </w:pPr>
            <w:r w:rsidRPr="00322CC8">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7A67ABF" w14:textId="61F391BF" w:rsidR="00D4277D" w:rsidRPr="006B0D02" w:rsidRDefault="00D4277D" w:rsidP="009D4529">
            <w:pPr>
              <w:pStyle w:val="TAL"/>
              <w:keepNext w:val="0"/>
              <w:keepLines w:val="0"/>
              <w:jc w:val="center"/>
              <w:rPr>
                <w:sz w:val="16"/>
                <w:szCs w:val="16"/>
              </w:rPr>
            </w:pPr>
            <w:r w:rsidRPr="00113126">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FD257" w14:textId="1F99DAD3" w:rsidR="00D4277D" w:rsidRPr="006B0D02" w:rsidRDefault="00D4277D" w:rsidP="009D4529">
            <w:pPr>
              <w:pStyle w:val="TAR"/>
              <w:keepNext w:val="0"/>
              <w:keepLines w:val="0"/>
              <w:jc w:val="cente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F55574" w14:textId="6C6C8BEB"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DC3B19" w14:textId="1ACEAC91" w:rsidR="00D4277D" w:rsidRDefault="00D4277D" w:rsidP="00A06EEE">
            <w:pPr>
              <w:pStyle w:val="TAL"/>
              <w:keepNext w:val="0"/>
              <w:keepLines w:val="0"/>
              <w:rPr>
                <w:sz w:val="16"/>
                <w:szCs w:val="16"/>
              </w:rPr>
            </w:pPr>
            <w:r w:rsidRPr="009D7966">
              <w:rPr>
                <w:sz w:val="16"/>
                <w:szCs w:val="16"/>
              </w:rPr>
              <w:t>Ndccf_DataManagement API: responses on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426F0" w14:textId="0CF78A75"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659D722A"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01DB753" w14:textId="119C9CC5"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0ED0D4" w14:textId="4036F082"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6E4184" w14:textId="55186051" w:rsidR="00D4277D" w:rsidRDefault="00D4277D" w:rsidP="00A06EEE">
            <w:pPr>
              <w:pStyle w:val="TAC"/>
              <w:keepNext w:val="0"/>
              <w:keepLines w:val="0"/>
              <w:rPr>
                <w:sz w:val="16"/>
                <w:szCs w:val="16"/>
              </w:rPr>
            </w:pPr>
            <w:r w:rsidRPr="00322CC8">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ED41907" w14:textId="011F5C44" w:rsidR="00D4277D" w:rsidRPr="006B0D02" w:rsidRDefault="00D4277D" w:rsidP="009D4529">
            <w:pPr>
              <w:pStyle w:val="TAL"/>
              <w:keepNext w:val="0"/>
              <w:keepLines w:val="0"/>
              <w:jc w:val="center"/>
              <w:rPr>
                <w:sz w:val="16"/>
                <w:szCs w:val="16"/>
              </w:rPr>
            </w:pPr>
            <w:r w:rsidRPr="00113126">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10499" w14:textId="27AE1839" w:rsidR="00D4277D" w:rsidRPr="006B0D02" w:rsidRDefault="00D4277D" w:rsidP="009D4529">
            <w:pPr>
              <w:pStyle w:val="TAR"/>
              <w:keepNext w:val="0"/>
              <w:keepLines w:val="0"/>
              <w:jc w:val="cente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A405E" w14:textId="4CB3DD1C"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4275E" w14:textId="791F9C15" w:rsidR="00D4277D" w:rsidRDefault="00D4277D" w:rsidP="00A06EEE">
            <w:pPr>
              <w:pStyle w:val="TAL"/>
              <w:keepNext w:val="0"/>
              <w:keepLines w:val="0"/>
              <w:rPr>
                <w:sz w:val="16"/>
                <w:szCs w:val="16"/>
              </w:rPr>
            </w:pPr>
            <w:r w:rsidRPr="009D7966">
              <w:rPr>
                <w:sz w:val="16"/>
                <w:szCs w:val="16"/>
              </w:rPr>
              <w:t>Ndccf_DataManagement API: responses on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173D75" w14:textId="0F876CAB"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77AA74D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3E2CC6E" w14:textId="16B574E2"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C980B5" w14:textId="4A51CAC8"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5B9D69" w14:textId="584FB58F" w:rsidR="00D4277D" w:rsidRDefault="00D4277D" w:rsidP="00A06EEE">
            <w:pPr>
              <w:pStyle w:val="TAC"/>
              <w:keepNext w:val="0"/>
              <w:keepLines w:val="0"/>
              <w:rPr>
                <w:sz w:val="16"/>
                <w:szCs w:val="16"/>
              </w:rPr>
            </w:pPr>
            <w:r w:rsidRPr="00F7572E">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CB29026" w14:textId="4FEAD212" w:rsidR="00D4277D" w:rsidRPr="006B0D02" w:rsidRDefault="00D4277D" w:rsidP="009D4529">
            <w:pPr>
              <w:pStyle w:val="TAL"/>
              <w:keepNext w:val="0"/>
              <w:keepLines w:val="0"/>
              <w:jc w:val="center"/>
              <w:rPr>
                <w:sz w:val="16"/>
                <w:szCs w:val="16"/>
              </w:rPr>
            </w:pPr>
            <w:r w:rsidRPr="00113126">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0D4D3" w14:textId="2DF65C35" w:rsidR="00D4277D" w:rsidRPr="006B0D02" w:rsidRDefault="00D4277D" w:rsidP="009D4529">
            <w:pPr>
              <w:pStyle w:val="TAR"/>
              <w:keepNext w:val="0"/>
              <w:keepLines w:val="0"/>
              <w:jc w:val="cente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18663" w14:textId="1C916AE4" w:rsidR="00D4277D" w:rsidRPr="006B0D02" w:rsidRDefault="00D4277D" w:rsidP="00A06EEE">
            <w:pPr>
              <w:pStyle w:val="TAC"/>
              <w:keepNext w:val="0"/>
              <w:keepLines w:val="0"/>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8D2E61" w14:textId="53D41037" w:rsidR="00D4277D" w:rsidRDefault="00D4277D" w:rsidP="00A06EEE">
            <w:pPr>
              <w:pStyle w:val="TAL"/>
              <w:keepNext w:val="0"/>
              <w:keepLines w:val="0"/>
              <w:rPr>
                <w:sz w:val="16"/>
                <w:szCs w:val="16"/>
              </w:rPr>
            </w:pPr>
            <w:r w:rsidRPr="009D7966">
              <w:rPr>
                <w:sz w:val="16"/>
                <w:szCs w:val="16"/>
              </w:rPr>
              <w:t>Remove the unused sections from 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38EB5F" w14:textId="59609E82"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37DE5CB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22334F3C" w14:textId="3EDD3BD7"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736BEB" w14:textId="484D7122"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FFD5E9" w14:textId="47EFD69F" w:rsidR="00D4277D" w:rsidRDefault="00D4277D" w:rsidP="00A06EEE">
            <w:pPr>
              <w:pStyle w:val="TAC"/>
              <w:keepNext w:val="0"/>
              <w:keepLines w:val="0"/>
              <w:rPr>
                <w:sz w:val="16"/>
                <w:szCs w:val="16"/>
              </w:rPr>
            </w:pPr>
            <w:r w:rsidRPr="007F68B4">
              <w:rPr>
                <w:sz w:val="16"/>
                <w:szCs w:val="16"/>
              </w:rPr>
              <w:t>CP-221131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CBE26B0" w14:textId="299629ED" w:rsidR="00D4277D" w:rsidRPr="006B0D02" w:rsidRDefault="00D4277D" w:rsidP="009D4529">
            <w:pPr>
              <w:pStyle w:val="TAL"/>
              <w:keepNext w:val="0"/>
              <w:keepLines w:val="0"/>
              <w:jc w:val="center"/>
              <w:rPr>
                <w:sz w:val="16"/>
                <w:szCs w:val="16"/>
              </w:rPr>
            </w:pPr>
            <w:r w:rsidRPr="00113126">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ED5A6" w14:textId="01166CF3" w:rsidR="00D4277D" w:rsidRPr="006B0D02" w:rsidRDefault="00D4277D" w:rsidP="009D4529">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7257D" w14:textId="545E4572"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25DA58" w14:textId="3BA17581" w:rsidR="00D4277D" w:rsidRDefault="00D4277D" w:rsidP="00A06EEE">
            <w:pPr>
              <w:pStyle w:val="TAL"/>
              <w:keepNext w:val="0"/>
              <w:keepLines w:val="0"/>
              <w:rPr>
                <w:sz w:val="16"/>
                <w:szCs w:val="16"/>
              </w:rPr>
            </w:pPr>
            <w:r w:rsidRPr="009D7966">
              <w:rPr>
                <w:sz w:val="16"/>
                <w:szCs w:val="16"/>
              </w:rPr>
              <w:t>Miscellaneous corrections and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3622B6" w14:textId="6AADB884"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75560C9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57B34BC8" w14:textId="5DFA10DF"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6F10C0" w14:textId="5D662DF3"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E2481B" w14:textId="55184B15" w:rsidR="00D4277D" w:rsidRPr="00113126" w:rsidRDefault="00D4277D" w:rsidP="00A06EEE">
            <w:pPr>
              <w:pStyle w:val="TAC"/>
              <w:keepNext w:val="0"/>
              <w:keepLines w:val="0"/>
              <w:rPr>
                <w:sz w:val="16"/>
                <w:szCs w:val="16"/>
              </w:rPr>
            </w:pPr>
            <w:r w:rsidRPr="00605E6C">
              <w:rPr>
                <w:sz w:val="16"/>
                <w:szCs w:val="16"/>
              </w:rPr>
              <w:t>C3-223520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AF4E9AF" w14:textId="6BC220C1" w:rsidR="00D4277D" w:rsidRPr="00113126" w:rsidRDefault="00D4277D" w:rsidP="009D4529">
            <w:pPr>
              <w:pStyle w:val="TAL"/>
              <w:keepNext w:val="0"/>
              <w:keepLines w:val="0"/>
              <w:jc w:val="center"/>
              <w:rPr>
                <w:sz w:val="16"/>
                <w:szCs w:val="16"/>
              </w:rPr>
            </w:pPr>
            <w:r w:rsidRPr="009D3EC7">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5A90E" w14:textId="116F79A9" w:rsidR="00D4277D" w:rsidRDefault="00D4277D" w:rsidP="009D4529">
            <w:pPr>
              <w:pStyle w:val="TAR"/>
              <w:keepNext w:val="0"/>
              <w:keepLines w:val="0"/>
              <w:jc w:val="cente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346B2" w14:textId="6D10129F" w:rsidR="00D4277D"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5BCE84" w14:textId="540A8BA8" w:rsidR="00D4277D" w:rsidRPr="009D7966" w:rsidRDefault="00D4277D" w:rsidP="00A06EEE">
            <w:pPr>
              <w:pStyle w:val="TAL"/>
              <w:keepNext w:val="0"/>
              <w:keepLines w:val="0"/>
              <w:rPr>
                <w:sz w:val="16"/>
                <w:szCs w:val="16"/>
              </w:rPr>
            </w:pPr>
            <w:r w:rsidRPr="009D7966">
              <w:rPr>
                <w:sz w:val="16"/>
                <w:szCs w:val="16"/>
              </w:rPr>
              <w:t>Update the apiVersion in the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E6C1A" w14:textId="0D7C087F" w:rsidR="00D4277D" w:rsidRPr="008C54A0"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5EB97DD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413B8419" w14:textId="33FDB58B"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34794CA" w14:textId="272A6F69"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3DDD5" w14:textId="2DF3A67E" w:rsidR="00D4277D" w:rsidRPr="00113126" w:rsidRDefault="00D4277D" w:rsidP="00A06EEE">
            <w:pPr>
              <w:pStyle w:val="TAC"/>
              <w:keepNext w:val="0"/>
              <w:keepLines w:val="0"/>
              <w:rPr>
                <w:sz w:val="16"/>
                <w:szCs w:val="16"/>
                <w:lang w:eastAsia="zh-CN"/>
              </w:rPr>
            </w:pPr>
            <w:r w:rsidRPr="00681F12">
              <w:rPr>
                <w:sz w:val="16"/>
                <w:szCs w:val="16"/>
                <w:lang w:eastAsia="zh-CN"/>
              </w:rPr>
              <w:t>CP-221133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701DCB0" w14:textId="6B6BB3FC" w:rsidR="00D4277D" w:rsidRPr="00113126" w:rsidRDefault="00D4277D" w:rsidP="009D4529">
            <w:pPr>
              <w:pStyle w:val="TAL"/>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C417F" w14:textId="4FFDBF5A" w:rsidR="00D4277D" w:rsidRDefault="00D4277D" w:rsidP="009D4529">
            <w:pPr>
              <w:pStyle w:val="TAR"/>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9A51E" w14:textId="2E0A52CA"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02CAA" w14:textId="6BC91895" w:rsidR="00D4277D" w:rsidRPr="007624CF" w:rsidRDefault="00D4277D" w:rsidP="00A06EEE">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E5B84" w14:textId="29D7B457"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59E3A736"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0FCBECF2" w14:textId="2200E7C9"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4DB50A" w14:textId="17C8DF4A"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271228" w14:textId="2EC61B0B" w:rsidR="00D4277D" w:rsidRPr="00113126" w:rsidRDefault="00D4277D" w:rsidP="00A06EEE">
            <w:pPr>
              <w:pStyle w:val="TAC"/>
              <w:keepNext w:val="0"/>
              <w:keepLines w:val="0"/>
              <w:rPr>
                <w:sz w:val="16"/>
                <w:szCs w:val="16"/>
                <w:lang w:eastAsia="zh-CN"/>
              </w:rPr>
            </w:pPr>
            <w:r w:rsidRPr="00031459">
              <w:rPr>
                <w:sz w:val="16"/>
                <w:szCs w:val="16"/>
                <w:lang w:eastAsia="zh-CN"/>
              </w:rPr>
              <w:t>CP-221136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AF053FB" w14:textId="1D3BE453" w:rsidR="00D4277D" w:rsidRPr="00113126" w:rsidRDefault="00D4277D" w:rsidP="009D4529">
            <w:pPr>
              <w:pStyle w:val="TAL"/>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2C103" w14:textId="732A2E8C" w:rsidR="00D4277D" w:rsidRDefault="00D4277D" w:rsidP="009D4529">
            <w:pPr>
              <w:pStyle w:val="TAR"/>
              <w:keepNext w:val="0"/>
              <w:keepLines w:val="0"/>
              <w:jc w:val="center"/>
              <w:rPr>
                <w:sz w:val="16"/>
                <w:szCs w:val="16"/>
                <w:lang w:eastAsia="zh-CN"/>
              </w:rPr>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3819B" w14:textId="68DFAD5E" w:rsidR="00D4277D" w:rsidRDefault="00D4277D" w:rsidP="00A06EEE">
            <w:pPr>
              <w:pStyle w:val="TAC"/>
              <w:keepNext w:val="0"/>
              <w:keepLines w:val="0"/>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CFF858" w14:textId="680AD520" w:rsidR="00D4277D" w:rsidRPr="007624CF" w:rsidRDefault="00D4277D" w:rsidP="00A06EEE">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7040F" w14:textId="532E396F"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2A634C54"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5DDE4ED7" w14:textId="102AE87C"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8374E8" w14:textId="5925A547"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28CA37" w14:textId="21BC93AA" w:rsidR="00D4277D" w:rsidRPr="00113126" w:rsidRDefault="00D4277D" w:rsidP="00A06EEE">
            <w:pPr>
              <w:pStyle w:val="TAC"/>
              <w:keepNext w:val="0"/>
              <w:keepLines w:val="0"/>
              <w:rPr>
                <w:sz w:val="16"/>
                <w:szCs w:val="16"/>
                <w:lang w:eastAsia="zh-CN"/>
              </w:rPr>
            </w:pPr>
            <w:r w:rsidRPr="00681F12">
              <w:rPr>
                <w:sz w:val="16"/>
                <w:szCs w:val="16"/>
                <w:lang w:eastAsia="zh-CN"/>
              </w:rPr>
              <w:t>CP-221133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E262F7" w14:textId="454FBEF5" w:rsidR="00D4277D" w:rsidRPr="00113126" w:rsidRDefault="00D4277D" w:rsidP="009D4529">
            <w:pPr>
              <w:pStyle w:val="TAL"/>
              <w:keepNext w:val="0"/>
              <w:keepLines w:val="0"/>
              <w:jc w:val="center"/>
              <w:rPr>
                <w:sz w:val="16"/>
                <w:szCs w:val="16"/>
                <w:lang w:eastAsia="zh-CN"/>
              </w:rPr>
            </w:pPr>
            <w:r w:rsidRPr="007624CF">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B8668" w14:textId="47B76E9D" w:rsidR="00D4277D" w:rsidRDefault="00D4277D" w:rsidP="009D4529">
            <w:pPr>
              <w:pStyle w:val="TAR"/>
              <w:keepNext w:val="0"/>
              <w:keepLines w:val="0"/>
              <w:jc w:val="center"/>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0141C" w14:textId="631B5B38"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F01EDD" w14:textId="7B7F19BB" w:rsidR="00D4277D" w:rsidRPr="007624CF" w:rsidRDefault="00D4277D" w:rsidP="00A06EEE">
            <w:pPr>
              <w:pStyle w:val="TAL"/>
              <w:keepNext w:val="0"/>
              <w:keepLines w:val="0"/>
              <w:rPr>
                <w:sz w:val="16"/>
                <w:szCs w:val="16"/>
              </w:rPr>
            </w:pPr>
            <w:r w:rsidRPr="007624CF">
              <w:rPr>
                <w:sz w:val="16"/>
                <w:szCs w:val="16"/>
              </w:rPr>
              <w:t>Removal of repetitive description in HTTP error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CA99B" w14:textId="2F5E2A45"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155809BD"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6C5319B6" w14:textId="14427288"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B0E5DDE" w14:textId="543087CC"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33E625" w14:textId="45BE36EF" w:rsidR="00D4277D" w:rsidRPr="00113126" w:rsidRDefault="00D4277D" w:rsidP="00A06EEE">
            <w:pPr>
              <w:pStyle w:val="TAC"/>
              <w:keepNext w:val="0"/>
              <w:keepLines w:val="0"/>
              <w:rPr>
                <w:sz w:val="16"/>
                <w:szCs w:val="16"/>
                <w:lang w:eastAsia="zh-CN"/>
              </w:rPr>
            </w:pPr>
            <w:r w:rsidRPr="00B23F44">
              <w:rPr>
                <w:sz w:val="16"/>
                <w:szCs w:val="16"/>
                <w:lang w:eastAsia="zh-CN"/>
              </w:rPr>
              <w:t>CP-221136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10BA69" w14:textId="57FFD48A" w:rsidR="00D4277D" w:rsidRPr="00113126" w:rsidRDefault="00D4277D" w:rsidP="009D4529">
            <w:pPr>
              <w:pStyle w:val="TAL"/>
              <w:keepNext w:val="0"/>
              <w:keepLines w:val="0"/>
              <w:jc w:val="center"/>
              <w:rPr>
                <w:sz w:val="16"/>
                <w:szCs w:val="16"/>
                <w:lang w:eastAsia="zh-CN"/>
              </w:rPr>
            </w:pPr>
            <w:r w:rsidRPr="007624CF">
              <w:rPr>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C24FC" w14:textId="3AA19647" w:rsidR="00D4277D" w:rsidRDefault="00D4277D" w:rsidP="009D4529">
            <w:pPr>
              <w:pStyle w:val="TAR"/>
              <w:keepNext w:val="0"/>
              <w:keepLines w:val="0"/>
              <w:jc w:val="center"/>
              <w:rPr>
                <w:sz w:val="16"/>
                <w:szCs w:val="16"/>
                <w:lang w:eastAsia="zh-CN"/>
              </w:rPr>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3D0DB" w14:textId="640F0393" w:rsidR="00D4277D" w:rsidRDefault="00D4277D" w:rsidP="00A06EEE">
            <w:pPr>
              <w:pStyle w:val="TAC"/>
              <w:keepNext w:val="0"/>
              <w:keepLines w:val="0"/>
              <w:rPr>
                <w:sz w:val="16"/>
                <w:szCs w:val="16"/>
                <w:lang w:eastAsia="zh-CN"/>
              </w:rPr>
            </w:pPr>
            <w:r>
              <w:rPr>
                <w:rFonts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603E64" w14:textId="2F08F9D1" w:rsidR="00D4277D" w:rsidRPr="007624CF" w:rsidRDefault="00D4277D" w:rsidP="00A06EEE">
            <w:pPr>
              <w:pStyle w:val="TAL"/>
              <w:keepNext w:val="0"/>
              <w:keepLines w:val="0"/>
              <w:rPr>
                <w:sz w:val="16"/>
                <w:szCs w:val="16"/>
                <w:lang w:eastAsia="zh-CN"/>
              </w:rPr>
            </w:pPr>
            <w:r w:rsidRPr="007624CF">
              <w:rPr>
                <w:sz w:val="16"/>
                <w:szCs w:val="16"/>
                <w:lang w:eastAsia="zh-CN"/>
              </w:rPr>
              <w:t>Support carrying Time Window in Ndccf_DataManagement_Subscribe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6848D" w14:textId="12EFE2B1"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12DC8E5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1A00450F" w14:textId="64D68662"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661A42" w14:textId="14EE3F50"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0A063B" w14:textId="7C084667" w:rsidR="00D4277D" w:rsidRPr="00113126" w:rsidRDefault="00D4277D" w:rsidP="00A06EEE">
            <w:pPr>
              <w:pStyle w:val="TAC"/>
              <w:keepNext w:val="0"/>
              <w:keepLines w:val="0"/>
              <w:rPr>
                <w:sz w:val="16"/>
                <w:szCs w:val="16"/>
                <w:lang w:eastAsia="zh-CN"/>
              </w:rPr>
            </w:pPr>
            <w:r w:rsidRPr="00D25E0A">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29DDE5F" w14:textId="73D75E2F" w:rsidR="00D4277D" w:rsidRPr="00113126" w:rsidRDefault="00D4277D" w:rsidP="009D4529">
            <w:pPr>
              <w:pStyle w:val="TAL"/>
              <w:keepNext w:val="0"/>
              <w:keepLines w:val="0"/>
              <w:jc w:val="center"/>
              <w:rPr>
                <w:sz w:val="16"/>
                <w:szCs w:val="16"/>
                <w:lang w:eastAsia="zh-CN"/>
              </w:rPr>
            </w:pPr>
            <w:r w:rsidRPr="007624CF">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8D3A8" w14:textId="0974417C" w:rsidR="00D4277D" w:rsidRDefault="00D4277D" w:rsidP="009D4529">
            <w:pPr>
              <w:pStyle w:val="TAR"/>
              <w:keepNext w:val="0"/>
              <w:keepLines w:val="0"/>
              <w:jc w:val="center"/>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C924C" w14:textId="28451CE6" w:rsidR="00D4277D" w:rsidRDefault="00D4277D" w:rsidP="00A06EEE">
            <w:pPr>
              <w:pStyle w:val="TAC"/>
              <w:keepNext w:val="0"/>
              <w:keepLines w:val="0"/>
              <w:rPr>
                <w:sz w:val="16"/>
                <w:szCs w:val="16"/>
                <w:lang w:eastAsia="zh-CN"/>
              </w:rPr>
            </w:pPr>
            <w:r>
              <w:rPr>
                <w:rFonts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54547" w14:textId="0CBCDCE1" w:rsidR="00D4277D" w:rsidRPr="007624CF" w:rsidRDefault="00D4277D" w:rsidP="00A06EEE">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F7C33" w14:textId="17D8611E"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3F3C7461"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3430ABB2" w14:textId="12FF8E25"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378C8D" w14:textId="70FCF01D"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17E29A" w14:textId="61F812D0" w:rsidR="00D4277D" w:rsidRPr="007624CF" w:rsidRDefault="00D4277D" w:rsidP="00A06EEE">
            <w:pPr>
              <w:pStyle w:val="TAC"/>
              <w:keepNext w:val="0"/>
              <w:keepLines w:val="0"/>
              <w:rPr>
                <w:sz w:val="16"/>
                <w:szCs w:val="16"/>
                <w:lang w:eastAsia="zh-CN"/>
              </w:rPr>
            </w:pPr>
            <w:r w:rsidRPr="00D25E0A">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5CFE92" w14:textId="5C76FC1E" w:rsidR="00D4277D" w:rsidRPr="007624CF" w:rsidRDefault="00D4277D" w:rsidP="009D4529">
            <w:pPr>
              <w:pStyle w:val="TAL"/>
              <w:keepNext w:val="0"/>
              <w:keepLines w:val="0"/>
              <w:jc w:val="center"/>
              <w:rPr>
                <w:sz w:val="16"/>
                <w:szCs w:val="16"/>
                <w:lang w:eastAsia="zh-CN"/>
              </w:rPr>
            </w:pPr>
            <w:r w:rsidRPr="00142695">
              <w:rPr>
                <w:sz w:val="16"/>
                <w:szCs w:val="16"/>
                <w:lang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EEB99" w14:textId="62C94CCD" w:rsidR="00D4277D" w:rsidRPr="007624CF" w:rsidRDefault="00D4277D" w:rsidP="009D4529">
            <w:pPr>
              <w:pStyle w:val="TAR"/>
              <w:keepNext w:val="0"/>
              <w:keepLines w:val="0"/>
              <w:jc w:val="cente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12E25" w14:textId="4DD440DD" w:rsidR="00D4277D" w:rsidRDefault="00D4277D" w:rsidP="00A06EEE">
            <w:pPr>
              <w:pStyle w:val="TAC"/>
              <w:keepNext w:val="0"/>
              <w:keepLines w:val="0"/>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13E1BD" w14:textId="489ACC30" w:rsidR="00D4277D" w:rsidRPr="007624CF" w:rsidRDefault="00D4277D" w:rsidP="00A06EEE">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7CE26" w14:textId="2A12AE27"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4587B14D"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1FFD0609" w14:textId="32947E19"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D5C03" w14:textId="05B65EC6"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1FC9A3" w14:textId="6C532218" w:rsidR="00D4277D" w:rsidRPr="007624CF" w:rsidRDefault="00D4277D" w:rsidP="00A06EEE">
            <w:pPr>
              <w:pStyle w:val="TAC"/>
              <w:keepNext w:val="0"/>
              <w:keepLines w:val="0"/>
              <w:rPr>
                <w:sz w:val="16"/>
                <w:szCs w:val="16"/>
                <w:lang w:eastAsia="zh-CN"/>
              </w:rPr>
            </w:pPr>
            <w:r w:rsidRPr="0045787F">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187574B" w14:textId="78AAE1FE" w:rsidR="00D4277D" w:rsidRPr="007624CF" w:rsidRDefault="00D4277D" w:rsidP="009D4529">
            <w:pPr>
              <w:pStyle w:val="TAL"/>
              <w:keepNext w:val="0"/>
              <w:keepLines w:val="0"/>
              <w:jc w:val="center"/>
              <w:rPr>
                <w:sz w:val="16"/>
                <w:szCs w:val="16"/>
                <w:lang w:eastAsia="zh-CN"/>
              </w:rPr>
            </w:pPr>
            <w:r w:rsidRPr="00142695">
              <w:rPr>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CB36F" w14:textId="4EACC216" w:rsidR="00D4277D" w:rsidRPr="007624CF" w:rsidRDefault="00D4277D" w:rsidP="009D4529">
            <w:pPr>
              <w:pStyle w:val="TAR"/>
              <w:keepNext w:val="0"/>
              <w:keepLines w:val="0"/>
              <w:jc w:val="cente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C8556" w14:textId="6C995A0D" w:rsidR="00D4277D" w:rsidRDefault="00D4277D" w:rsidP="00A06EEE">
            <w:pPr>
              <w:pStyle w:val="TAC"/>
              <w:keepNext w:val="0"/>
              <w:keepLines w:val="0"/>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C4102E" w14:textId="6E1C6496" w:rsidR="00D4277D" w:rsidRPr="007624CF" w:rsidRDefault="00D4277D" w:rsidP="00A06EEE">
            <w:pPr>
              <w:pStyle w:val="TAL"/>
              <w:keepNext w:val="0"/>
              <w:keepLines w:val="0"/>
              <w:rPr>
                <w:sz w:val="16"/>
                <w:szCs w:val="16"/>
                <w:lang w:eastAsia="zh-CN"/>
              </w:rPr>
            </w:pPr>
            <w:r w:rsidRPr="00142695">
              <w:rPr>
                <w:sz w:val="16"/>
                <w:szCs w:val="16"/>
                <w:lang w:eastAsia="zh-CN"/>
              </w:rPr>
              <w:t>add ADRF as a consumer of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D89AE" w14:textId="1A1B76A8"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78FC2846"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0A30658F" w14:textId="405E95AA"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B4E6F4" w14:textId="07A07C65"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0D0DD6" w14:textId="08E620FB" w:rsidR="00D4277D" w:rsidRPr="007624CF" w:rsidRDefault="00D4277D" w:rsidP="00A06EEE">
            <w:pPr>
              <w:pStyle w:val="TAC"/>
              <w:keepNext w:val="0"/>
              <w:keepLines w:val="0"/>
              <w:rPr>
                <w:sz w:val="16"/>
                <w:szCs w:val="16"/>
                <w:lang w:eastAsia="zh-CN"/>
              </w:rPr>
            </w:pPr>
            <w:r w:rsidRPr="00A10ECC">
              <w:rPr>
                <w:sz w:val="16"/>
                <w:szCs w:val="16"/>
                <w:lang w:eastAsia="zh-CN"/>
              </w:rPr>
              <w:t>CP-221135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FD89380" w14:textId="7D207D6E" w:rsidR="00D4277D" w:rsidRPr="007624CF" w:rsidRDefault="00D4277D" w:rsidP="009D4529">
            <w:pPr>
              <w:pStyle w:val="TAL"/>
              <w:keepNext w:val="0"/>
              <w:keepLines w:val="0"/>
              <w:jc w:val="center"/>
              <w:rPr>
                <w:sz w:val="16"/>
                <w:szCs w:val="16"/>
                <w:lang w:eastAsia="zh-CN"/>
              </w:rPr>
            </w:pPr>
            <w:r w:rsidRPr="00142695">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F574A" w14:textId="265AAEDF" w:rsidR="00D4277D" w:rsidRPr="007624CF" w:rsidRDefault="00D4277D" w:rsidP="009D4529">
            <w:pPr>
              <w:pStyle w:val="TAR"/>
              <w:keepNext w:val="0"/>
              <w:keepLines w:val="0"/>
              <w:jc w:val="cente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477CA" w14:textId="7FF36438"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D46C48" w14:textId="3758B5ED" w:rsidR="00D4277D" w:rsidRPr="007624CF" w:rsidRDefault="00D4277D" w:rsidP="00A06EEE">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4ACF36" w14:textId="730B3F3C"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3D1CE8C8"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26BE42D7" w14:textId="32D0D5CE"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16FFF4" w14:textId="10A712A3"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62947" w14:textId="748E20A6" w:rsidR="00D4277D" w:rsidRPr="00142695" w:rsidRDefault="00D4277D" w:rsidP="00A06EEE">
            <w:pPr>
              <w:pStyle w:val="TAC"/>
              <w:keepNext w:val="0"/>
              <w:keepLines w:val="0"/>
              <w:rPr>
                <w:sz w:val="16"/>
                <w:szCs w:val="16"/>
                <w:lang w:eastAsia="zh-CN"/>
              </w:rPr>
            </w:pPr>
            <w:r w:rsidRPr="00AD7ABA">
              <w:rPr>
                <w:sz w:val="16"/>
                <w:szCs w:val="16"/>
                <w:lang w:eastAsia="zh-CN"/>
              </w:rPr>
              <w:t>CP-221135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4A6986" w14:textId="1125089C" w:rsidR="00D4277D" w:rsidRPr="00142695" w:rsidRDefault="00D4277D" w:rsidP="009D4529">
            <w:pPr>
              <w:pStyle w:val="TAL"/>
              <w:keepNext w:val="0"/>
              <w:keepLines w:val="0"/>
              <w:jc w:val="center"/>
              <w:rPr>
                <w:sz w:val="16"/>
                <w:szCs w:val="16"/>
                <w:lang w:eastAsia="zh-CN"/>
              </w:rPr>
            </w:pPr>
            <w:r w:rsidRPr="00142695">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F26A1" w14:textId="03CFD82F" w:rsidR="00D4277D" w:rsidRDefault="00D4277D" w:rsidP="009D4529">
            <w:pPr>
              <w:pStyle w:val="TAR"/>
              <w:keepNext w:val="0"/>
              <w:keepLines w:val="0"/>
              <w:jc w:val="cente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9A62A" w14:textId="57A54828"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A84B29" w14:textId="7ACE1280" w:rsidR="00D4277D" w:rsidRPr="00142695" w:rsidRDefault="00D4277D" w:rsidP="00A06EEE">
            <w:pPr>
              <w:pStyle w:val="TAL"/>
              <w:keepNext w:val="0"/>
              <w:keepLines w:val="0"/>
              <w:rPr>
                <w:sz w:val="16"/>
                <w:szCs w:val="16"/>
                <w:lang w:eastAsia="zh-CN"/>
              </w:rPr>
            </w:pPr>
            <w:r w:rsidRPr="00142695">
              <w:rPr>
                <w:sz w:val="16"/>
                <w:szCs w:val="16"/>
                <w:lang w:eastAsia="zh-CN"/>
              </w:rPr>
              <w:t>update of 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83CAE" w14:textId="0CEE4687"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D4277D" w:rsidRPr="00BC0D73" w14:paraId="2A369164" w14:textId="77777777" w:rsidTr="00034E83">
        <w:tc>
          <w:tcPr>
            <w:tcW w:w="800" w:type="dxa"/>
            <w:tcBorders>
              <w:top w:val="single" w:sz="6" w:space="0" w:color="auto"/>
              <w:left w:val="single" w:sz="6" w:space="0" w:color="auto"/>
              <w:bottom w:val="single" w:sz="6" w:space="0" w:color="auto"/>
              <w:right w:val="single" w:sz="6" w:space="0" w:color="auto"/>
            </w:tcBorders>
            <w:shd w:val="solid" w:color="FFFFFF" w:fill="auto"/>
          </w:tcPr>
          <w:p w14:paraId="7000F6B9" w14:textId="74829FAC"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061456" w14:textId="52348CFC"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470E45" w14:textId="213BD85B" w:rsidR="00D4277D" w:rsidRPr="00142695" w:rsidRDefault="00D4277D" w:rsidP="00A06EEE">
            <w:pPr>
              <w:pStyle w:val="TAC"/>
              <w:keepNext w:val="0"/>
              <w:keepLines w:val="0"/>
              <w:rPr>
                <w:sz w:val="16"/>
                <w:szCs w:val="16"/>
                <w:lang w:eastAsia="zh-CN"/>
              </w:rPr>
            </w:pPr>
            <w:r w:rsidRPr="003C660C">
              <w:rPr>
                <w:sz w:val="16"/>
                <w:szCs w:val="16"/>
                <w:lang w:eastAsia="zh-CN"/>
              </w:rPr>
              <w:t>CP-221152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FB3D9E" w14:textId="77777777" w:rsidR="00D4277D" w:rsidRPr="00142695" w:rsidRDefault="00D4277D" w:rsidP="00776AA2">
            <w:pPr>
              <w:pStyle w:val="TAC"/>
              <w:keepNext w:val="0"/>
              <w:keepLines w:val="0"/>
              <w:rPr>
                <w:sz w:val="16"/>
                <w:szCs w:val="16"/>
                <w:lang w:eastAsia="zh-CN"/>
              </w:rPr>
            </w:pPr>
            <w:r>
              <w:rPr>
                <w:rFonts w:hint="eastAsia"/>
                <w:sz w:val="16"/>
                <w:szCs w:val="16"/>
                <w:lang w:eastAsia="zh-CN"/>
              </w:rPr>
              <w:t>0</w:t>
            </w:r>
            <w:r>
              <w:rPr>
                <w:sz w:val="16"/>
                <w:szCs w:val="16"/>
                <w:lang w:eastAsia="zh-CN"/>
              </w:rPr>
              <w:t>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793FD" w14:textId="77777777" w:rsidR="00D4277D" w:rsidRDefault="00D4277D"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53696" w14:textId="77777777"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BC04FE" w14:textId="77777777" w:rsidR="00D4277D" w:rsidRPr="00142695" w:rsidRDefault="00D4277D" w:rsidP="00A06EEE">
            <w:pPr>
              <w:pStyle w:val="TAC"/>
              <w:keepNext w:val="0"/>
              <w:keepLines w:val="0"/>
              <w:jc w:val="left"/>
              <w:rPr>
                <w:sz w:val="16"/>
                <w:szCs w:val="16"/>
                <w:lang w:eastAsia="zh-CN"/>
              </w:rPr>
            </w:pPr>
            <w:r w:rsidRPr="002B280B">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83859" w14:textId="77777777"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517983" w:rsidRPr="00BC0D73" w14:paraId="35DB7B4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8D4761A"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C38B9A"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CF69B6" w14:textId="77777777" w:rsidR="00517983" w:rsidRPr="003C660C" w:rsidRDefault="00517983" w:rsidP="00A06EEE">
            <w:pPr>
              <w:pStyle w:val="TAC"/>
              <w:keepNext w:val="0"/>
              <w:keepLines w:val="0"/>
              <w:rPr>
                <w:sz w:val="16"/>
                <w:szCs w:val="16"/>
                <w:lang w:eastAsia="zh-CN"/>
              </w:rPr>
            </w:pPr>
            <w:r w:rsidRPr="00517983">
              <w:rPr>
                <w:rFonts w:hint="eastAsia"/>
                <w:sz w:val="16"/>
                <w:szCs w:val="16"/>
                <w:lang w:eastAsia="zh-CN"/>
              </w:rPr>
              <w:t>CP-222101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91751FF" w14:textId="77777777" w:rsidR="00517983" w:rsidRDefault="00517983" w:rsidP="00776AA2">
            <w:pPr>
              <w:pStyle w:val="TAC"/>
              <w:keepNext w:val="0"/>
              <w:keepLines w:val="0"/>
              <w:rPr>
                <w:sz w:val="16"/>
                <w:szCs w:val="16"/>
                <w:lang w:eastAsia="zh-CN"/>
              </w:rPr>
            </w:pPr>
            <w:r w:rsidRPr="00517983">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1662B" w14:textId="50E6F2F0" w:rsidR="00517983" w:rsidRPr="007624CF" w:rsidRDefault="00517983"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98B36" w14:textId="77777777" w:rsid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4E7FBD" w14:textId="77777777" w:rsidR="00517983" w:rsidRPr="002B280B" w:rsidRDefault="00517983" w:rsidP="00A06EEE">
            <w:pPr>
              <w:pStyle w:val="TAC"/>
              <w:keepNext w:val="0"/>
              <w:keepLines w:val="0"/>
              <w:jc w:val="left"/>
              <w:rPr>
                <w:sz w:val="16"/>
                <w:szCs w:val="16"/>
                <w:lang w:eastAsia="zh-CN"/>
              </w:rPr>
            </w:pPr>
            <w:r w:rsidRPr="00517983">
              <w:rPr>
                <w:sz w:val="16"/>
                <w:szCs w:val="16"/>
                <w:lang w:eastAsia="zh-CN"/>
              </w:rPr>
              <w:t>Corrections to 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6FDF"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758BE931"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0162924"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3520B2"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34259A" w14:textId="77777777" w:rsidR="00517983" w:rsidRPr="003C660C" w:rsidRDefault="00517983" w:rsidP="00A06EEE">
            <w:pPr>
              <w:pStyle w:val="TAC"/>
              <w:keepNext w:val="0"/>
              <w:keepLines w:val="0"/>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D937616" w14:textId="77777777" w:rsidR="00517983" w:rsidRDefault="00517983" w:rsidP="00776AA2">
            <w:pPr>
              <w:pStyle w:val="TAC"/>
              <w:keepNext w:val="0"/>
              <w:keepLines w:val="0"/>
              <w:rPr>
                <w:sz w:val="16"/>
                <w:szCs w:val="16"/>
                <w:lang w:eastAsia="zh-CN"/>
              </w:rPr>
            </w:pPr>
            <w:r w:rsidRPr="00517983">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60E78" w14:textId="77777777" w:rsidR="00517983" w:rsidRPr="007624CF"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601C3" w14:textId="77777777" w:rsid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7E6C75" w14:textId="77777777" w:rsidR="00517983" w:rsidRPr="002B280B" w:rsidRDefault="00517983" w:rsidP="00A06EEE">
            <w:pPr>
              <w:pStyle w:val="TAC"/>
              <w:keepNext w:val="0"/>
              <w:keepLines w:val="0"/>
              <w:jc w:val="left"/>
              <w:rPr>
                <w:sz w:val="16"/>
                <w:szCs w:val="16"/>
                <w:lang w:eastAsia="zh-CN"/>
              </w:rPr>
            </w:pPr>
            <w:r w:rsidRPr="00517983">
              <w:rPr>
                <w:sz w:val="16"/>
                <w:szCs w:val="16"/>
                <w:lang w:eastAsia="zh-CN"/>
              </w:rPr>
              <w:t>Add Headers supported by 3xx Response Code for Analytics and Data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39D71"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5E3EE8E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37DE16F"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3E10B3"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1397C3" w14:textId="77777777" w:rsidR="00517983" w:rsidRPr="003C660C" w:rsidRDefault="00517983" w:rsidP="00A06EEE">
            <w:pPr>
              <w:pStyle w:val="TAC"/>
              <w:keepNext w:val="0"/>
              <w:keepLines w:val="0"/>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B213E4" w14:textId="77777777" w:rsidR="00517983" w:rsidRDefault="00517983" w:rsidP="00776AA2">
            <w:pPr>
              <w:pStyle w:val="TAC"/>
              <w:keepNext w:val="0"/>
              <w:keepLines w:val="0"/>
              <w:rPr>
                <w:sz w:val="16"/>
                <w:szCs w:val="16"/>
                <w:lang w:eastAsia="zh-CN"/>
              </w:rPr>
            </w:pPr>
            <w:r w:rsidRPr="00517983">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1FC00" w14:textId="77777777" w:rsidR="00517983" w:rsidRPr="007624CF"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D749A" w14:textId="77777777" w:rsid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0F014C" w14:textId="77777777" w:rsidR="00517983" w:rsidRPr="002B280B" w:rsidRDefault="00517983" w:rsidP="00A06EEE">
            <w:pPr>
              <w:pStyle w:val="TAC"/>
              <w:keepNext w:val="0"/>
              <w:keepLines w:val="0"/>
              <w:jc w:val="left"/>
              <w:rPr>
                <w:sz w:val="16"/>
                <w:szCs w:val="16"/>
                <w:lang w:eastAsia="zh-CN"/>
              </w:rPr>
            </w:pPr>
            <w:r w:rsidRPr="00517983">
              <w:rPr>
                <w:sz w:val="16"/>
                <w:szCs w:val="16"/>
                <w:lang w:eastAsia="zh-CN"/>
              </w:rPr>
              <w:t>Add the missing data types for 3xx response codes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1BA25"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4EEE778D"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E796FA9"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BD7167"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B42914" w14:textId="77777777" w:rsidR="00517983" w:rsidRPr="003C660C" w:rsidRDefault="00517983" w:rsidP="00A06EEE">
            <w:pPr>
              <w:pStyle w:val="TAC"/>
              <w:keepNext w:val="0"/>
              <w:keepLines w:val="0"/>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B98A1A2" w14:textId="77777777" w:rsidR="00517983" w:rsidRDefault="00517983" w:rsidP="00776AA2">
            <w:pPr>
              <w:pStyle w:val="TAC"/>
              <w:keepNext w:val="0"/>
              <w:keepLines w:val="0"/>
              <w:rPr>
                <w:sz w:val="16"/>
                <w:szCs w:val="16"/>
                <w:lang w:eastAsia="zh-CN"/>
              </w:rPr>
            </w:pPr>
            <w:r w:rsidRPr="00517983">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D949F" w14:textId="77777777" w:rsidR="00517983" w:rsidRPr="007624CF"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B90A0" w14:textId="77777777" w:rsid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A7FD13" w14:textId="77777777" w:rsidR="00517983" w:rsidRPr="002B280B" w:rsidRDefault="00517983" w:rsidP="00A06EEE">
            <w:pPr>
              <w:pStyle w:val="TAC"/>
              <w:keepNext w:val="0"/>
              <w:keepLines w:val="0"/>
              <w:jc w:val="left"/>
              <w:rPr>
                <w:sz w:val="16"/>
                <w:szCs w:val="16"/>
                <w:lang w:eastAsia="zh-CN"/>
              </w:rPr>
            </w:pPr>
            <w:r w:rsidRPr="00517983">
              <w:rPr>
                <w:sz w:val="16"/>
                <w:szCs w:val="16"/>
                <w:lang w:eastAsia="zh-CN"/>
              </w:rPr>
              <w:t>Missing description field for enumeration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4AF86"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7B1D0723"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D6D4E31"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5D6BD7"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FF003A"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0B8AB35" w14:textId="77777777" w:rsidR="00517983" w:rsidRPr="00517983" w:rsidRDefault="00517983" w:rsidP="00776AA2">
            <w:pPr>
              <w:pStyle w:val="TAC"/>
              <w:keepNext w:val="0"/>
              <w:keepLines w:val="0"/>
              <w:rPr>
                <w:sz w:val="16"/>
                <w:szCs w:val="16"/>
                <w:lang w:eastAsia="zh-CN"/>
              </w:rPr>
            </w:pPr>
            <w:r w:rsidRPr="00517983">
              <w:rPr>
                <w:sz w:val="16"/>
                <w:szCs w:val="16"/>
                <w:lang w:eastAsia="zh-CN"/>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CC6BA"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0A96E"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0E0CA"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Corrections to fetch correlation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C7ABA"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34BBCEAA"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3A7B431"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B8739F"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3880F8"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0B85447" w14:textId="77777777" w:rsidR="00517983" w:rsidRPr="00517983" w:rsidRDefault="00517983" w:rsidP="00776AA2">
            <w:pPr>
              <w:pStyle w:val="TAC"/>
              <w:keepNext w:val="0"/>
              <w:keepLines w:val="0"/>
              <w:rPr>
                <w:sz w:val="16"/>
                <w:szCs w:val="16"/>
                <w:lang w:eastAsia="zh-CN"/>
              </w:rPr>
            </w:pPr>
            <w:r w:rsidRPr="00517983">
              <w:rPr>
                <w:sz w:val="16"/>
                <w:szCs w:val="16"/>
                <w:lang w:eastAsia="zh-CN"/>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60BBE"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D8412"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404663"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Corrections in the error handling of DCCF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D8FF03"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02F7C058"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3F4140F"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B2396F"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523F71"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B588141" w14:textId="77777777" w:rsidR="00517983" w:rsidRPr="00517983" w:rsidRDefault="00517983" w:rsidP="00776AA2">
            <w:pPr>
              <w:pStyle w:val="TAC"/>
              <w:keepNext w:val="0"/>
              <w:keepLines w:val="0"/>
              <w:rPr>
                <w:sz w:val="16"/>
                <w:szCs w:val="16"/>
                <w:lang w:eastAsia="zh-CN"/>
              </w:rPr>
            </w:pPr>
            <w:r w:rsidRPr="00517983">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38517"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58692"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383FE5"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Corrections related to callback functions in DCCF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F7F827"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65D84DE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759AB114"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88468D"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076A8F"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C8FD9E5" w14:textId="77777777" w:rsidR="00517983" w:rsidRPr="00517983" w:rsidRDefault="00517983" w:rsidP="00776AA2">
            <w:pPr>
              <w:pStyle w:val="TAC"/>
              <w:keepNext w:val="0"/>
              <w:keepLines w:val="0"/>
              <w:rPr>
                <w:sz w:val="16"/>
                <w:szCs w:val="16"/>
                <w:lang w:eastAsia="zh-CN"/>
              </w:rPr>
            </w:pPr>
            <w:r w:rsidRPr="00517983">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72041"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D0CF8"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375825"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Add ADRF information in DCCF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D32F3"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1D0CDECA"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6313E2E"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2B4B72"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A1B00"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AEA8685" w14:textId="77777777" w:rsidR="00517983" w:rsidRPr="00517983" w:rsidRDefault="00517983" w:rsidP="00776AA2">
            <w:pPr>
              <w:pStyle w:val="TAC"/>
              <w:keepNext w:val="0"/>
              <w:keepLines w:val="0"/>
              <w:rPr>
                <w:sz w:val="16"/>
                <w:szCs w:val="16"/>
                <w:lang w:eastAsia="zh-CN"/>
              </w:rPr>
            </w:pPr>
            <w:r w:rsidRPr="00517983">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378D01"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966C2"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580302"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Updates of formatting and processing instructions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83819"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2C1F36C1"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1CBBEB5"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5FD8A1"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067F25"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C485C12" w14:textId="77777777" w:rsidR="00517983" w:rsidRPr="00517983" w:rsidRDefault="00517983" w:rsidP="00776AA2">
            <w:pPr>
              <w:pStyle w:val="TAC"/>
              <w:keepNext w:val="0"/>
              <w:keepLines w:val="0"/>
              <w:rPr>
                <w:sz w:val="16"/>
                <w:szCs w:val="16"/>
                <w:lang w:eastAsia="zh-CN"/>
              </w:rPr>
            </w:pPr>
            <w:r w:rsidRPr="00517983">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11020"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4A9E9"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874D74"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Adding NRF and NSACF as data 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30DA4"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30C75319"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4844C6D"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274C1EC"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4049C8"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5B6FB2" w14:textId="77777777" w:rsidR="00517983" w:rsidRPr="00517983" w:rsidRDefault="00517983" w:rsidP="00776AA2">
            <w:pPr>
              <w:pStyle w:val="TAC"/>
              <w:keepNext w:val="0"/>
              <w:keepLines w:val="0"/>
              <w:rPr>
                <w:sz w:val="16"/>
                <w:szCs w:val="16"/>
                <w:lang w:eastAsia="zh-CN"/>
              </w:rPr>
            </w:pPr>
            <w:r w:rsidRPr="00517983">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8EB31" w14:textId="77777777" w:rsidR="00517983" w:rsidRPr="00517983" w:rsidRDefault="00517983" w:rsidP="009D4529">
            <w:pPr>
              <w:pStyle w:val="TAC"/>
              <w:keepNext w:val="0"/>
              <w:keepLines w:val="0"/>
              <w:rPr>
                <w:sz w:val="16"/>
                <w:szCs w:val="16"/>
                <w:lang w:eastAsia="zh-CN"/>
              </w:rPr>
            </w:pPr>
            <w:r w:rsidRPr="00517983">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35D04"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D42E5B"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Update inputs of Ndccf_DataManagement_Notify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0332F9"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4E4D4012"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69CBBB59"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DF3A4C"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CC3DD7" w14:textId="77777777" w:rsidR="00517983" w:rsidRPr="00517983" w:rsidRDefault="00517983" w:rsidP="00A06EEE">
            <w:pPr>
              <w:pStyle w:val="TAC"/>
              <w:keepNext w:val="0"/>
              <w:keepLines w:val="0"/>
              <w:rPr>
                <w:sz w:val="16"/>
                <w:szCs w:val="16"/>
                <w:lang w:eastAsia="zh-CN"/>
              </w:rPr>
            </w:pPr>
            <w:r w:rsidRPr="00F30249">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B6D3ED8" w14:textId="77777777" w:rsidR="00517983" w:rsidRPr="00517983" w:rsidRDefault="00517983" w:rsidP="00776AA2">
            <w:pPr>
              <w:pStyle w:val="TAC"/>
              <w:keepNext w:val="0"/>
              <w:keepLines w:val="0"/>
              <w:rPr>
                <w:sz w:val="16"/>
                <w:szCs w:val="16"/>
                <w:lang w:eastAsia="zh-CN"/>
              </w:rPr>
            </w:pPr>
            <w:r w:rsidRPr="00517983">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0A0DC"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80133"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52BCF1"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Support user consent indication and data collection purpose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76B54"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32A0482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049FC21E"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FE6A8A0"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DFF703" w14:textId="77777777" w:rsidR="00517983" w:rsidRPr="00F30249" w:rsidRDefault="00517983" w:rsidP="00A06EEE">
            <w:pPr>
              <w:pStyle w:val="TAC"/>
              <w:keepNext w:val="0"/>
              <w:keepLines w:val="0"/>
              <w:rPr>
                <w:sz w:val="16"/>
                <w:szCs w:val="16"/>
                <w:lang w:eastAsia="zh-CN"/>
              </w:rPr>
            </w:pPr>
            <w:r w:rsidRPr="00F30249">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11415B8" w14:textId="77777777" w:rsidR="00517983" w:rsidRPr="00517983" w:rsidRDefault="00517983" w:rsidP="00776AA2">
            <w:pPr>
              <w:pStyle w:val="TAC"/>
              <w:keepNext w:val="0"/>
              <w:keepLines w:val="0"/>
              <w:rPr>
                <w:sz w:val="16"/>
                <w:szCs w:val="16"/>
                <w:lang w:eastAsia="zh-CN"/>
              </w:rPr>
            </w:pPr>
            <w:r w:rsidRPr="00517983">
              <w:rPr>
                <w:sz w:val="16"/>
                <w:szCs w:val="16"/>
                <w:lang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1EF55" w14:textId="77777777" w:rsidR="00517983" w:rsidRPr="00517983" w:rsidRDefault="00517983" w:rsidP="009D4529">
            <w:pPr>
              <w:pStyle w:val="TAC"/>
              <w:keepNext w:val="0"/>
              <w:keepLines w:val="0"/>
              <w:rPr>
                <w:sz w:val="16"/>
                <w:szCs w:val="16"/>
                <w:lang w:eastAsia="zh-CN"/>
              </w:rPr>
            </w:pPr>
            <w:r w:rsidRPr="00517983">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798A0"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C7042D"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eventId attribute editors note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7E1DB"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6EBF416C"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9FDDA56"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AADF5FA"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C23E66" w14:textId="77777777" w:rsidR="00517983" w:rsidRPr="00F30249" w:rsidRDefault="00517983" w:rsidP="00A06EEE">
            <w:pPr>
              <w:pStyle w:val="TAC"/>
              <w:keepNext w:val="0"/>
              <w:keepLines w:val="0"/>
              <w:rPr>
                <w:sz w:val="16"/>
                <w:szCs w:val="16"/>
                <w:lang w:eastAsia="zh-CN"/>
              </w:rPr>
            </w:pPr>
            <w:r w:rsidRPr="00F30249">
              <w:rPr>
                <w:rFonts w:hint="eastAsia"/>
                <w:sz w:val="16"/>
                <w:szCs w:val="16"/>
                <w:lang w:eastAsia="zh-CN"/>
              </w:rPr>
              <w:t>CP-222121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CE0D34E" w14:textId="77777777" w:rsidR="00517983" w:rsidRPr="00517983" w:rsidRDefault="00517983" w:rsidP="00776AA2">
            <w:pPr>
              <w:pStyle w:val="TAC"/>
              <w:keepNext w:val="0"/>
              <w:keepLines w:val="0"/>
              <w:rPr>
                <w:sz w:val="16"/>
                <w:szCs w:val="16"/>
                <w:lang w:eastAsia="zh-CN"/>
              </w:rPr>
            </w:pPr>
            <w:r w:rsidRPr="00517983">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21BD" w14:textId="4F7A4574" w:rsidR="00517983" w:rsidRPr="00517983" w:rsidRDefault="00517983"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7637A9"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422CBA"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ACFB5"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E57EC" w:rsidRPr="00BC0D73" w14:paraId="5C0B65B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BAA7614" w14:textId="0DDF6CB5" w:rsidR="005E57EC" w:rsidRDefault="005E57EC" w:rsidP="00A06EEE">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80B8AE" w14:textId="714835F4" w:rsidR="005E57EC" w:rsidRDefault="00472CC5" w:rsidP="00A06EEE">
            <w:pPr>
              <w:pStyle w:val="TAC"/>
              <w:keepNext w:val="0"/>
              <w:keepLines w:val="0"/>
              <w:rPr>
                <w:sz w:val="16"/>
                <w:szCs w:val="16"/>
                <w:lang w:eastAsia="zh-CN"/>
              </w:rPr>
            </w:pPr>
            <w:r>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39B5C3" w14:textId="0F0F5217" w:rsidR="005E57EC" w:rsidRPr="00F30249" w:rsidRDefault="0008095A" w:rsidP="00A06EEE">
            <w:pPr>
              <w:pStyle w:val="TAC"/>
              <w:keepNext w:val="0"/>
              <w:keepLines w:val="0"/>
              <w:rPr>
                <w:sz w:val="16"/>
                <w:szCs w:val="16"/>
                <w:lang w:eastAsia="zh-CN"/>
              </w:rPr>
            </w:pPr>
            <w:r w:rsidRPr="0008095A">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EFEEFC8" w14:textId="2AD911ED" w:rsidR="005E57EC" w:rsidRPr="00517983" w:rsidRDefault="005E57EC" w:rsidP="00776AA2">
            <w:pPr>
              <w:pStyle w:val="TAC"/>
              <w:keepNext w:val="0"/>
              <w:keepLines w:val="0"/>
              <w:rPr>
                <w:sz w:val="16"/>
                <w:szCs w:val="16"/>
                <w:lang w:eastAsia="zh-CN"/>
              </w:rPr>
            </w:pPr>
            <w:r>
              <w:rPr>
                <w:rFonts w:hint="eastAsia"/>
                <w:sz w:val="16"/>
                <w:szCs w:val="16"/>
                <w:lang w:eastAsia="zh-CN"/>
              </w:rPr>
              <w:t>0</w:t>
            </w:r>
            <w:r>
              <w:rPr>
                <w:sz w:val="16"/>
                <w:szCs w:val="16"/>
                <w:lang w:eastAsia="zh-CN"/>
              </w:rPr>
              <w:t>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17B89" w14:textId="36D85F85" w:rsidR="005E57EC" w:rsidRPr="007624CF" w:rsidRDefault="005E57EC" w:rsidP="009D4529">
            <w:pPr>
              <w:pStyle w:val="TAC"/>
              <w:keepNext w:val="0"/>
              <w:keepLines w:val="0"/>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D133C" w14:textId="1A88FC11" w:rsidR="005E57EC" w:rsidRPr="00517983" w:rsidRDefault="005E57EC" w:rsidP="00A06EEE">
            <w:pPr>
              <w:pStyle w:val="TAC"/>
              <w:keepNext w:val="0"/>
              <w:keepLines w:val="0"/>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479DD1" w14:textId="137D7995" w:rsidR="005E57EC" w:rsidRPr="00517983" w:rsidRDefault="00FF2A50" w:rsidP="00A06EEE">
            <w:pPr>
              <w:pStyle w:val="TAC"/>
              <w:keepNext w:val="0"/>
              <w:keepLines w:val="0"/>
              <w:jc w:val="left"/>
              <w:rPr>
                <w:sz w:val="16"/>
                <w:szCs w:val="16"/>
                <w:lang w:eastAsia="zh-CN"/>
              </w:rPr>
            </w:pPr>
            <w:r w:rsidRPr="009D4529">
              <w:rPr>
                <w:sz w:val="16"/>
                <w:szCs w:val="16"/>
                <w:lang w:eastAsia="zh-CN"/>
              </w:rPr>
              <w:fldChar w:fldCharType="begin"/>
            </w:r>
            <w:r w:rsidRPr="009D4529">
              <w:rPr>
                <w:sz w:val="16"/>
                <w:szCs w:val="16"/>
                <w:lang w:eastAsia="zh-CN"/>
              </w:rPr>
              <w:instrText xml:space="preserve"> DOCPROPERTY  CrTitle  \* MERGEFORMAT </w:instrText>
            </w:r>
            <w:r w:rsidRPr="009D4529">
              <w:rPr>
                <w:sz w:val="16"/>
                <w:szCs w:val="16"/>
                <w:lang w:eastAsia="zh-CN"/>
              </w:rPr>
              <w:fldChar w:fldCharType="separate"/>
            </w:r>
            <w:r w:rsidR="005E57EC" w:rsidRPr="009D4529">
              <w:rPr>
                <w:sz w:val="16"/>
                <w:szCs w:val="16"/>
                <w:lang w:eastAsia="zh-CN"/>
              </w:rPr>
              <w:t>User consent corrections for DCCF data management</w:t>
            </w:r>
            <w:r w:rsidRPr="009D4529">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7E3D88" w14:textId="6FA62D25" w:rsidR="005E57EC" w:rsidRPr="008E69E2" w:rsidRDefault="005E57EC" w:rsidP="00A06EEE">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472CC5" w:rsidRPr="00BC0D73" w14:paraId="5271445B"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54D6F36" w14:textId="3EC73798"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B03997" w14:textId="4A8E51AB"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9E40EE" w14:textId="0012E23B" w:rsidR="00472CC5" w:rsidRPr="00F30249" w:rsidRDefault="0008095A" w:rsidP="00A06EEE">
            <w:pPr>
              <w:pStyle w:val="TAC"/>
              <w:keepNext w:val="0"/>
              <w:keepLines w:val="0"/>
              <w:rPr>
                <w:sz w:val="16"/>
                <w:szCs w:val="16"/>
                <w:lang w:eastAsia="zh-CN"/>
              </w:rPr>
            </w:pPr>
            <w:r w:rsidRPr="0008095A">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2DB397" w14:textId="6971C479" w:rsidR="00472CC5" w:rsidRPr="00517983"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F8C7C" w14:textId="2535B37C" w:rsidR="00472CC5" w:rsidRPr="007624CF" w:rsidRDefault="00472CC5"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D48CA" w14:textId="1833609C"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6E3BC2" w14:textId="6EDFB71D" w:rsidR="00472CC5" w:rsidRPr="00517983" w:rsidRDefault="00FF2A50" w:rsidP="00A06EEE">
            <w:pPr>
              <w:pStyle w:val="TAC"/>
              <w:keepNext w:val="0"/>
              <w:keepLines w:val="0"/>
              <w:jc w:val="left"/>
              <w:rPr>
                <w:sz w:val="16"/>
                <w:szCs w:val="16"/>
                <w:lang w:eastAsia="zh-CN"/>
              </w:rPr>
            </w:pPr>
            <w:r w:rsidRPr="009D4529">
              <w:rPr>
                <w:sz w:val="16"/>
                <w:szCs w:val="16"/>
                <w:lang w:eastAsia="zh-CN"/>
              </w:rPr>
              <w:fldChar w:fldCharType="begin"/>
            </w:r>
            <w:r w:rsidRPr="009D4529">
              <w:rPr>
                <w:sz w:val="16"/>
                <w:szCs w:val="16"/>
                <w:lang w:eastAsia="zh-CN"/>
              </w:rPr>
              <w:instrText xml:space="preserve"> DOCPROPERTY  CrTitle  \* MERGEFORMAT </w:instrText>
            </w:r>
            <w:r w:rsidRPr="009D4529">
              <w:rPr>
                <w:sz w:val="16"/>
                <w:szCs w:val="16"/>
                <w:lang w:eastAsia="zh-CN"/>
              </w:rPr>
              <w:fldChar w:fldCharType="separate"/>
            </w:r>
            <w:r w:rsidR="00472CC5" w:rsidRPr="009D4529">
              <w:rPr>
                <w:sz w:val="16"/>
                <w:szCs w:val="16"/>
                <w:lang w:eastAsia="zh-CN"/>
              </w:rPr>
              <w:t>DCCF API miscellaneous corrections</w:t>
            </w:r>
            <w:r w:rsidRPr="009D4529">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75B2A" w14:textId="428EA00C"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23F48B40"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20F960C" w14:textId="7BACA4E5"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FC2374" w14:textId="50DFDDBE"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E8CB7E" w14:textId="19AABD0B" w:rsidR="00472CC5" w:rsidRPr="00F30249" w:rsidRDefault="00963462" w:rsidP="00A06EEE">
            <w:pPr>
              <w:pStyle w:val="TAC"/>
              <w:keepNext w:val="0"/>
              <w:keepLines w:val="0"/>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ED37D02" w14:textId="2CCEE2A1" w:rsidR="00472CC5" w:rsidRPr="00517983"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FA691" w14:textId="1D1DF4CC" w:rsidR="00472CC5" w:rsidRPr="007624CF" w:rsidRDefault="00472CC5"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55F7A5" w14:textId="2144EC36"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0A4F3B" w14:textId="11F688DD" w:rsidR="00472CC5" w:rsidRPr="00517983" w:rsidRDefault="00FF2A50" w:rsidP="00A06EEE">
            <w:pPr>
              <w:pStyle w:val="TAC"/>
              <w:keepNext w:val="0"/>
              <w:keepLines w:val="0"/>
              <w:jc w:val="left"/>
              <w:rPr>
                <w:sz w:val="16"/>
                <w:szCs w:val="16"/>
                <w:lang w:eastAsia="zh-CN"/>
              </w:rPr>
            </w:pPr>
            <w:r w:rsidRPr="009D4529">
              <w:rPr>
                <w:sz w:val="16"/>
                <w:szCs w:val="16"/>
                <w:lang w:eastAsia="zh-CN"/>
              </w:rPr>
              <w:fldChar w:fldCharType="begin"/>
            </w:r>
            <w:r w:rsidRPr="009D4529">
              <w:rPr>
                <w:sz w:val="16"/>
                <w:szCs w:val="16"/>
                <w:lang w:eastAsia="zh-CN"/>
              </w:rPr>
              <w:instrText xml:space="preserve"> DOCPROPERTY  CrTitle  \* MERGEFORMAT </w:instrText>
            </w:r>
            <w:r w:rsidRPr="009D4529">
              <w:rPr>
                <w:sz w:val="16"/>
                <w:szCs w:val="16"/>
                <w:lang w:eastAsia="zh-CN"/>
              </w:rPr>
              <w:fldChar w:fldCharType="separate"/>
            </w:r>
            <w:r w:rsidR="00472CC5" w:rsidRPr="009D4529">
              <w:rPr>
                <w:sz w:val="16"/>
                <w:szCs w:val="16"/>
                <w:lang w:eastAsia="zh-CN"/>
              </w:rPr>
              <w:t>Correction of presence conditions for DCCF notifications</w:t>
            </w:r>
            <w:r w:rsidRPr="009D4529">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E5F8D" w14:textId="749EB377"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245672E7"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C33C624" w14:textId="293EEDDD"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4508A8" w14:textId="374AACF2"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69C3A3" w14:textId="6DD2CA24" w:rsidR="00472CC5" w:rsidRPr="00F30249" w:rsidRDefault="00963462" w:rsidP="00A06EEE">
            <w:pPr>
              <w:pStyle w:val="TAC"/>
              <w:keepNext w:val="0"/>
              <w:keepLines w:val="0"/>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C831D4E" w14:textId="18BF6BC0" w:rsidR="00472CC5" w:rsidRPr="00517983"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8120D" w14:textId="36FB500A" w:rsidR="00472CC5" w:rsidRPr="007624CF" w:rsidRDefault="00472CC5"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958F6" w14:textId="623A5098"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C69FD9" w14:textId="68B4CC5C" w:rsidR="00472CC5" w:rsidRPr="00517983" w:rsidRDefault="00472CC5" w:rsidP="00A06EEE">
            <w:pPr>
              <w:pStyle w:val="TAC"/>
              <w:keepNext w:val="0"/>
              <w:keepLines w:val="0"/>
              <w:jc w:val="left"/>
              <w:rPr>
                <w:sz w:val="16"/>
                <w:szCs w:val="16"/>
                <w:lang w:eastAsia="zh-CN"/>
              </w:rPr>
            </w:pPr>
            <w:r w:rsidRPr="009D4529">
              <w:rPr>
                <w:sz w:val="16"/>
                <w:szCs w:val="16"/>
                <w:lang w:eastAsia="zh-CN"/>
              </w:rPr>
              <w:t>Incorrect data type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EF1070" w14:textId="0757C489"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213CE006"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5E403BE" w14:textId="6E37F6BF"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706C2F" w14:textId="46D9A178"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F330F4" w14:textId="71A81EDB" w:rsidR="00472CC5" w:rsidRPr="00F30249" w:rsidRDefault="00963462" w:rsidP="00A06EEE">
            <w:pPr>
              <w:pStyle w:val="TAC"/>
              <w:keepNext w:val="0"/>
              <w:keepLines w:val="0"/>
              <w:rPr>
                <w:sz w:val="16"/>
                <w:szCs w:val="16"/>
                <w:lang w:eastAsia="zh-CN"/>
              </w:rPr>
            </w:pPr>
            <w:r w:rsidRPr="00E646EA">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2A9A702" w14:textId="232FD863" w:rsidR="00472CC5" w:rsidRPr="00517983"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8AB33" w14:textId="6DA3D93D" w:rsidR="00472CC5" w:rsidRPr="007624CF" w:rsidRDefault="00472CC5"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CBB8F" w14:textId="41D1E62E"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C45CB4" w14:textId="40A6B988" w:rsidR="00472CC5" w:rsidRPr="00517983" w:rsidRDefault="00472CC5" w:rsidP="00A06EEE">
            <w:pPr>
              <w:pStyle w:val="TAC"/>
              <w:keepNext w:val="0"/>
              <w:keepLines w:val="0"/>
              <w:jc w:val="left"/>
              <w:rPr>
                <w:sz w:val="16"/>
                <w:szCs w:val="16"/>
                <w:lang w:eastAsia="zh-CN"/>
              </w:rPr>
            </w:pPr>
            <w:r w:rsidRPr="009D4529">
              <w:rPr>
                <w:sz w:val="16"/>
                <w:szCs w:val="16"/>
                <w:lang w:eastAsia="zh-CN"/>
              </w:rPr>
              <w:t>Correction to the value of consTrigNotif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2533B2" w14:textId="4D1B6940"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48750FE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69844E25" w14:textId="7401F7D1"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B6C387" w14:textId="26146577"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77BC9A" w14:textId="5DA38FBF" w:rsidR="00472CC5" w:rsidRPr="00F30249" w:rsidRDefault="00963462" w:rsidP="00A06EEE">
            <w:pPr>
              <w:pStyle w:val="TAC"/>
              <w:keepNext w:val="0"/>
              <w:keepLines w:val="0"/>
              <w:rPr>
                <w:sz w:val="16"/>
                <w:szCs w:val="16"/>
                <w:lang w:eastAsia="zh-CN"/>
              </w:rPr>
            </w:pPr>
            <w:r w:rsidRPr="00963462">
              <w:rPr>
                <w:sz w:val="16"/>
                <w:szCs w:val="16"/>
                <w:lang w:eastAsia="zh-CN"/>
              </w:rPr>
              <w:t>CP-223174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D8B4061" w14:textId="383E9ABF" w:rsidR="00472CC5" w:rsidRPr="00517983"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19A50" w14:textId="41F0FC91" w:rsidR="00472CC5" w:rsidRPr="007624CF" w:rsidRDefault="00472CC5" w:rsidP="009D4529">
            <w:pPr>
              <w:pStyle w:val="TAC"/>
              <w:keepNext w:val="0"/>
              <w:keepLines w:val="0"/>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9B711" w14:textId="3D35B31D"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F0F65E" w14:textId="60CF3D6D" w:rsidR="00472CC5" w:rsidRPr="00517983" w:rsidRDefault="00472CC5" w:rsidP="00A06EEE">
            <w:pPr>
              <w:pStyle w:val="TAC"/>
              <w:keepNext w:val="0"/>
              <w:keepLines w:val="0"/>
              <w:jc w:val="left"/>
              <w:rPr>
                <w:sz w:val="16"/>
                <w:szCs w:val="16"/>
                <w:lang w:eastAsia="zh-CN"/>
              </w:rPr>
            </w:pPr>
            <w:r w:rsidRPr="009D4529">
              <w:rPr>
                <w:sz w:val="16"/>
                <w:szCs w:val="16"/>
                <w:lang w:eastAsia="zh-CN"/>
              </w:rPr>
              <w:t>Corrections in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86345" w14:textId="2FA19FE8"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4801D6AF"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514396A9" w14:textId="421C8DE7" w:rsidR="00472CC5" w:rsidRPr="004E4A87"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F7A95D" w14:textId="77855D25"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2911B4" w14:textId="7D712B36" w:rsidR="00472CC5" w:rsidRPr="00147C06" w:rsidRDefault="00963462" w:rsidP="00A06EEE">
            <w:pPr>
              <w:pStyle w:val="TAC"/>
              <w:keepNext w:val="0"/>
              <w:keepLines w:val="0"/>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298F3B8" w14:textId="7D394908" w:rsidR="00472CC5"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A9EB4" w14:textId="7A3C2E5D" w:rsidR="00472CC5" w:rsidRDefault="00472CC5"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373676" w14:textId="71CB9CC5"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3119E5" w14:textId="52623CED" w:rsidR="00472CC5" w:rsidRPr="009D4529" w:rsidRDefault="00472CC5" w:rsidP="00A06EEE">
            <w:pPr>
              <w:pStyle w:val="TAC"/>
              <w:keepNext w:val="0"/>
              <w:keepLines w:val="0"/>
              <w:jc w:val="left"/>
              <w:rPr>
                <w:sz w:val="16"/>
                <w:szCs w:val="16"/>
                <w:lang w:eastAsia="zh-CN"/>
              </w:rPr>
            </w:pPr>
            <w:r w:rsidRPr="009D4529">
              <w:rPr>
                <w:sz w:val="16"/>
                <w:szCs w:val="16"/>
                <w:lang w:eastAsia="zh-CN"/>
              </w:rPr>
              <w:t>Corrections to data type in DELETE header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BB358B" w14:textId="6A6DD80E" w:rsidR="00472CC5" w:rsidRPr="00DD0628"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2C54EA2C"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1CC84DC" w14:textId="737BCC33" w:rsidR="00472CC5" w:rsidRPr="004E4A87"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11C024" w14:textId="52534941"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050535" w14:textId="1860BCF5" w:rsidR="00472CC5" w:rsidRPr="00147C06" w:rsidRDefault="00963462" w:rsidP="00A06EEE">
            <w:pPr>
              <w:pStyle w:val="TAC"/>
              <w:keepNext w:val="0"/>
              <w:keepLines w:val="0"/>
              <w:rPr>
                <w:sz w:val="16"/>
                <w:szCs w:val="16"/>
                <w:lang w:eastAsia="zh-CN"/>
              </w:rPr>
            </w:pPr>
            <w:r w:rsidRPr="00963462">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DA5C42E" w14:textId="76080C0D" w:rsidR="00472CC5"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3F134" w14:textId="5872125E" w:rsidR="00472CC5" w:rsidRDefault="00472CC5"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91F3A" w14:textId="2B37889A"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9FA48D" w14:textId="4B9D300C" w:rsidR="00472CC5" w:rsidRPr="009D4529" w:rsidRDefault="00472CC5" w:rsidP="00A06EEE">
            <w:pPr>
              <w:pStyle w:val="TAC"/>
              <w:keepNext w:val="0"/>
              <w:keepLines w:val="0"/>
              <w:jc w:val="left"/>
              <w:rPr>
                <w:sz w:val="16"/>
                <w:szCs w:val="16"/>
                <w:lang w:eastAsia="zh-CN"/>
              </w:rPr>
            </w:pPr>
            <w:r w:rsidRPr="009D4529">
              <w:rPr>
                <w:sz w:val="16"/>
                <w:szCs w:val="16"/>
                <w:lang w:eastAsia="zh-CN"/>
              </w:rPr>
              <w:t>Time stamp for requested data or analytics in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87CB4" w14:textId="5E591C2D" w:rsidR="00472CC5" w:rsidRPr="00DD0628"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0C9822D4"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AA785E9" w14:textId="21C096A1" w:rsidR="00472CC5" w:rsidRPr="004E4A87"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C921B2" w14:textId="602E2358"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1E92A4" w14:textId="02A1D898" w:rsidR="00472CC5" w:rsidRPr="00147C06" w:rsidRDefault="00963462" w:rsidP="00A06EEE">
            <w:pPr>
              <w:pStyle w:val="TAC"/>
              <w:keepNext w:val="0"/>
              <w:keepLines w:val="0"/>
              <w:rPr>
                <w:sz w:val="16"/>
                <w:szCs w:val="16"/>
                <w:lang w:eastAsia="zh-CN"/>
              </w:rPr>
            </w:pPr>
            <w:r w:rsidRPr="00963462">
              <w:rPr>
                <w:sz w:val="16"/>
                <w:szCs w:val="16"/>
                <w:lang w:eastAsia="zh-CN"/>
              </w:rPr>
              <w:t>CP-223188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1EC6369" w14:textId="1920FA10" w:rsidR="00472CC5"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E9812" w14:textId="463551F1" w:rsidR="00472CC5" w:rsidRPr="00517983" w:rsidRDefault="00472CC5"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CDE14" w14:textId="06956837"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B082B4" w14:textId="48709450" w:rsidR="00472CC5" w:rsidRPr="009D4529" w:rsidRDefault="00472CC5" w:rsidP="00A06EEE">
            <w:pPr>
              <w:pStyle w:val="TAC"/>
              <w:keepNext w:val="0"/>
              <w:keepLines w:val="0"/>
              <w:jc w:val="left"/>
              <w:rPr>
                <w:sz w:val="16"/>
                <w:szCs w:val="16"/>
                <w:lang w:eastAsia="zh-CN"/>
              </w:rPr>
            </w:pPr>
            <w:r w:rsidRPr="009D4529">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92FA45" w14:textId="701E5F30" w:rsidR="00472CC5" w:rsidRPr="00DD0628" w:rsidRDefault="00472CC5" w:rsidP="00A06EEE">
            <w:pPr>
              <w:pStyle w:val="TAC"/>
              <w:keepNext w:val="0"/>
              <w:keepLines w:val="0"/>
              <w:rPr>
                <w:sz w:val="16"/>
                <w:szCs w:val="16"/>
                <w:lang w:eastAsia="zh-CN"/>
              </w:rPr>
            </w:pPr>
            <w:r w:rsidRPr="00DD0628">
              <w:rPr>
                <w:sz w:val="16"/>
                <w:szCs w:val="16"/>
                <w:lang w:eastAsia="zh-CN"/>
              </w:rPr>
              <w:t>17.3.0</w:t>
            </w:r>
          </w:p>
        </w:tc>
      </w:tr>
      <w:tr w:rsidR="005A6756" w:rsidRPr="00BC0D73" w14:paraId="3BE5FAB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795A08EE" w14:textId="57B0071B" w:rsidR="005A6756" w:rsidRPr="004E4A87" w:rsidRDefault="005A6756" w:rsidP="00A06EEE">
            <w:pPr>
              <w:pStyle w:val="TAC"/>
              <w:keepNext w:val="0"/>
              <w:keepLines w:val="0"/>
              <w:rPr>
                <w:sz w:val="16"/>
                <w:szCs w:val="16"/>
                <w:lang w:eastAsia="zh-CN"/>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159AD5" w14:textId="170D7213" w:rsidR="005A6756" w:rsidRPr="009B7B06" w:rsidRDefault="005A6756" w:rsidP="00A06EEE">
            <w:pPr>
              <w:pStyle w:val="TAC"/>
              <w:keepNext w:val="0"/>
              <w:keepLines w:val="0"/>
              <w:rPr>
                <w:sz w:val="16"/>
                <w:szCs w:val="16"/>
                <w:lang w:eastAsia="zh-CN"/>
              </w:rPr>
            </w:pPr>
            <w:r>
              <w:rPr>
                <w:rFonts w:cs="Arial"/>
                <w:sz w:val="16"/>
                <w:szCs w:val="16"/>
              </w:rPr>
              <w:t>CT#102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E1A755" w14:textId="65377FB1" w:rsidR="005A6756" w:rsidRPr="00963462" w:rsidRDefault="007B1AD2" w:rsidP="00A06EEE">
            <w:pPr>
              <w:pStyle w:val="TAC"/>
              <w:keepNext w:val="0"/>
              <w:keepLines w:val="0"/>
              <w:rPr>
                <w:sz w:val="16"/>
                <w:szCs w:val="16"/>
                <w:lang w:eastAsia="zh-CN"/>
              </w:rPr>
            </w:pPr>
            <w:r w:rsidRPr="007B1AD2">
              <w:rPr>
                <w:rFonts w:cs="Arial"/>
                <w:sz w:val="16"/>
                <w:szCs w:val="16"/>
              </w:rPr>
              <w:t>CP-233258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4DD4C70" w14:textId="54A06922" w:rsidR="005A6756" w:rsidRDefault="005A6756" w:rsidP="00776AA2">
            <w:pPr>
              <w:pStyle w:val="TAC"/>
              <w:keepNext w:val="0"/>
              <w:keepLines w:val="0"/>
              <w:rPr>
                <w:sz w:val="16"/>
                <w:szCs w:val="16"/>
                <w:lang w:eastAsia="zh-CN"/>
              </w:rPr>
            </w:pPr>
            <w:r>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A0F2C" w14:textId="3A064F51" w:rsidR="005A6756" w:rsidRPr="007624CF" w:rsidRDefault="005A6756" w:rsidP="009D4529">
            <w:pPr>
              <w:pStyle w:val="TAC"/>
              <w:keepNext w:val="0"/>
              <w:keepLines w:val="0"/>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4E473" w14:textId="50500C3B" w:rsidR="005A6756" w:rsidRPr="00517983" w:rsidRDefault="005A6756" w:rsidP="00A06EEE">
            <w:pPr>
              <w:pStyle w:val="TAC"/>
              <w:keepNext w:val="0"/>
              <w:keepLines w:val="0"/>
              <w:rPr>
                <w:sz w:val="16"/>
                <w:szCs w:val="16"/>
                <w:lang w:eastAsia="zh-CN"/>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ACE4F8" w14:textId="29F21DE9" w:rsidR="005A6756" w:rsidRPr="00AC1ED1" w:rsidRDefault="005A6756" w:rsidP="00A06EEE">
            <w:pPr>
              <w:pStyle w:val="TAC"/>
              <w:keepNext w:val="0"/>
              <w:keepLines w:val="0"/>
              <w:jc w:val="left"/>
              <w:rPr>
                <w:noProof/>
              </w:rPr>
            </w:pPr>
            <w:r>
              <w:rPr>
                <w:rFonts w:cs="Arial"/>
                <w:sz w:val="16"/>
                <w:szCs w:val="16"/>
              </w:rPr>
              <w:t>Wrong attribute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D8EC17" w14:textId="0873AC0B" w:rsidR="005A6756" w:rsidRPr="00DD0628" w:rsidRDefault="005A6756" w:rsidP="00A06EEE">
            <w:pPr>
              <w:pStyle w:val="TAC"/>
              <w:keepNext w:val="0"/>
              <w:keepLines w:val="0"/>
              <w:rPr>
                <w:sz w:val="16"/>
                <w:szCs w:val="16"/>
                <w:lang w:eastAsia="zh-CN"/>
              </w:rPr>
            </w:pPr>
            <w:r>
              <w:rPr>
                <w:sz w:val="16"/>
                <w:szCs w:val="16"/>
                <w:lang w:eastAsia="zh-CN"/>
              </w:rPr>
              <w:t>17.4</w:t>
            </w:r>
            <w:r w:rsidRPr="00DD0628">
              <w:rPr>
                <w:sz w:val="16"/>
                <w:szCs w:val="16"/>
                <w:lang w:eastAsia="zh-CN"/>
              </w:rPr>
              <w:t>.0</w:t>
            </w:r>
          </w:p>
        </w:tc>
      </w:tr>
      <w:tr w:rsidR="00A14080" w:rsidRPr="00BC0D73" w14:paraId="555706F4"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5218DCE" w14:textId="36A81CE2" w:rsidR="00A14080" w:rsidRDefault="00A14080" w:rsidP="00A14080">
            <w:pPr>
              <w:pStyle w:val="TAC"/>
              <w:keepNext w:val="0"/>
              <w:keepLines w:val="0"/>
              <w:rPr>
                <w:rFonts w:cs="Arial"/>
                <w:sz w:val="16"/>
                <w:szCs w:val="16"/>
              </w:rPr>
            </w:pPr>
            <w:r>
              <w:rPr>
                <w:rFonts w:cs="Arial"/>
                <w:sz w:val="16"/>
                <w:szCs w:val="16"/>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49F69E" w14:textId="76A8CBB6" w:rsidR="00A14080" w:rsidRDefault="00A14080" w:rsidP="00A14080">
            <w:pPr>
              <w:pStyle w:val="TAC"/>
              <w:keepNext w:val="0"/>
              <w:keepLines w:val="0"/>
              <w:rPr>
                <w:rFonts w:cs="Arial"/>
                <w:sz w:val="16"/>
                <w:szCs w:val="16"/>
              </w:rPr>
            </w:pPr>
            <w:r>
              <w:rPr>
                <w:rFonts w:cs="Arial"/>
                <w:sz w:val="16"/>
                <w:szCs w:val="16"/>
              </w:rPr>
              <w:t>CT#104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8702FC" w14:textId="6F946FE0" w:rsidR="00A14080" w:rsidRPr="007B1AD2" w:rsidRDefault="00504A76" w:rsidP="00A14080">
            <w:pPr>
              <w:pStyle w:val="TAC"/>
              <w:keepNext w:val="0"/>
              <w:keepLines w:val="0"/>
              <w:rPr>
                <w:rFonts w:cs="Arial"/>
                <w:sz w:val="16"/>
                <w:szCs w:val="16"/>
              </w:rPr>
            </w:pPr>
            <w:r w:rsidRPr="009D4529">
              <w:rPr>
                <w:rFonts w:cs="Arial"/>
                <w:sz w:val="16"/>
                <w:szCs w:val="16"/>
              </w:rPr>
              <w:t>CP-241105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18A537E" w14:textId="165F85CE" w:rsidR="00A14080" w:rsidRDefault="00A14080" w:rsidP="00776AA2">
            <w:pPr>
              <w:pStyle w:val="TAC"/>
              <w:keepNext w:val="0"/>
              <w:keepLines w:val="0"/>
              <w:rPr>
                <w:rFonts w:cs="Arial"/>
                <w:sz w:val="16"/>
                <w:szCs w:val="16"/>
              </w:rPr>
            </w:pPr>
            <w:r w:rsidRPr="00A14080">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1C95D" w14:textId="12DDAD6A" w:rsidR="00A14080" w:rsidRDefault="00A14080" w:rsidP="009D4529">
            <w:pPr>
              <w:pStyle w:val="TAC"/>
              <w:keepNext w:val="0"/>
              <w:keepLines w:val="0"/>
              <w:rPr>
                <w:rFonts w:cs="Arial"/>
                <w:sz w:val="16"/>
                <w:szCs w:val="16"/>
              </w:rPr>
            </w:pPr>
            <w:r w:rsidRPr="00A1408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6BE4A" w14:textId="5D52725B" w:rsidR="00A14080" w:rsidRDefault="00A14080" w:rsidP="00A14080">
            <w:pPr>
              <w:pStyle w:val="TAC"/>
              <w:keepNext w:val="0"/>
              <w:keepLines w:val="0"/>
              <w:rPr>
                <w:rFonts w:cs="Arial"/>
                <w:sz w:val="16"/>
                <w:szCs w:val="16"/>
              </w:rPr>
            </w:pPr>
            <w:r w:rsidRPr="00A1408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3F097D" w14:textId="2AC94AA9" w:rsidR="00A14080" w:rsidRDefault="00A14080" w:rsidP="00A14080">
            <w:pPr>
              <w:pStyle w:val="TAC"/>
              <w:keepNext w:val="0"/>
              <w:keepLines w:val="0"/>
              <w:jc w:val="left"/>
              <w:rPr>
                <w:rFonts w:cs="Arial"/>
                <w:sz w:val="16"/>
                <w:szCs w:val="16"/>
              </w:rPr>
            </w:pPr>
            <w:r w:rsidRPr="00A14080">
              <w:rPr>
                <w:rFonts w:cs="Arial" w:hint="eastAsia"/>
                <w:sz w:val="16"/>
                <w:szCs w:val="16"/>
              </w:rPr>
              <w:t>C</w:t>
            </w:r>
            <w:r w:rsidRPr="00A14080">
              <w:rPr>
                <w:rFonts w:cs="Arial"/>
                <w:sz w:val="16"/>
                <w:szCs w:val="16"/>
              </w:rPr>
              <w:t>orrection of callback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BF873" w14:textId="5E9E65CE" w:rsidR="00A14080" w:rsidRDefault="00A14080" w:rsidP="00A14080">
            <w:pPr>
              <w:pStyle w:val="TAC"/>
              <w:keepNext w:val="0"/>
              <w:keepLines w:val="0"/>
              <w:rPr>
                <w:sz w:val="16"/>
                <w:szCs w:val="16"/>
                <w:lang w:eastAsia="zh-CN"/>
              </w:rPr>
            </w:pPr>
            <w:r>
              <w:rPr>
                <w:rFonts w:hint="eastAsia"/>
                <w:sz w:val="16"/>
                <w:szCs w:val="16"/>
                <w:lang w:eastAsia="zh-CN"/>
              </w:rPr>
              <w:t>1</w:t>
            </w:r>
            <w:r>
              <w:rPr>
                <w:sz w:val="16"/>
                <w:szCs w:val="16"/>
                <w:lang w:eastAsia="zh-CN"/>
              </w:rPr>
              <w:t>7.5.0</w:t>
            </w:r>
          </w:p>
        </w:tc>
      </w:tr>
      <w:tr w:rsidR="00A14080" w:rsidRPr="00BC0D73" w14:paraId="0BBC9210"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6ACEF878" w14:textId="3FB5A22B" w:rsidR="00A14080" w:rsidRDefault="00A14080" w:rsidP="00A14080">
            <w:pPr>
              <w:pStyle w:val="TAC"/>
              <w:keepNext w:val="0"/>
              <w:keepLines w:val="0"/>
              <w:rPr>
                <w:rFonts w:cs="Arial"/>
                <w:sz w:val="16"/>
                <w:szCs w:val="16"/>
              </w:rPr>
            </w:pPr>
            <w:r>
              <w:rPr>
                <w:rFonts w:cs="Arial"/>
                <w:sz w:val="16"/>
                <w:szCs w:val="16"/>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11F02A4" w14:textId="282F75A6" w:rsidR="00A14080" w:rsidRDefault="00A14080" w:rsidP="00A14080">
            <w:pPr>
              <w:pStyle w:val="TAC"/>
              <w:keepNext w:val="0"/>
              <w:keepLines w:val="0"/>
              <w:rPr>
                <w:rFonts w:cs="Arial"/>
                <w:sz w:val="16"/>
                <w:szCs w:val="16"/>
              </w:rPr>
            </w:pPr>
            <w:r>
              <w:rPr>
                <w:rFonts w:cs="Arial"/>
                <w:sz w:val="16"/>
                <w:szCs w:val="16"/>
              </w:rPr>
              <w:t>CT#104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B5088C" w14:textId="486AF1D2" w:rsidR="00A14080" w:rsidRPr="007B1AD2" w:rsidRDefault="00504A76" w:rsidP="00A14080">
            <w:pPr>
              <w:pStyle w:val="TAC"/>
              <w:keepNext w:val="0"/>
              <w:keepLines w:val="0"/>
              <w:rPr>
                <w:rFonts w:cs="Arial"/>
                <w:sz w:val="16"/>
                <w:szCs w:val="16"/>
              </w:rPr>
            </w:pPr>
            <w:r w:rsidRPr="009D4529">
              <w:rPr>
                <w:rFonts w:cs="Arial"/>
                <w:sz w:val="16"/>
                <w:szCs w:val="16"/>
              </w:rPr>
              <w:t>CP-241105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515BAD3" w14:textId="0789DEF5" w:rsidR="00A14080" w:rsidRDefault="00A14080" w:rsidP="00776AA2">
            <w:pPr>
              <w:pStyle w:val="TAC"/>
              <w:keepNext w:val="0"/>
              <w:keepLines w:val="0"/>
              <w:rPr>
                <w:rFonts w:cs="Arial"/>
                <w:sz w:val="16"/>
                <w:szCs w:val="16"/>
              </w:rPr>
            </w:pPr>
            <w:r w:rsidRPr="00A14080">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AD13F0" w14:textId="333003B8" w:rsidR="00A14080" w:rsidRDefault="00A14080" w:rsidP="009D4529">
            <w:pPr>
              <w:pStyle w:val="TAC"/>
              <w:keepNext w:val="0"/>
              <w:keepLines w:val="0"/>
              <w:rPr>
                <w:rFonts w:cs="Arial"/>
                <w:sz w:val="16"/>
                <w:szCs w:val="16"/>
              </w:rPr>
            </w:pPr>
            <w:r w:rsidRPr="00A1408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28526" w14:textId="540B7B4A" w:rsidR="00A14080" w:rsidRDefault="00A14080" w:rsidP="00A14080">
            <w:pPr>
              <w:pStyle w:val="TAC"/>
              <w:keepNext w:val="0"/>
              <w:keepLines w:val="0"/>
              <w:rPr>
                <w:rFonts w:cs="Arial"/>
                <w:sz w:val="16"/>
                <w:szCs w:val="16"/>
              </w:rPr>
            </w:pPr>
            <w:r w:rsidRPr="00A1408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1AEE06" w14:textId="45216F4F" w:rsidR="00A14080" w:rsidRDefault="00A14080" w:rsidP="00A14080">
            <w:pPr>
              <w:pStyle w:val="TAC"/>
              <w:keepNext w:val="0"/>
              <w:keepLines w:val="0"/>
              <w:jc w:val="left"/>
              <w:rPr>
                <w:rFonts w:cs="Arial"/>
                <w:sz w:val="16"/>
                <w:szCs w:val="16"/>
              </w:rPr>
            </w:pPr>
            <w:r w:rsidRPr="00A14080">
              <w:rPr>
                <w:rFonts w:cs="Arial"/>
                <w:sz w:val="16"/>
                <w:szCs w:val="16"/>
              </w:rPr>
              <w:t>C</w:t>
            </w:r>
            <w:r w:rsidRPr="00A14080">
              <w:rPr>
                <w:rFonts w:cs="Arial" w:hint="eastAsia"/>
                <w:sz w:val="16"/>
                <w:szCs w:val="16"/>
              </w:rPr>
              <w:t>o</w:t>
            </w:r>
            <w:r w:rsidRPr="00A14080">
              <w:rPr>
                <w:rFonts w:cs="Arial"/>
                <w:sz w:val="16"/>
                <w:szCs w:val="16"/>
              </w:rPr>
              <w:t>rrections on the Ndccf_DataManagement_Fetch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2A599B" w14:textId="40C80309" w:rsidR="00A14080" w:rsidRDefault="00A14080" w:rsidP="00A14080">
            <w:pPr>
              <w:pStyle w:val="TAC"/>
              <w:keepNext w:val="0"/>
              <w:keepLines w:val="0"/>
              <w:rPr>
                <w:sz w:val="16"/>
                <w:szCs w:val="16"/>
                <w:lang w:eastAsia="zh-CN"/>
              </w:rPr>
            </w:pPr>
            <w:r>
              <w:rPr>
                <w:rFonts w:hint="eastAsia"/>
                <w:sz w:val="16"/>
                <w:szCs w:val="16"/>
                <w:lang w:eastAsia="zh-CN"/>
              </w:rPr>
              <w:t>1</w:t>
            </w:r>
            <w:r>
              <w:rPr>
                <w:sz w:val="16"/>
                <w:szCs w:val="16"/>
                <w:lang w:eastAsia="zh-CN"/>
              </w:rPr>
              <w:t>7.5.0</w:t>
            </w:r>
          </w:p>
        </w:tc>
      </w:tr>
      <w:tr w:rsidR="00090421" w:rsidRPr="00BC0D73" w14:paraId="1428A431"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FD6FEBA" w14:textId="18BD68F4" w:rsidR="00090421" w:rsidRDefault="00090421" w:rsidP="00090421">
            <w:pPr>
              <w:pStyle w:val="TAC"/>
              <w:keepNext w:val="0"/>
              <w:keepLines w:val="0"/>
              <w:rPr>
                <w:rFonts w:cs="Arial"/>
                <w:sz w:val="16"/>
                <w:szCs w:val="16"/>
              </w:rPr>
            </w:pPr>
            <w:r>
              <w:rPr>
                <w:rFonts w:cs="Arial"/>
                <w:sz w:val="16"/>
                <w:szCs w:val="16"/>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F70E19" w14:textId="357028BE" w:rsidR="00090421" w:rsidRDefault="00090421" w:rsidP="00090421">
            <w:pPr>
              <w:pStyle w:val="TAC"/>
              <w:keepNext w:val="0"/>
              <w:keepLines w:val="0"/>
              <w:rPr>
                <w:rFonts w:cs="Arial"/>
                <w:sz w:val="16"/>
                <w:szCs w:val="16"/>
              </w:rPr>
            </w:pPr>
            <w:r>
              <w:rPr>
                <w:rFonts w:cs="Arial"/>
                <w:sz w:val="16"/>
                <w:szCs w:val="16"/>
              </w:rPr>
              <w:t>CT#104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E49777" w14:textId="4A3C8E76" w:rsidR="00090421" w:rsidRPr="00504A76" w:rsidRDefault="00504A76" w:rsidP="00090421">
            <w:pPr>
              <w:pStyle w:val="TAC"/>
              <w:keepNext w:val="0"/>
              <w:keepLines w:val="0"/>
              <w:rPr>
                <w:rFonts w:cs="Arial"/>
                <w:sz w:val="16"/>
                <w:szCs w:val="16"/>
              </w:rPr>
            </w:pPr>
            <w:r w:rsidRPr="009D4529">
              <w:rPr>
                <w:rFonts w:cs="Arial"/>
                <w:sz w:val="16"/>
                <w:szCs w:val="16"/>
              </w:rPr>
              <w:t>CP-241109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93ADE2" w14:textId="4824E60F" w:rsidR="00090421" w:rsidRPr="00A14080" w:rsidRDefault="00090421" w:rsidP="00090421">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2A877" w14:textId="1C5E1607" w:rsidR="00090421" w:rsidRPr="00A14080" w:rsidRDefault="00090421" w:rsidP="00090421">
            <w:pPr>
              <w:pStyle w:val="TAC"/>
              <w:keepNext w:val="0"/>
              <w:keepLines w:val="0"/>
              <w:rPr>
                <w:rFonts w:cs="Arial"/>
                <w:sz w:val="16"/>
                <w:szCs w:val="16"/>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5D69D" w14:textId="607FCCC7" w:rsidR="00090421" w:rsidRPr="00A14080" w:rsidRDefault="00090421" w:rsidP="00090421">
            <w:pPr>
              <w:pStyle w:val="TAC"/>
              <w:keepNext w:val="0"/>
              <w:keepLines w:val="0"/>
              <w:rPr>
                <w:rFonts w:cs="Arial"/>
                <w:sz w:val="16"/>
                <w:szCs w:val="16"/>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8728C3" w14:textId="21DFDE03" w:rsidR="00090421" w:rsidRPr="00A14080" w:rsidRDefault="00090421" w:rsidP="00090421">
            <w:pPr>
              <w:pStyle w:val="TAC"/>
              <w:keepNext w:val="0"/>
              <w:keepLines w:val="0"/>
              <w:jc w:val="left"/>
              <w:rPr>
                <w:rFonts w:cs="Arial"/>
                <w:sz w:val="16"/>
                <w:szCs w:val="16"/>
              </w:rPr>
            </w:pPr>
            <w:r w:rsidRPr="00517983">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33B80E" w14:textId="429E60AB" w:rsidR="00090421" w:rsidRDefault="00090421" w:rsidP="00090421">
            <w:pPr>
              <w:pStyle w:val="TAC"/>
              <w:keepNext w:val="0"/>
              <w:keepLines w:val="0"/>
              <w:rPr>
                <w:sz w:val="16"/>
                <w:szCs w:val="16"/>
                <w:lang w:eastAsia="zh-CN"/>
              </w:rPr>
            </w:pPr>
            <w:r>
              <w:rPr>
                <w:rFonts w:hint="eastAsia"/>
                <w:sz w:val="16"/>
                <w:szCs w:val="16"/>
                <w:lang w:eastAsia="zh-CN"/>
              </w:rPr>
              <w:t>1</w:t>
            </w:r>
            <w:r>
              <w:rPr>
                <w:sz w:val="16"/>
                <w:szCs w:val="16"/>
                <w:lang w:eastAsia="zh-CN"/>
              </w:rPr>
              <w:t>7.5.0</w:t>
            </w:r>
          </w:p>
        </w:tc>
      </w:tr>
      <w:tr w:rsidR="005744BF" w:rsidRPr="00BC0D73" w14:paraId="4D942D8D"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08FF2165" w14:textId="01A2614A" w:rsidR="005744BF" w:rsidRDefault="005744BF" w:rsidP="005744BF">
            <w:pPr>
              <w:pStyle w:val="TAC"/>
              <w:keepNext w:val="0"/>
              <w:keepLines w:val="0"/>
              <w:rPr>
                <w:rFonts w:cs="Arial"/>
                <w:sz w:val="16"/>
                <w:szCs w:val="16"/>
              </w:rPr>
            </w:pPr>
            <w:r>
              <w:rPr>
                <w:rFonts w:cs="Arial"/>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EB0DC4F" w14:textId="023B1898" w:rsidR="005744BF" w:rsidRDefault="005744BF" w:rsidP="005744BF">
            <w:pPr>
              <w:pStyle w:val="TAC"/>
              <w:keepNext w:val="0"/>
              <w:keepLines w:val="0"/>
              <w:rPr>
                <w:rFonts w:cs="Arial"/>
                <w:sz w:val="16"/>
                <w:szCs w:val="16"/>
              </w:rPr>
            </w:pPr>
            <w:r>
              <w:rPr>
                <w:rFonts w:cs="Arial"/>
                <w:sz w:val="16"/>
                <w:szCs w:val="16"/>
              </w:rPr>
              <w:t>CT#107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009A84" w14:textId="31A3623A" w:rsidR="005744BF" w:rsidRPr="009D4529" w:rsidRDefault="005744BF" w:rsidP="005744BF">
            <w:pPr>
              <w:pStyle w:val="TAC"/>
              <w:keepNext w:val="0"/>
              <w:keepLines w:val="0"/>
              <w:rPr>
                <w:rFonts w:cs="Arial"/>
                <w:sz w:val="16"/>
                <w:szCs w:val="16"/>
              </w:rPr>
            </w:pPr>
            <w:r w:rsidRPr="0016750B">
              <w:rPr>
                <w:rFonts w:cs="Arial"/>
                <w:sz w:val="16"/>
                <w:szCs w:val="16"/>
              </w:rPr>
              <w:t>C3-250676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C348F4D" w14:textId="3D827FDA" w:rsidR="005744BF" w:rsidRDefault="005744BF" w:rsidP="005744BF">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6A2C2D" w14:textId="619A5208" w:rsidR="005744BF" w:rsidRPr="007624CF" w:rsidRDefault="005744BF" w:rsidP="005744BF">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2DA4D3" w14:textId="7849EEB8" w:rsidR="005744BF" w:rsidRPr="00517983" w:rsidRDefault="005744BF" w:rsidP="005744BF">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18EA66" w14:textId="475805AD" w:rsidR="005744BF" w:rsidRPr="00517983" w:rsidRDefault="005744BF" w:rsidP="005744BF">
            <w:pPr>
              <w:pStyle w:val="TAC"/>
              <w:keepNext w:val="0"/>
              <w:keepLines w:val="0"/>
              <w:jc w:val="left"/>
              <w:rPr>
                <w:sz w:val="16"/>
                <w:szCs w:val="16"/>
                <w:lang w:eastAsia="zh-CN"/>
              </w:rPr>
            </w:pPr>
            <w:r w:rsidRPr="00517983">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52A4B" w14:textId="16DE8901" w:rsidR="005744BF" w:rsidRDefault="005744BF" w:rsidP="005744BF">
            <w:pPr>
              <w:pStyle w:val="TAC"/>
              <w:keepNext w:val="0"/>
              <w:keepLines w:val="0"/>
              <w:rPr>
                <w:sz w:val="16"/>
                <w:szCs w:val="16"/>
                <w:lang w:eastAsia="zh-CN"/>
              </w:rPr>
            </w:pPr>
            <w:r>
              <w:rPr>
                <w:rFonts w:hint="eastAsia"/>
                <w:sz w:val="16"/>
                <w:szCs w:val="16"/>
                <w:lang w:eastAsia="zh-CN"/>
              </w:rPr>
              <w:t>1</w:t>
            </w:r>
            <w:r>
              <w:rPr>
                <w:sz w:val="16"/>
                <w:szCs w:val="16"/>
                <w:lang w:eastAsia="zh-CN"/>
              </w:rPr>
              <w:t>7.5.0</w:t>
            </w:r>
          </w:p>
        </w:tc>
      </w:tr>
    </w:tbl>
    <w:p w14:paraId="437494BB" w14:textId="77777777" w:rsidR="00E60FE0" w:rsidRDefault="00E60FE0"/>
    <w:sectPr w:rsidR="00E60FE0">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F1BD7D" w14:textId="77777777" w:rsidR="003C03A3" w:rsidRDefault="003C03A3">
      <w:r>
        <w:separator/>
      </w:r>
    </w:p>
  </w:endnote>
  <w:endnote w:type="continuationSeparator" w:id="0">
    <w:p w14:paraId="416C184E" w14:textId="77777777" w:rsidR="003C03A3" w:rsidRDefault="003C03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072A0A" w:rsidRDefault="00072A0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C8BB71" w14:textId="77777777" w:rsidR="003C03A3" w:rsidRDefault="003C03A3">
      <w:r>
        <w:separator/>
      </w:r>
    </w:p>
  </w:footnote>
  <w:footnote w:type="continuationSeparator" w:id="0">
    <w:p w14:paraId="619D6E13" w14:textId="77777777" w:rsidR="003C03A3" w:rsidRDefault="003C03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41B3E5C2" w:rsidR="00072A0A" w:rsidRDefault="00072A0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6750B">
      <w:rPr>
        <w:rFonts w:ascii="Arial" w:hAnsi="Arial" w:cs="Arial"/>
        <w:b/>
        <w:noProof/>
        <w:sz w:val="18"/>
        <w:szCs w:val="18"/>
      </w:rPr>
      <w:t>3GPP TS 29.574 V17.6.0 (2025-03)</w:t>
    </w:r>
    <w:r>
      <w:rPr>
        <w:rFonts w:ascii="Arial" w:hAnsi="Arial" w:cs="Arial"/>
        <w:b/>
        <w:sz w:val="18"/>
        <w:szCs w:val="18"/>
      </w:rPr>
      <w:fldChar w:fldCharType="end"/>
    </w:r>
  </w:p>
  <w:p w14:paraId="0F7E99AC" w14:textId="77777777" w:rsidR="00072A0A" w:rsidRDefault="00072A0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6750B">
      <w:rPr>
        <w:rFonts w:ascii="Arial" w:hAnsi="Arial" w:cs="Arial"/>
        <w:b/>
        <w:noProof/>
        <w:sz w:val="18"/>
        <w:szCs w:val="18"/>
      </w:rPr>
      <w:t>4</w:t>
    </w:r>
    <w:r>
      <w:rPr>
        <w:rFonts w:ascii="Arial" w:hAnsi="Arial" w:cs="Arial"/>
        <w:b/>
        <w:sz w:val="18"/>
        <w:szCs w:val="18"/>
      </w:rPr>
      <w:fldChar w:fldCharType="end"/>
    </w:r>
  </w:p>
  <w:p w14:paraId="06DA26F1" w14:textId="71C893D2" w:rsidR="00072A0A" w:rsidRDefault="00072A0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6750B">
      <w:rPr>
        <w:rFonts w:ascii="Arial" w:hAnsi="Arial" w:cs="Arial"/>
        <w:b/>
        <w:noProof/>
        <w:sz w:val="18"/>
        <w:szCs w:val="18"/>
      </w:rPr>
      <w:t>Release 17</w:t>
    </w:r>
    <w:r>
      <w:rPr>
        <w:rFonts w:ascii="Arial" w:hAnsi="Arial" w:cs="Arial"/>
        <w:b/>
        <w:sz w:val="18"/>
        <w:szCs w:val="18"/>
      </w:rPr>
      <w:fldChar w:fldCharType="end"/>
    </w:r>
  </w:p>
  <w:p w14:paraId="7A149BA7" w14:textId="77777777" w:rsidR="00072A0A" w:rsidRDefault="00072A0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7"/>
  </w:num>
  <w:num w:numId="5">
    <w:abstractNumId w:val="6"/>
  </w:num>
  <w:num w:numId="6">
    <w:abstractNumId w:val="5"/>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3379"/>
    <w:rsid w:val="000042F2"/>
    <w:rsid w:val="00004C3D"/>
    <w:rsid w:val="00014FC9"/>
    <w:rsid w:val="00025ED4"/>
    <w:rsid w:val="00031459"/>
    <w:rsid w:val="00034E83"/>
    <w:rsid w:val="00042848"/>
    <w:rsid w:val="00052553"/>
    <w:rsid w:val="000531E2"/>
    <w:rsid w:val="000543D4"/>
    <w:rsid w:val="000721DD"/>
    <w:rsid w:val="0007237F"/>
    <w:rsid w:val="00072A0A"/>
    <w:rsid w:val="000735B4"/>
    <w:rsid w:val="0007367E"/>
    <w:rsid w:val="0007453B"/>
    <w:rsid w:val="0008095A"/>
    <w:rsid w:val="00080A49"/>
    <w:rsid w:val="000813C7"/>
    <w:rsid w:val="00083DA7"/>
    <w:rsid w:val="0008688D"/>
    <w:rsid w:val="00087955"/>
    <w:rsid w:val="00087AE3"/>
    <w:rsid w:val="00090421"/>
    <w:rsid w:val="000950D8"/>
    <w:rsid w:val="00097A98"/>
    <w:rsid w:val="000A3137"/>
    <w:rsid w:val="000A73FB"/>
    <w:rsid w:val="000A78B7"/>
    <w:rsid w:val="000B2C32"/>
    <w:rsid w:val="000B5B1A"/>
    <w:rsid w:val="000C1AF6"/>
    <w:rsid w:val="000C1CEC"/>
    <w:rsid w:val="000C28B8"/>
    <w:rsid w:val="000C4DF2"/>
    <w:rsid w:val="000D2F40"/>
    <w:rsid w:val="000D3353"/>
    <w:rsid w:val="000E093C"/>
    <w:rsid w:val="000E7236"/>
    <w:rsid w:val="000E74CA"/>
    <w:rsid w:val="000E7BF2"/>
    <w:rsid w:val="000E7FB6"/>
    <w:rsid w:val="000F2E76"/>
    <w:rsid w:val="000F31C6"/>
    <w:rsid w:val="000F75CD"/>
    <w:rsid w:val="001034B4"/>
    <w:rsid w:val="00111367"/>
    <w:rsid w:val="00112AF9"/>
    <w:rsid w:val="00112E7F"/>
    <w:rsid w:val="00113126"/>
    <w:rsid w:val="001153C2"/>
    <w:rsid w:val="00117B7D"/>
    <w:rsid w:val="00121ADE"/>
    <w:rsid w:val="00122262"/>
    <w:rsid w:val="001222BC"/>
    <w:rsid w:val="00123017"/>
    <w:rsid w:val="00125D8E"/>
    <w:rsid w:val="00142695"/>
    <w:rsid w:val="00145952"/>
    <w:rsid w:val="0014735F"/>
    <w:rsid w:val="00147C06"/>
    <w:rsid w:val="001522F2"/>
    <w:rsid w:val="0015358F"/>
    <w:rsid w:val="001570A1"/>
    <w:rsid w:val="001601AA"/>
    <w:rsid w:val="00163A55"/>
    <w:rsid w:val="0016750B"/>
    <w:rsid w:val="00175897"/>
    <w:rsid w:val="00177D3E"/>
    <w:rsid w:val="00187C7D"/>
    <w:rsid w:val="001920A7"/>
    <w:rsid w:val="001932D2"/>
    <w:rsid w:val="001940F6"/>
    <w:rsid w:val="00197F68"/>
    <w:rsid w:val="001A08F8"/>
    <w:rsid w:val="001A6527"/>
    <w:rsid w:val="001B069B"/>
    <w:rsid w:val="001B362F"/>
    <w:rsid w:val="001B6CE9"/>
    <w:rsid w:val="001C454A"/>
    <w:rsid w:val="001C4F3C"/>
    <w:rsid w:val="001C62A5"/>
    <w:rsid w:val="001C648B"/>
    <w:rsid w:val="001C661F"/>
    <w:rsid w:val="001C6DFD"/>
    <w:rsid w:val="001D2F6A"/>
    <w:rsid w:val="001D3AF5"/>
    <w:rsid w:val="001D3BA1"/>
    <w:rsid w:val="001D7058"/>
    <w:rsid w:val="001D7808"/>
    <w:rsid w:val="001E2538"/>
    <w:rsid w:val="001E2A01"/>
    <w:rsid w:val="001F13AE"/>
    <w:rsid w:val="001F1ADB"/>
    <w:rsid w:val="001F1EC4"/>
    <w:rsid w:val="001F5FA7"/>
    <w:rsid w:val="002026EE"/>
    <w:rsid w:val="00207A4C"/>
    <w:rsid w:val="00207CA5"/>
    <w:rsid w:val="002105CB"/>
    <w:rsid w:val="0021458F"/>
    <w:rsid w:val="00220214"/>
    <w:rsid w:val="002206F9"/>
    <w:rsid w:val="00226602"/>
    <w:rsid w:val="002304D0"/>
    <w:rsid w:val="00230CD9"/>
    <w:rsid w:val="00240B71"/>
    <w:rsid w:val="00241D66"/>
    <w:rsid w:val="00250585"/>
    <w:rsid w:val="00251898"/>
    <w:rsid w:val="002543C4"/>
    <w:rsid w:val="00260A50"/>
    <w:rsid w:val="00261384"/>
    <w:rsid w:val="00262C16"/>
    <w:rsid w:val="002637DF"/>
    <w:rsid w:val="00263BD9"/>
    <w:rsid w:val="00264C12"/>
    <w:rsid w:val="0026571A"/>
    <w:rsid w:val="002662D1"/>
    <w:rsid w:val="00274864"/>
    <w:rsid w:val="0027733C"/>
    <w:rsid w:val="00290360"/>
    <w:rsid w:val="00293218"/>
    <w:rsid w:val="002B08C2"/>
    <w:rsid w:val="002B280B"/>
    <w:rsid w:val="002B2A89"/>
    <w:rsid w:val="002B38E3"/>
    <w:rsid w:val="002B713F"/>
    <w:rsid w:val="002B7D1F"/>
    <w:rsid w:val="002C1DB3"/>
    <w:rsid w:val="002C2E0C"/>
    <w:rsid w:val="002C360B"/>
    <w:rsid w:val="002C3B65"/>
    <w:rsid w:val="002C3E64"/>
    <w:rsid w:val="002C7366"/>
    <w:rsid w:val="002D0200"/>
    <w:rsid w:val="002E0660"/>
    <w:rsid w:val="002E6DB7"/>
    <w:rsid w:val="002E73B0"/>
    <w:rsid w:val="002F44E6"/>
    <w:rsid w:val="00302D8F"/>
    <w:rsid w:val="00303DCA"/>
    <w:rsid w:val="003165F7"/>
    <w:rsid w:val="00322963"/>
    <w:rsid w:val="00322CC8"/>
    <w:rsid w:val="0032616D"/>
    <w:rsid w:val="00326396"/>
    <w:rsid w:val="00326733"/>
    <w:rsid w:val="0032751A"/>
    <w:rsid w:val="00327816"/>
    <w:rsid w:val="00341984"/>
    <w:rsid w:val="0034227F"/>
    <w:rsid w:val="0034344B"/>
    <w:rsid w:val="00343896"/>
    <w:rsid w:val="003479ED"/>
    <w:rsid w:val="00347F6B"/>
    <w:rsid w:val="003575E3"/>
    <w:rsid w:val="0036384F"/>
    <w:rsid w:val="00363F5D"/>
    <w:rsid w:val="00370343"/>
    <w:rsid w:val="0037610F"/>
    <w:rsid w:val="00377C9F"/>
    <w:rsid w:val="0038311F"/>
    <w:rsid w:val="0038325F"/>
    <w:rsid w:val="003847F6"/>
    <w:rsid w:val="003925C5"/>
    <w:rsid w:val="00392956"/>
    <w:rsid w:val="00393757"/>
    <w:rsid w:val="00396FAA"/>
    <w:rsid w:val="003A1265"/>
    <w:rsid w:val="003A1883"/>
    <w:rsid w:val="003A7325"/>
    <w:rsid w:val="003A76A9"/>
    <w:rsid w:val="003B0675"/>
    <w:rsid w:val="003B2AFD"/>
    <w:rsid w:val="003B54C1"/>
    <w:rsid w:val="003B591B"/>
    <w:rsid w:val="003C03A3"/>
    <w:rsid w:val="003C0FAE"/>
    <w:rsid w:val="003C2900"/>
    <w:rsid w:val="003C2A91"/>
    <w:rsid w:val="003C43E3"/>
    <w:rsid w:val="003C660C"/>
    <w:rsid w:val="003C7347"/>
    <w:rsid w:val="003C7678"/>
    <w:rsid w:val="003D0754"/>
    <w:rsid w:val="003E1882"/>
    <w:rsid w:val="003E2060"/>
    <w:rsid w:val="003E25FD"/>
    <w:rsid w:val="003E3E77"/>
    <w:rsid w:val="003E6B33"/>
    <w:rsid w:val="003F567A"/>
    <w:rsid w:val="003F63FE"/>
    <w:rsid w:val="003F642C"/>
    <w:rsid w:val="003F64D5"/>
    <w:rsid w:val="004005A1"/>
    <w:rsid w:val="00400AD4"/>
    <w:rsid w:val="00403D6B"/>
    <w:rsid w:val="00406157"/>
    <w:rsid w:val="004134E1"/>
    <w:rsid w:val="00427412"/>
    <w:rsid w:val="0043232E"/>
    <w:rsid w:val="004350E7"/>
    <w:rsid w:val="00435E9D"/>
    <w:rsid w:val="00437C35"/>
    <w:rsid w:val="00441BFC"/>
    <w:rsid w:val="00442FB1"/>
    <w:rsid w:val="004475E4"/>
    <w:rsid w:val="004564DC"/>
    <w:rsid w:val="00457054"/>
    <w:rsid w:val="0045787F"/>
    <w:rsid w:val="00461C10"/>
    <w:rsid w:val="00464256"/>
    <w:rsid w:val="00465A81"/>
    <w:rsid w:val="0047016A"/>
    <w:rsid w:val="00471C5A"/>
    <w:rsid w:val="00472CC5"/>
    <w:rsid w:val="004760FC"/>
    <w:rsid w:val="004825C8"/>
    <w:rsid w:val="0048262C"/>
    <w:rsid w:val="00483110"/>
    <w:rsid w:val="00487491"/>
    <w:rsid w:val="00493B8C"/>
    <w:rsid w:val="00497240"/>
    <w:rsid w:val="004A348A"/>
    <w:rsid w:val="004A454D"/>
    <w:rsid w:val="004A4C9E"/>
    <w:rsid w:val="004A79B3"/>
    <w:rsid w:val="004B08AD"/>
    <w:rsid w:val="004B417A"/>
    <w:rsid w:val="004B6C4C"/>
    <w:rsid w:val="004D1929"/>
    <w:rsid w:val="004D5A1D"/>
    <w:rsid w:val="004E6881"/>
    <w:rsid w:val="004F25D1"/>
    <w:rsid w:val="004F3D21"/>
    <w:rsid w:val="0050110B"/>
    <w:rsid w:val="00502076"/>
    <w:rsid w:val="005026BD"/>
    <w:rsid w:val="005041D4"/>
    <w:rsid w:val="00504A76"/>
    <w:rsid w:val="0051263A"/>
    <w:rsid w:val="00513AEA"/>
    <w:rsid w:val="00517983"/>
    <w:rsid w:val="00517BDB"/>
    <w:rsid w:val="0052369D"/>
    <w:rsid w:val="005279E9"/>
    <w:rsid w:val="005310EE"/>
    <w:rsid w:val="00531927"/>
    <w:rsid w:val="005407D8"/>
    <w:rsid w:val="00543DC1"/>
    <w:rsid w:val="00547463"/>
    <w:rsid w:val="00551D81"/>
    <w:rsid w:val="0055272F"/>
    <w:rsid w:val="00553977"/>
    <w:rsid w:val="00561F06"/>
    <w:rsid w:val="00567CA2"/>
    <w:rsid w:val="0057357E"/>
    <w:rsid w:val="005744BF"/>
    <w:rsid w:val="00574848"/>
    <w:rsid w:val="00583BAC"/>
    <w:rsid w:val="0059065C"/>
    <w:rsid w:val="00594A82"/>
    <w:rsid w:val="005965C0"/>
    <w:rsid w:val="005A5412"/>
    <w:rsid w:val="005A6756"/>
    <w:rsid w:val="005A6AA5"/>
    <w:rsid w:val="005B4877"/>
    <w:rsid w:val="005B68DF"/>
    <w:rsid w:val="005B6A18"/>
    <w:rsid w:val="005C179B"/>
    <w:rsid w:val="005C2383"/>
    <w:rsid w:val="005C2D47"/>
    <w:rsid w:val="005C66C0"/>
    <w:rsid w:val="005C7E04"/>
    <w:rsid w:val="005D4B11"/>
    <w:rsid w:val="005D7D06"/>
    <w:rsid w:val="005E00F5"/>
    <w:rsid w:val="005E0A25"/>
    <w:rsid w:val="005E0A6F"/>
    <w:rsid w:val="005E1587"/>
    <w:rsid w:val="005E2923"/>
    <w:rsid w:val="005E3BEB"/>
    <w:rsid w:val="005E472B"/>
    <w:rsid w:val="005E57EC"/>
    <w:rsid w:val="005E5A98"/>
    <w:rsid w:val="005E5E65"/>
    <w:rsid w:val="005E60B7"/>
    <w:rsid w:val="005F14A6"/>
    <w:rsid w:val="005F3076"/>
    <w:rsid w:val="005F5483"/>
    <w:rsid w:val="005F700E"/>
    <w:rsid w:val="00605E6C"/>
    <w:rsid w:val="00611C84"/>
    <w:rsid w:val="00611D4F"/>
    <w:rsid w:val="006158F4"/>
    <w:rsid w:val="00616BF3"/>
    <w:rsid w:val="00635421"/>
    <w:rsid w:val="006364A7"/>
    <w:rsid w:val="00642DFA"/>
    <w:rsid w:val="0064569B"/>
    <w:rsid w:val="00647FA4"/>
    <w:rsid w:val="00650FD7"/>
    <w:rsid w:val="006565D7"/>
    <w:rsid w:val="00656BAA"/>
    <w:rsid w:val="006575F8"/>
    <w:rsid w:val="0065785A"/>
    <w:rsid w:val="00657929"/>
    <w:rsid w:val="0066446F"/>
    <w:rsid w:val="0066764F"/>
    <w:rsid w:val="00667D8A"/>
    <w:rsid w:val="00672E14"/>
    <w:rsid w:val="00675E3D"/>
    <w:rsid w:val="00681F12"/>
    <w:rsid w:val="006845A6"/>
    <w:rsid w:val="00685EDA"/>
    <w:rsid w:val="00692A42"/>
    <w:rsid w:val="00693078"/>
    <w:rsid w:val="00695DAA"/>
    <w:rsid w:val="006979F4"/>
    <w:rsid w:val="006C5F1A"/>
    <w:rsid w:val="006D3ACF"/>
    <w:rsid w:val="006E135B"/>
    <w:rsid w:val="006E1E95"/>
    <w:rsid w:val="006E2AB6"/>
    <w:rsid w:val="006E2C57"/>
    <w:rsid w:val="006E55A9"/>
    <w:rsid w:val="006E5CAD"/>
    <w:rsid w:val="006E6BE8"/>
    <w:rsid w:val="006F01AA"/>
    <w:rsid w:val="006F152A"/>
    <w:rsid w:val="006F320A"/>
    <w:rsid w:val="00704B6B"/>
    <w:rsid w:val="00710C3E"/>
    <w:rsid w:val="00710C8B"/>
    <w:rsid w:val="00712FC2"/>
    <w:rsid w:val="007175D4"/>
    <w:rsid w:val="00720958"/>
    <w:rsid w:val="00720FFD"/>
    <w:rsid w:val="00721454"/>
    <w:rsid w:val="007228D3"/>
    <w:rsid w:val="00722CD8"/>
    <w:rsid w:val="00723046"/>
    <w:rsid w:val="00724968"/>
    <w:rsid w:val="00731FFF"/>
    <w:rsid w:val="00732983"/>
    <w:rsid w:val="007348E8"/>
    <w:rsid w:val="007359B6"/>
    <w:rsid w:val="00736C6D"/>
    <w:rsid w:val="00741775"/>
    <w:rsid w:val="00743283"/>
    <w:rsid w:val="00746406"/>
    <w:rsid w:val="00751E4B"/>
    <w:rsid w:val="00752703"/>
    <w:rsid w:val="00752ED0"/>
    <w:rsid w:val="007565F0"/>
    <w:rsid w:val="007624CF"/>
    <w:rsid w:val="0076327A"/>
    <w:rsid w:val="007653FE"/>
    <w:rsid w:val="00774634"/>
    <w:rsid w:val="007757DB"/>
    <w:rsid w:val="00776AA2"/>
    <w:rsid w:val="00777853"/>
    <w:rsid w:val="0079212B"/>
    <w:rsid w:val="00792DFA"/>
    <w:rsid w:val="0079339E"/>
    <w:rsid w:val="0079547A"/>
    <w:rsid w:val="007955BF"/>
    <w:rsid w:val="00796B35"/>
    <w:rsid w:val="007A3AC2"/>
    <w:rsid w:val="007B00B8"/>
    <w:rsid w:val="007B1AD2"/>
    <w:rsid w:val="007B2B58"/>
    <w:rsid w:val="007B5B1A"/>
    <w:rsid w:val="007B684F"/>
    <w:rsid w:val="007B6CDC"/>
    <w:rsid w:val="007C2389"/>
    <w:rsid w:val="007C258C"/>
    <w:rsid w:val="007C2DB1"/>
    <w:rsid w:val="007C338A"/>
    <w:rsid w:val="007C3421"/>
    <w:rsid w:val="007C3DF4"/>
    <w:rsid w:val="007C5BDB"/>
    <w:rsid w:val="007D2973"/>
    <w:rsid w:val="007D6927"/>
    <w:rsid w:val="007E02A0"/>
    <w:rsid w:val="007E052E"/>
    <w:rsid w:val="007E0F41"/>
    <w:rsid w:val="007E4C37"/>
    <w:rsid w:val="007E6D12"/>
    <w:rsid w:val="007F68B4"/>
    <w:rsid w:val="007F6B68"/>
    <w:rsid w:val="0080244D"/>
    <w:rsid w:val="00802B4E"/>
    <w:rsid w:val="0080317C"/>
    <w:rsid w:val="00803323"/>
    <w:rsid w:val="00805E65"/>
    <w:rsid w:val="00806613"/>
    <w:rsid w:val="00811035"/>
    <w:rsid w:val="00816D74"/>
    <w:rsid w:val="008178C7"/>
    <w:rsid w:val="008245F8"/>
    <w:rsid w:val="00832BCF"/>
    <w:rsid w:val="00845128"/>
    <w:rsid w:val="00860247"/>
    <w:rsid w:val="00861763"/>
    <w:rsid w:val="00863C34"/>
    <w:rsid w:val="008643EF"/>
    <w:rsid w:val="00866232"/>
    <w:rsid w:val="00866875"/>
    <w:rsid w:val="008703B5"/>
    <w:rsid w:val="00870435"/>
    <w:rsid w:val="00880320"/>
    <w:rsid w:val="0088330E"/>
    <w:rsid w:val="00886C77"/>
    <w:rsid w:val="00892339"/>
    <w:rsid w:val="008931E5"/>
    <w:rsid w:val="00894DE8"/>
    <w:rsid w:val="00896E69"/>
    <w:rsid w:val="008A0BE2"/>
    <w:rsid w:val="008A6C8F"/>
    <w:rsid w:val="008B0668"/>
    <w:rsid w:val="008B13BD"/>
    <w:rsid w:val="008B2084"/>
    <w:rsid w:val="008B422E"/>
    <w:rsid w:val="008C3F0C"/>
    <w:rsid w:val="008C6E8D"/>
    <w:rsid w:val="008C7583"/>
    <w:rsid w:val="008E46A2"/>
    <w:rsid w:val="008F2C27"/>
    <w:rsid w:val="008F40A7"/>
    <w:rsid w:val="008F5EDA"/>
    <w:rsid w:val="008F6A24"/>
    <w:rsid w:val="008F6CCC"/>
    <w:rsid w:val="008F76C9"/>
    <w:rsid w:val="009006DD"/>
    <w:rsid w:val="00903BFF"/>
    <w:rsid w:val="009041D4"/>
    <w:rsid w:val="009107D7"/>
    <w:rsid w:val="00917525"/>
    <w:rsid w:val="00920353"/>
    <w:rsid w:val="009219D1"/>
    <w:rsid w:val="00921C6E"/>
    <w:rsid w:val="00925C6D"/>
    <w:rsid w:val="009275E4"/>
    <w:rsid w:val="00933A7B"/>
    <w:rsid w:val="00935894"/>
    <w:rsid w:val="00935D0C"/>
    <w:rsid w:val="00944E89"/>
    <w:rsid w:val="00951F37"/>
    <w:rsid w:val="0095371B"/>
    <w:rsid w:val="009559B3"/>
    <w:rsid w:val="00956203"/>
    <w:rsid w:val="00963462"/>
    <w:rsid w:val="009774A5"/>
    <w:rsid w:val="00977AD6"/>
    <w:rsid w:val="00982CB9"/>
    <w:rsid w:val="00985495"/>
    <w:rsid w:val="00987B8C"/>
    <w:rsid w:val="00996673"/>
    <w:rsid w:val="00997670"/>
    <w:rsid w:val="009A0704"/>
    <w:rsid w:val="009A181A"/>
    <w:rsid w:val="009A2432"/>
    <w:rsid w:val="009B05AC"/>
    <w:rsid w:val="009B612B"/>
    <w:rsid w:val="009B79AC"/>
    <w:rsid w:val="009C38CF"/>
    <w:rsid w:val="009C45C0"/>
    <w:rsid w:val="009D2BDF"/>
    <w:rsid w:val="009D3EC7"/>
    <w:rsid w:val="009D4529"/>
    <w:rsid w:val="009D6889"/>
    <w:rsid w:val="009D7966"/>
    <w:rsid w:val="009E0395"/>
    <w:rsid w:val="009E0AEA"/>
    <w:rsid w:val="009E4807"/>
    <w:rsid w:val="009E4839"/>
    <w:rsid w:val="009E5372"/>
    <w:rsid w:val="009E5610"/>
    <w:rsid w:val="009F2EA8"/>
    <w:rsid w:val="009F6359"/>
    <w:rsid w:val="00A06EEE"/>
    <w:rsid w:val="00A10ECC"/>
    <w:rsid w:val="00A12BCB"/>
    <w:rsid w:val="00A13418"/>
    <w:rsid w:val="00A134BB"/>
    <w:rsid w:val="00A14080"/>
    <w:rsid w:val="00A30669"/>
    <w:rsid w:val="00A316A5"/>
    <w:rsid w:val="00A31A32"/>
    <w:rsid w:val="00A32B93"/>
    <w:rsid w:val="00A40BED"/>
    <w:rsid w:val="00A439FB"/>
    <w:rsid w:val="00A44940"/>
    <w:rsid w:val="00A4548E"/>
    <w:rsid w:val="00A472BE"/>
    <w:rsid w:val="00A51522"/>
    <w:rsid w:val="00A540B3"/>
    <w:rsid w:val="00A55E68"/>
    <w:rsid w:val="00A577E8"/>
    <w:rsid w:val="00A6331B"/>
    <w:rsid w:val="00A7609F"/>
    <w:rsid w:val="00A76623"/>
    <w:rsid w:val="00A771AD"/>
    <w:rsid w:val="00A800F7"/>
    <w:rsid w:val="00A80DFA"/>
    <w:rsid w:val="00A874F5"/>
    <w:rsid w:val="00A97033"/>
    <w:rsid w:val="00AA1137"/>
    <w:rsid w:val="00AA1735"/>
    <w:rsid w:val="00AA1F71"/>
    <w:rsid w:val="00AA1FCC"/>
    <w:rsid w:val="00AA319F"/>
    <w:rsid w:val="00AB67F0"/>
    <w:rsid w:val="00AB748F"/>
    <w:rsid w:val="00AC306D"/>
    <w:rsid w:val="00AC504C"/>
    <w:rsid w:val="00AD001C"/>
    <w:rsid w:val="00AD028A"/>
    <w:rsid w:val="00AD0CCB"/>
    <w:rsid w:val="00AD38F4"/>
    <w:rsid w:val="00AD3E80"/>
    <w:rsid w:val="00AD7ABA"/>
    <w:rsid w:val="00AE2B81"/>
    <w:rsid w:val="00AE44B4"/>
    <w:rsid w:val="00AE4912"/>
    <w:rsid w:val="00AF50CF"/>
    <w:rsid w:val="00AF663B"/>
    <w:rsid w:val="00B02656"/>
    <w:rsid w:val="00B02AE5"/>
    <w:rsid w:val="00B103F2"/>
    <w:rsid w:val="00B14B72"/>
    <w:rsid w:val="00B16731"/>
    <w:rsid w:val="00B212EC"/>
    <w:rsid w:val="00B21F0F"/>
    <w:rsid w:val="00B22A1C"/>
    <w:rsid w:val="00B23F44"/>
    <w:rsid w:val="00B24607"/>
    <w:rsid w:val="00B25949"/>
    <w:rsid w:val="00B268D6"/>
    <w:rsid w:val="00B31702"/>
    <w:rsid w:val="00B32C6E"/>
    <w:rsid w:val="00B333F5"/>
    <w:rsid w:val="00B335DF"/>
    <w:rsid w:val="00B4184A"/>
    <w:rsid w:val="00B41AA9"/>
    <w:rsid w:val="00B453C7"/>
    <w:rsid w:val="00B46ABD"/>
    <w:rsid w:val="00B5104F"/>
    <w:rsid w:val="00B57985"/>
    <w:rsid w:val="00B64BC0"/>
    <w:rsid w:val="00B74F40"/>
    <w:rsid w:val="00B81DBF"/>
    <w:rsid w:val="00B82712"/>
    <w:rsid w:val="00B83497"/>
    <w:rsid w:val="00B84E9C"/>
    <w:rsid w:val="00B90CA4"/>
    <w:rsid w:val="00BA0C34"/>
    <w:rsid w:val="00BA4FBB"/>
    <w:rsid w:val="00BC0D73"/>
    <w:rsid w:val="00BC1009"/>
    <w:rsid w:val="00BC1088"/>
    <w:rsid w:val="00BC21D7"/>
    <w:rsid w:val="00BD1C6C"/>
    <w:rsid w:val="00BE053D"/>
    <w:rsid w:val="00BE0A5A"/>
    <w:rsid w:val="00BE0F14"/>
    <w:rsid w:val="00BE6BF9"/>
    <w:rsid w:val="00BF1CCB"/>
    <w:rsid w:val="00C01238"/>
    <w:rsid w:val="00C01CC1"/>
    <w:rsid w:val="00C02E04"/>
    <w:rsid w:val="00C05C57"/>
    <w:rsid w:val="00C12111"/>
    <w:rsid w:val="00C146FB"/>
    <w:rsid w:val="00C1717E"/>
    <w:rsid w:val="00C3120F"/>
    <w:rsid w:val="00C34DFD"/>
    <w:rsid w:val="00C416F2"/>
    <w:rsid w:val="00C42D82"/>
    <w:rsid w:val="00C43DAC"/>
    <w:rsid w:val="00C43E77"/>
    <w:rsid w:val="00C504F5"/>
    <w:rsid w:val="00C5374F"/>
    <w:rsid w:val="00C54D17"/>
    <w:rsid w:val="00C5672C"/>
    <w:rsid w:val="00C602FF"/>
    <w:rsid w:val="00C620DE"/>
    <w:rsid w:val="00C6290A"/>
    <w:rsid w:val="00C661A5"/>
    <w:rsid w:val="00C662D2"/>
    <w:rsid w:val="00C6675C"/>
    <w:rsid w:val="00C675A0"/>
    <w:rsid w:val="00C744F4"/>
    <w:rsid w:val="00C83B33"/>
    <w:rsid w:val="00C872B4"/>
    <w:rsid w:val="00C935E8"/>
    <w:rsid w:val="00C977E8"/>
    <w:rsid w:val="00CA0BEB"/>
    <w:rsid w:val="00CA1393"/>
    <w:rsid w:val="00CA553B"/>
    <w:rsid w:val="00CB1ADE"/>
    <w:rsid w:val="00CB4A01"/>
    <w:rsid w:val="00CC1C06"/>
    <w:rsid w:val="00CD0908"/>
    <w:rsid w:val="00CD72BD"/>
    <w:rsid w:val="00CE24AC"/>
    <w:rsid w:val="00CE2516"/>
    <w:rsid w:val="00CE2EF0"/>
    <w:rsid w:val="00CE3E86"/>
    <w:rsid w:val="00CE402E"/>
    <w:rsid w:val="00CE45CC"/>
    <w:rsid w:val="00CE4F95"/>
    <w:rsid w:val="00CE50B8"/>
    <w:rsid w:val="00CE57C5"/>
    <w:rsid w:val="00CE62D7"/>
    <w:rsid w:val="00CE68AE"/>
    <w:rsid w:val="00CF0234"/>
    <w:rsid w:val="00CF19C1"/>
    <w:rsid w:val="00CF3363"/>
    <w:rsid w:val="00CF5E53"/>
    <w:rsid w:val="00CF6667"/>
    <w:rsid w:val="00CF6A1A"/>
    <w:rsid w:val="00CF7749"/>
    <w:rsid w:val="00D00D32"/>
    <w:rsid w:val="00D01F6E"/>
    <w:rsid w:val="00D15A5B"/>
    <w:rsid w:val="00D15B00"/>
    <w:rsid w:val="00D25E0A"/>
    <w:rsid w:val="00D262C2"/>
    <w:rsid w:val="00D27D7C"/>
    <w:rsid w:val="00D32544"/>
    <w:rsid w:val="00D367C9"/>
    <w:rsid w:val="00D37CAD"/>
    <w:rsid w:val="00D4277D"/>
    <w:rsid w:val="00D4327F"/>
    <w:rsid w:val="00D43624"/>
    <w:rsid w:val="00D43F47"/>
    <w:rsid w:val="00D50CCE"/>
    <w:rsid w:val="00D50F60"/>
    <w:rsid w:val="00D51F11"/>
    <w:rsid w:val="00D53277"/>
    <w:rsid w:val="00D5599D"/>
    <w:rsid w:val="00D55F65"/>
    <w:rsid w:val="00D560BA"/>
    <w:rsid w:val="00D60829"/>
    <w:rsid w:val="00D636B5"/>
    <w:rsid w:val="00D73CA0"/>
    <w:rsid w:val="00D74252"/>
    <w:rsid w:val="00D75CEE"/>
    <w:rsid w:val="00D76A51"/>
    <w:rsid w:val="00D82887"/>
    <w:rsid w:val="00D82C9A"/>
    <w:rsid w:val="00D83D2B"/>
    <w:rsid w:val="00D87D23"/>
    <w:rsid w:val="00D92330"/>
    <w:rsid w:val="00D92BD4"/>
    <w:rsid w:val="00D9432E"/>
    <w:rsid w:val="00DA12E4"/>
    <w:rsid w:val="00DB0DAC"/>
    <w:rsid w:val="00DB100B"/>
    <w:rsid w:val="00DB24CC"/>
    <w:rsid w:val="00DB3539"/>
    <w:rsid w:val="00DB4236"/>
    <w:rsid w:val="00DB492E"/>
    <w:rsid w:val="00DB5738"/>
    <w:rsid w:val="00DC462D"/>
    <w:rsid w:val="00DC59B0"/>
    <w:rsid w:val="00DD06D9"/>
    <w:rsid w:val="00DD211C"/>
    <w:rsid w:val="00DD29E3"/>
    <w:rsid w:val="00DE1AB0"/>
    <w:rsid w:val="00DF0F3E"/>
    <w:rsid w:val="00DF10DB"/>
    <w:rsid w:val="00DF1C73"/>
    <w:rsid w:val="00DF238B"/>
    <w:rsid w:val="00DF2847"/>
    <w:rsid w:val="00DF3C0B"/>
    <w:rsid w:val="00DF52A7"/>
    <w:rsid w:val="00E016B5"/>
    <w:rsid w:val="00E028A5"/>
    <w:rsid w:val="00E04878"/>
    <w:rsid w:val="00E04C94"/>
    <w:rsid w:val="00E11BCE"/>
    <w:rsid w:val="00E12862"/>
    <w:rsid w:val="00E145E9"/>
    <w:rsid w:val="00E148A8"/>
    <w:rsid w:val="00E16813"/>
    <w:rsid w:val="00E20EF2"/>
    <w:rsid w:val="00E30200"/>
    <w:rsid w:val="00E30783"/>
    <w:rsid w:val="00E3300F"/>
    <w:rsid w:val="00E35883"/>
    <w:rsid w:val="00E36872"/>
    <w:rsid w:val="00E43EF9"/>
    <w:rsid w:val="00E45CB7"/>
    <w:rsid w:val="00E51020"/>
    <w:rsid w:val="00E5530D"/>
    <w:rsid w:val="00E60FE0"/>
    <w:rsid w:val="00E62145"/>
    <w:rsid w:val="00E62757"/>
    <w:rsid w:val="00E646EA"/>
    <w:rsid w:val="00E666F3"/>
    <w:rsid w:val="00E678A1"/>
    <w:rsid w:val="00E75CA4"/>
    <w:rsid w:val="00E760F7"/>
    <w:rsid w:val="00E76D7F"/>
    <w:rsid w:val="00E80D67"/>
    <w:rsid w:val="00E846BE"/>
    <w:rsid w:val="00E86E53"/>
    <w:rsid w:val="00E903CD"/>
    <w:rsid w:val="00E92A9D"/>
    <w:rsid w:val="00E93B3B"/>
    <w:rsid w:val="00E95E00"/>
    <w:rsid w:val="00E97ADF"/>
    <w:rsid w:val="00EA4D01"/>
    <w:rsid w:val="00EA58B7"/>
    <w:rsid w:val="00EA617D"/>
    <w:rsid w:val="00EA6728"/>
    <w:rsid w:val="00EA794A"/>
    <w:rsid w:val="00EB146F"/>
    <w:rsid w:val="00EB2B7A"/>
    <w:rsid w:val="00EB3104"/>
    <w:rsid w:val="00EB43B4"/>
    <w:rsid w:val="00EB52DC"/>
    <w:rsid w:val="00EC2B80"/>
    <w:rsid w:val="00EC30F2"/>
    <w:rsid w:val="00EC4068"/>
    <w:rsid w:val="00EC60DF"/>
    <w:rsid w:val="00EC6354"/>
    <w:rsid w:val="00EC6C01"/>
    <w:rsid w:val="00ED312B"/>
    <w:rsid w:val="00ED3783"/>
    <w:rsid w:val="00ED37C4"/>
    <w:rsid w:val="00ED6B33"/>
    <w:rsid w:val="00EE3F30"/>
    <w:rsid w:val="00EE56B1"/>
    <w:rsid w:val="00EE75E4"/>
    <w:rsid w:val="00EE79A9"/>
    <w:rsid w:val="00EF057D"/>
    <w:rsid w:val="00EF4A3B"/>
    <w:rsid w:val="00EF522E"/>
    <w:rsid w:val="00F03031"/>
    <w:rsid w:val="00F056BA"/>
    <w:rsid w:val="00F05A73"/>
    <w:rsid w:val="00F1284E"/>
    <w:rsid w:val="00F14022"/>
    <w:rsid w:val="00F21234"/>
    <w:rsid w:val="00F2260E"/>
    <w:rsid w:val="00F270CB"/>
    <w:rsid w:val="00F27BB2"/>
    <w:rsid w:val="00F30EAA"/>
    <w:rsid w:val="00F323B4"/>
    <w:rsid w:val="00F367B9"/>
    <w:rsid w:val="00F40DCC"/>
    <w:rsid w:val="00F476E5"/>
    <w:rsid w:val="00F47CE0"/>
    <w:rsid w:val="00F54B15"/>
    <w:rsid w:val="00F5737D"/>
    <w:rsid w:val="00F610CD"/>
    <w:rsid w:val="00F630F1"/>
    <w:rsid w:val="00F63BA7"/>
    <w:rsid w:val="00F652C1"/>
    <w:rsid w:val="00F678E5"/>
    <w:rsid w:val="00F7001C"/>
    <w:rsid w:val="00F7572E"/>
    <w:rsid w:val="00F80AF2"/>
    <w:rsid w:val="00F83D05"/>
    <w:rsid w:val="00F84555"/>
    <w:rsid w:val="00F909F8"/>
    <w:rsid w:val="00F95105"/>
    <w:rsid w:val="00F95FB9"/>
    <w:rsid w:val="00F9649B"/>
    <w:rsid w:val="00FA3D04"/>
    <w:rsid w:val="00FA71B8"/>
    <w:rsid w:val="00FB56CD"/>
    <w:rsid w:val="00FC38C6"/>
    <w:rsid w:val="00FC5428"/>
    <w:rsid w:val="00FC5549"/>
    <w:rsid w:val="00FC6F83"/>
    <w:rsid w:val="00FC74AF"/>
    <w:rsid w:val="00FD0A29"/>
    <w:rsid w:val="00FD527D"/>
    <w:rsid w:val="00FD60C3"/>
    <w:rsid w:val="00FE10D4"/>
    <w:rsid w:val="00FE3B10"/>
    <w:rsid w:val="00FE62A8"/>
    <w:rsid w:val="00FF0CEE"/>
    <w:rsid w:val="00FF2A50"/>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qFormat/>
    <w:pPr>
      <w:spacing w:before="120"/>
      <w:outlineLvl w:val="2"/>
    </w:pPr>
    <w:rPr>
      <w:sz w:val="28"/>
    </w:rPr>
  </w:style>
  <w:style w:type="paragraph" w:styleId="40">
    <w:name w:val="heading 4"/>
    <w:basedOn w:val="30"/>
    <w:next w:val="a0"/>
    <w:link w:val="4Char"/>
    <w:qFormat/>
    <w:pPr>
      <w:ind w:left="1418" w:hanging="1418"/>
      <w:outlineLvl w:val="3"/>
    </w:pPr>
    <w:rPr>
      <w:sz w:val="24"/>
    </w:rPr>
  </w:style>
  <w:style w:type="paragraph" w:styleId="50">
    <w:name w:val="heading 5"/>
    <w:basedOn w:val="40"/>
    <w:next w:val="a0"/>
    <w:link w:val="5Char"/>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60">
    <w:name w:val="toc 6"/>
    <w:basedOn w:val="51"/>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3">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2">
    <w:name w:val="List 5"/>
    <w:basedOn w:val="42"/>
    <w:rsid w:val="00C675A0"/>
    <w:pPr>
      <w:ind w:left="1702"/>
    </w:pPr>
  </w:style>
  <w:style w:type="paragraph" w:styleId="af0">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4">
    <w:name w:val="Bibliography"/>
    <w:basedOn w:val="a0"/>
    <w:next w:val="a0"/>
    <w:uiPriority w:val="37"/>
    <w:semiHidden/>
    <w:unhideWhenUsed/>
    <w:rsid w:val="00AA1137"/>
  </w:style>
  <w:style w:type="paragraph" w:styleId="af5">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6">
    <w:name w:val="Body Text"/>
    <w:basedOn w:val="a0"/>
    <w:link w:val="Char4"/>
    <w:semiHidden/>
    <w:unhideWhenUsed/>
    <w:rsid w:val="00AA1137"/>
    <w:pPr>
      <w:spacing w:after="120"/>
    </w:pPr>
  </w:style>
  <w:style w:type="character" w:customStyle="1" w:styleId="Char4">
    <w:name w:val="正文文本 Char"/>
    <w:basedOn w:val="a1"/>
    <w:link w:val="af6"/>
    <w:semiHidden/>
    <w:rsid w:val="00AA1137"/>
    <w:rPr>
      <w:lang w:eastAsia="en-US"/>
    </w:rPr>
  </w:style>
  <w:style w:type="paragraph" w:styleId="25">
    <w:name w:val="Body Text 2"/>
    <w:basedOn w:val="a0"/>
    <w:link w:val="2Char0"/>
    <w:semiHidden/>
    <w:unhideWhenUsed/>
    <w:rsid w:val="00AA1137"/>
    <w:pPr>
      <w:spacing w:after="120" w:line="480" w:lineRule="auto"/>
    </w:pPr>
  </w:style>
  <w:style w:type="character" w:customStyle="1" w:styleId="2Char0">
    <w:name w:val="正文文本 2 Char"/>
    <w:basedOn w:val="a1"/>
    <w:link w:val="25"/>
    <w:semiHidden/>
    <w:rsid w:val="00AA1137"/>
    <w:rPr>
      <w:lang w:eastAsia="en-US"/>
    </w:rPr>
  </w:style>
  <w:style w:type="paragraph" w:styleId="34">
    <w:name w:val="Body Text 3"/>
    <w:basedOn w:val="a0"/>
    <w:link w:val="3Char0"/>
    <w:semiHidden/>
    <w:unhideWhenUsed/>
    <w:rsid w:val="00AA1137"/>
    <w:pPr>
      <w:spacing w:after="120"/>
    </w:pPr>
    <w:rPr>
      <w:sz w:val="16"/>
      <w:szCs w:val="16"/>
    </w:rPr>
  </w:style>
  <w:style w:type="character" w:customStyle="1" w:styleId="3Char0">
    <w:name w:val="正文文本 3 Char"/>
    <w:basedOn w:val="a1"/>
    <w:link w:val="34"/>
    <w:semiHidden/>
    <w:rsid w:val="00AA1137"/>
    <w:rPr>
      <w:sz w:val="16"/>
      <w:szCs w:val="16"/>
      <w:lang w:eastAsia="en-US"/>
    </w:rPr>
  </w:style>
  <w:style w:type="paragraph" w:styleId="af7">
    <w:name w:val="Body Text First Indent"/>
    <w:basedOn w:val="af6"/>
    <w:link w:val="Char5"/>
    <w:semiHidden/>
    <w:unhideWhenUsed/>
    <w:rsid w:val="00AA1137"/>
    <w:pPr>
      <w:spacing w:after="180"/>
      <w:ind w:firstLine="360"/>
    </w:pPr>
  </w:style>
  <w:style w:type="character" w:customStyle="1" w:styleId="Char5">
    <w:name w:val="正文首行缩进 Char"/>
    <w:basedOn w:val="Char4"/>
    <w:link w:val="af7"/>
    <w:semiHidden/>
    <w:rsid w:val="00AA1137"/>
    <w:rPr>
      <w:lang w:eastAsia="en-US"/>
    </w:rPr>
  </w:style>
  <w:style w:type="paragraph" w:styleId="af8">
    <w:name w:val="Body Text Indent"/>
    <w:basedOn w:val="a0"/>
    <w:link w:val="Char6"/>
    <w:semiHidden/>
    <w:unhideWhenUsed/>
    <w:rsid w:val="00AA1137"/>
    <w:pPr>
      <w:spacing w:after="120"/>
      <w:ind w:left="283"/>
    </w:pPr>
  </w:style>
  <w:style w:type="character" w:customStyle="1" w:styleId="Char6">
    <w:name w:val="正文文本缩进 Char"/>
    <w:basedOn w:val="a1"/>
    <w:link w:val="af8"/>
    <w:semiHidden/>
    <w:rsid w:val="00AA1137"/>
    <w:rPr>
      <w:lang w:eastAsia="en-US"/>
    </w:rPr>
  </w:style>
  <w:style w:type="paragraph" w:styleId="26">
    <w:name w:val="Body Text First Indent 2"/>
    <w:basedOn w:val="af8"/>
    <w:link w:val="2Char1"/>
    <w:semiHidden/>
    <w:unhideWhenUsed/>
    <w:rsid w:val="00AA1137"/>
    <w:pPr>
      <w:spacing w:after="180"/>
      <w:ind w:left="360" w:firstLine="360"/>
    </w:pPr>
  </w:style>
  <w:style w:type="character" w:customStyle="1" w:styleId="2Char1">
    <w:name w:val="正文首行缩进 2 Char"/>
    <w:basedOn w:val="Char6"/>
    <w:link w:val="26"/>
    <w:semiHidden/>
    <w:rsid w:val="00AA1137"/>
    <w:rPr>
      <w:lang w:eastAsia="en-US"/>
    </w:rPr>
  </w:style>
  <w:style w:type="paragraph" w:styleId="27">
    <w:name w:val="Body Text Indent 2"/>
    <w:basedOn w:val="a0"/>
    <w:link w:val="2Char2"/>
    <w:semiHidden/>
    <w:unhideWhenUsed/>
    <w:rsid w:val="00AA1137"/>
    <w:pPr>
      <w:spacing w:after="120" w:line="480" w:lineRule="auto"/>
      <w:ind w:left="283"/>
    </w:pPr>
  </w:style>
  <w:style w:type="character" w:customStyle="1" w:styleId="2Char2">
    <w:name w:val="正文文本缩进 2 Char"/>
    <w:basedOn w:val="a1"/>
    <w:link w:val="27"/>
    <w:semiHidden/>
    <w:rsid w:val="00AA1137"/>
    <w:rPr>
      <w:lang w:eastAsia="en-US"/>
    </w:rPr>
  </w:style>
  <w:style w:type="paragraph" w:styleId="35">
    <w:name w:val="Body Text Indent 3"/>
    <w:basedOn w:val="a0"/>
    <w:link w:val="3Char1"/>
    <w:semiHidden/>
    <w:unhideWhenUsed/>
    <w:rsid w:val="00AA1137"/>
    <w:pPr>
      <w:spacing w:after="120"/>
      <w:ind w:left="283"/>
    </w:pPr>
    <w:rPr>
      <w:sz w:val="16"/>
      <w:szCs w:val="16"/>
    </w:rPr>
  </w:style>
  <w:style w:type="character" w:customStyle="1" w:styleId="3Char1">
    <w:name w:val="正文文本缩进 3 Char"/>
    <w:basedOn w:val="a1"/>
    <w:link w:val="35"/>
    <w:semiHidden/>
    <w:rsid w:val="00AA1137"/>
    <w:rPr>
      <w:sz w:val="16"/>
      <w:szCs w:val="16"/>
      <w:lang w:eastAsia="en-US"/>
    </w:rPr>
  </w:style>
  <w:style w:type="paragraph" w:styleId="af9">
    <w:name w:val="caption"/>
    <w:basedOn w:val="a0"/>
    <w:next w:val="a0"/>
    <w:semiHidden/>
    <w:unhideWhenUsed/>
    <w:qFormat/>
    <w:rsid w:val="00AA1137"/>
    <w:pPr>
      <w:spacing w:after="200"/>
    </w:pPr>
    <w:rPr>
      <w:i/>
      <w:iCs/>
      <w:color w:val="44546A" w:themeColor="text2"/>
      <w:sz w:val="18"/>
      <w:szCs w:val="18"/>
    </w:rPr>
  </w:style>
  <w:style w:type="paragraph" w:styleId="afa">
    <w:name w:val="Closing"/>
    <w:basedOn w:val="a0"/>
    <w:link w:val="Char7"/>
    <w:semiHidden/>
    <w:unhideWhenUsed/>
    <w:rsid w:val="00AA1137"/>
    <w:pPr>
      <w:spacing w:after="0"/>
      <w:ind w:left="4252"/>
    </w:pPr>
  </w:style>
  <w:style w:type="character" w:customStyle="1" w:styleId="Char7">
    <w:name w:val="结束语 Char"/>
    <w:basedOn w:val="a1"/>
    <w:link w:val="afa"/>
    <w:semiHidden/>
    <w:rsid w:val="00AA1137"/>
    <w:rPr>
      <w:lang w:eastAsia="en-US"/>
    </w:rPr>
  </w:style>
  <w:style w:type="paragraph" w:styleId="afb">
    <w:name w:val="Date"/>
    <w:basedOn w:val="a0"/>
    <w:next w:val="a0"/>
    <w:link w:val="Char8"/>
    <w:semiHidden/>
    <w:unhideWhenUsed/>
    <w:rsid w:val="00AA1137"/>
  </w:style>
  <w:style w:type="character" w:customStyle="1" w:styleId="Char8">
    <w:name w:val="日期 Char"/>
    <w:basedOn w:val="a1"/>
    <w:link w:val="afb"/>
    <w:semiHidden/>
    <w:rsid w:val="00AA1137"/>
    <w:rPr>
      <w:lang w:eastAsia="en-US"/>
    </w:rPr>
  </w:style>
  <w:style w:type="paragraph" w:styleId="afc">
    <w:name w:val="E-mail Signature"/>
    <w:basedOn w:val="a0"/>
    <w:link w:val="Char9"/>
    <w:semiHidden/>
    <w:unhideWhenUsed/>
    <w:rsid w:val="00AA1137"/>
    <w:pPr>
      <w:spacing w:after="0"/>
    </w:pPr>
  </w:style>
  <w:style w:type="character" w:customStyle="1" w:styleId="Char9">
    <w:name w:val="电子邮件签名 Char"/>
    <w:basedOn w:val="a1"/>
    <w:link w:val="afc"/>
    <w:semiHidden/>
    <w:rsid w:val="00AA1137"/>
    <w:rPr>
      <w:lang w:eastAsia="en-US"/>
    </w:rPr>
  </w:style>
  <w:style w:type="paragraph" w:styleId="afd">
    <w:name w:val="endnote text"/>
    <w:basedOn w:val="a0"/>
    <w:link w:val="Chara"/>
    <w:rsid w:val="00AA1137"/>
    <w:pPr>
      <w:spacing w:after="0"/>
    </w:pPr>
  </w:style>
  <w:style w:type="character" w:customStyle="1" w:styleId="Chara">
    <w:name w:val="尾注文本 Char"/>
    <w:basedOn w:val="a1"/>
    <w:link w:val="afd"/>
    <w:rsid w:val="00AA1137"/>
    <w:rPr>
      <w:lang w:eastAsia="en-US"/>
    </w:rPr>
  </w:style>
  <w:style w:type="paragraph" w:styleId="afe">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Char"/>
    <w:semiHidden/>
    <w:unhideWhenUsed/>
    <w:rsid w:val="00AA1137"/>
    <w:pPr>
      <w:spacing w:after="0"/>
    </w:pPr>
    <w:rPr>
      <w:i/>
      <w:iCs/>
    </w:rPr>
  </w:style>
  <w:style w:type="character" w:customStyle="1" w:styleId="HTMLChar">
    <w:name w:val="HTML 地址 Char"/>
    <w:basedOn w:val="a1"/>
    <w:link w:val="HTML"/>
    <w:semiHidden/>
    <w:rsid w:val="00AA1137"/>
    <w:rPr>
      <w:i/>
      <w:iCs/>
      <w:lang w:eastAsia="en-US"/>
    </w:rPr>
  </w:style>
  <w:style w:type="paragraph" w:styleId="HTML0">
    <w:name w:val="HTML Preformatted"/>
    <w:basedOn w:val="a0"/>
    <w:link w:val="HTMLChar0"/>
    <w:semiHidden/>
    <w:unhideWhenUsed/>
    <w:rsid w:val="00AA1137"/>
    <w:pPr>
      <w:spacing w:after="0"/>
    </w:pPr>
    <w:rPr>
      <w:rFonts w:ascii="Consolas" w:hAnsi="Consolas"/>
    </w:rPr>
  </w:style>
  <w:style w:type="character" w:customStyle="1" w:styleId="HTMLChar0">
    <w:name w:val="HTML 预设格式 Char"/>
    <w:basedOn w:val="a1"/>
    <w:link w:val="HTML0"/>
    <w:semiHidden/>
    <w:rsid w:val="00AA1137"/>
    <w:rPr>
      <w:rFonts w:ascii="Consolas" w:hAnsi="Consolas"/>
      <w:lang w:eastAsia="en-US"/>
    </w:rPr>
  </w:style>
  <w:style w:type="paragraph" w:styleId="36">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1">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1">
    <w:name w:val="index 9"/>
    <w:basedOn w:val="a0"/>
    <w:next w:val="a0"/>
    <w:semiHidden/>
    <w:unhideWhenUsed/>
    <w:rsid w:val="00AA1137"/>
    <w:pPr>
      <w:spacing w:after="0"/>
      <w:ind w:left="1800" w:hanging="200"/>
    </w:pPr>
  </w:style>
  <w:style w:type="paragraph" w:styleId="aff0">
    <w:name w:val="index heading"/>
    <w:basedOn w:val="a0"/>
    <w:next w:val="11"/>
    <w:semiHidden/>
    <w:unhideWhenUsed/>
    <w:rsid w:val="00AA1137"/>
    <w:rPr>
      <w:rFonts w:asciiTheme="majorHAnsi" w:eastAsiaTheme="majorEastAsia" w:hAnsiTheme="majorHAnsi" w:cstheme="majorBidi"/>
      <w:b/>
      <w:bCs/>
    </w:rPr>
  </w:style>
  <w:style w:type="paragraph" w:styleId="aff1">
    <w:name w:val="Intense Quote"/>
    <w:basedOn w:val="a0"/>
    <w:next w:val="a0"/>
    <w:link w:val="Charb"/>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f1"/>
    <w:uiPriority w:val="30"/>
    <w:rsid w:val="00AA1137"/>
    <w:rPr>
      <w:i/>
      <w:iCs/>
      <w:color w:val="4472C4" w:themeColor="accent1"/>
      <w:lang w:eastAsia="en-US"/>
    </w:rPr>
  </w:style>
  <w:style w:type="paragraph" w:styleId="aff2">
    <w:name w:val="List Continue"/>
    <w:basedOn w:val="a0"/>
    <w:rsid w:val="00AA1137"/>
    <w:pPr>
      <w:spacing w:after="120"/>
      <w:ind w:left="283"/>
      <w:contextualSpacing/>
    </w:pPr>
  </w:style>
  <w:style w:type="paragraph" w:styleId="28">
    <w:name w:val="List Continue 2"/>
    <w:basedOn w:val="a0"/>
    <w:rsid w:val="00AA1137"/>
    <w:pPr>
      <w:spacing w:after="120"/>
      <w:ind w:left="566"/>
      <w:contextualSpacing/>
    </w:pPr>
  </w:style>
  <w:style w:type="paragraph" w:styleId="37">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3">
    <w:name w:val="macro"/>
    <w:link w:val="Charc"/>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3"/>
    <w:semiHidden/>
    <w:rsid w:val="00AA1137"/>
    <w:rPr>
      <w:rFonts w:ascii="Consolas" w:hAnsi="Consolas"/>
      <w:lang w:eastAsia="en-US"/>
    </w:rPr>
  </w:style>
  <w:style w:type="paragraph" w:styleId="aff4">
    <w:name w:val="Message Header"/>
    <w:basedOn w:val="a0"/>
    <w:link w:val="Chard"/>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4"/>
    <w:semiHidden/>
    <w:rsid w:val="00AA1137"/>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AA1137"/>
    <w:rPr>
      <w:lang w:eastAsia="en-US"/>
    </w:rPr>
  </w:style>
  <w:style w:type="paragraph" w:styleId="aff6">
    <w:name w:val="Normal (Web)"/>
    <w:basedOn w:val="a0"/>
    <w:semiHidden/>
    <w:unhideWhenUsed/>
    <w:rsid w:val="00AA1137"/>
    <w:rPr>
      <w:sz w:val="24"/>
      <w:szCs w:val="24"/>
    </w:rPr>
  </w:style>
  <w:style w:type="paragraph" w:styleId="aff7">
    <w:name w:val="Normal Indent"/>
    <w:basedOn w:val="a0"/>
    <w:semiHidden/>
    <w:unhideWhenUsed/>
    <w:rsid w:val="00AA1137"/>
    <w:pPr>
      <w:ind w:left="720"/>
    </w:pPr>
  </w:style>
  <w:style w:type="paragraph" w:styleId="aff8">
    <w:name w:val="Note Heading"/>
    <w:basedOn w:val="a0"/>
    <w:next w:val="a0"/>
    <w:link w:val="Chare"/>
    <w:semiHidden/>
    <w:unhideWhenUsed/>
    <w:rsid w:val="00AA1137"/>
    <w:pPr>
      <w:spacing w:after="0"/>
    </w:pPr>
  </w:style>
  <w:style w:type="character" w:customStyle="1" w:styleId="Chare">
    <w:name w:val="注释标题 Char"/>
    <w:basedOn w:val="a1"/>
    <w:link w:val="aff8"/>
    <w:semiHidden/>
    <w:rsid w:val="00AA1137"/>
    <w:rPr>
      <w:lang w:eastAsia="en-US"/>
    </w:rPr>
  </w:style>
  <w:style w:type="paragraph" w:styleId="aff9">
    <w:name w:val="Plain Text"/>
    <w:basedOn w:val="a0"/>
    <w:link w:val="Charf"/>
    <w:semiHidden/>
    <w:unhideWhenUsed/>
    <w:rsid w:val="00AA1137"/>
    <w:pPr>
      <w:spacing w:after="0"/>
    </w:pPr>
    <w:rPr>
      <w:rFonts w:ascii="Consolas" w:hAnsi="Consolas"/>
      <w:sz w:val="21"/>
      <w:szCs w:val="21"/>
    </w:rPr>
  </w:style>
  <w:style w:type="character" w:customStyle="1" w:styleId="Charf">
    <w:name w:val="纯文本 Char"/>
    <w:basedOn w:val="a1"/>
    <w:link w:val="aff9"/>
    <w:semiHidden/>
    <w:rsid w:val="00AA1137"/>
    <w:rPr>
      <w:rFonts w:ascii="Consolas" w:hAnsi="Consolas"/>
      <w:sz w:val="21"/>
      <w:szCs w:val="21"/>
      <w:lang w:eastAsia="en-US"/>
    </w:rPr>
  </w:style>
  <w:style w:type="paragraph" w:styleId="affa">
    <w:name w:val="Quote"/>
    <w:basedOn w:val="a0"/>
    <w:next w:val="a0"/>
    <w:link w:val="Charf0"/>
    <w:uiPriority w:val="29"/>
    <w:qFormat/>
    <w:rsid w:val="00AA1137"/>
    <w:pPr>
      <w:spacing w:before="200" w:after="160"/>
      <w:ind w:left="864" w:right="864"/>
      <w:jc w:val="center"/>
    </w:pPr>
    <w:rPr>
      <w:i/>
      <w:iCs/>
      <w:color w:val="404040" w:themeColor="text1" w:themeTint="BF"/>
    </w:rPr>
  </w:style>
  <w:style w:type="character" w:customStyle="1" w:styleId="Charf0">
    <w:name w:val="引用 Char"/>
    <w:basedOn w:val="a1"/>
    <w:link w:val="affa"/>
    <w:uiPriority w:val="29"/>
    <w:rsid w:val="00AA1137"/>
    <w:rPr>
      <w:i/>
      <w:iCs/>
      <w:color w:val="404040" w:themeColor="text1" w:themeTint="BF"/>
      <w:lang w:eastAsia="en-US"/>
    </w:rPr>
  </w:style>
  <w:style w:type="paragraph" w:styleId="affb">
    <w:name w:val="Salutation"/>
    <w:basedOn w:val="a0"/>
    <w:next w:val="a0"/>
    <w:link w:val="Charf1"/>
    <w:semiHidden/>
    <w:unhideWhenUsed/>
    <w:rsid w:val="00AA1137"/>
  </w:style>
  <w:style w:type="character" w:customStyle="1" w:styleId="Charf1">
    <w:name w:val="称呼 Char"/>
    <w:basedOn w:val="a1"/>
    <w:link w:val="affb"/>
    <w:semiHidden/>
    <w:rsid w:val="00AA1137"/>
    <w:rPr>
      <w:lang w:eastAsia="en-US"/>
    </w:rPr>
  </w:style>
  <w:style w:type="paragraph" w:styleId="affc">
    <w:name w:val="Signature"/>
    <w:basedOn w:val="a0"/>
    <w:link w:val="Charf2"/>
    <w:semiHidden/>
    <w:unhideWhenUsed/>
    <w:rsid w:val="00AA1137"/>
    <w:pPr>
      <w:spacing w:after="0"/>
      <w:ind w:left="4252"/>
    </w:pPr>
  </w:style>
  <w:style w:type="character" w:customStyle="1" w:styleId="Charf2">
    <w:name w:val="签名 Char"/>
    <w:basedOn w:val="a1"/>
    <w:link w:val="affc"/>
    <w:semiHidden/>
    <w:rsid w:val="00AA1137"/>
    <w:rPr>
      <w:lang w:eastAsia="en-US"/>
    </w:rPr>
  </w:style>
  <w:style w:type="paragraph" w:styleId="affd">
    <w:name w:val="Subtitle"/>
    <w:basedOn w:val="a0"/>
    <w:next w:val="a0"/>
    <w:link w:val="Charf3"/>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1"/>
    <w:link w:val="affd"/>
    <w:rsid w:val="00AA1137"/>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0"/>
    <w:next w:val="a0"/>
    <w:semiHidden/>
    <w:unhideWhenUsed/>
    <w:rsid w:val="00AA1137"/>
    <w:pPr>
      <w:spacing w:after="0"/>
      <w:ind w:left="200" w:hanging="200"/>
    </w:pPr>
  </w:style>
  <w:style w:type="paragraph" w:styleId="afff">
    <w:name w:val="table of figures"/>
    <w:basedOn w:val="a0"/>
    <w:next w:val="a0"/>
    <w:semiHidden/>
    <w:unhideWhenUsed/>
    <w:rsid w:val="00AA1137"/>
    <w:pPr>
      <w:spacing w:after="0"/>
    </w:pPr>
  </w:style>
  <w:style w:type="paragraph" w:styleId="afff0">
    <w:name w:val="Title"/>
    <w:basedOn w:val="a0"/>
    <w:next w:val="a0"/>
    <w:link w:val="Charf4"/>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f0"/>
    <w:rsid w:val="00AA1137"/>
    <w:rPr>
      <w:rFonts w:asciiTheme="majorHAnsi" w:eastAsiaTheme="majorEastAsia" w:hAnsiTheme="majorHAnsi" w:cstheme="majorBidi"/>
      <w:spacing w:val="-10"/>
      <w:kern w:val="28"/>
      <w:sz w:val="56"/>
      <w:szCs w:val="56"/>
      <w:lang w:eastAsia="en-US"/>
    </w:rPr>
  </w:style>
  <w:style w:type="paragraph" w:styleId="afff1">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154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1.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__14.vsdx"/><Relationship Id="rId21" Type="http://schemas.openxmlformats.org/officeDocument/2006/relationships/package" Target="embeddings/Microsoft_Visio___5.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package" Target="embeddings/Microsoft_Visio___9.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13.vsdx"/><Relationship Id="rId40" Type="http://schemas.openxmlformats.org/officeDocument/2006/relationships/image" Target="media/image17.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__2.vsdx"/><Relationship Id="rId23" Type="http://schemas.openxmlformats.org/officeDocument/2006/relationships/package" Target="embeddings/Microsoft_Visio___6.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__4.vsdx"/><Relationship Id="rId31" Type="http://schemas.openxmlformats.org/officeDocument/2006/relationships/package" Target="embeddings/Microsoft_Visio___10.vsdx"/><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__8.vsdx"/><Relationship Id="rId30" Type="http://schemas.openxmlformats.org/officeDocument/2006/relationships/image" Target="media/image12.emf"/><Relationship Id="rId35" Type="http://schemas.openxmlformats.org/officeDocument/2006/relationships/package" Target="embeddings/Microsoft_Visio___12.vsdx"/><Relationship Id="rId43" Type="http://schemas.openxmlformats.org/officeDocument/2006/relationships/package" Target="embeddings/Microsoft_Visio___16.vsdx"/><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Visio___3.vsdx"/><Relationship Id="rId25" Type="http://schemas.openxmlformats.org/officeDocument/2006/relationships/package" Target="embeddings/Microsoft_Visio___7.vsdx"/><Relationship Id="rId33" Type="http://schemas.openxmlformats.org/officeDocument/2006/relationships/package" Target="embeddings/Microsoft_Visio___11.vsdx"/><Relationship Id="rId38" Type="http://schemas.openxmlformats.org/officeDocument/2006/relationships/image" Target="media/image16.emf"/><Relationship Id="rId46" Type="http://schemas.openxmlformats.org/officeDocument/2006/relationships/fontTable" Target="fontTable.xml"/><Relationship Id="rId20" Type="http://schemas.openxmlformats.org/officeDocument/2006/relationships/image" Target="media/image7.emf"/><Relationship Id="rId41" Type="http://schemas.openxmlformats.org/officeDocument/2006/relationships/package" Target="embeddings/Microsoft_Visio___15.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8A4BA2-2650-4B86-B088-1D0E221E22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729</TotalTime>
  <Pages>31</Pages>
  <Words>27200</Words>
  <Characters>155046</Characters>
  <Application>Microsoft Office Word</Application>
  <DocSecurity>0</DocSecurity>
  <Lines>1292</Lines>
  <Paragraphs>363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181883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CR#0115</cp:lastModifiedBy>
  <cp:revision>71</cp:revision>
  <cp:lastPrinted>2019-02-25T14:05:00Z</cp:lastPrinted>
  <dcterms:created xsi:type="dcterms:W3CDTF">2022-04-14T09:44:00Z</dcterms:created>
  <dcterms:modified xsi:type="dcterms:W3CDTF">2025-02-26T11:20:00Z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(3)BGsksDljDYc2mzqU5KcAPAi5PpG+gIMyVLAZ5FlCdbQ7wTz74YBWs4nOUSYavQfAqf+ZPk6v
0mEDmdJQVk53PmtaRoqHrA9XX8ffoHsM/S0Q5/lV28f35D9jhh9iVBuVlJ69M5L/nmzSKrI3
Xn0eaygYEw0MWuK13M2kfmeFaSq/4ENFPmrjUFMDkn2mfMxwfeKSfBzdtipszInZE3/mDpAV
QyGIPgB6JKsrzLH0MO</vt:lpwstr>
  </property>
  <property fmtid="{D5CDD505-2E9C-101B-9397-08002B2CF9AE}" pid="3" name="_2015_ms_pID_7253431">
    <vt:lpwstr>EIbzIMF6zYJS2k+J7ZkUz8FfNI1CMWLoU99zUcfCQ5FR/BDxn/+uyr
dSHWtKFIkR3MrPqNmTp/oerT7W5UFHqcOiC2f61jLCqEPLT+x8raiF54nY6c9Lag11p7z4aE
cpmK4jwYQ/RjCnvm6hbR1vSRLD0WSBhSQBoPGvUPTNwoFMoXkIivEpu+4C+jfUdL1JMszqNB
DxpzftLR9sFNnjTK3XtKnUxafMixEohIrW4P</vt:lpwstr>
  </property>
  <property fmtid="{D5CDD505-2E9C-101B-9397-08002B2CF9AE}" pid="4" name="_2015_ms_pID_7253432">
    <vt:lpwstr>M/supmSp5lMlsCkcDjgsHW8=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