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3C69D193" w:rsidR="004F0988" w:rsidRPr="0016361A" w:rsidRDefault="008A6D4A" w:rsidP="00C04CFD">
            <w:pPr>
              <w:pStyle w:val="ZA"/>
              <w:framePr w:w="0" w:hRule="auto" w:wrap="auto" w:vAnchor="margin" w:hAnchor="text" w:yAlign="inline"/>
            </w:pPr>
            <w:bookmarkStart w:id="0" w:name="page1"/>
            <w:bookmarkStart w:id="1" w:name="_GoBack"/>
            <w:bookmarkEnd w:id="1"/>
            <w:r w:rsidRPr="0016361A">
              <w:rPr>
                <w:sz w:val="64"/>
              </w:rPr>
              <w:t>3GPP TS 29.</w:t>
            </w:r>
            <w:r w:rsidR="00A962F4">
              <w:rPr>
                <w:sz w:val="64"/>
              </w:rPr>
              <w:t>580</w:t>
            </w:r>
            <w:r w:rsidRPr="0016361A">
              <w:rPr>
                <w:sz w:val="64"/>
              </w:rPr>
              <w:t xml:space="preserve"> </w:t>
            </w:r>
            <w:r w:rsidRPr="0016361A">
              <w:t>V</w:t>
            </w:r>
            <w:r w:rsidR="00B96546">
              <w:t>1</w:t>
            </w:r>
            <w:r w:rsidR="007A4CF2">
              <w:t>8</w:t>
            </w:r>
            <w:r w:rsidRPr="0016361A">
              <w:t>.</w:t>
            </w:r>
            <w:r w:rsidR="00B14E66">
              <w:t>7</w:t>
            </w:r>
            <w:r w:rsidRPr="0016361A">
              <w:t>.</w:t>
            </w:r>
            <w:r w:rsidR="00E828C7">
              <w:t>0</w:t>
            </w:r>
            <w:r w:rsidRPr="0016361A">
              <w:t xml:space="preserve"> </w:t>
            </w:r>
            <w:r w:rsidRPr="0016361A">
              <w:rPr>
                <w:sz w:val="32"/>
              </w:rPr>
              <w:t>(20</w:t>
            </w:r>
            <w:r w:rsidR="00855FDA">
              <w:rPr>
                <w:sz w:val="32"/>
              </w:rPr>
              <w:t>2</w:t>
            </w:r>
            <w:r w:rsidR="00B14E66">
              <w:rPr>
                <w:sz w:val="32"/>
              </w:rPr>
              <w:t>5</w:t>
            </w:r>
            <w:r w:rsidRPr="0016361A">
              <w:rPr>
                <w:sz w:val="32"/>
              </w:rPr>
              <w:t>-</w:t>
            </w:r>
            <w:r w:rsidR="00B14E66">
              <w:rPr>
                <w:sz w:val="32"/>
              </w:rPr>
              <w:t>03</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2" w:name="spectype2"/>
            <w:r w:rsidRPr="0016361A">
              <w:t>Specification</w:t>
            </w:r>
            <w:bookmarkEnd w:id="2"/>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6A283B47" w:rsidR="008A6D4A" w:rsidRPr="0016361A" w:rsidRDefault="008A6D4A" w:rsidP="008A6D4A">
            <w:pPr>
              <w:pStyle w:val="ZT"/>
              <w:framePr w:wrap="auto" w:hAnchor="text" w:yAlign="inline"/>
            </w:pPr>
            <w:r w:rsidRPr="0016361A">
              <w:t xml:space="preserve">5G System; </w:t>
            </w:r>
            <w:r w:rsidR="003D2D84" w:rsidRPr="003D2D84">
              <w:t xml:space="preserve">Multicast/Broadcast Service Function </w:t>
            </w:r>
            <w:r w:rsidRPr="0016361A">
              <w:t>Services</w:t>
            </w:r>
            <w:r w:rsidR="008031A1">
              <w:t>;</w:t>
            </w:r>
          </w:p>
          <w:p w14:paraId="6DD306F5" w14:textId="77777777" w:rsidR="008A6D4A" w:rsidRPr="0016361A" w:rsidRDefault="008A6D4A" w:rsidP="008A6D4A">
            <w:pPr>
              <w:pStyle w:val="ZT"/>
              <w:framePr w:wrap="auto" w:hAnchor="text" w:yAlign="inline"/>
            </w:pPr>
            <w:r w:rsidRPr="0016361A">
              <w:t>Stage 3</w:t>
            </w:r>
          </w:p>
          <w:p w14:paraId="53BEDE76" w14:textId="3A161E4B" w:rsidR="008A6D4A" w:rsidRPr="0016361A" w:rsidRDefault="008A6D4A" w:rsidP="008A6D4A">
            <w:pPr>
              <w:pStyle w:val="ZT"/>
              <w:framePr w:wrap="auto" w:hAnchor="text" w:yAlign="inline"/>
              <w:rPr>
                <w:i/>
                <w:sz w:val="28"/>
              </w:rPr>
            </w:pPr>
            <w:r w:rsidRPr="0016361A">
              <w:t>(</w:t>
            </w:r>
            <w:r w:rsidRPr="0016361A">
              <w:rPr>
                <w:rStyle w:val="ZGSM"/>
              </w:rPr>
              <w:t>Release 1</w:t>
            </w:r>
            <w:r w:rsidR="007A4CF2">
              <w:rPr>
                <w:rStyle w:val="ZGSM"/>
              </w:rPr>
              <w:t>8</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3" w:name="_MON_1684549432"/>
      <w:bookmarkEnd w:id="3"/>
      <w:tr w:rsidR="00F112E4" w:rsidRPr="00B54FF5" w14:paraId="50664AD4" w14:textId="77777777" w:rsidTr="005E4BB2">
        <w:trPr>
          <w:trHeight w:hRule="exact" w:val="1531"/>
        </w:trPr>
        <w:tc>
          <w:tcPr>
            <w:tcW w:w="4883" w:type="dxa"/>
            <w:shd w:val="clear" w:color="auto" w:fill="auto"/>
          </w:tcPr>
          <w:p w14:paraId="671C64DC" w14:textId="7D94FDFB" w:rsidR="00F112E4" w:rsidRPr="0016361A" w:rsidRDefault="00F80FEC" w:rsidP="00F112E4">
            <w:r w:rsidRPr="00F80FEC">
              <w:rPr>
                <w:i/>
              </w:rPr>
              <w:object w:dxaOrig="2026" w:dyaOrig="1251" w14:anchorId="1915BF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59.4pt" o:ole="">
                  <v:imagedata r:id="rId9" o:title=""/>
                </v:shape>
                <o:OLEObject Type="Embed" ProgID="Word.Picture.8" ShapeID="_x0000_i1025" DrawAspect="Content" ObjectID="_1801739897" r:id="rId10"/>
              </w:object>
            </w:r>
          </w:p>
        </w:tc>
        <w:tc>
          <w:tcPr>
            <w:tcW w:w="5540" w:type="dxa"/>
            <w:shd w:val="clear" w:color="auto" w:fill="auto"/>
          </w:tcPr>
          <w:p w14:paraId="47562F6D" w14:textId="55FCA510" w:rsidR="00F112E4" w:rsidRPr="0016361A" w:rsidRDefault="00DE1EA2" w:rsidP="00F112E4">
            <w:pPr>
              <w:jc w:val="right"/>
            </w:pPr>
            <w:bookmarkStart w:id="4" w:name="logos"/>
            <w:r>
              <w:pict w14:anchorId="5617469C">
                <v:shape id="_x0000_i1026" type="#_x0000_t75" style="width:126.6pt;height:78.6pt">
                  <v:imagedata r:id="rId11" o:title="3GPP-logo_web"/>
                </v:shape>
              </w:pict>
            </w:r>
            <w:bookmarkEnd w:id="4"/>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5"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5"/>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6"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7"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650 Route des Lucioles - Sophia Antipolis</w:t>
            </w:r>
          </w:p>
          <w:p w14:paraId="73283FCD"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7"/>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8"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67FBAE7D"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B14E66">
              <w:rPr>
                <w:noProof/>
                <w:sz w:val="18"/>
              </w:rPr>
              <w:t>5</w:t>
            </w:r>
            <w:r w:rsidRPr="0016361A">
              <w:rPr>
                <w:noProof/>
                <w:sz w:val="18"/>
              </w:rPr>
              <w:t>, 3GPP Organizational Partners (ARIB, ATIS, CCSA, ETSI, TSDSI, TTA, TTC).</w:t>
            </w:r>
            <w:bookmarkStart w:id="9" w:name="copyrightaddon"/>
            <w:bookmarkEnd w:id="9"/>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8"/>
          </w:p>
          <w:p w14:paraId="63BB3286" w14:textId="77777777" w:rsidR="00E16509" w:rsidRPr="0016361A" w:rsidRDefault="00E16509" w:rsidP="00133525"/>
        </w:tc>
      </w:tr>
      <w:bookmarkEnd w:id="6"/>
    </w:tbl>
    <w:p w14:paraId="298BD546" w14:textId="77777777" w:rsidR="00080512" w:rsidRPr="004D3578" w:rsidRDefault="00080512">
      <w:pPr>
        <w:pStyle w:val="TT"/>
      </w:pPr>
      <w:r w:rsidRPr="004D3578">
        <w:br w:type="page"/>
      </w:r>
      <w:bookmarkStart w:id="10" w:name="tableOfContents"/>
      <w:bookmarkEnd w:id="10"/>
      <w:r w:rsidRPr="004D3578">
        <w:lastRenderedPageBreak/>
        <w:t>Contents</w:t>
      </w:r>
    </w:p>
    <w:p w14:paraId="6AF31E7D" w14:textId="59368D95" w:rsidR="00BC5DCE" w:rsidRDefault="001F2CDD">
      <w:pPr>
        <w:pStyle w:val="TOC1"/>
        <w:rPr>
          <w:rFonts w:asciiTheme="minorHAnsi" w:eastAsiaTheme="minorEastAsia" w:hAnsiTheme="minorHAnsi" w:cstheme="minorBidi"/>
          <w:noProof/>
          <w:szCs w:val="22"/>
          <w:lang w:val="en-US"/>
        </w:rPr>
      </w:pPr>
      <w:r>
        <w:fldChar w:fldCharType="begin"/>
      </w:r>
      <w:r w:rsidR="006857B7">
        <w:instrText xml:space="preserve"> TOC \o "1-9" </w:instrText>
      </w:r>
      <w:r>
        <w:fldChar w:fldCharType="separate"/>
      </w:r>
      <w:r w:rsidR="00BC5DCE">
        <w:rPr>
          <w:noProof/>
        </w:rPr>
        <w:t>Foreword</w:t>
      </w:r>
      <w:r w:rsidR="00BC5DCE">
        <w:rPr>
          <w:noProof/>
        </w:rPr>
        <w:tab/>
      </w:r>
      <w:r w:rsidR="00BC5DCE">
        <w:rPr>
          <w:noProof/>
        </w:rPr>
        <w:fldChar w:fldCharType="begin"/>
      </w:r>
      <w:r w:rsidR="00BC5DCE">
        <w:rPr>
          <w:noProof/>
        </w:rPr>
        <w:instrText xml:space="preserve"> PAGEREF _Toc175416104 \h </w:instrText>
      </w:r>
      <w:r w:rsidR="00BC5DCE">
        <w:rPr>
          <w:noProof/>
        </w:rPr>
      </w:r>
      <w:r w:rsidR="00BC5DCE">
        <w:rPr>
          <w:noProof/>
        </w:rPr>
        <w:fldChar w:fldCharType="separate"/>
      </w:r>
      <w:r w:rsidR="00BC5DCE">
        <w:rPr>
          <w:noProof/>
        </w:rPr>
        <w:t>7</w:t>
      </w:r>
      <w:r w:rsidR="00BC5DCE">
        <w:rPr>
          <w:noProof/>
        </w:rPr>
        <w:fldChar w:fldCharType="end"/>
      </w:r>
    </w:p>
    <w:p w14:paraId="0BE5A00B" w14:textId="3337528C" w:rsidR="00BC5DCE" w:rsidRDefault="00BC5DCE">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_Toc175416105 \h </w:instrText>
      </w:r>
      <w:r>
        <w:rPr>
          <w:noProof/>
        </w:rPr>
      </w:r>
      <w:r>
        <w:rPr>
          <w:noProof/>
        </w:rPr>
        <w:fldChar w:fldCharType="separate"/>
      </w:r>
      <w:r>
        <w:rPr>
          <w:noProof/>
        </w:rPr>
        <w:t>9</w:t>
      </w:r>
      <w:r>
        <w:rPr>
          <w:noProof/>
        </w:rPr>
        <w:fldChar w:fldCharType="end"/>
      </w:r>
    </w:p>
    <w:p w14:paraId="03397894" w14:textId="305A5A20" w:rsidR="00BC5DCE" w:rsidRDefault="00BC5DCE">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_Toc175416106 \h </w:instrText>
      </w:r>
      <w:r>
        <w:rPr>
          <w:noProof/>
        </w:rPr>
      </w:r>
      <w:r>
        <w:rPr>
          <w:noProof/>
        </w:rPr>
        <w:fldChar w:fldCharType="separate"/>
      </w:r>
      <w:r>
        <w:rPr>
          <w:noProof/>
        </w:rPr>
        <w:t>9</w:t>
      </w:r>
      <w:r>
        <w:rPr>
          <w:noProof/>
        </w:rPr>
        <w:fldChar w:fldCharType="end"/>
      </w:r>
    </w:p>
    <w:p w14:paraId="4ED36A2E" w14:textId="61BA89DA" w:rsidR="00BC5DCE" w:rsidRDefault="00BC5DCE">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_Toc175416107 \h </w:instrText>
      </w:r>
      <w:r>
        <w:rPr>
          <w:noProof/>
        </w:rPr>
      </w:r>
      <w:r>
        <w:rPr>
          <w:noProof/>
        </w:rPr>
        <w:fldChar w:fldCharType="separate"/>
      </w:r>
      <w:r>
        <w:rPr>
          <w:noProof/>
        </w:rPr>
        <w:t>10</w:t>
      </w:r>
      <w:r>
        <w:rPr>
          <w:noProof/>
        </w:rPr>
        <w:fldChar w:fldCharType="end"/>
      </w:r>
    </w:p>
    <w:p w14:paraId="1F9D4B32" w14:textId="707A49A0" w:rsidR="00BC5DCE" w:rsidRDefault="00BC5DCE">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_Toc175416108 \h </w:instrText>
      </w:r>
      <w:r>
        <w:rPr>
          <w:noProof/>
        </w:rPr>
      </w:r>
      <w:r>
        <w:rPr>
          <w:noProof/>
        </w:rPr>
        <w:fldChar w:fldCharType="separate"/>
      </w:r>
      <w:r>
        <w:rPr>
          <w:noProof/>
        </w:rPr>
        <w:t>10</w:t>
      </w:r>
      <w:r>
        <w:rPr>
          <w:noProof/>
        </w:rPr>
        <w:fldChar w:fldCharType="end"/>
      </w:r>
    </w:p>
    <w:p w14:paraId="705A7788" w14:textId="55A33E37" w:rsidR="00BC5DCE" w:rsidRDefault="00BC5DCE">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_Toc175416109 \h </w:instrText>
      </w:r>
      <w:r>
        <w:rPr>
          <w:noProof/>
        </w:rPr>
      </w:r>
      <w:r>
        <w:rPr>
          <w:noProof/>
        </w:rPr>
        <w:fldChar w:fldCharType="separate"/>
      </w:r>
      <w:r>
        <w:rPr>
          <w:noProof/>
        </w:rPr>
        <w:t>10</w:t>
      </w:r>
      <w:r>
        <w:rPr>
          <w:noProof/>
        </w:rPr>
        <w:fldChar w:fldCharType="end"/>
      </w:r>
    </w:p>
    <w:p w14:paraId="59A8895A" w14:textId="09462A09" w:rsidR="00BC5DCE" w:rsidRDefault="00BC5DCE">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_Toc175416110 \h </w:instrText>
      </w:r>
      <w:r>
        <w:rPr>
          <w:noProof/>
        </w:rPr>
      </w:r>
      <w:r>
        <w:rPr>
          <w:noProof/>
        </w:rPr>
        <w:fldChar w:fldCharType="separate"/>
      </w:r>
      <w:r>
        <w:rPr>
          <w:noProof/>
        </w:rPr>
        <w:t>10</w:t>
      </w:r>
      <w:r>
        <w:rPr>
          <w:noProof/>
        </w:rPr>
        <w:fldChar w:fldCharType="end"/>
      </w:r>
    </w:p>
    <w:p w14:paraId="31AA1FBB" w14:textId="3C7A07F2" w:rsidR="00BC5DCE" w:rsidRDefault="00BC5DCE">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_Toc175416111 \h </w:instrText>
      </w:r>
      <w:r>
        <w:rPr>
          <w:noProof/>
        </w:rPr>
      </w:r>
      <w:r>
        <w:rPr>
          <w:noProof/>
        </w:rPr>
        <w:fldChar w:fldCharType="separate"/>
      </w:r>
      <w:r>
        <w:rPr>
          <w:noProof/>
        </w:rPr>
        <w:t>11</w:t>
      </w:r>
      <w:r>
        <w:rPr>
          <w:noProof/>
        </w:rPr>
        <w:fldChar w:fldCharType="end"/>
      </w:r>
    </w:p>
    <w:p w14:paraId="66902132" w14:textId="23FE68E6" w:rsidR="00BC5DCE" w:rsidRDefault="00BC5DCE">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Services offered by the MBSF</w:t>
      </w:r>
      <w:r>
        <w:rPr>
          <w:noProof/>
        </w:rPr>
        <w:tab/>
      </w:r>
      <w:r>
        <w:rPr>
          <w:noProof/>
        </w:rPr>
        <w:fldChar w:fldCharType="begin"/>
      </w:r>
      <w:r>
        <w:rPr>
          <w:noProof/>
        </w:rPr>
        <w:instrText xml:space="preserve"> PAGEREF _Toc175416112 \h </w:instrText>
      </w:r>
      <w:r>
        <w:rPr>
          <w:noProof/>
        </w:rPr>
      </w:r>
      <w:r>
        <w:rPr>
          <w:noProof/>
        </w:rPr>
        <w:fldChar w:fldCharType="separate"/>
      </w:r>
      <w:r>
        <w:rPr>
          <w:noProof/>
        </w:rPr>
        <w:t>12</w:t>
      </w:r>
      <w:r>
        <w:rPr>
          <w:noProof/>
        </w:rPr>
        <w:fldChar w:fldCharType="end"/>
      </w:r>
    </w:p>
    <w:p w14:paraId="42567A51" w14:textId="136BA6B4" w:rsidR="00BC5DCE" w:rsidRDefault="00BC5DCE">
      <w:pPr>
        <w:pStyle w:val="TOC2"/>
        <w:rPr>
          <w:rFonts w:asciiTheme="minorHAnsi" w:eastAsiaTheme="minorEastAsia" w:hAnsiTheme="minorHAnsi" w:cstheme="minorBidi"/>
          <w:noProof/>
          <w:sz w:val="22"/>
          <w:szCs w:val="22"/>
          <w:lang w:val="en-US"/>
        </w:rPr>
      </w:pPr>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_Toc175416113 \h </w:instrText>
      </w:r>
      <w:r>
        <w:rPr>
          <w:noProof/>
        </w:rPr>
      </w:r>
      <w:r>
        <w:rPr>
          <w:noProof/>
        </w:rPr>
        <w:fldChar w:fldCharType="separate"/>
      </w:r>
      <w:r>
        <w:rPr>
          <w:noProof/>
        </w:rPr>
        <w:t>12</w:t>
      </w:r>
      <w:r>
        <w:rPr>
          <w:noProof/>
        </w:rPr>
        <w:fldChar w:fldCharType="end"/>
      </w:r>
    </w:p>
    <w:p w14:paraId="0A9F58A2" w14:textId="53A9883B" w:rsidR="00BC5DCE" w:rsidRDefault="00BC5DCE">
      <w:pPr>
        <w:pStyle w:val="TOC2"/>
        <w:rPr>
          <w:rFonts w:asciiTheme="minorHAnsi" w:eastAsiaTheme="minorEastAsia" w:hAnsiTheme="minorHAnsi" w:cstheme="minorBidi"/>
          <w:noProof/>
          <w:sz w:val="22"/>
          <w:szCs w:val="22"/>
          <w:lang w:val="en-US"/>
        </w:rPr>
      </w:pPr>
      <w:r>
        <w:rPr>
          <w:noProof/>
        </w:rPr>
        <w:t>5.2</w:t>
      </w:r>
      <w:r>
        <w:rPr>
          <w:rFonts w:asciiTheme="minorHAnsi" w:eastAsiaTheme="minorEastAsia" w:hAnsiTheme="minorHAnsi" w:cstheme="minorBidi"/>
          <w:noProof/>
          <w:sz w:val="22"/>
          <w:szCs w:val="22"/>
          <w:lang w:val="en-US"/>
        </w:rPr>
        <w:tab/>
      </w:r>
      <w:r w:rsidRPr="0074690C">
        <w:rPr>
          <w:noProof/>
          <w:lang w:val="en-US"/>
        </w:rPr>
        <w:t>Nmbsf_MBSUserService</w:t>
      </w:r>
      <w:r>
        <w:rPr>
          <w:noProof/>
        </w:rPr>
        <w:t xml:space="preserve"> Service</w:t>
      </w:r>
      <w:r>
        <w:rPr>
          <w:noProof/>
        </w:rPr>
        <w:tab/>
      </w:r>
      <w:r>
        <w:rPr>
          <w:noProof/>
        </w:rPr>
        <w:fldChar w:fldCharType="begin"/>
      </w:r>
      <w:r>
        <w:rPr>
          <w:noProof/>
        </w:rPr>
        <w:instrText xml:space="preserve"> PAGEREF _Toc175416114 \h </w:instrText>
      </w:r>
      <w:r>
        <w:rPr>
          <w:noProof/>
        </w:rPr>
      </w:r>
      <w:r>
        <w:rPr>
          <w:noProof/>
        </w:rPr>
        <w:fldChar w:fldCharType="separate"/>
      </w:r>
      <w:r>
        <w:rPr>
          <w:noProof/>
        </w:rPr>
        <w:t>12</w:t>
      </w:r>
      <w:r>
        <w:rPr>
          <w:noProof/>
        </w:rPr>
        <w:fldChar w:fldCharType="end"/>
      </w:r>
    </w:p>
    <w:p w14:paraId="1E180536" w14:textId="713BBF06" w:rsidR="00BC5DCE" w:rsidRDefault="00BC5DCE">
      <w:pPr>
        <w:pStyle w:val="TOC3"/>
        <w:rPr>
          <w:rFonts w:asciiTheme="minorHAnsi" w:eastAsiaTheme="minorEastAsia" w:hAnsiTheme="minorHAnsi" w:cstheme="minorBidi"/>
          <w:noProof/>
          <w:sz w:val="22"/>
          <w:szCs w:val="22"/>
          <w:lang w:val="en-US"/>
        </w:rPr>
      </w:pPr>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_Toc175416115 \h </w:instrText>
      </w:r>
      <w:r>
        <w:rPr>
          <w:noProof/>
        </w:rPr>
      </w:r>
      <w:r>
        <w:rPr>
          <w:noProof/>
        </w:rPr>
        <w:fldChar w:fldCharType="separate"/>
      </w:r>
      <w:r>
        <w:rPr>
          <w:noProof/>
        </w:rPr>
        <w:t>12</w:t>
      </w:r>
      <w:r>
        <w:rPr>
          <w:noProof/>
        </w:rPr>
        <w:fldChar w:fldCharType="end"/>
      </w:r>
    </w:p>
    <w:p w14:paraId="1A8CB19A" w14:textId="2DB04678" w:rsidR="00BC5DCE" w:rsidRDefault="00BC5DCE">
      <w:pPr>
        <w:pStyle w:val="TOC3"/>
        <w:rPr>
          <w:rFonts w:asciiTheme="minorHAnsi" w:eastAsiaTheme="minorEastAsia" w:hAnsiTheme="minorHAnsi" w:cstheme="minorBidi"/>
          <w:noProof/>
          <w:sz w:val="22"/>
          <w:szCs w:val="22"/>
          <w:lang w:val="en-US"/>
        </w:rPr>
      </w:pPr>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_Toc175416116 \h </w:instrText>
      </w:r>
      <w:r>
        <w:rPr>
          <w:noProof/>
        </w:rPr>
      </w:r>
      <w:r>
        <w:rPr>
          <w:noProof/>
        </w:rPr>
        <w:fldChar w:fldCharType="separate"/>
      </w:r>
      <w:r>
        <w:rPr>
          <w:noProof/>
        </w:rPr>
        <w:t>12</w:t>
      </w:r>
      <w:r>
        <w:rPr>
          <w:noProof/>
        </w:rPr>
        <w:fldChar w:fldCharType="end"/>
      </w:r>
    </w:p>
    <w:p w14:paraId="22861147" w14:textId="53CA3E2F" w:rsidR="00BC5DCE" w:rsidRDefault="00BC5DCE">
      <w:pPr>
        <w:pStyle w:val="TOC4"/>
        <w:rPr>
          <w:rFonts w:asciiTheme="minorHAnsi" w:eastAsiaTheme="minorEastAsia" w:hAnsiTheme="minorHAnsi" w:cstheme="minorBidi"/>
          <w:noProof/>
          <w:sz w:val="22"/>
          <w:szCs w:val="22"/>
          <w:lang w:val="en-US"/>
        </w:rPr>
      </w:pPr>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_Toc175416117 \h </w:instrText>
      </w:r>
      <w:r>
        <w:rPr>
          <w:noProof/>
        </w:rPr>
      </w:r>
      <w:r>
        <w:rPr>
          <w:noProof/>
        </w:rPr>
        <w:fldChar w:fldCharType="separate"/>
      </w:r>
      <w:r>
        <w:rPr>
          <w:noProof/>
        </w:rPr>
        <w:t>12</w:t>
      </w:r>
      <w:r>
        <w:rPr>
          <w:noProof/>
        </w:rPr>
        <w:fldChar w:fldCharType="end"/>
      </w:r>
    </w:p>
    <w:p w14:paraId="0C518A57" w14:textId="1B0A73BD" w:rsidR="00BC5DCE" w:rsidRDefault="00BC5DCE">
      <w:pPr>
        <w:pStyle w:val="TOC4"/>
        <w:rPr>
          <w:rFonts w:asciiTheme="minorHAnsi" w:eastAsiaTheme="minorEastAsia" w:hAnsiTheme="minorHAnsi" w:cstheme="minorBidi"/>
          <w:noProof/>
          <w:sz w:val="22"/>
          <w:szCs w:val="22"/>
          <w:lang w:val="en-US"/>
        </w:rPr>
      </w:pPr>
      <w:r>
        <w:rPr>
          <w:noProof/>
        </w:rPr>
        <w:t>5.2.2.2</w:t>
      </w:r>
      <w:r>
        <w:rPr>
          <w:rFonts w:asciiTheme="minorHAnsi" w:eastAsiaTheme="minorEastAsia" w:hAnsiTheme="minorHAnsi" w:cstheme="minorBidi"/>
          <w:noProof/>
          <w:sz w:val="22"/>
          <w:szCs w:val="22"/>
          <w:lang w:val="en-US"/>
        </w:rPr>
        <w:tab/>
      </w:r>
      <w:r>
        <w:rPr>
          <w:noProof/>
        </w:rPr>
        <w:t>Nmbsf_MBSUserService_Create service operation</w:t>
      </w:r>
      <w:r>
        <w:rPr>
          <w:noProof/>
        </w:rPr>
        <w:tab/>
      </w:r>
      <w:r>
        <w:rPr>
          <w:noProof/>
        </w:rPr>
        <w:fldChar w:fldCharType="begin"/>
      </w:r>
      <w:r>
        <w:rPr>
          <w:noProof/>
        </w:rPr>
        <w:instrText xml:space="preserve"> PAGEREF _Toc175416118 \h </w:instrText>
      </w:r>
      <w:r>
        <w:rPr>
          <w:noProof/>
        </w:rPr>
      </w:r>
      <w:r>
        <w:rPr>
          <w:noProof/>
        </w:rPr>
        <w:fldChar w:fldCharType="separate"/>
      </w:r>
      <w:r>
        <w:rPr>
          <w:noProof/>
        </w:rPr>
        <w:t>13</w:t>
      </w:r>
      <w:r>
        <w:rPr>
          <w:noProof/>
        </w:rPr>
        <w:fldChar w:fldCharType="end"/>
      </w:r>
    </w:p>
    <w:p w14:paraId="2F34F244" w14:textId="6C83C703" w:rsidR="00BC5DCE" w:rsidRDefault="00BC5DCE">
      <w:pPr>
        <w:pStyle w:val="TOC5"/>
        <w:rPr>
          <w:rFonts w:asciiTheme="minorHAnsi" w:eastAsiaTheme="minorEastAsia" w:hAnsiTheme="minorHAnsi" w:cstheme="minorBidi"/>
          <w:noProof/>
          <w:sz w:val="22"/>
          <w:szCs w:val="22"/>
          <w:lang w:val="en-US"/>
        </w:rPr>
      </w:pPr>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_Toc175416119 \h </w:instrText>
      </w:r>
      <w:r>
        <w:rPr>
          <w:noProof/>
        </w:rPr>
      </w:r>
      <w:r>
        <w:rPr>
          <w:noProof/>
        </w:rPr>
        <w:fldChar w:fldCharType="separate"/>
      </w:r>
      <w:r>
        <w:rPr>
          <w:noProof/>
        </w:rPr>
        <w:t>13</w:t>
      </w:r>
      <w:r>
        <w:rPr>
          <w:noProof/>
        </w:rPr>
        <w:fldChar w:fldCharType="end"/>
      </w:r>
    </w:p>
    <w:p w14:paraId="1D3ED932" w14:textId="75BC7C28" w:rsidR="00BC5DCE" w:rsidRDefault="00BC5DCE">
      <w:pPr>
        <w:pStyle w:val="TOC5"/>
        <w:rPr>
          <w:rFonts w:asciiTheme="minorHAnsi" w:eastAsiaTheme="minorEastAsia" w:hAnsiTheme="minorHAnsi" w:cstheme="minorBidi"/>
          <w:noProof/>
          <w:sz w:val="22"/>
          <w:szCs w:val="22"/>
          <w:lang w:val="en-US"/>
        </w:rPr>
      </w:pPr>
      <w:r>
        <w:rPr>
          <w:noProof/>
        </w:rPr>
        <w:t>5.2.2.2.2</w:t>
      </w:r>
      <w:r>
        <w:rPr>
          <w:rFonts w:asciiTheme="minorHAnsi" w:eastAsiaTheme="minorEastAsia" w:hAnsiTheme="minorHAnsi" w:cstheme="minorBidi"/>
          <w:noProof/>
          <w:sz w:val="22"/>
          <w:szCs w:val="22"/>
          <w:lang w:val="en-US"/>
        </w:rPr>
        <w:tab/>
      </w:r>
      <w:r>
        <w:rPr>
          <w:noProof/>
        </w:rPr>
        <w:t>MBS User Service Creation</w:t>
      </w:r>
      <w:r>
        <w:rPr>
          <w:noProof/>
        </w:rPr>
        <w:tab/>
      </w:r>
      <w:r>
        <w:rPr>
          <w:noProof/>
        </w:rPr>
        <w:fldChar w:fldCharType="begin"/>
      </w:r>
      <w:r>
        <w:rPr>
          <w:noProof/>
        </w:rPr>
        <w:instrText xml:space="preserve"> PAGEREF _Toc175416120 \h </w:instrText>
      </w:r>
      <w:r>
        <w:rPr>
          <w:noProof/>
        </w:rPr>
      </w:r>
      <w:r>
        <w:rPr>
          <w:noProof/>
        </w:rPr>
        <w:fldChar w:fldCharType="separate"/>
      </w:r>
      <w:r>
        <w:rPr>
          <w:noProof/>
        </w:rPr>
        <w:t>13</w:t>
      </w:r>
      <w:r>
        <w:rPr>
          <w:noProof/>
        </w:rPr>
        <w:fldChar w:fldCharType="end"/>
      </w:r>
    </w:p>
    <w:p w14:paraId="0F1F1960" w14:textId="0C162FB2" w:rsidR="00BC5DCE" w:rsidRDefault="00BC5DCE">
      <w:pPr>
        <w:pStyle w:val="TOC4"/>
        <w:rPr>
          <w:rFonts w:asciiTheme="minorHAnsi" w:eastAsiaTheme="minorEastAsia" w:hAnsiTheme="minorHAnsi" w:cstheme="minorBidi"/>
          <w:noProof/>
          <w:sz w:val="22"/>
          <w:szCs w:val="22"/>
          <w:lang w:val="en-US"/>
        </w:rPr>
      </w:pPr>
      <w:r>
        <w:rPr>
          <w:noProof/>
        </w:rPr>
        <w:t>5.2.2.3</w:t>
      </w:r>
      <w:r>
        <w:rPr>
          <w:rFonts w:asciiTheme="minorHAnsi" w:eastAsiaTheme="minorEastAsia" w:hAnsiTheme="minorHAnsi" w:cstheme="minorBidi"/>
          <w:noProof/>
          <w:sz w:val="22"/>
          <w:szCs w:val="22"/>
          <w:lang w:val="en-US"/>
        </w:rPr>
        <w:tab/>
      </w:r>
      <w:r>
        <w:rPr>
          <w:noProof/>
        </w:rPr>
        <w:t>Nmbsf_MBSUserService_Retrieve service operation</w:t>
      </w:r>
      <w:r>
        <w:rPr>
          <w:noProof/>
        </w:rPr>
        <w:tab/>
      </w:r>
      <w:r>
        <w:rPr>
          <w:noProof/>
        </w:rPr>
        <w:fldChar w:fldCharType="begin"/>
      </w:r>
      <w:r>
        <w:rPr>
          <w:noProof/>
        </w:rPr>
        <w:instrText xml:space="preserve"> PAGEREF _Toc175416121 \h </w:instrText>
      </w:r>
      <w:r>
        <w:rPr>
          <w:noProof/>
        </w:rPr>
      </w:r>
      <w:r>
        <w:rPr>
          <w:noProof/>
        </w:rPr>
        <w:fldChar w:fldCharType="separate"/>
      </w:r>
      <w:r>
        <w:rPr>
          <w:noProof/>
        </w:rPr>
        <w:t>14</w:t>
      </w:r>
      <w:r>
        <w:rPr>
          <w:noProof/>
        </w:rPr>
        <w:fldChar w:fldCharType="end"/>
      </w:r>
    </w:p>
    <w:p w14:paraId="371D32EB" w14:textId="56D8E9D5" w:rsidR="00BC5DCE" w:rsidRDefault="00BC5DCE">
      <w:pPr>
        <w:pStyle w:val="TOC5"/>
        <w:rPr>
          <w:rFonts w:asciiTheme="minorHAnsi" w:eastAsiaTheme="minorEastAsia" w:hAnsiTheme="minorHAnsi" w:cstheme="minorBidi"/>
          <w:noProof/>
          <w:sz w:val="22"/>
          <w:szCs w:val="22"/>
          <w:lang w:val="en-US"/>
        </w:rPr>
      </w:pPr>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_Toc175416122 \h </w:instrText>
      </w:r>
      <w:r>
        <w:rPr>
          <w:noProof/>
        </w:rPr>
      </w:r>
      <w:r>
        <w:rPr>
          <w:noProof/>
        </w:rPr>
        <w:fldChar w:fldCharType="separate"/>
      </w:r>
      <w:r>
        <w:rPr>
          <w:noProof/>
        </w:rPr>
        <w:t>14</w:t>
      </w:r>
      <w:r>
        <w:rPr>
          <w:noProof/>
        </w:rPr>
        <w:fldChar w:fldCharType="end"/>
      </w:r>
    </w:p>
    <w:p w14:paraId="7637404D" w14:textId="38BA4E3F" w:rsidR="00BC5DCE" w:rsidRDefault="00BC5DCE">
      <w:pPr>
        <w:pStyle w:val="TOC5"/>
        <w:rPr>
          <w:rFonts w:asciiTheme="minorHAnsi" w:eastAsiaTheme="minorEastAsia" w:hAnsiTheme="minorHAnsi" w:cstheme="minorBidi"/>
          <w:noProof/>
          <w:sz w:val="22"/>
          <w:szCs w:val="22"/>
          <w:lang w:val="en-US"/>
        </w:rPr>
      </w:pPr>
      <w:r w:rsidRPr="00D91CF5">
        <w:rPr>
          <w:noProof/>
          <w:lang w:val="en-US"/>
        </w:rPr>
        <w:t>5.2.2.3.2</w:t>
      </w:r>
      <w:r>
        <w:rPr>
          <w:rFonts w:asciiTheme="minorHAnsi" w:eastAsiaTheme="minorEastAsia" w:hAnsiTheme="minorHAnsi" w:cstheme="minorBidi"/>
          <w:noProof/>
          <w:sz w:val="22"/>
          <w:szCs w:val="22"/>
          <w:lang w:val="en-US"/>
        </w:rPr>
        <w:tab/>
      </w:r>
      <w:r w:rsidRPr="00D91CF5">
        <w:rPr>
          <w:noProof/>
          <w:lang w:val="en-US" w:eastAsia="zh-CN"/>
        </w:rPr>
        <w:t>MB</w:t>
      </w:r>
      <w:r w:rsidRPr="00D91CF5">
        <w:rPr>
          <w:noProof/>
          <w:lang w:val="en-US"/>
        </w:rPr>
        <w:t>S User Service Retrieval</w:t>
      </w:r>
      <w:r>
        <w:rPr>
          <w:noProof/>
        </w:rPr>
        <w:tab/>
      </w:r>
      <w:r>
        <w:rPr>
          <w:noProof/>
        </w:rPr>
        <w:fldChar w:fldCharType="begin"/>
      </w:r>
      <w:r>
        <w:rPr>
          <w:noProof/>
        </w:rPr>
        <w:instrText xml:space="preserve"> PAGEREF _Toc175416123 \h </w:instrText>
      </w:r>
      <w:r>
        <w:rPr>
          <w:noProof/>
        </w:rPr>
      </w:r>
      <w:r>
        <w:rPr>
          <w:noProof/>
        </w:rPr>
        <w:fldChar w:fldCharType="separate"/>
      </w:r>
      <w:r>
        <w:rPr>
          <w:noProof/>
        </w:rPr>
        <w:t>14</w:t>
      </w:r>
      <w:r>
        <w:rPr>
          <w:noProof/>
        </w:rPr>
        <w:fldChar w:fldCharType="end"/>
      </w:r>
    </w:p>
    <w:p w14:paraId="40AACF7F" w14:textId="4534ACD2" w:rsidR="00BC5DCE" w:rsidRDefault="00BC5DCE">
      <w:pPr>
        <w:pStyle w:val="TOC4"/>
        <w:rPr>
          <w:rFonts w:asciiTheme="minorHAnsi" w:eastAsiaTheme="minorEastAsia" w:hAnsiTheme="minorHAnsi" w:cstheme="minorBidi"/>
          <w:noProof/>
          <w:sz w:val="22"/>
          <w:szCs w:val="22"/>
          <w:lang w:val="en-US"/>
        </w:rPr>
      </w:pPr>
      <w:r>
        <w:rPr>
          <w:noProof/>
        </w:rPr>
        <w:t>5.2.2.4</w:t>
      </w:r>
      <w:r>
        <w:rPr>
          <w:rFonts w:asciiTheme="minorHAnsi" w:eastAsiaTheme="minorEastAsia" w:hAnsiTheme="minorHAnsi" w:cstheme="minorBidi"/>
          <w:noProof/>
          <w:sz w:val="22"/>
          <w:szCs w:val="22"/>
          <w:lang w:val="en-US"/>
        </w:rPr>
        <w:tab/>
      </w:r>
      <w:r>
        <w:rPr>
          <w:noProof/>
        </w:rPr>
        <w:t>Nmbsf_MBSUserService_Update service operation</w:t>
      </w:r>
      <w:r>
        <w:rPr>
          <w:noProof/>
        </w:rPr>
        <w:tab/>
      </w:r>
      <w:r>
        <w:rPr>
          <w:noProof/>
        </w:rPr>
        <w:fldChar w:fldCharType="begin"/>
      </w:r>
      <w:r>
        <w:rPr>
          <w:noProof/>
        </w:rPr>
        <w:instrText xml:space="preserve"> PAGEREF _Toc175416124 \h </w:instrText>
      </w:r>
      <w:r>
        <w:rPr>
          <w:noProof/>
        </w:rPr>
      </w:r>
      <w:r>
        <w:rPr>
          <w:noProof/>
        </w:rPr>
        <w:fldChar w:fldCharType="separate"/>
      </w:r>
      <w:r>
        <w:rPr>
          <w:noProof/>
        </w:rPr>
        <w:t>15</w:t>
      </w:r>
      <w:r>
        <w:rPr>
          <w:noProof/>
        </w:rPr>
        <w:fldChar w:fldCharType="end"/>
      </w:r>
    </w:p>
    <w:p w14:paraId="73E708FC" w14:textId="316CB047" w:rsidR="00BC5DCE" w:rsidRDefault="00BC5DCE">
      <w:pPr>
        <w:pStyle w:val="TOC5"/>
        <w:rPr>
          <w:rFonts w:asciiTheme="minorHAnsi" w:eastAsiaTheme="minorEastAsia" w:hAnsiTheme="minorHAnsi" w:cstheme="minorBidi"/>
          <w:noProof/>
          <w:sz w:val="22"/>
          <w:szCs w:val="22"/>
          <w:lang w:val="en-US"/>
        </w:rPr>
      </w:pPr>
      <w:r>
        <w:rPr>
          <w:noProof/>
        </w:rPr>
        <w:t>5.2.2.4.1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_Toc175416125 \h </w:instrText>
      </w:r>
      <w:r>
        <w:rPr>
          <w:noProof/>
        </w:rPr>
      </w:r>
      <w:r>
        <w:rPr>
          <w:noProof/>
        </w:rPr>
        <w:fldChar w:fldCharType="separate"/>
      </w:r>
      <w:r>
        <w:rPr>
          <w:noProof/>
        </w:rPr>
        <w:t>15</w:t>
      </w:r>
      <w:r>
        <w:rPr>
          <w:noProof/>
        </w:rPr>
        <w:fldChar w:fldCharType="end"/>
      </w:r>
    </w:p>
    <w:p w14:paraId="0150A130" w14:textId="7CE93670" w:rsidR="00BC5DCE" w:rsidRDefault="00BC5DCE">
      <w:pPr>
        <w:pStyle w:val="TOC5"/>
        <w:rPr>
          <w:rFonts w:asciiTheme="minorHAnsi" w:eastAsiaTheme="minorEastAsia" w:hAnsiTheme="minorHAnsi" w:cstheme="minorBidi"/>
          <w:noProof/>
          <w:sz w:val="22"/>
          <w:szCs w:val="22"/>
          <w:lang w:val="en-US"/>
        </w:rPr>
      </w:pPr>
      <w:r>
        <w:rPr>
          <w:noProof/>
        </w:rPr>
        <w:t>5.2.2.4.2</w:t>
      </w:r>
      <w:r>
        <w:rPr>
          <w:rFonts w:asciiTheme="minorHAnsi" w:eastAsiaTheme="minorEastAsia" w:hAnsiTheme="minorHAnsi" w:cstheme="minorBidi"/>
          <w:noProof/>
          <w:sz w:val="22"/>
          <w:szCs w:val="22"/>
          <w:lang w:val="en-US"/>
        </w:rPr>
        <w:tab/>
      </w:r>
      <w:r>
        <w:rPr>
          <w:noProof/>
          <w:lang w:eastAsia="zh-CN"/>
        </w:rPr>
        <w:t>MB</w:t>
      </w:r>
      <w:r>
        <w:rPr>
          <w:noProof/>
        </w:rPr>
        <w:t>S User Service Update</w:t>
      </w:r>
      <w:r>
        <w:rPr>
          <w:noProof/>
        </w:rPr>
        <w:tab/>
      </w:r>
      <w:r>
        <w:rPr>
          <w:noProof/>
        </w:rPr>
        <w:fldChar w:fldCharType="begin"/>
      </w:r>
      <w:r>
        <w:rPr>
          <w:noProof/>
        </w:rPr>
        <w:instrText xml:space="preserve"> PAGEREF _Toc175416126 \h </w:instrText>
      </w:r>
      <w:r>
        <w:rPr>
          <w:noProof/>
        </w:rPr>
      </w:r>
      <w:r>
        <w:rPr>
          <w:noProof/>
        </w:rPr>
        <w:fldChar w:fldCharType="separate"/>
      </w:r>
      <w:r>
        <w:rPr>
          <w:noProof/>
        </w:rPr>
        <w:t>15</w:t>
      </w:r>
      <w:r>
        <w:rPr>
          <w:noProof/>
        </w:rPr>
        <w:fldChar w:fldCharType="end"/>
      </w:r>
    </w:p>
    <w:p w14:paraId="0D4468CF" w14:textId="618C3DB6" w:rsidR="00BC5DCE" w:rsidRDefault="00BC5DCE">
      <w:pPr>
        <w:pStyle w:val="TOC4"/>
        <w:rPr>
          <w:rFonts w:asciiTheme="minorHAnsi" w:eastAsiaTheme="minorEastAsia" w:hAnsiTheme="minorHAnsi" w:cstheme="minorBidi"/>
          <w:noProof/>
          <w:sz w:val="22"/>
          <w:szCs w:val="22"/>
          <w:lang w:val="en-US"/>
        </w:rPr>
      </w:pPr>
      <w:r>
        <w:rPr>
          <w:noProof/>
        </w:rPr>
        <w:t>5.2.2.5</w:t>
      </w:r>
      <w:r>
        <w:rPr>
          <w:rFonts w:asciiTheme="minorHAnsi" w:eastAsiaTheme="minorEastAsia" w:hAnsiTheme="minorHAnsi" w:cstheme="minorBidi"/>
          <w:noProof/>
          <w:sz w:val="22"/>
          <w:szCs w:val="22"/>
          <w:lang w:val="en-US"/>
        </w:rPr>
        <w:tab/>
      </w:r>
      <w:r>
        <w:rPr>
          <w:noProof/>
        </w:rPr>
        <w:t>Nmbsf_MBSUserService_Delete service operation</w:t>
      </w:r>
      <w:r>
        <w:rPr>
          <w:noProof/>
        </w:rPr>
        <w:tab/>
      </w:r>
      <w:r>
        <w:rPr>
          <w:noProof/>
        </w:rPr>
        <w:fldChar w:fldCharType="begin"/>
      </w:r>
      <w:r>
        <w:rPr>
          <w:noProof/>
        </w:rPr>
        <w:instrText xml:space="preserve"> PAGEREF _Toc175416127 \h </w:instrText>
      </w:r>
      <w:r>
        <w:rPr>
          <w:noProof/>
        </w:rPr>
      </w:r>
      <w:r>
        <w:rPr>
          <w:noProof/>
        </w:rPr>
        <w:fldChar w:fldCharType="separate"/>
      </w:r>
      <w:r>
        <w:rPr>
          <w:noProof/>
        </w:rPr>
        <w:t>15</w:t>
      </w:r>
      <w:r>
        <w:rPr>
          <w:noProof/>
        </w:rPr>
        <w:fldChar w:fldCharType="end"/>
      </w:r>
    </w:p>
    <w:p w14:paraId="147593C9" w14:textId="69F80C55" w:rsidR="00BC5DCE" w:rsidRDefault="00BC5DCE">
      <w:pPr>
        <w:pStyle w:val="TOC5"/>
        <w:rPr>
          <w:rFonts w:asciiTheme="minorHAnsi" w:eastAsiaTheme="minorEastAsia" w:hAnsiTheme="minorHAnsi" w:cstheme="minorBidi"/>
          <w:noProof/>
          <w:sz w:val="22"/>
          <w:szCs w:val="22"/>
          <w:lang w:val="en-US"/>
        </w:rPr>
      </w:pPr>
      <w:r>
        <w:rPr>
          <w:noProof/>
        </w:rPr>
        <w:t>5.2.2.5.1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_Toc175416128 \h </w:instrText>
      </w:r>
      <w:r>
        <w:rPr>
          <w:noProof/>
        </w:rPr>
      </w:r>
      <w:r>
        <w:rPr>
          <w:noProof/>
        </w:rPr>
        <w:fldChar w:fldCharType="separate"/>
      </w:r>
      <w:r>
        <w:rPr>
          <w:noProof/>
        </w:rPr>
        <w:t>15</w:t>
      </w:r>
      <w:r>
        <w:rPr>
          <w:noProof/>
        </w:rPr>
        <w:fldChar w:fldCharType="end"/>
      </w:r>
    </w:p>
    <w:p w14:paraId="7DB3490A" w14:textId="555388D8" w:rsidR="00BC5DCE" w:rsidRDefault="00BC5DCE">
      <w:pPr>
        <w:pStyle w:val="TOC5"/>
        <w:rPr>
          <w:rFonts w:asciiTheme="minorHAnsi" w:eastAsiaTheme="minorEastAsia" w:hAnsiTheme="minorHAnsi" w:cstheme="minorBidi"/>
          <w:noProof/>
          <w:sz w:val="22"/>
          <w:szCs w:val="22"/>
          <w:lang w:val="en-US"/>
        </w:rPr>
      </w:pPr>
      <w:r>
        <w:rPr>
          <w:noProof/>
        </w:rPr>
        <w:t>5.2.2.5.2</w:t>
      </w:r>
      <w:r>
        <w:rPr>
          <w:rFonts w:asciiTheme="minorHAnsi" w:eastAsiaTheme="minorEastAsia" w:hAnsiTheme="minorHAnsi" w:cstheme="minorBidi"/>
          <w:noProof/>
          <w:sz w:val="22"/>
          <w:szCs w:val="22"/>
          <w:lang w:val="en-US"/>
        </w:rPr>
        <w:tab/>
      </w:r>
      <w:r>
        <w:rPr>
          <w:noProof/>
          <w:lang w:eastAsia="zh-CN"/>
        </w:rPr>
        <w:t>MB</w:t>
      </w:r>
      <w:r>
        <w:rPr>
          <w:noProof/>
        </w:rPr>
        <w:t>S User Service Deletion</w:t>
      </w:r>
      <w:r>
        <w:rPr>
          <w:noProof/>
        </w:rPr>
        <w:tab/>
      </w:r>
      <w:r>
        <w:rPr>
          <w:noProof/>
        </w:rPr>
        <w:fldChar w:fldCharType="begin"/>
      </w:r>
      <w:r>
        <w:rPr>
          <w:noProof/>
        </w:rPr>
        <w:instrText xml:space="preserve"> PAGEREF _Toc175416129 \h </w:instrText>
      </w:r>
      <w:r>
        <w:rPr>
          <w:noProof/>
        </w:rPr>
      </w:r>
      <w:r>
        <w:rPr>
          <w:noProof/>
        </w:rPr>
        <w:fldChar w:fldCharType="separate"/>
      </w:r>
      <w:r>
        <w:rPr>
          <w:noProof/>
        </w:rPr>
        <w:t>16</w:t>
      </w:r>
      <w:r>
        <w:rPr>
          <w:noProof/>
        </w:rPr>
        <w:fldChar w:fldCharType="end"/>
      </w:r>
    </w:p>
    <w:p w14:paraId="620603F9" w14:textId="100127CC" w:rsidR="00BC5DCE" w:rsidRDefault="00BC5DCE">
      <w:pPr>
        <w:pStyle w:val="TOC2"/>
        <w:rPr>
          <w:rFonts w:asciiTheme="minorHAnsi" w:eastAsiaTheme="minorEastAsia" w:hAnsiTheme="minorHAnsi" w:cstheme="minorBidi"/>
          <w:noProof/>
          <w:sz w:val="22"/>
          <w:szCs w:val="22"/>
          <w:lang w:val="en-US"/>
        </w:rPr>
      </w:pPr>
      <w:r>
        <w:rPr>
          <w:noProof/>
        </w:rPr>
        <w:t>5.3</w:t>
      </w:r>
      <w:r>
        <w:rPr>
          <w:rFonts w:asciiTheme="minorHAnsi" w:eastAsiaTheme="minorEastAsia" w:hAnsiTheme="minorHAnsi" w:cstheme="minorBidi"/>
          <w:noProof/>
          <w:sz w:val="22"/>
          <w:szCs w:val="22"/>
          <w:lang w:val="en-US"/>
        </w:rPr>
        <w:tab/>
      </w:r>
      <w:r w:rsidRPr="0074690C">
        <w:rPr>
          <w:noProof/>
          <w:lang w:val="en-US"/>
        </w:rPr>
        <w:t>Nmbsf_MBSUserDataIngestSession</w:t>
      </w:r>
      <w:r>
        <w:rPr>
          <w:noProof/>
        </w:rPr>
        <w:t xml:space="preserve"> Service</w:t>
      </w:r>
      <w:r>
        <w:rPr>
          <w:noProof/>
        </w:rPr>
        <w:tab/>
      </w:r>
      <w:r>
        <w:rPr>
          <w:noProof/>
        </w:rPr>
        <w:fldChar w:fldCharType="begin"/>
      </w:r>
      <w:r>
        <w:rPr>
          <w:noProof/>
        </w:rPr>
        <w:instrText xml:space="preserve"> PAGEREF _Toc175416130 \h </w:instrText>
      </w:r>
      <w:r>
        <w:rPr>
          <w:noProof/>
        </w:rPr>
      </w:r>
      <w:r>
        <w:rPr>
          <w:noProof/>
        </w:rPr>
        <w:fldChar w:fldCharType="separate"/>
      </w:r>
      <w:r>
        <w:rPr>
          <w:noProof/>
        </w:rPr>
        <w:t>17</w:t>
      </w:r>
      <w:r>
        <w:rPr>
          <w:noProof/>
        </w:rPr>
        <w:fldChar w:fldCharType="end"/>
      </w:r>
    </w:p>
    <w:p w14:paraId="1BD348F1" w14:textId="1C68EE52" w:rsidR="00BC5DCE" w:rsidRDefault="00BC5DCE">
      <w:pPr>
        <w:pStyle w:val="TOC3"/>
        <w:rPr>
          <w:rFonts w:asciiTheme="minorHAnsi" w:eastAsiaTheme="minorEastAsia" w:hAnsiTheme="minorHAnsi" w:cstheme="minorBidi"/>
          <w:noProof/>
          <w:sz w:val="22"/>
          <w:szCs w:val="22"/>
          <w:lang w:val="en-US"/>
        </w:rPr>
      </w:pPr>
      <w:r>
        <w:rPr>
          <w:noProof/>
        </w:rPr>
        <w:t>5.3.1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_Toc175416131 \h </w:instrText>
      </w:r>
      <w:r>
        <w:rPr>
          <w:noProof/>
        </w:rPr>
      </w:r>
      <w:r>
        <w:rPr>
          <w:noProof/>
        </w:rPr>
        <w:fldChar w:fldCharType="separate"/>
      </w:r>
      <w:r>
        <w:rPr>
          <w:noProof/>
        </w:rPr>
        <w:t>17</w:t>
      </w:r>
      <w:r>
        <w:rPr>
          <w:noProof/>
        </w:rPr>
        <w:fldChar w:fldCharType="end"/>
      </w:r>
    </w:p>
    <w:p w14:paraId="13A20518" w14:textId="49792098" w:rsidR="00BC5DCE" w:rsidRDefault="00BC5DCE">
      <w:pPr>
        <w:pStyle w:val="TOC3"/>
        <w:rPr>
          <w:rFonts w:asciiTheme="minorHAnsi" w:eastAsiaTheme="minorEastAsia" w:hAnsiTheme="minorHAnsi" w:cstheme="minorBidi"/>
          <w:noProof/>
          <w:sz w:val="22"/>
          <w:szCs w:val="22"/>
          <w:lang w:val="en-US"/>
        </w:rPr>
      </w:pPr>
      <w:r>
        <w:rPr>
          <w:noProof/>
        </w:rPr>
        <w:t>5.3.2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_Toc175416132 \h </w:instrText>
      </w:r>
      <w:r>
        <w:rPr>
          <w:noProof/>
        </w:rPr>
      </w:r>
      <w:r>
        <w:rPr>
          <w:noProof/>
        </w:rPr>
        <w:fldChar w:fldCharType="separate"/>
      </w:r>
      <w:r>
        <w:rPr>
          <w:noProof/>
        </w:rPr>
        <w:t>17</w:t>
      </w:r>
      <w:r>
        <w:rPr>
          <w:noProof/>
        </w:rPr>
        <w:fldChar w:fldCharType="end"/>
      </w:r>
    </w:p>
    <w:p w14:paraId="49AA1E65" w14:textId="3041D1B7" w:rsidR="00BC5DCE" w:rsidRDefault="00BC5DCE">
      <w:pPr>
        <w:pStyle w:val="TOC4"/>
        <w:rPr>
          <w:rFonts w:asciiTheme="minorHAnsi" w:eastAsiaTheme="minorEastAsia" w:hAnsiTheme="minorHAnsi" w:cstheme="minorBidi"/>
          <w:noProof/>
          <w:sz w:val="22"/>
          <w:szCs w:val="22"/>
          <w:lang w:val="en-US"/>
        </w:rPr>
      </w:pPr>
      <w:r>
        <w:rPr>
          <w:noProof/>
        </w:rPr>
        <w:t>5.3.2.1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_Toc175416133 \h </w:instrText>
      </w:r>
      <w:r>
        <w:rPr>
          <w:noProof/>
        </w:rPr>
      </w:r>
      <w:r>
        <w:rPr>
          <w:noProof/>
        </w:rPr>
        <w:fldChar w:fldCharType="separate"/>
      </w:r>
      <w:r>
        <w:rPr>
          <w:noProof/>
        </w:rPr>
        <w:t>17</w:t>
      </w:r>
      <w:r>
        <w:rPr>
          <w:noProof/>
        </w:rPr>
        <w:fldChar w:fldCharType="end"/>
      </w:r>
    </w:p>
    <w:p w14:paraId="1E5CD6C5" w14:textId="2B7E8C3E" w:rsidR="00BC5DCE" w:rsidRDefault="00BC5DCE">
      <w:pPr>
        <w:pStyle w:val="TOC4"/>
        <w:rPr>
          <w:rFonts w:asciiTheme="minorHAnsi" w:eastAsiaTheme="minorEastAsia" w:hAnsiTheme="minorHAnsi" w:cstheme="minorBidi"/>
          <w:noProof/>
          <w:sz w:val="22"/>
          <w:szCs w:val="22"/>
          <w:lang w:val="en-US"/>
        </w:rPr>
      </w:pPr>
      <w:r>
        <w:rPr>
          <w:noProof/>
        </w:rPr>
        <w:t>5.3.2.2</w:t>
      </w:r>
      <w:r>
        <w:rPr>
          <w:rFonts w:asciiTheme="minorHAnsi" w:eastAsiaTheme="minorEastAsia" w:hAnsiTheme="minorHAnsi" w:cstheme="minorBidi"/>
          <w:noProof/>
          <w:sz w:val="22"/>
          <w:szCs w:val="22"/>
          <w:lang w:val="en-US"/>
        </w:rPr>
        <w:tab/>
      </w:r>
      <w:r>
        <w:rPr>
          <w:noProof/>
        </w:rPr>
        <w:t>Nmbsf_MBSUserDataIngestSession_Create service operation</w:t>
      </w:r>
      <w:r>
        <w:rPr>
          <w:noProof/>
        </w:rPr>
        <w:tab/>
      </w:r>
      <w:r>
        <w:rPr>
          <w:noProof/>
        </w:rPr>
        <w:fldChar w:fldCharType="begin"/>
      </w:r>
      <w:r>
        <w:rPr>
          <w:noProof/>
        </w:rPr>
        <w:instrText xml:space="preserve"> PAGEREF _Toc175416134 \h </w:instrText>
      </w:r>
      <w:r>
        <w:rPr>
          <w:noProof/>
        </w:rPr>
      </w:r>
      <w:r>
        <w:rPr>
          <w:noProof/>
        </w:rPr>
        <w:fldChar w:fldCharType="separate"/>
      </w:r>
      <w:r>
        <w:rPr>
          <w:noProof/>
        </w:rPr>
        <w:t>18</w:t>
      </w:r>
      <w:r>
        <w:rPr>
          <w:noProof/>
        </w:rPr>
        <w:fldChar w:fldCharType="end"/>
      </w:r>
    </w:p>
    <w:p w14:paraId="6AA80161" w14:textId="5EDE53D8" w:rsidR="00BC5DCE" w:rsidRDefault="00BC5DCE">
      <w:pPr>
        <w:pStyle w:val="TOC5"/>
        <w:rPr>
          <w:rFonts w:asciiTheme="minorHAnsi" w:eastAsiaTheme="minorEastAsia" w:hAnsiTheme="minorHAnsi" w:cstheme="minorBidi"/>
          <w:noProof/>
          <w:sz w:val="22"/>
          <w:szCs w:val="22"/>
          <w:lang w:val="en-US"/>
        </w:rPr>
      </w:pPr>
      <w:r>
        <w:rPr>
          <w:noProof/>
        </w:rPr>
        <w:t>5.3.2.2.1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_Toc175416135 \h </w:instrText>
      </w:r>
      <w:r>
        <w:rPr>
          <w:noProof/>
        </w:rPr>
      </w:r>
      <w:r>
        <w:rPr>
          <w:noProof/>
        </w:rPr>
        <w:fldChar w:fldCharType="separate"/>
      </w:r>
      <w:r>
        <w:rPr>
          <w:noProof/>
        </w:rPr>
        <w:t>18</w:t>
      </w:r>
      <w:r>
        <w:rPr>
          <w:noProof/>
        </w:rPr>
        <w:fldChar w:fldCharType="end"/>
      </w:r>
    </w:p>
    <w:p w14:paraId="4A49E0D2" w14:textId="321888A1" w:rsidR="00BC5DCE" w:rsidRDefault="00BC5DCE">
      <w:pPr>
        <w:pStyle w:val="TOC5"/>
        <w:rPr>
          <w:rFonts w:asciiTheme="minorHAnsi" w:eastAsiaTheme="minorEastAsia" w:hAnsiTheme="minorHAnsi" w:cstheme="minorBidi"/>
          <w:noProof/>
          <w:sz w:val="22"/>
          <w:szCs w:val="22"/>
          <w:lang w:val="en-US"/>
        </w:rPr>
      </w:pPr>
      <w:r>
        <w:rPr>
          <w:noProof/>
        </w:rPr>
        <w:t>5.3.2.2.2</w:t>
      </w:r>
      <w:r>
        <w:rPr>
          <w:rFonts w:asciiTheme="minorHAnsi" w:eastAsiaTheme="minorEastAsia" w:hAnsiTheme="minorHAnsi" w:cstheme="minorBidi"/>
          <w:noProof/>
          <w:sz w:val="22"/>
          <w:szCs w:val="22"/>
          <w:lang w:val="en-US"/>
        </w:rPr>
        <w:tab/>
      </w:r>
      <w:r>
        <w:rPr>
          <w:noProof/>
        </w:rPr>
        <w:t>MBS User Data Ingest Session Creation</w:t>
      </w:r>
      <w:r>
        <w:rPr>
          <w:noProof/>
        </w:rPr>
        <w:tab/>
      </w:r>
      <w:r>
        <w:rPr>
          <w:noProof/>
        </w:rPr>
        <w:fldChar w:fldCharType="begin"/>
      </w:r>
      <w:r>
        <w:rPr>
          <w:noProof/>
        </w:rPr>
        <w:instrText xml:space="preserve"> PAGEREF _Toc175416136 \h </w:instrText>
      </w:r>
      <w:r>
        <w:rPr>
          <w:noProof/>
        </w:rPr>
      </w:r>
      <w:r>
        <w:rPr>
          <w:noProof/>
        </w:rPr>
        <w:fldChar w:fldCharType="separate"/>
      </w:r>
      <w:r>
        <w:rPr>
          <w:noProof/>
        </w:rPr>
        <w:t>18</w:t>
      </w:r>
      <w:r>
        <w:rPr>
          <w:noProof/>
        </w:rPr>
        <w:fldChar w:fldCharType="end"/>
      </w:r>
    </w:p>
    <w:p w14:paraId="0F42B86D" w14:textId="5F193A72" w:rsidR="00BC5DCE" w:rsidRDefault="00BC5DCE">
      <w:pPr>
        <w:pStyle w:val="TOC4"/>
        <w:rPr>
          <w:rFonts w:asciiTheme="minorHAnsi" w:eastAsiaTheme="minorEastAsia" w:hAnsiTheme="minorHAnsi" w:cstheme="minorBidi"/>
          <w:noProof/>
          <w:sz w:val="22"/>
          <w:szCs w:val="22"/>
          <w:lang w:val="en-US"/>
        </w:rPr>
      </w:pPr>
      <w:r>
        <w:rPr>
          <w:noProof/>
        </w:rPr>
        <w:t>5.3.2.3</w:t>
      </w:r>
      <w:r>
        <w:rPr>
          <w:rFonts w:asciiTheme="minorHAnsi" w:eastAsiaTheme="minorEastAsia" w:hAnsiTheme="minorHAnsi" w:cstheme="minorBidi"/>
          <w:noProof/>
          <w:sz w:val="22"/>
          <w:szCs w:val="22"/>
          <w:lang w:val="en-US"/>
        </w:rPr>
        <w:tab/>
      </w:r>
      <w:r>
        <w:rPr>
          <w:noProof/>
        </w:rPr>
        <w:t>Nmbsf_MBSUserDataIngestSession_Retrieve service operation</w:t>
      </w:r>
      <w:r>
        <w:rPr>
          <w:noProof/>
        </w:rPr>
        <w:tab/>
      </w:r>
      <w:r>
        <w:rPr>
          <w:noProof/>
        </w:rPr>
        <w:fldChar w:fldCharType="begin"/>
      </w:r>
      <w:r>
        <w:rPr>
          <w:noProof/>
        </w:rPr>
        <w:instrText xml:space="preserve"> PAGEREF _Toc175416137 \h </w:instrText>
      </w:r>
      <w:r>
        <w:rPr>
          <w:noProof/>
        </w:rPr>
      </w:r>
      <w:r>
        <w:rPr>
          <w:noProof/>
        </w:rPr>
        <w:fldChar w:fldCharType="separate"/>
      </w:r>
      <w:r>
        <w:rPr>
          <w:noProof/>
        </w:rPr>
        <w:t>19</w:t>
      </w:r>
      <w:r>
        <w:rPr>
          <w:noProof/>
        </w:rPr>
        <w:fldChar w:fldCharType="end"/>
      </w:r>
    </w:p>
    <w:p w14:paraId="0DA9E2CD" w14:textId="1A26F46E" w:rsidR="00BC5DCE" w:rsidRDefault="00BC5DCE">
      <w:pPr>
        <w:pStyle w:val="TOC5"/>
        <w:rPr>
          <w:rFonts w:asciiTheme="minorHAnsi" w:eastAsiaTheme="minorEastAsia" w:hAnsiTheme="minorHAnsi" w:cstheme="minorBidi"/>
          <w:noProof/>
          <w:sz w:val="22"/>
          <w:szCs w:val="22"/>
          <w:lang w:val="en-US"/>
        </w:rPr>
      </w:pPr>
      <w:r>
        <w:rPr>
          <w:noProof/>
        </w:rPr>
        <w:t>5.3.2.3.1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_Toc175416138 \h </w:instrText>
      </w:r>
      <w:r>
        <w:rPr>
          <w:noProof/>
        </w:rPr>
      </w:r>
      <w:r>
        <w:rPr>
          <w:noProof/>
        </w:rPr>
        <w:fldChar w:fldCharType="separate"/>
      </w:r>
      <w:r>
        <w:rPr>
          <w:noProof/>
        </w:rPr>
        <w:t>19</w:t>
      </w:r>
      <w:r>
        <w:rPr>
          <w:noProof/>
        </w:rPr>
        <w:fldChar w:fldCharType="end"/>
      </w:r>
    </w:p>
    <w:p w14:paraId="496E8499" w14:textId="0C091F24" w:rsidR="00BC5DCE" w:rsidRDefault="00BC5DCE">
      <w:pPr>
        <w:pStyle w:val="TOC5"/>
        <w:rPr>
          <w:rFonts w:asciiTheme="minorHAnsi" w:eastAsiaTheme="minorEastAsia" w:hAnsiTheme="minorHAnsi" w:cstheme="minorBidi"/>
          <w:noProof/>
          <w:sz w:val="22"/>
          <w:szCs w:val="22"/>
          <w:lang w:val="en-US"/>
        </w:rPr>
      </w:pPr>
      <w:r>
        <w:rPr>
          <w:noProof/>
        </w:rPr>
        <w:t>5.3.2.3.2</w:t>
      </w:r>
      <w:r>
        <w:rPr>
          <w:rFonts w:asciiTheme="minorHAnsi" w:eastAsiaTheme="minorEastAsia" w:hAnsiTheme="minorHAnsi" w:cstheme="minorBidi"/>
          <w:noProof/>
          <w:sz w:val="22"/>
          <w:szCs w:val="22"/>
          <w:lang w:val="en-US"/>
        </w:rPr>
        <w:tab/>
      </w:r>
      <w:r>
        <w:rPr>
          <w:noProof/>
          <w:lang w:eastAsia="zh-CN"/>
        </w:rPr>
        <w:t>MB</w:t>
      </w:r>
      <w:r>
        <w:rPr>
          <w:noProof/>
        </w:rPr>
        <w:t>S User Data Ingest Session Retrieval</w:t>
      </w:r>
      <w:r>
        <w:rPr>
          <w:noProof/>
        </w:rPr>
        <w:tab/>
      </w:r>
      <w:r>
        <w:rPr>
          <w:noProof/>
        </w:rPr>
        <w:fldChar w:fldCharType="begin"/>
      </w:r>
      <w:r>
        <w:rPr>
          <w:noProof/>
        </w:rPr>
        <w:instrText xml:space="preserve"> PAGEREF _Toc175416139 \h </w:instrText>
      </w:r>
      <w:r>
        <w:rPr>
          <w:noProof/>
        </w:rPr>
      </w:r>
      <w:r>
        <w:rPr>
          <w:noProof/>
        </w:rPr>
        <w:fldChar w:fldCharType="separate"/>
      </w:r>
      <w:r>
        <w:rPr>
          <w:noProof/>
        </w:rPr>
        <w:t>20</w:t>
      </w:r>
      <w:r>
        <w:rPr>
          <w:noProof/>
        </w:rPr>
        <w:fldChar w:fldCharType="end"/>
      </w:r>
    </w:p>
    <w:p w14:paraId="2FE1CF47" w14:textId="40FE2CE3" w:rsidR="00BC5DCE" w:rsidRDefault="00BC5DCE">
      <w:pPr>
        <w:pStyle w:val="TOC4"/>
        <w:rPr>
          <w:rFonts w:asciiTheme="minorHAnsi" w:eastAsiaTheme="minorEastAsia" w:hAnsiTheme="minorHAnsi" w:cstheme="minorBidi"/>
          <w:noProof/>
          <w:sz w:val="22"/>
          <w:szCs w:val="22"/>
          <w:lang w:val="en-US"/>
        </w:rPr>
      </w:pPr>
      <w:r>
        <w:rPr>
          <w:noProof/>
        </w:rPr>
        <w:t>5.3.2.4</w:t>
      </w:r>
      <w:r>
        <w:rPr>
          <w:rFonts w:asciiTheme="minorHAnsi" w:eastAsiaTheme="minorEastAsia" w:hAnsiTheme="minorHAnsi" w:cstheme="minorBidi"/>
          <w:noProof/>
          <w:sz w:val="22"/>
          <w:szCs w:val="22"/>
          <w:lang w:val="en-US"/>
        </w:rPr>
        <w:tab/>
      </w:r>
      <w:r>
        <w:rPr>
          <w:noProof/>
        </w:rPr>
        <w:t>Nmbsf_MBSUserDataIngestSession_Update service operation</w:t>
      </w:r>
      <w:r>
        <w:rPr>
          <w:noProof/>
        </w:rPr>
        <w:tab/>
      </w:r>
      <w:r>
        <w:rPr>
          <w:noProof/>
        </w:rPr>
        <w:fldChar w:fldCharType="begin"/>
      </w:r>
      <w:r>
        <w:rPr>
          <w:noProof/>
        </w:rPr>
        <w:instrText xml:space="preserve"> PAGEREF _Toc175416140 \h </w:instrText>
      </w:r>
      <w:r>
        <w:rPr>
          <w:noProof/>
        </w:rPr>
      </w:r>
      <w:r>
        <w:rPr>
          <w:noProof/>
        </w:rPr>
        <w:fldChar w:fldCharType="separate"/>
      </w:r>
      <w:r>
        <w:rPr>
          <w:noProof/>
        </w:rPr>
        <w:t>20</w:t>
      </w:r>
      <w:r>
        <w:rPr>
          <w:noProof/>
        </w:rPr>
        <w:fldChar w:fldCharType="end"/>
      </w:r>
    </w:p>
    <w:p w14:paraId="04D9ADA4" w14:textId="4ECBFE96" w:rsidR="00BC5DCE" w:rsidRDefault="00BC5DCE">
      <w:pPr>
        <w:pStyle w:val="TOC5"/>
        <w:rPr>
          <w:rFonts w:asciiTheme="minorHAnsi" w:eastAsiaTheme="minorEastAsia" w:hAnsiTheme="minorHAnsi" w:cstheme="minorBidi"/>
          <w:noProof/>
          <w:sz w:val="22"/>
          <w:szCs w:val="22"/>
          <w:lang w:val="en-US"/>
        </w:rPr>
      </w:pPr>
      <w:r>
        <w:rPr>
          <w:noProof/>
        </w:rPr>
        <w:t>5.3.2.4.1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_Toc175416141 \h </w:instrText>
      </w:r>
      <w:r>
        <w:rPr>
          <w:noProof/>
        </w:rPr>
      </w:r>
      <w:r>
        <w:rPr>
          <w:noProof/>
        </w:rPr>
        <w:fldChar w:fldCharType="separate"/>
      </w:r>
      <w:r>
        <w:rPr>
          <w:noProof/>
        </w:rPr>
        <w:t>20</w:t>
      </w:r>
      <w:r>
        <w:rPr>
          <w:noProof/>
        </w:rPr>
        <w:fldChar w:fldCharType="end"/>
      </w:r>
    </w:p>
    <w:p w14:paraId="2DE70DB3" w14:textId="6F5D6CAC" w:rsidR="00BC5DCE" w:rsidRDefault="00BC5DCE">
      <w:pPr>
        <w:pStyle w:val="TOC5"/>
        <w:rPr>
          <w:rFonts w:asciiTheme="minorHAnsi" w:eastAsiaTheme="minorEastAsia" w:hAnsiTheme="minorHAnsi" w:cstheme="minorBidi"/>
          <w:noProof/>
          <w:sz w:val="22"/>
          <w:szCs w:val="22"/>
          <w:lang w:val="en-US"/>
        </w:rPr>
      </w:pPr>
      <w:r>
        <w:rPr>
          <w:noProof/>
        </w:rPr>
        <w:t>5.3.2.4.2</w:t>
      </w:r>
      <w:r>
        <w:rPr>
          <w:rFonts w:asciiTheme="minorHAnsi" w:eastAsiaTheme="minorEastAsia" w:hAnsiTheme="minorHAnsi" w:cstheme="minorBidi"/>
          <w:noProof/>
          <w:sz w:val="22"/>
          <w:szCs w:val="22"/>
          <w:lang w:val="en-US"/>
        </w:rPr>
        <w:tab/>
      </w:r>
      <w:r>
        <w:rPr>
          <w:noProof/>
          <w:lang w:eastAsia="zh-CN"/>
        </w:rPr>
        <w:t>MB</w:t>
      </w:r>
      <w:r>
        <w:rPr>
          <w:noProof/>
        </w:rPr>
        <w:t>S User Data Ingest Session Update</w:t>
      </w:r>
      <w:r>
        <w:rPr>
          <w:noProof/>
        </w:rPr>
        <w:tab/>
      </w:r>
      <w:r>
        <w:rPr>
          <w:noProof/>
        </w:rPr>
        <w:fldChar w:fldCharType="begin"/>
      </w:r>
      <w:r>
        <w:rPr>
          <w:noProof/>
        </w:rPr>
        <w:instrText xml:space="preserve"> PAGEREF _Toc175416142 \h </w:instrText>
      </w:r>
      <w:r>
        <w:rPr>
          <w:noProof/>
        </w:rPr>
      </w:r>
      <w:r>
        <w:rPr>
          <w:noProof/>
        </w:rPr>
        <w:fldChar w:fldCharType="separate"/>
      </w:r>
      <w:r>
        <w:rPr>
          <w:noProof/>
        </w:rPr>
        <w:t>20</w:t>
      </w:r>
      <w:r>
        <w:rPr>
          <w:noProof/>
        </w:rPr>
        <w:fldChar w:fldCharType="end"/>
      </w:r>
    </w:p>
    <w:p w14:paraId="14054A72" w14:textId="75C512AE" w:rsidR="00BC5DCE" w:rsidRDefault="00BC5DCE">
      <w:pPr>
        <w:pStyle w:val="TOC4"/>
        <w:rPr>
          <w:rFonts w:asciiTheme="minorHAnsi" w:eastAsiaTheme="minorEastAsia" w:hAnsiTheme="minorHAnsi" w:cstheme="minorBidi"/>
          <w:noProof/>
          <w:sz w:val="22"/>
          <w:szCs w:val="22"/>
          <w:lang w:val="en-US"/>
        </w:rPr>
      </w:pPr>
      <w:r>
        <w:rPr>
          <w:noProof/>
        </w:rPr>
        <w:t>5.3.2.5</w:t>
      </w:r>
      <w:r>
        <w:rPr>
          <w:rFonts w:asciiTheme="minorHAnsi" w:eastAsiaTheme="minorEastAsia" w:hAnsiTheme="minorHAnsi" w:cstheme="minorBidi"/>
          <w:noProof/>
          <w:sz w:val="22"/>
          <w:szCs w:val="22"/>
          <w:lang w:val="en-US"/>
        </w:rPr>
        <w:tab/>
      </w:r>
      <w:r>
        <w:rPr>
          <w:noProof/>
        </w:rPr>
        <w:t>Nmbsf_MBSUserDataIngestSession_Delete service operation</w:t>
      </w:r>
      <w:r>
        <w:rPr>
          <w:noProof/>
        </w:rPr>
        <w:tab/>
      </w:r>
      <w:r>
        <w:rPr>
          <w:noProof/>
        </w:rPr>
        <w:fldChar w:fldCharType="begin"/>
      </w:r>
      <w:r>
        <w:rPr>
          <w:noProof/>
        </w:rPr>
        <w:instrText xml:space="preserve"> PAGEREF _Toc175416143 \h </w:instrText>
      </w:r>
      <w:r>
        <w:rPr>
          <w:noProof/>
        </w:rPr>
      </w:r>
      <w:r>
        <w:rPr>
          <w:noProof/>
        </w:rPr>
        <w:fldChar w:fldCharType="separate"/>
      </w:r>
      <w:r>
        <w:rPr>
          <w:noProof/>
        </w:rPr>
        <w:t>22</w:t>
      </w:r>
      <w:r>
        <w:rPr>
          <w:noProof/>
        </w:rPr>
        <w:fldChar w:fldCharType="end"/>
      </w:r>
    </w:p>
    <w:p w14:paraId="2A05B6A8" w14:textId="08951A13" w:rsidR="00BC5DCE" w:rsidRDefault="00BC5DCE">
      <w:pPr>
        <w:pStyle w:val="TOC5"/>
        <w:rPr>
          <w:rFonts w:asciiTheme="minorHAnsi" w:eastAsiaTheme="minorEastAsia" w:hAnsiTheme="minorHAnsi" w:cstheme="minorBidi"/>
          <w:noProof/>
          <w:sz w:val="22"/>
          <w:szCs w:val="22"/>
          <w:lang w:val="en-US"/>
        </w:rPr>
      </w:pPr>
      <w:r>
        <w:rPr>
          <w:noProof/>
        </w:rPr>
        <w:t>5.3.2.5.1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_Toc175416144 \h </w:instrText>
      </w:r>
      <w:r>
        <w:rPr>
          <w:noProof/>
        </w:rPr>
      </w:r>
      <w:r>
        <w:rPr>
          <w:noProof/>
        </w:rPr>
        <w:fldChar w:fldCharType="separate"/>
      </w:r>
      <w:r>
        <w:rPr>
          <w:noProof/>
        </w:rPr>
        <w:t>22</w:t>
      </w:r>
      <w:r>
        <w:rPr>
          <w:noProof/>
        </w:rPr>
        <w:fldChar w:fldCharType="end"/>
      </w:r>
    </w:p>
    <w:p w14:paraId="383D0A32" w14:textId="1CA19733" w:rsidR="00BC5DCE" w:rsidRDefault="00BC5DCE">
      <w:pPr>
        <w:pStyle w:val="TOC5"/>
        <w:rPr>
          <w:rFonts w:asciiTheme="minorHAnsi" w:eastAsiaTheme="minorEastAsia" w:hAnsiTheme="minorHAnsi" w:cstheme="minorBidi"/>
          <w:noProof/>
          <w:sz w:val="22"/>
          <w:szCs w:val="22"/>
          <w:lang w:val="en-US"/>
        </w:rPr>
      </w:pPr>
      <w:r>
        <w:rPr>
          <w:noProof/>
        </w:rPr>
        <w:t>5.3.2.5.2</w:t>
      </w:r>
      <w:r>
        <w:rPr>
          <w:rFonts w:asciiTheme="minorHAnsi" w:eastAsiaTheme="minorEastAsia" w:hAnsiTheme="minorHAnsi" w:cstheme="minorBidi"/>
          <w:noProof/>
          <w:sz w:val="22"/>
          <w:szCs w:val="22"/>
          <w:lang w:val="en-US"/>
        </w:rPr>
        <w:tab/>
      </w:r>
      <w:r>
        <w:rPr>
          <w:noProof/>
        </w:rPr>
        <w:t>MBS User Data Ingest Session Deletion</w:t>
      </w:r>
      <w:r>
        <w:rPr>
          <w:noProof/>
        </w:rPr>
        <w:tab/>
      </w:r>
      <w:r>
        <w:rPr>
          <w:noProof/>
        </w:rPr>
        <w:fldChar w:fldCharType="begin"/>
      </w:r>
      <w:r>
        <w:rPr>
          <w:noProof/>
        </w:rPr>
        <w:instrText xml:space="preserve"> PAGEREF _Toc175416145 \h </w:instrText>
      </w:r>
      <w:r>
        <w:rPr>
          <w:noProof/>
        </w:rPr>
      </w:r>
      <w:r>
        <w:rPr>
          <w:noProof/>
        </w:rPr>
        <w:fldChar w:fldCharType="separate"/>
      </w:r>
      <w:r>
        <w:rPr>
          <w:noProof/>
        </w:rPr>
        <w:t>22</w:t>
      </w:r>
      <w:r>
        <w:rPr>
          <w:noProof/>
        </w:rPr>
        <w:fldChar w:fldCharType="end"/>
      </w:r>
    </w:p>
    <w:p w14:paraId="18BCFEBA" w14:textId="5A405A70" w:rsidR="00BC5DCE" w:rsidRDefault="00BC5DCE">
      <w:pPr>
        <w:pStyle w:val="TOC4"/>
        <w:rPr>
          <w:rFonts w:asciiTheme="minorHAnsi" w:eastAsiaTheme="minorEastAsia" w:hAnsiTheme="minorHAnsi" w:cstheme="minorBidi"/>
          <w:noProof/>
          <w:sz w:val="22"/>
          <w:szCs w:val="22"/>
          <w:lang w:val="en-US"/>
        </w:rPr>
      </w:pPr>
      <w:r>
        <w:rPr>
          <w:noProof/>
        </w:rPr>
        <w:t>5.3.2.6</w:t>
      </w:r>
      <w:r>
        <w:rPr>
          <w:rFonts w:asciiTheme="minorHAnsi" w:eastAsiaTheme="minorEastAsia" w:hAnsiTheme="minorHAnsi" w:cstheme="minorBidi"/>
          <w:noProof/>
          <w:sz w:val="22"/>
          <w:szCs w:val="22"/>
          <w:lang w:val="en-US"/>
        </w:rPr>
        <w:tab/>
      </w:r>
      <w:r>
        <w:rPr>
          <w:noProof/>
        </w:rPr>
        <w:t>Nmbsf_MBSUserDataIngestSession_StatusSubscribe service operation</w:t>
      </w:r>
      <w:r>
        <w:rPr>
          <w:noProof/>
        </w:rPr>
        <w:tab/>
      </w:r>
      <w:r>
        <w:rPr>
          <w:noProof/>
        </w:rPr>
        <w:fldChar w:fldCharType="begin"/>
      </w:r>
      <w:r>
        <w:rPr>
          <w:noProof/>
        </w:rPr>
        <w:instrText xml:space="preserve"> PAGEREF _Toc175416146 \h </w:instrText>
      </w:r>
      <w:r>
        <w:rPr>
          <w:noProof/>
        </w:rPr>
      </w:r>
      <w:r>
        <w:rPr>
          <w:noProof/>
        </w:rPr>
        <w:fldChar w:fldCharType="separate"/>
      </w:r>
      <w:r>
        <w:rPr>
          <w:noProof/>
        </w:rPr>
        <w:t>22</w:t>
      </w:r>
      <w:r>
        <w:rPr>
          <w:noProof/>
        </w:rPr>
        <w:fldChar w:fldCharType="end"/>
      </w:r>
    </w:p>
    <w:p w14:paraId="2584E1E4" w14:textId="6B1BB7AE" w:rsidR="00BC5DCE" w:rsidRDefault="00BC5DCE">
      <w:pPr>
        <w:pStyle w:val="TOC5"/>
        <w:rPr>
          <w:rFonts w:asciiTheme="minorHAnsi" w:eastAsiaTheme="minorEastAsia" w:hAnsiTheme="minorHAnsi" w:cstheme="minorBidi"/>
          <w:noProof/>
          <w:sz w:val="22"/>
          <w:szCs w:val="22"/>
          <w:lang w:val="en-US"/>
        </w:rPr>
      </w:pPr>
      <w:r>
        <w:rPr>
          <w:noProof/>
        </w:rPr>
        <w:t>5.3.2.6.1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_Toc175416147 \h </w:instrText>
      </w:r>
      <w:r>
        <w:rPr>
          <w:noProof/>
        </w:rPr>
      </w:r>
      <w:r>
        <w:rPr>
          <w:noProof/>
        </w:rPr>
        <w:fldChar w:fldCharType="separate"/>
      </w:r>
      <w:r>
        <w:rPr>
          <w:noProof/>
        </w:rPr>
        <w:t>22</w:t>
      </w:r>
      <w:r>
        <w:rPr>
          <w:noProof/>
        </w:rPr>
        <w:fldChar w:fldCharType="end"/>
      </w:r>
    </w:p>
    <w:p w14:paraId="75DAA3C5" w14:textId="6031DB8A" w:rsidR="00BC5DCE" w:rsidRDefault="00BC5DCE">
      <w:pPr>
        <w:pStyle w:val="TOC5"/>
        <w:rPr>
          <w:rFonts w:asciiTheme="minorHAnsi" w:eastAsiaTheme="minorEastAsia" w:hAnsiTheme="minorHAnsi" w:cstheme="minorBidi"/>
          <w:noProof/>
          <w:sz w:val="22"/>
          <w:szCs w:val="22"/>
          <w:lang w:val="en-US"/>
        </w:rPr>
      </w:pPr>
      <w:r>
        <w:rPr>
          <w:noProof/>
        </w:rPr>
        <w:t>5.3.2.6.2</w:t>
      </w:r>
      <w:r>
        <w:rPr>
          <w:rFonts w:asciiTheme="minorHAnsi" w:eastAsiaTheme="minorEastAsia" w:hAnsiTheme="minorHAnsi" w:cstheme="minorBidi"/>
          <w:noProof/>
          <w:sz w:val="22"/>
          <w:szCs w:val="22"/>
          <w:lang w:val="en-US"/>
        </w:rPr>
        <w:tab/>
      </w:r>
      <w:r>
        <w:rPr>
          <w:noProof/>
        </w:rPr>
        <w:t>MBS User Data Ingest Session Status Subscription Creation</w:t>
      </w:r>
      <w:r>
        <w:rPr>
          <w:noProof/>
        </w:rPr>
        <w:tab/>
      </w:r>
      <w:r>
        <w:rPr>
          <w:noProof/>
        </w:rPr>
        <w:fldChar w:fldCharType="begin"/>
      </w:r>
      <w:r>
        <w:rPr>
          <w:noProof/>
        </w:rPr>
        <w:instrText xml:space="preserve"> PAGEREF _Toc175416148 \h </w:instrText>
      </w:r>
      <w:r>
        <w:rPr>
          <w:noProof/>
        </w:rPr>
      </w:r>
      <w:r>
        <w:rPr>
          <w:noProof/>
        </w:rPr>
        <w:fldChar w:fldCharType="separate"/>
      </w:r>
      <w:r>
        <w:rPr>
          <w:noProof/>
        </w:rPr>
        <w:t>23</w:t>
      </w:r>
      <w:r>
        <w:rPr>
          <w:noProof/>
        </w:rPr>
        <w:fldChar w:fldCharType="end"/>
      </w:r>
    </w:p>
    <w:p w14:paraId="5FC9A264" w14:textId="2CD69799" w:rsidR="00BC5DCE" w:rsidRDefault="00BC5DCE">
      <w:pPr>
        <w:pStyle w:val="TOC4"/>
        <w:rPr>
          <w:rFonts w:asciiTheme="minorHAnsi" w:eastAsiaTheme="minorEastAsia" w:hAnsiTheme="minorHAnsi" w:cstheme="minorBidi"/>
          <w:noProof/>
          <w:sz w:val="22"/>
          <w:szCs w:val="22"/>
          <w:lang w:val="en-US"/>
        </w:rPr>
      </w:pPr>
      <w:r>
        <w:rPr>
          <w:noProof/>
        </w:rPr>
        <w:t>5.3.2.7</w:t>
      </w:r>
      <w:r>
        <w:rPr>
          <w:rFonts w:asciiTheme="minorHAnsi" w:eastAsiaTheme="minorEastAsia" w:hAnsiTheme="minorHAnsi" w:cstheme="minorBidi"/>
          <w:noProof/>
          <w:sz w:val="22"/>
          <w:szCs w:val="22"/>
          <w:lang w:val="en-US"/>
        </w:rPr>
        <w:tab/>
      </w:r>
      <w:r>
        <w:rPr>
          <w:noProof/>
        </w:rPr>
        <w:t>Nmbsf_MBSUserDataIngestSession_StatusSubscribeMod service operation</w:t>
      </w:r>
      <w:r>
        <w:rPr>
          <w:noProof/>
        </w:rPr>
        <w:tab/>
      </w:r>
      <w:r>
        <w:rPr>
          <w:noProof/>
        </w:rPr>
        <w:fldChar w:fldCharType="begin"/>
      </w:r>
      <w:r>
        <w:rPr>
          <w:noProof/>
        </w:rPr>
        <w:instrText xml:space="preserve"> PAGEREF _Toc175416149 \h </w:instrText>
      </w:r>
      <w:r>
        <w:rPr>
          <w:noProof/>
        </w:rPr>
      </w:r>
      <w:r>
        <w:rPr>
          <w:noProof/>
        </w:rPr>
        <w:fldChar w:fldCharType="separate"/>
      </w:r>
      <w:r>
        <w:rPr>
          <w:noProof/>
        </w:rPr>
        <w:t>23</w:t>
      </w:r>
      <w:r>
        <w:rPr>
          <w:noProof/>
        </w:rPr>
        <w:fldChar w:fldCharType="end"/>
      </w:r>
    </w:p>
    <w:p w14:paraId="5567D0D6" w14:textId="5C818FB6" w:rsidR="00BC5DCE" w:rsidRDefault="00BC5DCE">
      <w:pPr>
        <w:pStyle w:val="TOC5"/>
        <w:rPr>
          <w:rFonts w:asciiTheme="minorHAnsi" w:eastAsiaTheme="minorEastAsia" w:hAnsiTheme="minorHAnsi" w:cstheme="minorBidi"/>
          <w:noProof/>
          <w:sz w:val="22"/>
          <w:szCs w:val="22"/>
          <w:lang w:val="en-US"/>
        </w:rPr>
      </w:pPr>
      <w:r>
        <w:rPr>
          <w:noProof/>
        </w:rPr>
        <w:t>5.3.2.7.1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_Toc175416150 \h </w:instrText>
      </w:r>
      <w:r>
        <w:rPr>
          <w:noProof/>
        </w:rPr>
      </w:r>
      <w:r>
        <w:rPr>
          <w:noProof/>
        </w:rPr>
        <w:fldChar w:fldCharType="separate"/>
      </w:r>
      <w:r>
        <w:rPr>
          <w:noProof/>
        </w:rPr>
        <w:t>23</w:t>
      </w:r>
      <w:r>
        <w:rPr>
          <w:noProof/>
        </w:rPr>
        <w:fldChar w:fldCharType="end"/>
      </w:r>
    </w:p>
    <w:p w14:paraId="0AC37AE9" w14:textId="40128394" w:rsidR="00BC5DCE" w:rsidRDefault="00BC5DCE">
      <w:pPr>
        <w:pStyle w:val="TOC5"/>
        <w:rPr>
          <w:rFonts w:asciiTheme="minorHAnsi" w:eastAsiaTheme="minorEastAsia" w:hAnsiTheme="minorHAnsi" w:cstheme="minorBidi"/>
          <w:noProof/>
          <w:sz w:val="22"/>
          <w:szCs w:val="22"/>
          <w:lang w:val="en-US"/>
        </w:rPr>
      </w:pPr>
      <w:r>
        <w:rPr>
          <w:noProof/>
        </w:rPr>
        <w:t>5.3.2.7.2</w:t>
      </w:r>
      <w:r>
        <w:rPr>
          <w:rFonts w:asciiTheme="minorHAnsi" w:eastAsiaTheme="minorEastAsia" w:hAnsiTheme="minorHAnsi" w:cstheme="minorBidi"/>
          <w:noProof/>
          <w:sz w:val="22"/>
          <w:szCs w:val="22"/>
          <w:lang w:val="en-US"/>
        </w:rPr>
        <w:tab/>
      </w:r>
      <w:r>
        <w:rPr>
          <w:noProof/>
        </w:rPr>
        <w:t>MBS User Data Ingest Session Status Subscription Update</w:t>
      </w:r>
      <w:r>
        <w:rPr>
          <w:noProof/>
        </w:rPr>
        <w:tab/>
      </w:r>
      <w:r>
        <w:rPr>
          <w:noProof/>
        </w:rPr>
        <w:fldChar w:fldCharType="begin"/>
      </w:r>
      <w:r>
        <w:rPr>
          <w:noProof/>
        </w:rPr>
        <w:instrText xml:space="preserve"> PAGEREF _Toc175416151 \h </w:instrText>
      </w:r>
      <w:r>
        <w:rPr>
          <w:noProof/>
        </w:rPr>
      </w:r>
      <w:r>
        <w:rPr>
          <w:noProof/>
        </w:rPr>
        <w:fldChar w:fldCharType="separate"/>
      </w:r>
      <w:r>
        <w:rPr>
          <w:noProof/>
        </w:rPr>
        <w:t>24</w:t>
      </w:r>
      <w:r>
        <w:rPr>
          <w:noProof/>
        </w:rPr>
        <w:fldChar w:fldCharType="end"/>
      </w:r>
    </w:p>
    <w:p w14:paraId="084EF5F8" w14:textId="76828E1B" w:rsidR="00BC5DCE" w:rsidRDefault="00BC5DCE">
      <w:pPr>
        <w:pStyle w:val="TOC4"/>
        <w:rPr>
          <w:rFonts w:asciiTheme="minorHAnsi" w:eastAsiaTheme="minorEastAsia" w:hAnsiTheme="minorHAnsi" w:cstheme="minorBidi"/>
          <w:noProof/>
          <w:sz w:val="22"/>
          <w:szCs w:val="22"/>
          <w:lang w:val="en-US"/>
        </w:rPr>
      </w:pPr>
      <w:r>
        <w:rPr>
          <w:noProof/>
        </w:rPr>
        <w:t>5.3.2.8</w:t>
      </w:r>
      <w:r>
        <w:rPr>
          <w:rFonts w:asciiTheme="minorHAnsi" w:eastAsiaTheme="minorEastAsia" w:hAnsiTheme="minorHAnsi" w:cstheme="minorBidi"/>
          <w:noProof/>
          <w:sz w:val="22"/>
          <w:szCs w:val="22"/>
          <w:lang w:val="en-US"/>
        </w:rPr>
        <w:tab/>
      </w:r>
      <w:r>
        <w:rPr>
          <w:noProof/>
        </w:rPr>
        <w:t>Nmbsf_MBSUserDataIngestSession_StatusUnsubscribe service operation</w:t>
      </w:r>
      <w:r>
        <w:rPr>
          <w:noProof/>
        </w:rPr>
        <w:tab/>
      </w:r>
      <w:r>
        <w:rPr>
          <w:noProof/>
        </w:rPr>
        <w:fldChar w:fldCharType="begin"/>
      </w:r>
      <w:r>
        <w:rPr>
          <w:noProof/>
        </w:rPr>
        <w:instrText xml:space="preserve"> PAGEREF _Toc175416152 \h </w:instrText>
      </w:r>
      <w:r>
        <w:rPr>
          <w:noProof/>
        </w:rPr>
      </w:r>
      <w:r>
        <w:rPr>
          <w:noProof/>
        </w:rPr>
        <w:fldChar w:fldCharType="separate"/>
      </w:r>
      <w:r>
        <w:rPr>
          <w:noProof/>
        </w:rPr>
        <w:t>24</w:t>
      </w:r>
      <w:r>
        <w:rPr>
          <w:noProof/>
        </w:rPr>
        <w:fldChar w:fldCharType="end"/>
      </w:r>
    </w:p>
    <w:p w14:paraId="583EDCD8" w14:textId="47B947CA" w:rsidR="00BC5DCE" w:rsidRDefault="00BC5DCE">
      <w:pPr>
        <w:pStyle w:val="TOC5"/>
        <w:rPr>
          <w:rFonts w:asciiTheme="minorHAnsi" w:eastAsiaTheme="minorEastAsia" w:hAnsiTheme="minorHAnsi" w:cstheme="minorBidi"/>
          <w:noProof/>
          <w:sz w:val="22"/>
          <w:szCs w:val="22"/>
          <w:lang w:val="en-US"/>
        </w:rPr>
      </w:pPr>
      <w:r>
        <w:rPr>
          <w:noProof/>
        </w:rPr>
        <w:t>5.3.2.8.1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_Toc175416153 \h </w:instrText>
      </w:r>
      <w:r>
        <w:rPr>
          <w:noProof/>
        </w:rPr>
      </w:r>
      <w:r>
        <w:rPr>
          <w:noProof/>
        </w:rPr>
        <w:fldChar w:fldCharType="separate"/>
      </w:r>
      <w:r>
        <w:rPr>
          <w:noProof/>
        </w:rPr>
        <w:t>24</w:t>
      </w:r>
      <w:r>
        <w:rPr>
          <w:noProof/>
        </w:rPr>
        <w:fldChar w:fldCharType="end"/>
      </w:r>
    </w:p>
    <w:p w14:paraId="7EAB3BAF" w14:textId="4F1CDA0A" w:rsidR="00BC5DCE" w:rsidRDefault="00BC5DCE">
      <w:pPr>
        <w:pStyle w:val="TOC5"/>
        <w:rPr>
          <w:rFonts w:asciiTheme="minorHAnsi" w:eastAsiaTheme="minorEastAsia" w:hAnsiTheme="minorHAnsi" w:cstheme="minorBidi"/>
          <w:noProof/>
          <w:sz w:val="22"/>
          <w:szCs w:val="22"/>
          <w:lang w:val="en-US"/>
        </w:rPr>
      </w:pPr>
      <w:r>
        <w:rPr>
          <w:noProof/>
        </w:rPr>
        <w:t>5.3.2.8.2</w:t>
      </w:r>
      <w:r>
        <w:rPr>
          <w:rFonts w:asciiTheme="minorHAnsi" w:eastAsiaTheme="minorEastAsia" w:hAnsiTheme="minorHAnsi" w:cstheme="minorBidi"/>
          <w:noProof/>
          <w:sz w:val="22"/>
          <w:szCs w:val="22"/>
          <w:lang w:val="en-US"/>
        </w:rPr>
        <w:tab/>
      </w:r>
      <w:r>
        <w:rPr>
          <w:noProof/>
        </w:rPr>
        <w:t>MBS User Data Ingest Session Status Subscription Deletion</w:t>
      </w:r>
      <w:r>
        <w:rPr>
          <w:noProof/>
        </w:rPr>
        <w:tab/>
      </w:r>
      <w:r>
        <w:rPr>
          <w:noProof/>
        </w:rPr>
        <w:fldChar w:fldCharType="begin"/>
      </w:r>
      <w:r>
        <w:rPr>
          <w:noProof/>
        </w:rPr>
        <w:instrText xml:space="preserve"> PAGEREF _Toc175416154 \h </w:instrText>
      </w:r>
      <w:r>
        <w:rPr>
          <w:noProof/>
        </w:rPr>
      </w:r>
      <w:r>
        <w:rPr>
          <w:noProof/>
        </w:rPr>
        <w:fldChar w:fldCharType="separate"/>
      </w:r>
      <w:r>
        <w:rPr>
          <w:noProof/>
        </w:rPr>
        <w:t>24</w:t>
      </w:r>
      <w:r>
        <w:rPr>
          <w:noProof/>
        </w:rPr>
        <w:fldChar w:fldCharType="end"/>
      </w:r>
    </w:p>
    <w:p w14:paraId="0A1D9406" w14:textId="50EA7FC2" w:rsidR="00BC5DCE" w:rsidRDefault="00BC5DCE">
      <w:pPr>
        <w:pStyle w:val="TOC4"/>
        <w:rPr>
          <w:rFonts w:asciiTheme="minorHAnsi" w:eastAsiaTheme="minorEastAsia" w:hAnsiTheme="minorHAnsi" w:cstheme="minorBidi"/>
          <w:noProof/>
          <w:sz w:val="22"/>
          <w:szCs w:val="22"/>
          <w:lang w:val="en-US"/>
        </w:rPr>
      </w:pPr>
      <w:r>
        <w:rPr>
          <w:noProof/>
        </w:rPr>
        <w:t>5.3.2.9</w:t>
      </w:r>
      <w:r>
        <w:rPr>
          <w:rFonts w:asciiTheme="minorHAnsi" w:eastAsiaTheme="minorEastAsia" w:hAnsiTheme="minorHAnsi" w:cstheme="minorBidi"/>
          <w:noProof/>
          <w:sz w:val="22"/>
          <w:szCs w:val="22"/>
          <w:lang w:val="en-US"/>
        </w:rPr>
        <w:tab/>
      </w:r>
      <w:r>
        <w:rPr>
          <w:noProof/>
        </w:rPr>
        <w:t>Nmbsf_MBSUserDataIngestSession_StatusNotify service operation</w:t>
      </w:r>
      <w:r>
        <w:rPr>
          <w:noProof/>
        </w:rPr>
        <w:tab/>
      </w:r>
      <w:r>
        <w:rPr>
          <w:noProof/>
        </w:rPr>
        <w:fldChar w:fldCharType="begin"/>
      </w:r>
      <w:r>
        <w:rPr>
          <w:noProof/>
        </w:rPr>
        <w:instrText xml:space="preserve"> PAGEREF _Toc175416155 \h </w:instrText>
      </w:r>
      <w:r>
        <w:rPr>
          <w:noProof/>
        </w:rPr>
      </w:r>
      <w:r>
        <w:rPr>
          <w:noProof/>
        </w:rPr>
        <w:fldChar w:fldCharType="separate"/>
      </w:r>
      <w:r>
        <w:rPr>
          <w:noProof/>
        </w:rPr>
        <w:t>25</w:t>
      </w:r>
      <w:r>
        <w:rPr>
          <w:noProof/>
        </w:rPr>
        <w:fldChar w:fldCharType="end"/>
      </w:r>
    </w:p>
    <w:p w14:paraId="2BC46FF1" w14:textId="730906CE" w:rsidR="00BC5DCE" w:rsidRDefault="00BC5DCE">
      <w:pPr>
        <w:pStyle w:val="TOC5"/>
        <w:rPr>
          <w:rFonts w:asciiTheme="minorHAnsi" w:eastAsiaTheme="minorEastAsia" w:hAnsiTheme="minorHAnsi" w:cstheme="minorBidi"/>
          <w:noProof/>
          <w:sz w:val="22"/>
          <w:szCs w:val="22"/>
          <w:lang w:val="en-US"/>
        </w:rPr>
      </w:pPr>
      <w:r>
        <w:rPr>
          <w:noProof/>
        </w:rPr>
        <w:t>5.3.2.9.1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_Toc175416156 \h </w:instrText>
      </w:r>
      <w:r>
        <w:rPr>
          <w:noProof/>
        </w:rPr>
      </w:r>
      <w:r>
        <w:rPr>
          <w:noProof/>
        </w:rPr>
        <w:fldChar w:fldCharType="separate"/>
      </w:r>
      <w:r>
        <w:rPr>
          <w:noProof/>
        </w:rPr>
        <w:t>25</w:t>
      </w:r>
      <w:r>
        <w:rPr>
          <w:noProof/>
        </w:rPr>
        <w:fldChar w:fldCharType="end"/>
      </w:r>
    </w:p>
    <w:p w14:paraId="2A072826" w14:textId="72EE9E31" w:rsidR="00BC5DCE" w:rsidRDefault="00BC5DCE">
      <w:pPr>
        <w:pStyle w:val="TOC5"/>
        <w:rPr>
          <w:rFonts w:asciiTheme="minorHAnsi" w:eastAsiaTheme="minorEastAsia" w:hAnsiTheme="minorHAnsi" w:cstheme="minorBidi"/>
          <w:noProof/>
          <w:sz w:val="22"/>
          <w:szCs w:val="22"/>
          <w:lang w:val="en-US"/>
        </w:rPr>
      </w:pPr>
      <w:r>
        <w:rPr>
          <w:noProof/>
        </w:rPr>
        <w:t>5.3.2.9.2</w:t>
      </w:r>
      <w:r>
        <w:rPr>
          <w:rFonts w:asciiTheme="minorHAnsi" w:eastAsiaTheme="minorEastAsia" w:hAnsiTheme="minorHAnsi" w:cstheme="minorBidi"/>
          <w:noProof/>
          <w:sz w:val="22"/>
          <w:szCs w:val="22"/>
          <w:lang w:val="en-US"/>
        </w:rPr>
        <w:tab/>
      </w:r>
      <w:r>
        <w:rPr>
          <w:noProof/>
        </w:rPr>
        <w:t>MBS User Data Ingest Session Status Notification</w:t>
      </w:r>
      <w:r>
        <w:rPr>
          <w:noProof/>
        </w:rPr>
        <w:tab/>
      </w:r>
      <w:r>
        <w:rPr>
          <w:noProof/>
        </w:rPr>
        <w:fldChar w:fldCharType="begin"/>
      </w:r>
      <w:r>
        <w:rPr>
          <w:noProof/>
        </w:rPr>
        <w:instrText xml:space="preserve"> PAGEREF _Toc175416157 \h </w:instrText>
      </w:r>
      <w:r>
        <w:rPr>
          <w:noProof/>
        </w:rPr>
      </w:r>
      <w:r>
        <w:rPr>
          <w:noProof/>
        </w:rPr>
        <w:fldChar w:fldCharType="separate"/>
      </w:r>
      <w:r>
        <w:rPr>
          <w:noProof/>
        </w:rPr>
        <w:t>25</w:t>
      </w:r>
      <w:r>
        <w:rPr>
          <w:noProof/>
        </w:rPr>
        <w:fldChar w:fldCharType="end"/>
      </w:r>
    </w:p>
    <w:p w14:paraId="6F9C0B19" w14:textId="67509074" w:rsidR="00BC5DCE" w:rsidRDefault="00BC5DCE">
      <w:pPr>
        <w:pStyle w:val="TOC1"/>
        <w:rPr>
          <w:rFonts w:asciiTheme="minorHAnsi" w:eastAsiaTheme="minorEastAsia" w:hAnsiTheme="minorHAnsi" w:cstheme="minorBidi"/>
          <w:noProof/>
          <w:szCs w:val="22"/>
          <w:lang w:val="en-US"/>
        </w:rPr>
      </w:pPr>
      <w:r>
        <w:rPr>
          <w:noProof/>
        </w:rPr>
        <w:lastRenderedPageBreak/>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_Toc175416158 \h </w:instrText>
      </w:r>
      <w:r>
        <w:rPr>
          <w:noProof/>
        </w:rPr>
      </w:r>
      <w:r>
        <w:rPr>
          <w:noProof/>
        </w:rPr>
        <w:fldChar w:fldCharType="separate"/>
      </w:r>
      <w:r>
        <w:rPr>
          <w:noProof/>
        </w:rPr>
        <w:t>27</w:t>
      </w:r>
      <w:r>
        <w:rPr>
          <w:noProof/>
        </w:rPr>
        <w:fldChar w:fldCharType="end"/>
      </w:r>
    </w:p>
    <w:p w14:paraId="5062C15B" w14:textId="132A1E9F" w:rsidR="00BC5DCE" w:rsidRDefault="00BC5DCE">
      <w:pPr>
        <w:pStyle w:val="TOC2"/>
        <w:rPr>
          <w:rFonts w:asciiTheme="minorHAnsi" w:eastAsiaTheme="minorEastAsia" w:hAnsiTheme="minorHAnsi" w:cstheme="minorBidi"/>
          <w:noProof/>
          <w:sz w:val="22"/>
          <w:szCs w:val="22"/>
          <w:lang w:val="en-US"/>
        </w:rPr>
      </w:pPr>
      <w:r>
        <w:rPr>
          <w:noProof/>
        </w:rPr>
        <w:t>6.1</w:t>
      </w:r>
      <w:r>
        <w:rPr>
          <w:rFonts w:asciiTheme="minorHAnsi" w:eastAsiaTheme="minorEastAsia" w:hAnsiTheme="minorHAnsi" w:cstheme="minorBidi"/>
          <w:noProof/>
          <w:sz w:val="22"/>
          <w:szCs w:val="22"/>
          <w:lang w:val="en-US"/>
        </w:rPr>
        <w:tab/>
      </w:r>
      <w:r w:rsidRPr="0074690C">
        <w:rPr>
          <w:noProof/>
          <w:lang w:val="en-US"/>
        </w:rPr>
        <w:t>Nmbsf_MBSUserService</w:t>
      </w:r>
      <w:r>
        <w:rPr>
          <w:noProof/>
        </w:rPr>
        <w:t xml:space="preserve"> Service API</w:t>
      </w:r>
      <w:r>
        <w:rPr>
          <w:noProof/>
        </w:rPr>
        <w:tab/>
      </w:r>
      <w:r>
        <w:rPr>
          <w:noProof/>
        </w:rPr>
        <w:fldChar w:fldCharType="begin"/>
      </w:r>
      <w:r>
        <w:rPr>
          <w:noProof/>
        </w:rPr>
        <w:instrText xml:space="preserve"> PAGEREF _Toc175416159 \h </w:instrText>
      </w:r>
      <w:r>
        <w:rPr>
          <w:noProof/>
        </w:rPr>
      </w:r>
      <w:r>
        <w:rPr>
          <w:noProof/>
        </w:rPr>
        <w:fldChar w:fldCharType="separate"/>
      </w:r>
      <w:r>
        <w:rPr>
          <w:noProof/>
        </w:rPr>
        <w:t>27</w:t>
      </w:r>
      <w:r>
        <w:rPr>
          <w:noProof/>
        </w:rPr>
        <w:fldChar w:fldCharType="end"/>
      </w:r>
    </w:p>
    <w:p w14:paraId="77A0A2E3" w14:textId="5D2314E6" w:rsidR="00BC5DCE" w:rsidRDefault="00BC5DCE">
      <w:pPr>
        <w:pStyle w:val="TOC3"/>
        <w:rPr>
          <w:rFonts w:asciiTheme="minorHAnsi" w:eastAsiaTheme="minorEastAsia" w:hAnsiTheme="minorHAnsi" w:cstheme="minorBidi"/>
          <w:noProof/>
          <w:sz w:val="22"/>
          <w:szCs w:val="22"/>
          <w:lang w:val="en-US"/>
        </w:rPr>
      </w:pPr>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_Toc175416160 \h </w:instrText>
      </w:r>
      <w:r>
        <w:rPr>
          <w:noProof/>
        </w:rPr>
      </w:r>
      <w:r>
        <w:rPr>
          <w:noProof/>
        </w:rPr>
        <w:fldChar w:fldCharType="separate"/>
      </w:r>
      <w:r>
        <w:rPr>
          <w:noProof/>
        </w:rPr>
        <w:t>27</w:t>
      </w:r>
      <w:r>
        <w:rPr>
          <w:noProof/>
        </w:rPr>
        <w:fldChar w:fldCharType="end"/>
      </w:r>
    </w:p>
    <w:p w14:paraId="6895CEB5" w14:textId="659B91A7" w:rsidR="00BC5DCE" w:rsidRDefault="00BC5DCE">
      <w:pPr>
        <w:pStyle w:val="TOC3"/>
        <w:rPr>
          <w:rFonts w:asciiTheme="minorHAnsi" w:eastAsiaTheme="minorEastAsia" w:hAnsiTheme="minorHAnsi" w:cstheme="minorBidi"/>
          <w:noProof/>
          <w:sz w:val="22"/>
          <w:szCs w:val="22"/>
          <w:lang w:val="en-US"/>
        </w:rPr>
      </w:pPr>
      <w:r>
        <w:rPr>
          <w:noProof/>
        </w:rPr>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_Toc175416161 \h </w:instrText>
      </w:r>
      <w:r>
        <w:rPr>
          <w:noProof/>
        </w:rPr>
      </w:r>
      <w:r>
        <w:rPr>
          <w:noProof/>
        </w:rPr>
        <w:fldChar w:fldCharType="separate"/>
      </w:r>
      <w:r>
        <w:rPr>
          <w:noProof/>
        </w:rPr>
        <w:t>27</w:t>
      </w:r>
      <w:r>
        <w:rPr>
          <w:noProof/>
        </w:rPr>
        <w:fldChar w:fldCharType="end"/>
      </w:r>
    </w:p>
    <w:p w14:paraId="5627D37D" w14:textId="1FF52427" w:rsidR="00BC5DCE" w:rsidRDefault="00BC5DCE">
      <w:pPr>
        <w:pStyle w:val="TOC4"/>
        <w:rPr>
          <w:rFonts w:asciiTheme="minorHAnsi" w:eastAsiaTheme="minorEastAsia" w:hAnsiTheme="minorHAnsi" w:cstheme="minorBidi"/>
          <w:noProof/>
          <w:sz w:val="22"/>
          <w:szCs w:val="22"/>
          <w:lang w:val="en-US"/>
        </w:rPr>
      </w:pPr>
      <w:r>
        <w:rPr>
          <w:noProof/>
        </w:rPr>
        <w:t>6.1.2.1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_Toc175416162 \h </w:instrText>
      </w:r>
      <w:r>
        <w:rPr>
          <w:noProof/>
        </w:rPr>
      </w:r>
      <w:r>
        <w:rPr>
          <w:noProof/>
        </w:rPr>
        <w:fldChar w:fldCharType="separate"/>
      </w:r>
      <w:r>
        <w:rPr>
          <w:noProof/>
        </w:rPr>
        <w:t>27</w:t>
      </w:r>
      <w:r>
        <w:rPr>
          <w:noProof/>
        </w:rPr>
        <w:fldChar w:fldCharType="end"/>
      </w:r>
    </w:p>
    <w:p w14:paraId="50E9452A" w14:textId="24786E38" w:rsidR="00BC5DCE" w:rsidRDefault="00BC5DCE">
      <w:pPr>
        <w:pStyle w:val="TOC4"/>
        <w:rPr>
          <w:rFonts w:asciiTheme="minorHAnsi" w:eastAsiaTheme="minorEastAsia" w:hAnsiTheme="minorHAnsi" w:cstheme="minorBidi"/>
          <w:noProof/>
          <w:sz w:val="22"/>
          <w:szCs w:val="22"/>
          <w:lang w:val="en-US"/>
        </w:rPr>
      </w:pPr>
      <w:r>
        <w:rPr>
          <w:noProof/>
        </w:rPr>
        <w:t>6.1.2.2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_Toc175416163 \h </w:instrText>
      </w:r>
      <w:r>
        <w:rPr>
          <w:noProof/>
        </w:rPr>
      </w:r>
      <w:r>
        <w:rPr>
          <w:noProof/>
        </w:rPr>
        <w:fldChar w:fldCharType="separate"/>
      </w:r>
      <w:r>
        <w:rPr>
          <w:noProof/>
        </w:rPr>
        <w:t>27</w:t>
      </w:r>
      <w:r>
        <w:rPr>
          <w:noProof/>
        </w:rPr>
        <w:fldChar w:fldCharType="end"/>
      </w:r>
    </w:p>
    <w:p w14:paraId="200F4589" w14:textId="527A5A9F" w:rsidR="00BC5DCE" w:rsidRDefault="00BC5DCE">
      <w:pPr>
        <w:pStyle w:val="TOC5"/>
        <w:rPr>
          <w:rFonts w:asciiTheme="minorHAnsi" w:eastAsiaTheme="minorEastAsia" w:hAnsiTheme="minorHAnsi" w:cstheme="minorBidi"/>
          <w:noProof/>
          <w:sz w:val="22"/>
          <w:szCs w:val="22"/>
          <w:lang w:val="en-US"/>
        </w:rPr>
      </w:pPr>
      <w:r>
        <w:rPr>
          <w:noProof/>
        </w:rPr>
        <w:t>6.1.2.2.1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_Toc175416164 \h </w:instrText>
      </w:r>
      <w:r>
        <w:rPr>
          <w:noProof/>
        </w:rPr>
      </w:r>
      <w:r>
        <w:rPr>
          <w:noProof/>
        </w:rPr>
        <w:fldChar w:fldCharType="separate"/>
      </w:r>
      <w:r>
        <w:rPr>
          <w:noProof/>
        </w:rPr>
        <w:t>27</w:t>
      </w:r>
      <w:r>
        <w:rPr>
          <w:noProof/>
        </w:rPr>
        <w:fldChar w:fldCharType="end"/>
      </w:r>
    </w:p>
    <w:p w14:paraId="04EB541E" w14:textId="6396FB08" w:rsidR="00BC5DCE" w:rsidRDefault="00BC5DCE">
      <w:pPr>
        <w:pStyle w:val="TOC5"/>
        <w:rPr>
          <w:rFonts w:asciiTheme="minorHAnsi" w:eastAsiaTheme="minorEastAsia" w:hAnsiTheme="minorHAnsi" w:cstheme="minorBidi"/>
          <w:noProof/>
          <w:sz w:val="22"/>
          <w:szCs w:val="22"/>
          <w:lang w:val="en-US"/>
        </w:rPr>
      </w:pPr>
      <w:r>
        <w:rPr>
          <w:noProof/>
        </w:rPr>
        <w:t>6.1.2.2.2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_Toc175416165 \h </w:instrText>
      </w:r>
      <w:r>
        <w:rPr>
          <w:noProof/>
        </w:rPr>
      </w:r>
      <w:r>
        <w:rPr>
          <w:noProof/>
        </w:rPr>
        <w:fldChar w:fldCharType="separate"/>
      </w:r>
      <w:r>
        <w:rPr>
          <w:noProof/>
        </w:rPr>
        <w:t>27</w:t>
      </w:r>
      <w:r>
        <w:rPr>
          <w:noProof/>
        </w:rPr>
        <w:fldChar w:fldCharType="end"/>
      </w:r>
    </w:p>
    <w:p w14:paraId="5306B0FA" w14:textId="12CF490F" w:rsidR="00BC5DCE" w:rsidRDefault="00BC5DCE">
      <w:pPr>
        <w:pStyle w:val="TOC4"/>
        <w:rPr>
          <w:rFonts w:asciiTheme="minorHAnsi" w:eastAsiaTheme="minorEastAsia" w:hAnsiTheme="minorHAnsi" w:cstheme="minorBidi"/>
          <w:noProof/>
          <w:sz w:val="22"/>
          <w:szCs w:val="22"/>
          <w:lang w:val="en-US"/>
        </w:rPr>
      </w:pPr>
      <w:r>
        <w:rPr>
          <w:noProof/>
        </w:rPr>
        <w:t>6.1.2.3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_Toc175416166 \h </w:instrText>
      </w:r>
      <w:r>
        <w:rPr>
          <w:noProof/>
        </w:rPr>
      </w:r>
      <w:r>
        <w:rPr>
          <w:noProof/>
        </w:rPr>
        <w:fldChar w:fldCharType="separate"/>
      </w:r>
      <w:r>
        <w:rPr>
          <w:noProof/>
        </w:rPr>
        <w:t>28</w:t>
      </w:r>
      <w:r>
        <w:rPr>
          <w:noProof/>
        </w:rPr>
        <w:fldChar w:fldCharType="end"/>
      </w:r>
    </w:p>
    <w:p w14:paraId="42C05BDC" w14:textId="70361EB3" w:rsidR="00BC5DCE" w:rsidRDefault="00BC5DCE">
      <w:pPr>
        <w:pStyle w:val="TOC3"/>
        <w:rPr>
          <w:rFonts w:asciiTheme="minorHAnsi" w:eastAsiaTheme="minorEastAsia" w:hAnsiTheme="minorHAnsi" w:cstheme="minorBidi"/>
          <w:noProof/>
          <w:sz w:val="22"/>
          <w:szCs w:val="22"/>
          <w:lang w:val="en-US"/>
        </w:rPr>
      </w:pPr>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_Toc175416167 \h </w:instrText>
      </w:r>
      <w:r>
        <w:rPr>
          <w:noProof/>
        </w:rPr>
      </w:r>
      <w:r>
        <w:rPr>
          <w:noProof/>
        </w:rPr>
        <w:fldChar w:fldCharType="separate"/>
      </w:r>
      <w:r>
        <w:rPr>
          <w:noProof/>
        </w:rPr>
        <w:t>28</w:t>
      </w:r>
      <w:r>
        <w:rPr>
          <w:noProof/>
        </w:rPr>
        <w:fldChar w:fldCharType="end"/>
      </w:r>
    </w:p>
    <w:p w14:paraId="6890D61E" w14:textId="23B764E4" w:rsidR="00BC5DCE" w:rsidRDefault="00BC5DCE">
      <w:pPr>
        <w:pStyle w:val="TOC4"/>
        <w:rPr>
          <w:rFonts w:asciiTheme="minorHAnsi" w:eastAsiaTheme="minorEastAsia" w:hAnsiTheme="minorHAnsi" w:cstheme="minorBidi"/>
          <w:noProof/>
          <w:sz w:val="22"/>
          <w:szCs w:val="22"/>
          <w:lang w:val="en-US"/>
        </w:rPr>
      </w:pPr>
      <w:r>
        <w:rPr>
          <w:noProof/>
        </w:rPr>
        <w:t>6.1.3.1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_Toc175416168 \h </w:instrText>
      </w:r>
      <w:r>
        <w:rPr>
          <w:noProof/>
        </w:rPr>
      </w:r>
      <w:r>
        <w:rPr>
          <w:noProof/>
        </w:rPr>
        <w:fldChar w:fldCharType="separate"/>
      </w:r>
      <w:r>
        <w:rPr>
          <w:noProof/>
        </w:rPr>
        <w:t>28</w:t>
      </w:r>
      <w:r>
        <w:rPr>
          <w:noProof/>
        </w:rPr>
        <w:fldChar w:fldCharType="end"/>
      </w:r>
    </w:p>
    <w:p w14:paraId="17733CE1" w14:textId="281BE597" w:rsidR="00BC5DCE" w:rsidRPr="00BC5DCE" w:rsidRDefault="00BC5DCE">
      <w:pPr>
        <w:pStyle w:val="TOC4"/>
        <w:rPr>
          <w:rFonts w:asciiTheme="minorHAnsi" w:eastAsiaTheme="minorEastAsia" w:hAnsiTheme="minorHAnsi" w:cstheme="minorBidi"/>
          <w:noProof/>
          <w:sz w:val="22"/>
          <w:szCs w:val="22"/>
          <w:lang w:val="fr-FR"/>
        </w:rPr>
      </w:pPr>
      <w:r w:rsidRPr="00BC5DCE">
        <w:rPr>
          <w:noProof/>
          <w:lang w:val="fr-FR"/>
        </w:rPr>
        <w:t>6.1.3.2</w:t>
      </w:r>
      <w:r w:rsidRPr="00BC5DCE">
        <w:rPr>
          <w:rFonts w:asciiTheme="minorHAnsi" w:eastAsiaTheme="minorEastAsia" w:hAnsiTheme="minorHAnsi" w:cstheme="minorBidi"/>
          <w:noProof/>
          <w:sz w:val="22"/>
          <w:szCs w:val="22"/>
          <w:lang w:val="fr-FR"/>
        </w:rPr>
        <w:tab/>
      </w:r>
      <w:r w:rsidRPr="00BC5DCE">
        <w:rPr>
          <w:noProof/>
          <w:lang w:val="fr-FR"/>
        </w:rPr>
        <w:t>Resource: MBS User Services</w:t>
      </w:r>
      <w:r w:rsidRPr="00BC5DCE">
        <w:rPr>
          <w:noProof/>
          <w:lang w:val="fr-FR"/>
        </w:rPr>
        <w:tab/>
      </w:r>
      <w:r>
        <w:rPr>
          <w:noProof/>
        </w:rPr>
        <w:fldChar w:fldCharType="begin"/>
      </w:r>
      <w:r w:rsidRPr="00BC5DCE">
        <w:rPr>
          <w:noProof/>
          <w:lang w:val="fr-FR"/>
        </w:rPr>
        <w:instrText xml:space="preserve"> PAGEREF _Toc175416169 \h </w:instrText>
      </w:r>
      <w:r>
        <w:rPr>
          <w:noProof/>
        </w:rPr>
      </w:r>
      <w:r>
        <w:rPr>
          <w:noProof/>
        </w:rPr>
        <w:fldChar w:fldCharType="separate"/>
      </w:r>
      <w:r w:rsidRPr="00BC5DCE">
        <w:rPr>
          <w:noProof/>
          <w:lang w:val="fr-FR"/>
        </w:rPr>
        <w:t>28</w:t>
      </w:r>
      <w:r>
        <w:rPr>
          <w:noProof/>
        </w:rPr>
        <w:fldChar w:fldCharType="end"/>
      </w:r>
    </w:p>
    <w:p w14:paraId="3AF34081" w14:textId="499C9BCF" w:rsidR="00BC5DCE" w:rsidRPr="00BC5DCE" w:rsidRDefault="00BC5DCE">
      <w:pPr>
        <w:pStyle w:val="TOC5"/>
        <w:rPr>
          <w:rFonts w:asciiTheme="minorHAnsi" w:eastAsiaTheme="minorEastAsia" w:hAnsiTheme="minorHAnsi" w:cstheme="minorBidi"/>
          <w:noProof/>
          <w:sz w:val="22"/>
          <w:szCs w:val="22"/>
          <w:lang w:val="fr-FR"/>
        </w:rPr>
      </w:pPr>
      <w:r w:rsidRPr="00BC5DCE">
        <w:rPr>
          <w:noProof/>
          <w:lang w:val="fr-FR"/>
        </w:rPr>
        <w:t>6.1.3.2.1</w:t>
      </w:r>
      <w:r w:rsidRPr="00BC5DCE">
        <w:rPr>
          <w:rFonts w:asciiTheme="minorHAnsi" w:eastAsiaTheme="minorEastAsia" w:hAnsiTheme="minorHAnsi" w:cstheme="minorBidi"/>
          <w:noProof/>
          <w:sz w:val="22"/>
          <w:szCs w:val="22"/>
          <w:lang w:val="fr-FR"/>
        </w:rPr>
        <w:tab/>
      </w:r>
      <w:r w:rsidRPr="00BC5DCE">
        <w:rPr>
          <w:noProof/>
          <w:lang w:val="fr-FR"/>
        </w:rPr>
        <w:t>Description</w:t>
      </w:r>
      <w:r w:rsidRPr="00BC5DCE">
        <w:rPr>
          <w:noProof/>
          <w:lang w:val="fr-FR"/>
        </w:rPr>
        <w:tab/>
      </w:r>
      <w:r>
        <w:rPr>
          <w:noProof/>
        </w:rPr>
        <w:fldChar w:fldCharType="begin"/>
      </w:r>
      <w:r w:rsidRPr="00BC5DCE">
        <w:rPr>
          <w:noProof/>
          <w:lang w:val="fr-FR"/>
        </w:rPr>
        <w:instrText xml:space="preserve"> PAGEREF _Toc175416170 \h </w:instrText>
      </w:r>
      <w:r>
        <w:rPr>
          <w:noProof/>
        </w:rPr>
      </w:r>
      <w:r>
        <w:rPr>
          <w:noProof/>
        </w:rPr>
        <w:fldChar w:fldCharType="separate"/>
      </w:r>
      <w:r w:rsidRPr="00BC5DCE">
        <w:rPr>
          <w:noProof/>
          <w:lang w:val="fr-FR"/>
        </w:rPr>
        <w:t>28</w:t>
      </w:r>
      <w:r>
        <w:rPr>
          <w:noProof/>
        </w:rPr>
        <w:fldChar w:fldCharType="end"/>
      </w:r>
    </w:p>
    <w:p w14:paraId="20FE7A9E" w14:textId="21D47E9E" w:rsidR="00BC5DCE" w:rsidRDefault="00BC5DCE">
      <w:pPr>
        <w:pStyle w:val="TOC5"/>
        <w:rPr>
          <w:rFonts w:asciiTheme="minorHAnsi" w:eastAsiaTheme="minorEastAsia" w:hAnsiTheme="minorHAnsi" w:cstheme="minorBidi"/>
          <w:noProof/>
          <w:sz w:val="22"/>
          <w:szCs w:val="22"/>
          <w:lang w:val="en-US"/>
        </w:rPr>
      </w:pPr>
      <w:r>
        <w:rPr>
          <w:noProof/>
        </w:rPr>
        <w:t>6.1.3.2.2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_Toc175416171 \h </w:instrText>
      </w:r>
      <w:r>
        <w:rPr>
          <w:noProof/>
        </w:rPr>
      </w:r>
      <w:r>
        <w:rPr>
          <w:noProof/>
        </w:rPr>
        <w:fldChar w:fldCharType="separate"/>
      </w:r>
      <w:r>
        <w:rPr>
          <w:noProof/>
        </w:rPr>
        <w:t>29</w:t>
      </w:r>
      <w:r>
        <w:rPr>
          <w:noProof/>
        </w:rPr>
        <w:fldChar w:fldCharType="end"/>
      </w:r>
    </w:p>
    <w:p w14:paraId="5DB2CC80" w14:textId="1D322F2C" w:rsidR="00BC5DCE" w:rsidRDefault="00BC5DCE">
      <w:pPr>
        <w:pStyle w:val="TOC5"/>
        <w:rPr>
          <w:rFonts w:asciiTheme="minorHAnsi" w:eastAsiaTheme="minorEastAsia" w:hAnsiTheme="minorHAnsi" w:cstheme="minorBidi"/>
          <w:noProof/>
          <w:sz w:val="22"/>
          <w:szCs w:val="22"/>
          <w:lang w:val="en-US"/>
        </w:rPr>
      </w:pPr>
      <w:r>
        <w:rPr>
          <w:noProof/>
        </w:rPr>
        <w:t>6.1.3.2.3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_Toc175416172 \h </w:instrText>
      </w:r>
      <w:r>
        <w:rPr>
          <w:noProof/>
        </w:rPr>
      </w:r>
      <w:r>
        <w:rPr>
          <w:noProof/>
        </w:rPr>
        <w:fldChar w:fldCharType="separate"/>
      </w:r>
      <w:r>
        <w:rPr>
          <w:noProof/>
        </w:rPr>
        <w:t>29</w:t>
      </w:r>
      <w:r>
        <w:rPr>
          <w:noProof/>
        </w:rPr>
        <w:fldChar w:fldCharType="end"/>
      </w:r>
    </w:p>
    <w:p w14:paraId="2F5C20D2" w14:textId="38290E83" w:rsidR="00BC5DCE" w:rsidRDefault="00BC5DCE">
      <w:pPr>
        <w:pStyle w:val="TOC6"/>
        <w:rPr>
          <w:rFonts w:asciiTheme="minorHAnsi" w:eastAsiaTheme="minorEastAsia" w:hAnsiTheme="minorHAnsi" w:cstheme="minorBidi"/>
          <w:noProof/>
          <w:sz w:val="22"/>
          <w:szCs w:val="22"/>
          <w:lang w:val="en-US"/>
        </w:rPr>
      </w:pPr>
      <w:r>
        <w:rPr>
          <w:noProof/>
        </w:rPr>
        <w:t>6.1.3.2.3.1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_Toc175416173 \h </w:instrText>
      </w:r>
      <w:r>
        <w:rPr>
          <w:noProof/>
        </w:rPr>
      </w:r>
      <w:r>
        <w:rPr>
          <w:noProof/>
        </w:rPr>
        <w:fldChar w:fldCharType="separate"/>
      </w:r>
      <w:r>
        <w:rPr>
          <w:noProof/>
        </w:rPr>
        <w:t>29</w:t>
      </w:r>
      <w:r>
        <w:rPr>
          <w:noProof/>
        </w:rPr>
        <w:fldChar w:fldCharType="end"/>
      </w:r>
    </w:p>
    <w:p w14:paraId="7C63D55A" w14:textId="0C772A1E" w:rsidR="00BC5DCE" w:rsidRDefault="00BC5DCE">
      <w:pPr>
        <w:pStyle w:val="TOC6"/>
        <w:rPr>
          <w:rFonts w:asciiTheme="minorHAnsi" w:eastAsiaTheme="minorEastAsia" w:hAnsiTheme="minorHAnsi" w:cstheme="minorBidi"/>
          <w:noProof/>
          <w:sz w:val="22"/>
          <w:szCs w:val="22"/>
          <w:lang w:val="en-US"/>
        </w:rPr>
      </w:pPr>
      <w:r>
        <w:rPr>
          <w:noProof/>
        </w:rPr>
        <w:t>6.1.3.2.3.2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_Toc175416174 \h </w:instrText>
      </w:r>
      <w:r>
        <w:rPr>
          <w:noProof/>
        </w:rPr>
      </w:r>
      <w:r>
        <w:rPr>
          <w:noProof/>
        </w:rPr>
        <w:fldChar w:fldCharType="separate"/>
      </w:r>
      <w:r>
        <w:rPr>
          <w:noProof/>
        </w:rPr>
        <w:t>30</w:t>
      </w:r>
      <w:r>
        <w:rPr>
          <w:noProof/>
        </w:rPr>
        <w:fldChar w:fldCharType="end"/>
      </w:r>
    </w:p>
    <w:p w14:paraId="1CFCDF53" w14:textId="68768E93" w:rsidR="00BC5DCE" w:rsidRDefault="00BC5DCE">
      <w:pPr>
        <w:pStyle w:val="TOC5"/>
        <w:rPr>
          <w:rFonts w:asciiTheme="minorHAnsi" w:eastAsiaTheme="minorEastAsia" w:hAnsiTheme="minorHAnsi" w:cstheme="minorBidi"/>
          <w:noProof/>
          <w:sz w:val="22"/>
          <w:szCs w:val="22"/>
          <w:lang w:val="en-US"/>
        </w:rPr>
      </w:pPr>
      <w:r>
        <w:rPr>
          <w:noProof/>
        </w:rPr>
        <w:t>6.1.3.2.4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_Toc175416175 \h </w:instrText>
      </w:r>
      <w:r>
        <w:rPr>
          <w:noProof/>
        </w:rPr>
      </w:r>
      <w:r>
        <w:rPr>
          <w:noProof/>
        </w:rPr>
        <w:fldChar w:fldCharType="separate"/>
      </w:r>
      <w:r>
        <w:rPr>
          <w:noProof/>
        </w:rPr>
        <w:t>31</w:t>
      </w:r>
      <w:r>
        <w:rPr>
          <w:noProof/>
        </w:rPr>
        <w:fldChar w:fldCharType="end"/>
      </w:r>
    </w:p>
    <w:p w14:paraId="2C102FEC" w14:textId="2D166929" w:rsidR="00BC5DCE" w:rsidRDefault="00BC5DCE">
      <w:pPr>
        <w:pStyle w:val="TOC4"/>
        <w:rPr>
          <w:rFonts w:asciiTheme="minorHAnsi" w:eastAsiaTheme="minorEastAsia" w:hAnsiTheme="minorHAnsi" w:cstheme="minorBidi"/>
          <w:noProof/>
          <w:sz w:val="22"/>
          <w:szCs w:val="22"/>
          <w:lang w:val="en-US"/>
        </w:rPr>
      </w:pPr>
      <w:r>
        <w:rPr>
          <w:noProof/>
        </w:rPr>
        <w:t>6.1.3.3</w:t>
      </w:r>
      <w:r>
        <w:rPr>
          <w:rFonts w:asciiTheme="minorHAnsi" w:eastAsiaTheme="minorEastAsia" w:hAnsiTheme="minorHAnsi" w:cstheme="minorBidi"/>
          <w:noProof/>
          <w:sz w:val="22"/>
          <w:szCs w:val="22"/>
          <w:lang w:val="en-US"/>
        </w:rPr>
        <w:tab/>
      </w:r>
      <w:r>
        <w:rPr>
          <w:noProof/>
        </w:rPr>
        <w:t>Resource: Individual MBS User Service</w:t>
      </w:r>
      <w:r>
        <w:rPr>
          <w:noProof/>
        </w:rPr>
        <w:tab/>
      </w:r>
      <w:r>
        <w:rPr>
          <w:noProof/>
        </w:rPr>
        <w:fldChar w:fldCharType="begin"/>
      </w:r>
      <w:r>
        <w:rPr>
          <w:noProof/>
        </w:rPr>
        <w:instrText xml:space="preserve"> PAGEREF _Toc175416176 \h </w:instrText>
      </w:r>
      <w:r>
        <w:rPr>
          <w:noProof/>
        </w:rPr>
      </w:r>
      <w:r>
        <w:rPr>
          <w:noProof/>
        </w:rPr>
        <w:fldChar w:fldCharType="separate"/>
      </w:r>
      <w:r>
        <w:rPr>
          <w:noProof/>
        </w:rPr>
        <w:t>31</w:t>
      </w:r>
      <w:r>
        <w:rPr>
          <w:noProof/>
        </w:rPr>
        <w:fldChar w:fldCharType="end"/>
      </w:r>
    </w:p>
    <w:p w14:paraId="040B3021" w14:textId="75C54367" w:rsidR="00BC5DCE" w:rsidRDefault="00BC5DCE">
      <w:pPr>
        <w:pStyle w:val="TOC5"/>
        <w:rPr>
          <w:rFonts w:asciiTheme="minorHAnsi" w:eastAsiaTheme="minorEastAsia" w:hAnsiTheme="minorHAnsi" w:cstheme="minorBidi"/>
          <w:noProof/>
          <w:sz w:val="22"/>
          <w:szCs w:val="22"/>
          <w:lang w:val="en-US"/>
        </w:rPr>
      </w:pPr>
      <w:r>
        <w:rPr>
          <w:noProof/>
        </w:rPr>
        <w:t>6.1.3.3.1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_Toc175416177 \h </w:instrText>
      </w:r>
      <w:r>
        <w:rPr>
          <w:noProof/>
        </w:rPr>
      </w:r>
      <w:r>
        <w:rPr>
          <w:noProof/>
        </w:rPr>
        <w:fldChar w:fldCharType="separate"/>
      </w:r>
      <w:r>
        <w:rPr>
          <w:noProof/>
        </w:rPr>
        <w:t>31</w:t>
      </w:r>
      <w:r>
        <w:rPr>
          <w:noProof/>
        </w:rPr>
        <w:fldChar w:fldCharType="end"/>
      </w:r>
    </w:p>
    <w:p w14:paraId="3C4208BA" w14:textId="49E5F125" w:rsidR="00BC5DCE" w:rsidRDefault="00BC5DCE">
      <w:pPr>
        <w:pStyle w:val="TOC5"/>
        <w:rPr>
          <w:rFonts w:asciiTheme="minorHAnsi" w:eastAsiaTheme="minorEastAsia" w:hAnsiTheme="minorHAnsi" w:cstheme="minorBidi"/>
          <w:noProof/>
          <w:sz w:val="22"/>
          <w:szCs w:val="22"/>
          <w:lang w:val="en-US"/>
        </w:rPr>
      </w:pPr>
      <w:r>
        <w:rPr>
          <w:noProof/>
        </w:rPr>
        <w:t>6.1.3.3.2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_Toc175416178 \h </w:instrText>
      </w:r>
      <w:r>
        <w:rPr>
          <w:noProof/>
        </w:rPr>
      </w:r>
      <w:r>
        <w:rPr>
          <w:noProof/>
        </w:rPr>
        <w:fldChar w:fldCharType="separate"/>
      </w:r>
      <w:r>
        <w:rPr>
          <w:noProof/>
        </w:rPr>
        <w:t>31</w:t>
      </w:r>
      <w:r>
        <w:rPr>
          <w:noProof/>
        </w:rPr>
        <w:fldChar w:fldCharType="end"/>
      </w:r>
    </w:p>
    <w:p w14:paraId="4C559DE3" w14:textId="3A16C330" w:rsidR="00BC5DCE" w:rsidRDefault="00BC5DCE">
      <w:pPr>
        <w:pStyle w:val="TOC5"/>
        <w:rPr>
          <w:rFonts w:asciiTheme="minorHAnsi" w:eastAsiaTheme="minorEastAsia" w:hAnsiTheme="minorHAnsi" w:cstheme="minorBidi"/>
          <w:noProof/>
          <w:sz w:val="22"/>
          <w:szCs w:val="22"/>
          <w:lang w:val="en-US"/>
        </w:rPr>
      </w:pPr>
      <w:r>
        <w:rPr>
          <w:noProof/>
        </w:rPr>
        <w:t>6.1.3.3.3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_Toc175416179 \h </w:instrText>
      </w:r>
      <w:r>
        <w:rPr>
          <w:noProof/>
        </w:rPr>
      </w:r>
      <w:r>
        <w:rPr>
          <w:noProof/>
        </w:rPr>
        <w:fldChar w:fldCharType="separate"/>
      </w:r>
      <w:r>
        <w:rPr>
          <w:noProof/>
        </w:rPr>
        <w:t>31</w:t>
      </w:r>
      <w:r>
        <w:rPr>
          <w:noProof/>
        </w:rPr>
        <w:fldChar w:fldCharType="end"/>
      </w:r>
    </w:p>
    <w:p w14:paraId="0B96F0E6" w14:textId="5FC5A779" w:rsidR="00BC5DCE" w:rsidRDefault="00BC5DCE">
      <w:pPr>
        <w:pStyle w:val="TOC6"/>
        <w:rPr>
          <w:rFonts w:asciiTheme="minorHAnsi" w:eastAsiaTheme="minorEastAsia" w:hAnsiTheme="minorHAnsi" w:cstheme="minorBidi"/>
          <w:noProof/>
          <w:sz w:val="22"/>
          <w:szCs w:val="22"/>
          <w:lang w:val="en-US"/>
        </w:rPr>
      </w:pPr>
      <w:r>
        <w:rPr>
          <w:noProof/>
        </w:rPr>
        <w:t>6.1.3.3.3.1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_Toc175416180 \h </w:instrText>
      </w:r>
      <w:r>
        <w:rPr>
          <w:noProof/>
        </w:rPr>
      </w:r>
      <w:r>
        <w:rPr>
          <w:noProof/>
        </w:rPr>
        <w:fldChar w:fldCharType="separate"/>
      </w:r>
      <w:r>
        <w:rPr>
          <w:noProof/>
        </w:rPr>
        <w:t>31</w:t>
      </w:r>
      <w:r>
        <w:rPr>
          <w:noProof/>
        </w:rPr>
        <w:fldChar w:fldCharType="end"/>
      </w:r>
    </w:p>
    <w:p w14:paraId="38A45C74" w14:textId="5031AF4D" w:rsidR="00BC5DCE" w:rsidRDefault="00BC5DCE">
      <w:pPr>
        <w:pStyle w:val="TOC6"/>
        <w:rPr>
          <w:rFonts w:asciiTheme="minorHAnsi" w:eastAsiaTheme="minorEastAsia" w:hAnsiTheme="minorHAnsi" w:cstheme="minorBidi"/>
          <w:noProof/>
          <w:sz w:val="22"/>
          <w:szCs w:val="22"/>
          <w:lang w:val="en-US"/>
        </w:rPr>
      </w:pPr>
      <w:r>
        <w:rPr>
          <w:noProof/>
        </w:rPr>
        <w:t>6.1.3.3.3.2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_Toc175416181 \h </w:instrText>
      </w:r>
      <w:r>
        <w:rPr>
          <w:noProof/>
        </w:rPr>
      </w:r>
      <w:r>
        <w:rPr>
          <w:noProof/>
        </w:rPr>
        <w:fldChar w:fldCharType="separate"/>
      </w:r>
      <w:r>
        <w:rPr>
          <w:noProof/>
        </w:rPr>
        <w:t>32</w:t>
      </w:r>
      <w:r>
        <w:rPr>
          <w:noProof/>
        </w:rPr>
        <w:fldChar w:fldCharType="end"/>
      </w:r>
    </w:p>
    <w:p w14:paraId="147BB120" w14:textId="191FD265" w:rsidR="00BC5DCE" w:rsidRDefault="00BC5DCE">
      <w:pPr>
        <w:pStyle w:val="TOC6"/>
        <w:rPr>
          <w:rFonts w:asciiTheme="minorHAnsi" w:eastAsiaTheme="minorEastAsia" w:hAnsiTheme="minorHAnsi" w:cstheme="minorBidi"/>
          <w:noProof/>
          <w:sz w:val="22"/>
          <w:szCs w:val="22"/>
          <w:lang w:val="en-US"/>
        </w:rPr>
      </w:pPr>
      <w:r>
        <w:rPr>
          <w:noProof/>
        </w:rPr>
        <w:t>6.1.3.3.3.3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_Toc175416182 \h </w:instrText>
      </w:r>
      <w:r>
        <w:rPr>
          <w:noProof/>
        </w:rPr>
      </w:r>
      <w:r>
        <w:rPr>
          <w:noProof/>
        </w:rPr>
        <w:fldChar w:fldCharType="separate"/>
      </w:r>
      <w:r>
        <w:rPr>
          <w:noProof/>
        </w:rPr>
        <w:t>33</w:t>
      </w:r>
      <w:r>
        <w:rPr>
          <w:noProof/>
        </w:rPr>
        <w:fldChar w:fldCharType="end"/>
      </w:r>
    </w:p>
    <w:p w14:paraId="6846CA13" w14:textId="1ED30D9C" w:rsidR="00BC5DCE" w:rsidRDefault="00BC5DCE">
      <w:pPr>
        <w:pStyle w:val="TOC6"/>
        <w:rPr>
          <w:rFonts w:asciiTheme="minorHAnsi" w:eastAsiaTheme="minorEastAsia" w:hAnsiTheme="minorHAnsi" w:cstheme="minorBidi"/>
          <w:noProof/>
          <w:sz w:val="22"/>
          <w:szCs w:val="22"/>
          <w:lang w:val="en-US"/>
        </w:rPr>
      </w:pPr>
      <w:r>
        <w:rPr>
          <w:noProof/>
        </w:rPr>
        <w:t>6.1.3.3.3.4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_Toc175416183 \h </w:instrText>
      </w:r>
      <w:r>
        <w:rPr>
          <w:noProof/>
        </w:rPr>
      </w:r>
      <w:r>
        <w:rPr>
          <w:noProof/>
        </w:rPr>
        <w:fldChar w:fldCharType="separate"/>
      </w:r>
      <w:r>
        <w:rPr>
          <w:noProof/>
        </w:rPr>
        <w:t>35</w:t>
      </w:r>
      <w:r>
        <w:rPr>
          <w:noProof/>
        </w:rPr>
        <w:fldChar w:fldCharType="end"/>
      </w:r>
    </w:p>
    <w:p w14:paraId="7EC3369B" w14:textId="56957A69" w:rsidR="00BC5DCE" w:rsidRDefault="00BC5DCE">
      <w:pPr>
        <w:pStyle w:val="TOC3"/>
        <w:rPr>
          <w:rFonts w:asciiTheme="minorHAnsi" w:eastAsiaTheme="minorEastAsia" w:hAnsiTheme="minorHAnsi" w:cstheme="minorBidi"/>
          <w:noProof/>
          <w:sz w:val="22"/>
          <w:szCs w:val="22"/>
          <w:lang w:val="en-US"/>
        </w:rPr>
      </w:pPr>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_Toc175416184 \h </w:instrText>
      </w:r>
      <w:r>
        <w:rPr>
          <w:noProof/>
        </w:rPr>
      </w:r>
      <w:r>
        <w:rPr>
          <w:noProof/>
        </w:rPr>
        <w:fldChar w:fldCharType="separate"/>
      </w:r>
      <w:r>
        <w:rPr>
          <w:noProof/>
        </w:rPr>
        <w:t>36</w:t>
      </w:r>
      <w:r>
        <w:rPr>
          <w:noProof/>
        </w:rPr>
        <w:fldChar w:fldCharType="end"/>
      </w:r>
    </w:p>
    <w:p w14:paraId="2212D43E" w14:textId="10BE4823" w:rsidR="00BC5DCE" w:rsidRDefault="00BC5DCE">
      <w:pPr>
        <w:pStyle w:val="TOC3"/>
        <w:rPr>
          <w:rFonts w:asciiTheme="minorHAnsi" w:eastAsiaTheme="minorEastAsia" w:hAnsiTheme="minorHAnsi" w:cstheme="minorBidi"/>
          <w:noProof/>
          <w:sz w:val="22"/>
          <w:szCs w:val="22"/>
          <w:lang w:val="en-US"/>
        </w:rPr>
      </w:pPr>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_Toc175416185 \h </w:instrText>
      </w:r>
      <w:r>
        <w:rPr>
          <w:noProof/>
        </w:rPr>
      </w:r>
      <w:r>
        <w:rPr>
          <w:noProof/>
        </w:rPr>
        <w:fldChar w:fldCharType="separate"/>
      </w:r>
      <w:r>
        <w:rPr>
          <w:noProof/>
        </w:rPr>
        <w:t>36</w:t>
      </w:r>
      <w:r>
        <w:rPr>
          <w:noProof/>
        </w:rPr>
        <w:fldChar w:fldCharType="end"/>
      </w:r>
    </w:p>
    <w:p w14:paraId="476512C8" w14:textId="676A5143" w:rsidR="00BC5DCE" w:rsidRDefault="00BC5DCE">
      <w:pPr>
        <w:pStyle w:val="TOC3"/>
        <w:rPr>
          <w:rFonts w:asciiTheme="minorHAnsi" w:eastAsiaTheme="minorEastAsia" w:hAnsiTheme="minorHAnsi" w:cstheme="minorBidi"/>
          <w:noProof/>
          <w:sz w:val="22"/>
          <w:szCs w:val="22"/>
          <w:lang w:val="en-US"/>
        </w:rPr>
      </w:pPr>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_Toc175416186 \h </w:instrText>
      </w:r>
      <w:r>
        <w:rPr>
          <w:noProof/>
        </w:rPr>
      </w:r>
      <w:r>
        <w:rPr>
          <w:noProof/>
        </w:rPr>
        <w:fldChar w:fldCharType="separate"/>
      </w:r>
      <w:r>
        <w:rPr>
          <w:noProof/>
        </w:rPr>
        <w:t>36</w:t>
      </w:r>
      <w:r>
        <w:rPr>
          <w:noProof/>
        </w:rPr>
        <w:fldChar w:fldCharType="end"/>
      </w:r>
    </w:p>
    <w:p w14:paraId="0B8E6EB5" w14:textId="76C01F85" w:rsidR="00BC5DCE" w:rsidRDefault="00BC5DCE">
      <w:pPr>
        <w:pStyle w:val="TOC4"/>
        <w:rPr>
          <w:rFonts w:asciiTheme="minorHAnsi" w:eastAsiaTheme="minorEastAsia" w:hAnsiTheme="minorHAnsi" w:cstheme="minorBidi"/>
          <w:noProof/>
          <w:sz w:val="22"/>
          <w:szCs w:val="22"/>
          <w:lang w:val="en-US"/>
        </w:rPr>
      </w:pPr>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_Toc175416187 \h </w:instrText>
      </w:r>
      <w:r>
        <w:rPr>
          <w:noProof/>
        </w:rPr>
      </w:r>
      <w:r>
        <w:rPr>
          <w:noProof/>
        </w:rPr>
        <w:fldChar w:fldCharType="separate"/>
      </w:r>
      <w:r>
        <w:rPr>
          <w:noProof/>
        </w:rPr>
        <w:t>36</w:t>
      </w:r>
      <w:r>
        <w:rPr>
          <w:noProof/>
        </w:rPr>
        <w:fldChar w:fldCharType="end"/>
      </w:r>
    </w:p>
    <w:p w14:paraId="7239C661" w14:textId="082E888A" w:rsidR="00BC5DCE" w:rsidRDefault="00BC5DCE">
      <w:pPr>
        <w:pStyle w:val="TOC4"/>
        <w:rPr>
          <w:rFonts w:asciiTheme="minorHAnsi" w:eastAsiaTheme="minorEastAsia" w:hAnsiTheme="minorHAnsi" w:cstheme="minorBidi"/>
          <w:noProof/>
          <w:sz w:val="22"/>
          <w:szCs w:val="22"/>
          <w:lang w:val="en-US"/>
        </w:rPr>
      </w:pPr>
      <w:r w:rsidRPr="0074690C">
        <w:rPr>
          <w:noProof/>
          <w:lang w:val="en-US"/>
        </w:rPr>
        <w:t>6.1.6.2</w:t>
      </w:r>
      <w:r>
        <w:rPr>
          <w:rFonts w:asciiTheme="minorHAnsi" w:eastAsiaTheme="minorEastAsia" w:hAnsiTheme="minorHAnsi" w:cstheme="minorBidi"/>
          <w:noProof/>
          <w:sz w:val="22"/>
          <w:szCs w:val="22"/>
          <w:lang w:val="en-US"/>
        </w:rPr>
        <w:tab/>
      </w:r>
      <w:r w:rsidRPr="0074690C">
        <w:rPr>
          <w:noProof/>
          <w:lang w:val="en-US"/>
        </w:rPr>
        <w:t>Structured data types</w:t>
      </w:r>
      <w:r>
        <w:rPr>
          <w:noProof/>
        </w:rPr>
        <w:tab/>
      </w:r>
      <w:r>
        <w:rPr>
          <w:noProof/>
        </w:rPr>
        <w:fldChar w:fldCharType="begin"/>
      </w:r>
      <w:r>
        <w:rPr>
          <w:noProof/>
        </w:rPr>
        <w:instrText xml:space="preserve"> PAGEREF _Toc175416188 \h </w:instrText>
      </w:r>
      <w:r>
        <w:rPr>
          <w:noProof/>
        </w:rPr>
      </w:r>
      <w:r>
        <w:rPr>
          <w:noProof/>
        </w:rPr>
        <w:fldChar w:fldCharType="separate"/>
      </w:r>
      <w:r>
        <w:rPr>
          <w:noProof/>
        </w:rPr>
        <w:t>36</w:t>
      </w:r>
      <w:r>
        <w:rPr>
          <w:noProof/>
        </w:rPr>
        <w:fldChar w:fldCharType="end"/>
      </w:r>
    </w:p>
    <w:p w14:paraId="2D7C7305" w14:textId="444FAE35" w:rsidR="00BC5DCE" w:rsidRDefault="00BC5DCE">
      <w:pPr>
        <w:pStyle w:val="TOC5"/>
        <w:rPr>
          <w:rFonts w:asciiTheme="minorHAnsi" w:eastAsiaTheme="minorEastAsia" w:hAnsiTheme="minorHAnsi" w:cstheme="minorBidi"/>
          <w:noProof/>
          <w:sz w:val="22"/>
          <w:szCs w:val="22"/>
          <w:lang w:val="en-US"/>
        </w:rPr>
      </w:pPr>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_Toc175416189 \h </w:instrText>
      </w:r>
      <w:r>
        <w:rPr>
          <w:noProof/>
        </w:rPr>
      </w:r>
      <w:r>
        <w:rPr>
          <w:noProof/>
        </w:rPr>
        <w:fldChar w:fldCharType="separate"/>
      </w:r>
      <w:r>
        <w:rPr>
          <w:noProof/>
        </w:rPr>
        <w:t>36</w:t>
      </w:r>
      <w:r>
        <w:rPr>
          <w:noProof/>
        </w:rPr>
        <w:fldChar w:fldCharType="end"/>
      </w:r>
    </w:p>
    <w:p w14:paraId="1A55635B" w14:textId="28548CE6" w:rsidR="00BC5DCE" w:rsidRDefault="00BC5DCE">
      <w:pPr>
        <w:pStyle w:val="TOC5"/>
        <w:rPr>
          <w:rFonts w:asciiTheme="minorHAnsi" w:eastAsiaTheme="minorEastAsia" w:hAnsiTheme="minorHAnsi" w:cstheme="minorBidi"/>
          <w:noProof/>
          <w:sz w:val="22"/>
          <w:szCs w:val="22"/>
          <w:lang w:val="en-US"/>
        </w:rPr>
      </w:pPr>
      <w:r>
        <w:rPr>
          <w:noProof/>
        </w:rPr>
        <w:t>6.1.6.2.2</w:t>
      </w:r>
      <w:r>
        <w:rPr>
          <w:rFonts w:asciiTheme="minorHAnsi" w:eastAsiaTheme="minorEastAsia" w:hAnsiTheme="minorHAnsi" w:cstheme="minorBidi"/>
          <w:noProof/>
          <w:sz w:val="22"/>
          <w:szCs w:val="22"/>
          <w:lang w:val="en-US"/>
        </w:rPr>
        <w:tab/>
      </w:r>
      <w:r>
        <w:rPr>
          <w:noProof/>
        </w:rPr>
        <w:t>Type: MBSUserService</w:t>
      </w:r>
      <w:r>
        <w:rPr>
          <w:noProof/>
        </w:rPr>
        <w:tab/>
      </w:r>
      <w:r>
        <w:rPr>
          <w:noProof/>
        </w:rPr>
        <w:fldChar w:fldCharType="begin"/>
      </w:r>
      <w:r>
        <w:rPr>
          <w:noProof/>
        </w:rPr>
        <w:instrText xml:space="preserve"> PAGEREF _Toc175416190 \h </w:instrText>
      </w:r>
      <w:r>
        <w:rPr>
          <w:noProof/>
        </w:rPr>
      </w:r>
      <w:r>
        <w:rPr>
          <w:noProof/>
        </w:rPr>
        <w:fldChar w:fldCharType="separate"/>
      </w:r>
      <w:r>
        <w:rPr>
          <w:noProof/>
        </w:rPr>
        <w:t>37</w:t>
      </w:r>
      <w:r>
        <w:rPr>
          <w:noProof/>
        </w:rPr>
        <w:fldChar w:fldCharType="end"/>
      </w:r>
    </w:p>
    <w:p w14:paraId="58D15A0C" w14:textId="3F5631F9" w:rsidR="00BC5DCE" w:rsidRDefault="00BC5DCE">
      <w:pPr>
        <w:pStyle w:val="TOC5"/>
        <w:rPr>
          <w:rFonts w:asciiTheme="minorHAnsi" w:eastAsiaTheme="minorEastAsia" w:hAnsiTheme="minorHAnsi" w:cstheme="minorBidi"/>
          <w:noProof/>
          <w:sz w:val="22"/>
          <w:szCs w:val="22"/>
          <w:lang w:val="en-US"/>
        </w:rPr>
      </w:pPr>
      <w:r>
        <w:rPr>
          <w:noProof/>
        </w:rPr>
        <w:t>6.1.6.2.3</w:t>
      </w:r>
      <w:r>
        <w:rPr>
          <w:rFonts w:asciiTheme="minorHAnsi" w:eastAsiaTheme="minorEastAsia" w:hAnsiTheme="minorHAnsi" w:cstheme="minorBidi"/>
          <w:noProof/>
          <w:sz w:val="22"/>
          <w:szCs w:val="22"/>
          <w:lang w:val="en-US"/>
        </w:rPr>
        <w:tab/>
      </w:r>
      <w:r>
        <w:rPr>
          <w:noProof/>
        </w:rPr>
        <w:t>Type: ServiceNameDescription</w:t>
      </w:r>
      <w:r>
        <w:rPr>
          <w:noProof/>
        </w:rPr>
        <w:tab/>
      </w:r>
      <w:r>
        <w:rPr>
          <w:noProof/>
        </w:rPr>
        <w:fldChar w:fldCharType="begin"/>
      </w:r>
      <w:r>
        <w:rPr>
          <w:noProof/>
        </w:rPr>
        <w:instrText xml:space="preserve"> PAGEREF _Toc175416191 \h </w:instrText>
      </w:r>
      <w:r>
        <w:rPr>
          <w:noProof/>
        </w:rPr>
      </w:r>
      <w:r>
        <w:rPr>
          <w:noProof/>
        </w:rPr>
        <w:fldChar w:fldCharType="separate"/>
      </w:r>
      <w:r>
        <w:rPr>
          <w:noProof/>
        </w:rPr>
        <w:t>37</w:t>
      </w:r>
      <w:r>
        <w:rPr>
          <w:noProof/>
        </w:rPr>
        <w:fldChar w:fldCharType="end"/>
      </w:r>
    </w:p>
    <w:p w14:paraId="72785CD7" w14:textId="2C310591" w:rsidR="00BC5DCE" w:rsidRDefault="00BC5DCE">
      <w:pPr>
        <w:pStyle w:val="TOC5"/>
        <w:rPr>
          <w:rFonts w:asciiTheme="minorHAnsi" w:eastAsiaTheme="minorEastAsia" w:hAnsiTheme="minorHAnsi" w:cstheme="minorBidi"/>
          <w:noProof/>
          <w:sz w:val="22"/>
          <w:szCs w:val="22"/>
          <w:lang w:val="en-US"/>
        </w:rPr>
      </w:pPr>
      <w:r>
        <w:rPr>
          <w:noProof/>
        </w:rPr>
        <w:t>6.1.6.2.4</w:t>
      </w:r>
      <w:r>
        <w:rPr>
          <w:rFonts w:asciiTheme="minorHAnsi" w:eastAsiaTheme="minorEastAsia" w:hAnsiTheme="minorHAnsi" w:cstheme="minorBidi"/>
          <w:noProof/>
          <w:sz w:val="22"/>
          <w:szCs w:val="22"/>
          <w:lang w:val="en-US"/>
        </w:rPr>
        <w:tab/>
      </w:r>
      <w:r>
        <w:rPr>
          <w:noProof/>
        </w:rPr>
        <w:t>Type: MBSUserServicePatch</w:t>
      </w:r>
      <w:r>
        <w:rPr>
          <w:noProof/>
        </w:rPr>
        <w:tab/>
      </w:r>
      <w:r>
        <w:rPr>
          <w:noProof/>
        </w:rPr>
        <w:fldChar w:fldCharType="begin"/>
      </w:r>
      <w:r>
        <w:rPr>
          <w:noProof/>
        </w:rPr>
        <w:instrText xml:space="preserve"> PAGEREF _Toc175416192 \h </w:instrText>
      </w:r>
      <w:r>
        <w:rPr>
          <w:noProof/>
        </w:rPr>
      </w:r>
      <w:r>
        <w:rPr>
          <w:noProof/>
        </w:rPr>
        <w:fldChar w:fldCharType="separate"/>
      </w:r>
      <w:r>
        <w:rPr>
          <w:noProof/>
        </w:rPr>
        <w:t>38</w:t>
      </w:r>
      <w:r>
        <w:rPr>
          <w:noProof/>
        </w:rPr>
        <w:fldChar w:fldCharType="end"/>
      </w:r>
    </w:p>
    <w:p w14:paraId="0E8EA62F" w14:textId="3EE8CA89" w:rsidR="00BC5DCE" w:rsidRDefault="00BC5DCE">
      <w:pPr>
        <w:pStyle w:val="TOC4"/>
        <w:rPr>
          <w:rFonts w:asciiTheme="minorHAnsi" w:eastAsiaTheme="minorEastAsia" w:hAnsiTheme="minorHAnsi" w:cstheme="minorBidi"/>
          <w:noProof/>
          <w:sz w:val="22"/>
          <w:szCs w:val="22"/>
          <w:lang w:val="en-US"/>
        </w:rPr>
      </w:pPr>
      <w:r w:rsidRPr="0074690C">
        <w:rPr>
          <w:noProof/>
          <w:lang w:val="en-US"/>
        </w:rPr>
        <w:t>6.1.6.3</w:t>
      </w:r>
      <w:r>
        <w:rPr>
          <w:rFonts w:asciiTheme="minorHAnsi" w:eastAsiaTheme="minorEastAsia" w:hAnsiTheme="minorHAnsi" w:cstheme="minorBidi"/>
          <w:noProof/>
          <w:sz w:val="22"/>
          <w:szCs w:val="22"/>
          <w:lang w:val="en-US"/>
        </w:rPr>
        <w:tab/>
      </w:r>
      <w:r w:rsidRPr="0074690C">
        <w:rPr>
          <w:noProof/>
          <w:lang w:val="en-US"/>
        </w:rPr>
        <w:t>Simple data types and enumerations</w:t>
      </w:r>
      <w:r>
        <w:rPr>
          <w:noProof/>
        </w:rPr>
        <w:tab/>
      </w:r>
      <w:r>
        <w:rPr>
          <w:noProof/>
        </w:rPr>
        <w:fldChar w:fldCharType="begin"/>
      </w:r>
      <w:r>
        <w:rPr>
          <w:noProof/>
        </w:rPr>
        <w:instrText xml:space="preserve"> PAGEREF _Toc175416193 \h </w:instrText>
      </w:r>
      <w:r>
        <w:rPr>
          <w:noProof/>
        </w:rPr>
      </w:r>
      <w:r>
        <w:rPr>
          <w:noProof/>
        </w:rPr>
        <w:fldChar w:fldCharType="separate"/>
      </w:r>
      <w:r>
        <w:rPr>
          <w:noProof/>
        </w:rPr>
        <w:t>38</w:t>
      </w:r>
      <w:r>
        <w:rPr>
          <w:noProof/>
        </w:rPr>
        <w:fldChar w:fldCharType="end"/>
      </w:r>
    </w:p>
    <w:p w14:paraId="118A1924" w14:textId="2C5EF277" w:rsidR="00BC5DCE" w:rsidRDefault="00BC5DCE">
      <w:pPr>
        <w:pStyle w:val="TOC5"/>
        <w:rPr>
          <w:rFonts w:asciiTheme="minorHAnsi" w:eastAsiaTheme="minorEastAsia" w:hAnsiTheme="minorHAnsi" w:cstheme="minorBidi"/>
          <w:noProof/>
          <w:sz w:val="22"/>
          <w:szCs w:val="22"/>
          <w:lang w:val="en-US"/>
        </w:rPr>
      </w:pPr>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_Toc175416194 \h </w:instrText>
      </w:r>
      <w:r>
        <w:rPr>
          <w:noProof/>
        </w:rPr>
      </w:r>
      <w:r>
        <w:rPr>
          <w:noProof/>
        </w:rPr>
        <w:fldChar w:fldCharType="separate"/>
      </w:r>
      <w:r>
        <w:rPr>
          <w:noProof/>
        </w:rPr>
        <w:t>38</w:t>
      </w:r>
      <w:r>
        <w:rPr>
          <w:noProof/>
        </w:rPr>
        <w:fldChar w:fldCharType="end"/>
      </w:r>
    </w:p>
    <w:p w14:paraId="79F3392A" w14:textId="324DE57F" w:rsidR="00BC5DCE" w:rsidRDefault="00BC5DCE">
      <w:pPr>
        <w:pStyle w:val="TOC5"/>
        <w:rPr>
          <w:rFonts w:asciiTheme="minorHAnsi" w:eastAsiaTheme="minorEastAsia" w:hAnsiTheme="minorHAnsi" w:cstheme="minorBidi"/>
          <w:noProof/>
          <w:sz w:val="22"/>
          <w:szCs w:val="22"/>
          <w:lang w:val="en-US"/>
        </w:rPr>
      </w:pPr>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_Toc175416195 \h </w:instrText>
      </w:r>
      <w:r>
        <w:rPr>
          <w:noProof/>
        </w:rPr>
      </w:r>
      <w:r>
        <w:rPr>
          <w:noProof/>
        </w:rPr>
        <w:fldChar w:fldCharType="separate"/>
      </w:r>
      <w:r>
        <w:rPr>
          <w:noProof/>
        </w:rPr>
        <w:t>38</w:t>
      </w:r>
      <w:r>
        <w:rPr>
          <w:noProof/>
        </w:rPr>
        <w:fldChar w:fldCharType="end"/>
      </w:r>
    </w:p>
    <w:p w14:paraId="02E4FE37" w14:textId="40B20781" w:rsidR="00BC5DCE" w:rsidRDefault="00BC5DCE">
      <w:pPr>
        <w:pStyle w:val="TOC5"/>
        <w:rPr>
          <w:rFonts w:asciiTheme="minorHAnsi" w:eastAsiaTheme="minorEastAsia" w:hAnsiTheme="minorHAnsi" w:cstheme="minorBidi"/>
          <w:noProof/>
          <w:sz w:val="22"/>
          <w:szCs w:val="22"/>
          <w:lang w:val="en-US"/>
        </w:rPr>
      </w:pPr>
      <w:r>
        <w:rPr>
          <w:noProof/>
        </w:rPr>
        <w:t>6.1.6.3.3</w:t>
      </w:r>
      <w:r>
        <w:rPr>
          <w:rFonts w:asciiTheme="minorHAnsi" w:eastAsiaTheme="minorEastAsia" w:hAnsiTheme="minorHAnsi" w:cstheme="minorBidi"/>
          <w:noProof/>
          <w:sz w:val="22"/>
          <w:szCs w:val="22"/>
          <w:lang w:val="en-US"/>
        </w:rPr>
        <w:tab/>
      </w:r>
      <w:r>
        <w:rPr>
          <w:noProof/>
        </w:rPr>
        <w:t>Enumeration: ServiceAnnouncementMode</w:t>
      </w:r>
      <w:r>
        <w:rPr>
          <w:noProof/>
        </w:rPr>
        <w:tab/>
      </w:r>
      <w:r>
        <w:rPr>
          <w:noProof/>
        </w:rPr>
        <w:fldChar w:fldCharType="begin"/>
      </w:r>
      <w:r>
        <w:rPr>
          <w:noProof/>
        </w:rPr>
        <w:instrText xml:space="preserve"> PAGEREF _Toc175416196 \h </w:instrText>
      </w:r>
      <w:r>
        <w:rPr>
          <w:noProof/>
        </w:rPr>
      </w:r>
      <w:r>
        <w:rPr>
          <w:noProof/>
        </w:rPr>
        <w:fldChar w:fldCharType="separate"/>
      </w:r>
      <w:r>
        <w:rPr>
          <w:noProof/>
        </w:rPr>
        <w:t>38</w:t>
      </w:r>
      <w:r>
        <w:rPr>
          <w:noProof/>
        </w:rPr>
        <w:fldChar w:fldCharType="end"/>
      </w:r>
    </w:p>
    <w:p w14:paraId="25F9447F" w14:textId="3B3FF5E1" w:rsidR="00BC5DCE" w:rsidRDefault="00BC5DCE">
      <w:pPr>
        <w:pStyle w:val="TOC4"/>
        <w:rPr>
          <w:rFonts w:asciiTheme="minorHAnsi" w:eastAsiaTheme="minorEastAsia" w:hAnsiTheme="minorHAnsi" w:cstheme="minorBidi"/>
          <w:noProof/>
          <w:sz w:val="22"/>
          <w:szCs w:val="22"/>
          <w:lang w:val="en-US"/>
        </w:rPr>
      </w:pPr>
      <w:r w:rsidRPr="0074690C">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_Toc175416197 \h </w:instrText>
      </w:r>
      <w:r>
        <w:rPr>
          <w:noProof/>
        </w:rPr>
      </w:r>
      <w:r>
        <w:rPr>
          <w:noProof/>
        </w:rPr>
        <w:fldChar w:fldCharType="separate"/>
      </w:r>
      <w:r>
        <w:rPr>
          <w:noProof/>
        </w:rPr>
        <w:t>39</w:t>
      </w:r>
      <w:r>
        <w:rPr>
          <w:noProof/>
        </w:rPr>
        <w:fldChar w:fldCharType="end"/>
      </w:r>
    </w:p>
    <w:p w14:paraId="66C57EAC" w14:textId="1BA19361" w:rsidR="00BC5DCE" w:rsidRDefault="00BC5DCE">
      <w:pPr>
        <w:pStyle w:val="TOC4"/>
        <w:rPr>
          <w:rFonts w:asciiTheme="minorHAnsi" w:eastAsiaTheme="minorEastAsia" w:hAnsiTheme="minorHAnsi" w:cstheme="minorBidi"/>
          <w:noProof/>
          <w:sz w:val="22"/>
          <w:szCs w:val="22"/>
          <w:lang w:val="en-US"/>
        </w:rPr>
      </w:pPr>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_Toc175416198 \h </w:instrText>
      </w:r>
      <w:r>
        <w:rPr>
          <w:noProof/>
        </w:rPr>
      </w:r>
      <w:r>
        <w:rPr>
          <w:noProof/>
        </w:rPr>
        <w:fldChar w:fldCharType="separate"/>
      </w:r>
      <w:r>
        <w:rPr>
          <w:noProof/>
        </w:rPr>
        <w:t>39</w:t>
      </w:r>
      <w:r>
        <w:rPr>
          <w:noProof/>
        </w:rPr>
        <w:fldChar w:fldCharType="end"/>
      </w:r>
    </w:p>
    <w:p w14:paraId="419988B7" w14:textId="65A99314" w:rsidR="00BC5DCE" w:rsidRDefault="00BC5DCE">
      <w:pPr>
        <w:pStyle w:val="TOC5"/>
        <w:rPr>
          <w:rFonts w:asciiTheme="minorHAnsi" w:eastAsiaTheme="minorEastAsia" w:hAnsiTheme="minorHAnsi" w:cstheme="minorBidi"/>
          <w:noProof/>
          <w:sz w:val="22"/>
          <w:szCs w:val="22"/>
          <w:lang w:val="en-US"/>
        </w:rPr>
      </w:pPr>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_Toc175416199 \h </w:instrText>
      </w:r>
      <w:r>
        <w:rPr>
          <w:noProof/>
        </w:rPr>
      </w:r>
      <w:r>
        <w:rPr>
          <w:noProof/>
        </w:rPr>
        <w:fldChar w:fldCharType="separate"/>
      </w:r>
      <w:r>
        <w:rPr>
          <w:noProof/>
        </w:rPr>
        <w:t>39</w:t>
      </w:r>
      <w:r>
        <w:rPr>
          <w:noProof/>
        </w:rPr>
        <w:fldChar w:fldCharType="end"/>
      </w:r>
    </w:p>
    <w:p w14:paraId="3A1EB477" w14:textId="6FD5CE9F" w:rsidR="00BC5DCE" w:rsidRDefault="00BC5DCE">
      <w:pPr>
        <w:pStyle w:val="TOC3"/>
        <w:rPr>
          <w:rFonts w:asciiTheme="minorHAnsi" w:eastAsiaTheme="minorEastAsia" w:hAnsiTheme="minorHAnsi" w:cstheme="minorBidi"/>
          <w:noProof/>
          <w:sz w:val="22"/>
          <w:szCs w:val="22"/>
          <w:lang w:val="en-US"/>
        </w:rPr>
      </w:pPr>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_Toc175416200 \h </w:instrText>
      </w:r>
      <w:r>
        <w:rPr>
          <w:noProof/>
        </w:rPr>
      </w:r>
      <w:r>
        <w:rPr>
          <w:noProof/>
        </w:rPr>
        <w:fldChar w:fldCharType="separate"/>
      </w:r>
      <w:r>
        <w:rPr>
          <w:noProof/>
        </w:rPr>
        <w:t>39</w:t>
      </w:r>
      <w:r>
        <w:rPr>
          <w:noProof/>
        </w:rPr>
        <w:fldChar w:fldCharType="end"/>
      </w:r>
    </w:p>
    <w:p w14:paraId="46FE06DB" w14:textId="66E730A7" w:rsidR="00BC5DCE" w:rsidRDefault="00BC5DCE">
      <w:pPr>
        <w:pStyle w:val="TOC4"/>
        <w:rPr>
          <w:rFonts w:asciiTheme="minorHAnsi" w:eastAsiaTheme="minorEastAsia" w:hAnsiTheme="minorHAnsi" w:cstheme="minorBidi"/>
          <w:noProof/>
          <w:sz w:val="22"/>
          <w:szCs w:val="22"/>
          <w:lang w:val="en-US"/>
        </w:rPr>
      </w:pPr>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_Toc175416201 \h </w:instrText>
      </w:r>
      <w:r>
        <w:rPr>
          <w:noProof/>
        </w:rPr>
      </w:r>
      <w:r>
        <w:rPr>
          <w:noProof/>
        </w:rPr>
        <w:fldChar w:fldCharType="separate"/>
      </w:r>
      <w:r>
        <w:rPr>
          <w:noProof/>
        </w:rPr>
        <w:t>39</w:t>
      </w:r>
      <w:r>
        <w:rPr>
          <w:noProof/>
        </w:rPr>
        <w:fldChar w:fldCharType="end"/>
      </w:r>
    </w:p>
    <w:p w14:paraId="1A59E04B" w14:textId="564DBBC6" w:rsidR="00BC5DCE" w:rsidRDefault="00BC5DCE">
      <w:pPr>
        <w:pStyle w:val="TOC4"/>
        <w:rPr>
          <w:rFonts w:asciiTheme="minorHAnsi" w:eastAsiaTheme="minorEastAsia" w:hAnsiTheme="minorHAnsi" w:cstheme="minorBidi"/>
          <w:noProof/>
          <w:sz w:val="22"/>
          <w:szCs w:val="22"/>
          <w:lang w:val="en-US"/>
        </w:rPr>
      </w:pPr>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_Toc175416202 \h </w:instrText>
      </w:r>
      <w:r>
        <w:rPr>
          <w:noProof/>
        </w:rPr>
      </w:r>
      <w:r>
        <w:rPr>
          <w:noProof/>
        </w:rPr>
        <w:fldChar w:fldCharType="separate"/>
      </w:r>
      <w:r>
        <w:rPr>
          <w:noProof/>
        </w:rPr>
        <w:t>39</w:t>
      </w:r>
      <w:r>
        <w:rPr>
          <w:noProof/>
        </w:rPr>
        <w:fldChar w:fldCharType="end"/>
      </w:r>
    </w:p>
    <w:p w14:paraId="04FE63D5" w14:textId="71D189A4" w:rsidR="00BC5DCE" w:rsidRDefault="00BC5DCE">
      <w:pPr>
        <w:pStyle w:val="TOC4"/>
        <w:rPr>
          <w:rFonts w:asciiTheme="minorHAnsi" w:eastAsiaTheme="minorEastAsia" w:hAnsiTheme="minorHAnsi" w:cstheme="minorBidi"/>
          <w:noProof/>
          <w:sz w:val="22"/>
          <w:szCs w:val="22"/>
          <w:lang w:val="en-US"/>
        </w:rPr>
      </w:pPr>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_Toc175416203 \h </w:instrText>
      </w:r>
      <w:r>
        <w:rPr>
          <w:noProof/>
        </w:rPr>
      </w:r>
      <w:r>
        <w:rPr>
          <w:noProof/>
        </w:rPr>
        <w:fldChar w:fldCharType="separate"/>
      </w:r>
      <w:r>
        <w:rPr>
          <w:noProof/>
        </w:rPr>
        <w:t>39</w:t>
      </w:r>
      <w:r>
        <w:rPr>
          <w:noProof/>
        </w:rPr>
        <w:fldChar w:fldCharType="end"/>
      </w:r>
    </w:p>
    <w:p w14:paraId="2E4899E7" w14:textId="05AE6816" w:rsidR="00BC5DCE" w:rsidRDefault="00BC5DCE">
      <w:pPr>
        <w:pStyle w:val="TOC3"/>
        <w:rPr>
          <w:rFonts w:asciiTheme="minorHAnsi" w:eastAsiaTheme="minorEastAsia" w:hAnsiTheme="minorHAnsi" w:cstheme="minorBidi"/>
          <w:noProof/>
          <w:sz w:val="22"/>
          <w:szCs w:val="22"/>
          <w:lang w:val="en-US"/>
        </w:rPr>
      </w:pPr>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_Toc175416204 \h </w:instrText>
      </w:r>
      <w:r>
        <w:rPr>
          <w:noProof/>
        </w:rPr>
      </w:r>
      <w:r>
        <w:rPr>
          <w:noProof/>
        </w:rPr>
        <w:fldChar w:fldCharType="separate"/>
      </w:r>
      <w:r>
        <w:rPr>
          <w:noProof/>
        </w:rPr>
        <w:t>39</w:t>
      </w:r>
      <w:r>
        <w:rPr>
          <w:noProof/>
        </w:rPr>
        <w:fldChar w:fldCharType="end"/>
      </w:r>
    </w:p>
    <w:p w14:paraId="3244FD3F" w14:textId="30868C9E" w:rsidR="00BC5DCE" w:rsidRDefault="00BC5DCE">
      <w:pPr>
        <w:pStyle w:val="TOC3"/>
        <w:rPr>
          <w:rFonts w:asciiTheme="minorHAnsi" w:eastAsiaTheme="minorEastAsia" w:hAnsiTheme="minorHAnsi" w:cstheme="minorBidi"/>
          <w:noProof/>
          <w:sz w:val="22"/>
          <w:szCs w:val="22"/>
          <w:lang w:val="en-US"/>
        </w:rPr>
      </w:pPr>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_Toc175416205 \h </w:instrText>
      </w:r>
      <w:r>
        <w:rPr>
          <w:noProof/>
        </w:rPr>
      </w:r>
      <w:r>
        <w:rPr>
          <w:noProof/>
        </w:rPr>
        <w:fldChar w:fldCharType="separate"/>
      </w:r>
      <w:r>
        <w:rPr>
          <w:noProof/>
        </w:rPr>
        <w:t>39</w:t>
      </w:r>
      <w:r>
        <w:rPr>
          <w:noProof/>
        </w:rPr>
        <w:fldChar w:fldCharType="end"/>
      </w:r>
    </w:p>
    <w:p w14:paraId="1BB43AEC" w14:textId="4E95E85F" w:rsidR="00BC5DCE" w:rsidRDefault="00BC5DCE">
      <w:pPr>
        <w:pStyle w:val="TOC2"/>
        <w:rPr>
          <w:rFonts w:asciiTheme="minorHAnsi" w:eastAsiaTheme="minorEastAsia" w:hAnsiTheme="minorHAnsi" w:cstheme="minorBidi"/>
          <w:noProof/>
          <w:sz w:val="22"/>
          <w:szCs w:val="22"/>
          <w:lang w:val="en-US"/>
        </w:rPr>
      </w:pPr>
      <w:r>
        <w:rPr>
          <w:noProof/>
        </w:rPr>
        <w:t>6.2</w:t>
      </w:r>
      <w:r>
        <w:rPr>
          <w:rFonts w:asciiTheme="minorHAnsi" w:eastAsiaTheme="minorEastAsia" w:hAnsiTheme="minorHAnsi" w:cstheme="minorBidi"/>
          <w:noProof/>
          <w:sz w:val="22"/>
          <w:szCs w:val="22"/>
          <w:lang w:val="en-US"/>
        </w:rPr>
        <w:tab/>
      </w:r>
      <w:r w:rsidRPr="0074690C">
        <w:rPr>
          <w:noProof/>
          <w:lang w:val="en-US"/>
        </w:rPr>
        <w:t>Nmbsf_MBSUserDataIngestSession</w:t>
      </w:r>
      <w:r>
        <w:rPr>
          <w:noProof/>
        </w:rPr>
        <w:t xml:space="preserve"> Service API</w:t>
      </w:r>
      <w:r>
        <w:rPr>
          <w:noProof/>
        </w:rPr>
        <w:tab/>
      </w:r>
      <w:r>
        <w:rPr>
          <w:noProof/>
        </w:rPr>
        <w:fldChar w:fldCharType="begin"/>
      </w:r>
      <w:r>
        <w:rPr>
          <w:noProof/>
        </w:rPr>
        <w:instrText xml:space="preserve"> PAGEREF _Toc175416206 \h </w:instrText>
      </w:r>
      <w:r>
        <w:rPr>
          <w:noProof/>
        </w:rPr>
      </w:r>
      <w:r>
        <w:rPr>
          <w:noProof/>
        </w:rPr>
        <w:fldChar w:fldCharType="separate"/>
      </w:r>
      <w:r>
        <w:rPr>
          <w:noProof/>
        </w:rPr>
        <w:t>41</w:t>
      </w:r>
      <w:r>
        <w:rPr>
          <w:noProof/>
        </w:rPr>
        <w:fldChar w:fldCharType="end"/>
      </w:r>
    </w:p>
    <w:p w14:paraId="6C452BD3" w14:textId="7C878C89" w:rsidR="00BC5DCE" w:rsidRDefault="00BC5DCE">
      <w:pPr>
        <w:pStyle w:val="TOC3"/>
        <w:rPr>
          <w:rFonts w:asciiTheme="minorHAnsi" w:eastAsiaTheme="minorEastAsia" w:hAnsiTheme="minorHAnsi" w:cstheme="minorBidi"/>
          <w:noProof/>
          <w:sz w:val="22"/>
          <w:szCs w:val="22"/>
          <w:lang w:val="en-US"/>
        </w:rPr>
      </w:pPr>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_Toc175416207 \h </w:instrText>
      </w:r>
      <w:r>
        <w:rPr>
          <w:noProof/>
        </w:rPr>
      </w:r>
      <w:r>
        <w:rPr>
          <w:noProof/>
        </w:rPr>
        <w:fldChar w:fldCharType="separate"/>
      </w:r>
      <w:r>
        <w:rPr>
          <w:noProof/>
        </w:rPr>
        <w:t>41</w:t>
      </w:r>
      <w:r>
        <w:rPr>
          <w:noProof/>
        </w:rPr>
        <w:fldChar w:fldCharType="end"/>
      </w:r>
    </w:p>
    <w:p w14:paraId="34AF316B" w14:textId="6E036A2C" w:rsidR="00BC5DCE" w:rsidRDefault="00BC5DCE">
      <w:pPr>
        <w:pStyle w:val="TOC3"/>
        <w:rPr>
          <w:rFonts w:asciiTheme="minorHAnsi" w:eastAsiaTheme="minorEastAsia" w:hAnsiTheme="minorHAnsi" w:cstheme="minorBidi"/>
          <w:noProof/>
          <w:sz w:val="22"/>
          <w:szCs w:val="22"/>
          <w:lang w:val="en-US"/>
        </w:rPr>
      </w:pPr>
      <w:r>
        <w:rPr>
          <w:noProof/>
        </w:rPr>
        <w:t>6.2.2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_Toc175416208 \h </w:instrText>
      </w:r>
      <w:r>
        <w:rPr>
          <w:noProof/>
        </w:rPr>
      </w:r>
      <w:r>
        <w:rPr>
          <w:noProof/>
        </w:rPr>
        <w:fldChar w:fldCharType="separate"/>
      </w:r>
      <w:r>
        <w:rPr>
          <w:noProof/>
        </w:rPr>
        <w:t>41</w:t>
      </w:r>
      <w:r>
        <w:rPr>
          <w:noProof/>
        </w:rPr>
        <w:fldChar w:fldCharType="end"/>
      </w:r>
    </w:p>
    <w:p w14:paraId="4007A1C6" w14:textId="42B8E891" w:rsidR="00BC5DCE" w:rsidRDefault="00BC5DCE">
      <w:pPr>
        <w:pStyle w:val="TOC4"/>
        <w:rPr>
          <w:rFonts w:asciiTheme="minorHAnsi" w:eastAsiaTheme="minorEastAsia" w:hAnsiTheme="minorHAnsi" w:cstheme="minorBidi"/>
          <w:noProof/>
          <w:sz w:val="22"/>
          <w:szCs w:val="22"/>
          <w:lang w:val="en-US"/>
        </w:rPr>
      </w:pPr>
      <w:r>
        <w:rPr>
          <w:noProof/>
        </w:rPr>
        <w:t>6.2.2.1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_Toc175416209 \h </w:instrText>
      </w:r>
      <w:r>
        <w:rPr>
          <w:noProof/>
        </w:rPr>
      </w:r>
      <w:r>
        <w:rPr>
          <w:noProof/>
        </w:rPr>
        <w:fldChar w:fldCharType="separate"/>
      </w:r>
      <w:r>
        <w:rPr>
          <w:noProof/>
        </w:rPr>
        <w:t>41</w:t>
      </w:r>
      <w:r>
        <w:rPr>
          <w:noProof/>
        </w:rPr>
        <w:fldChar w:fldCharType="end"/>
      </w:r>
    </w:p>
    <w:p w14:paraId="7FD602D7" w14:textId="151D2B8B" w:rsidR="00BC5DCE" w:rsidRDefault="00BC5DCE">
      <w:pPr>
        <w:pStyle w:val="TOC4"/>
        <w:rPr>
          <w:rFonts w:asciiTheme="minorHAnsi" w:eastAsiaTheme="minorEastAsia" w:hAnsiTheme="minorHAnsi" w:cstheme="minorBidi"/>
          <w:noProof/>
          <w:sz w:val="22"/>
          <w:szCs w:val="22"/>
          <w:lang w:val="en-US"/>
        </w:rPr>
      </w:pPr>
      <w:r>
        <w:rPr>
          <w:noProof/>
        </w:rPr>
        <w:t>6.2.2.2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_Toc175416210 \h </w:instrText>
      </w:r>
      <w:r>
        <w:rPr>
          <w:noProof/>
        </w:rPr>
      </w:r>
      <w:r>
        <w:rPr>
          <w:noProof/>
        </w:rPr>
        <w:fldChar w:fldCharType="separate"/>
      </w:r>
      <w:r>
        <w:rPr>
          <w:noProof/>
        </w:rPr>
        <w:t>41</w:t>
      </w:r>
      <w:r>
        <w:rPr>
          <w:noProof/>
        </w:rPr>
        <w:fldChar w:fldCharType="end"/>
      </w:r>
    </w:p>
    <w:p w14:paraId="5037F11C" w14:textId="6A35917C" w:rsidR="00BC5DCE" w:rsidRDefault="00BC5DCE">
      <w:pPr>
        <w:pStyle w:val="TOC5"/>
        <w:rPr>
          <w:rFonts w:asciiTheme="minorHAnsi" w:eastAsiaTheme="minorEastAsia" w:hAnsiTheme="minorHAnsi" w:cstheme="minorBidi"/>
          <w:noProof/>
          <w:sz w:val="22"/>
          <w:szCs w:val="22"/>
          <w:lang w:val="en-US"/>
        </w:rPr>
      </w:pPr>
      <w:r>
        <w:rPr>
          <w:noProof/>
        </w:rPr>
        <w:t>6.2.2.2.1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_Toc175416211 \h </w:instrText>
      </w:r>
      <w:r>
        <w:rPr>
          <w:noProof/>
        </w:rPr>
      </w:r>
      <w:r>
        <w:rPr>
          <w:noProof/>
        </w:rPr>
        <w:fldChar w:fldCharType="separate"/>
      </w:r>
      <w:r>
        <w:rPr>
          <w:noProof/>
        </w:rPr>
        <w:t>41</w:t>
      </w:r>
      <w:r>
        <w:rPr>
          <w:noProof/>
        </w:rPr>
        <w:fldChar w:fldCharType="end"/>
      </w:r>
    </w:p>
    <w:p w14:paraId="0D299485" w14:textId="10E2A29F" w:rsidR="00BC5DCE" w:rsidRDefault="00BC5DCE">
      <w:pPr>
        <w:pStyle w:val="TOC5"/>
        <w:rPr>
          <w:rFonts w:asciiTheme="minorHAnsi" w:eastAsiaTheme="minorEastAsia" w:hAnsiTheme="minorHAnsi" w:cstheme="minorBidi"/>
          <w:noProof/>
          <w:sz w:val="22"/>
          <w:szCs w:val="22"/>
          <w:lang w:val="en-US"/>
        </w:rPr>
      </w:pPr>
      <w:r>
        <w:rPr>
          <w:noProof/>
        </w:rPr>
        <w:t>6.2.2.2.2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_Toc175416212 \h </w:instrText>
      </w:r>
      <w:r>
        <w:rPr>
          <w:noProof/>
        </w:rPr>
      </w:r>
      <w:r>
        <w:rPr>
          <w:noProof/>
        </w:rPr>
        <w:fldChar w:fldCharType="separate"/>
      </w:r>
      <w:r>
        <w:rPr>
          <w:noProof/>
        </w:rPr>
        <w:t>41</w:t>
      </w:r>
      <w:r>
        <w:rPr>
          <w:noProof/>
        </w:rPr>
        <w:fldChar w:fldCharType="end"/>
      </w:r>
    </w:p>
    <w:p w14:paraId="0F336186" w14:textId="56D57939" w:rsidR="00BC5DCE" w:rsidRDefault="00BC5DCE">
      <w:pPr>
        <w:pStyle w:val="TOC4"/>
        <w:rPr>
          <w:rFonts w:asciiTheme="minorHAnsi" w:eastAsiaTheme="minorEastAsia" w:hAnsiTheme="minorHAnsi" w:cstheme="minorBidi"/>
          <w:noProof/>
          <w:sz w:val="22"/>
          <w:szCs w:val="22"/>
          <w:lang w:val="en-US"/>
        </w:rPr>
      </w:pPr>
      <w:r>
        <w:rPr>
          <w:noProof/>
        </w:rPr>
        <w:t>6.2.2.3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_Toc175416213 \h </w:instrText>
      </w:r>
      <w:r>
        <w:rPr>
          <w:noProof/>
        </w:rPr>
      </w:r>
      <w:r>
        <w:rPr>
          <w:noProof/>
        </w:rPr>
        <w:fldChar w:fldCharType="separate"/>
      </w:r>
      <w:r>
        <w:rPr>
          <w:noProof/>
        </w:rPr>
        <w:t>41</w:t>
      </w:r>
      <w:r>
        <w:rPr>
          <w:noProof/>
        </w:rPr>
        <w:fldChar w:fldCharType="end"/>
      </w:r>
    </w:p>
    <w:p w14:paraId="413115CA" w14:textId="3145CF06" w:rsidR="00BC5DCE" w:rsidRDefault="00BC5DCE">
      <w:pPr>
        <w:pStyle w:val="TOC3"/>
        <w:rPr>
          <w:rFonts w:asciiTheme="minorHAnsi" w:eastAsiaTheme="minorEastAsia" w:hAnsiTheme="minorHAnsi" w:cstheme="minorBidi"/>
          <w:noProof/>
          <w:sz w:val="22"/>
          <w:szCs w:val="22"/>
          <w:lang w:val="en-US"/>
        </w:rPr>
      </w:pPr>
      <w:r>
        <w:rPr>
          <w:noProof/>
        </w:rPr>
        <w:t>6.2.3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_Toc175416214 \h </w:instrText>
      </w:r>
      <w:r>
        <w:rPr>
          <w:noProof/>
        </w:rPr>
      </w:r>
      <w:r>
        <w:rPr>
          <w:noProof/>
        </w:rPr>
        <w:fldChar w:fldCharType="separate"/>
      </w:r>
      <w:r>
        <w:rPr>
          <w:noProof/>
        </w:rPr>
        <w:t>42</w:t>
      </w:r>
      <w:r>
        <w:rPr>
          <w:noProof/>
        </w:rPr>
        <w:fldChar w:fldCharType="end"/>
      </w:r>
    </w:p>
    <w:p w14:paraId="131DC47F" w14:textId="0F3753D7" w:rsidR="00BC5DCE" w:rsidRDefault="00BC5DCE">
      <w:pPr>
        <w:pStyle w:val="TOC4"/>
        <w:rPr>
          <w:rFonts w:asciiTheme="minorHAnsi" w:eastAsiaTheme="minorEastAsia" w:hAnsiTheme="minorHAnsi" w:cstheme="minorBidi"/>
          <w:noProof/>
          <w:sz w:val="22"/>
          <w:szCs w:val="22"/>
          <w:lang w:val="en-US"/>
        </w:rPr>
      </w:pPr>
      <w:r>
        <w:rPr>
          <w:noProof/>
        </w:rPr>
        <w:t>6.2.3.1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_Toc175416215 \h </w:instrText>
      </w:r>
      <w:r>
        <w:rPr>
          <w:noProof/>
        </w:rPr>
      </w:r>
      <w:r>
        <w:rPr>
          <w:noProof/>
        </w:rPr>
        <w:fldChar w:fldCharType="separate"/>
      </w:r>
      <w:r>
        <w:rPr>
          <w:noProof/>
        </w:rPr>
        <w:t>42</w:t>
      </w:r>
      <w:r>
        <w:rPr>
          <w:noProof/>
        </w:rPr>
        <w:fldChar w:fldCharType="end"/>
      </w:r>
    </w:p>
    <w:p w14:paraId="7807F501" w14:textId="1A07C310" w:rsidR="00BC5DCE" w:rsidRDefault="00BC5DCE">
      <w:pPr>
        <w:pStyle w:val="TOC4"/>
        <w:rPr>
          <w:rFonts w:asciiTheme="minorHAnsi" w:eastAsiaTheme="minorEastAsia" w:hAnsiTheme="minorHAnsi" w:cstheme="minorBidi"/>
          <w:noProof/>
          <w:sz w:val="22"/>
          <w:szCs w:val="22"/>
          <w:lang w:val="en-US"/>
        </w:rPr>
      </w:pPr>
      <w:r w:rsidRPr="0074690C">
        <w:rPr>
          <w:noProof/>
          <w:lang w:val="en-US"/>
        </w:rPr>
        <w:t>6.2.3.2</w:t>
      </w:r>
      <w:r>
        <w:rPr>
          <w:rFonts w:asciiTheme="minorHAnsi" w:eastAsiaTheme="minorEastAsia" w:hAnsiTheme="minorHAnsi" w:cstheme="minorBidi"/>
          <w:noProof/>
          <w:sz w:val="22"/>
          <w:szCs w:val="22"/>
          <w:lang w:val="en-US"/>
        </w:rPr>
        <w:tab/>
      </w:r>
      <w:r w:rsidRPr="0074690C">
        <w:rPr>
          <w:noProof/>
          <w:lang w:val="en-US"/>
        </w:rPr>
        <w:t xml:space="preserve">Resource: MBS User </w:t>
      </w:r>
      <w:r>
        <w:rPr>
          <w:noProof/>
        </w:rPr>
        <w:t>Data Ingest Sessions</w:t>
      </w:r>
      <w:r>
        <w:rPr>
          <w:noProof/>
        </w:rPr>
        <w:tab/>
      </w:r>
      <w:r>
        <w:rPr>
          <w:noProof/>
        </w:rPr>
        <w:fldChar w:fldCharType="begin"/>
      </w:r>
      <w:r>
        <w:rPr>
          <w:noProof/>
        </w:rPr>
        <w:instrText xml:space="preserve"> PAGEREF _Toc175416216 \h </w:instrText>
      </w:r>
      <w:r>
        <w:rPr>
          <w:noProof/>
        </w:rPr>
      </w:r>
      <w:r>
        <w:rPr>
          <w:noProof/>
        </w:rPr>
        <w:fldChar w:fldCharType="separate"/>
      </w:r>
      <w:r>
        <w:rPr>
          <w:noProof/>
        </w:rPr>
        <w:t>43</w:t>
      </w:r>
      <w:r>
        <w:rPr>
          <w:noProof/>
        </w:rPr>
        <w:fldChar w:fldCharType="end"/>
      </w:r>
    </w:p>
    <w:p w14:paraId="644F2265" w14:textId="445642DE" w:rsidR="00BC5DCE" w:rsidRDefault="00BC5DCE">
      <w:pPr>
        <w:pStyle w:val="TOC5"/>
        <w:rPr>
          <w:rFonts w:asciiTheme="minorHAnsi" w:eastAsiaTheme="minorEastAsia" w:hAnsiTheme="minorHAnsi" w:cstheme="minorBidi"/>
          <w:noProof/>
          <w:sz w:val="22"/>
          <w:szCs w:val="22"/>
          <w:lang w:val="en-US"/>
        </w:rPr>
      </w:pPr>
      <w:r w:rsidRPr="0074690C">
        <w:rPr>
          <w:noProof/>
          <w:lang w:val="en-US"/>
        </w:rPr>
        <w:t>6.2.3.2.1</w:t>
      </w:r>
      <w:r>
        <w:rPr>
          <w:rFonts w:asciiTheme="minorHAnsi" w:eastAsiaTheme="minorEastAsia" w:hAnsiTheme="minorHAnsi" w:cstheme="minorBidi"/>
          <w:noProof/>
          <w:sz w:val="22"/>
          <w:szCs w:val="22"/>
          <w:lang w:val="en-US"/>
        </w:rPr>
        <w:tab/>
      </w:r>
      <w:r w:rsidRPr="0074690C">
        <w:rPr>
          <w:noProof/>
          <w:lang w:val="en-US"/>
        </w:rPr>
        <w:t>Description</w:t>
      </w:r>
      <w:r>
        <w:rPr>
          <w:noProof/>
        </w:rPr>
        <w:tab/>
      </w:r>
      <w:r>
        <w:rPr>
          <w:noProof/>
        </w:rPr>
        <w:fldChar w:fldCharType="begin"/>
      </w:r>
      <w:r>
        <w:rPr>
          <w:noProof/>
        </w:rPr>
        <w:instrText xml:space="preserve"> PAGEREF _Toc175416217 \h </w:instrText>
      </w:r>
      <w:r>
        <w:rPr>
          <w:noProof/>
        </w:rPr>
      </w:r>
      <w:r>
        <w:rPr>
          <w:noProof/>
        </w:rPr>
        <w:fldChar w:fldCharType="separate"/>
      </w:r>
      <w:r>
        <w:rPr>
          <w:noProof/>
        </w:rPr>
        <w:t>43</w:t>
      </w:r>
      <w:r>
        <w:rPr>
          <w:noProof/>
        </w:rPr>
        <w:fldChar w:fldCharType="end"/>
      </w:r>
    </w:p>
    <w:p w14:paraId="4AE7606C" w14:textId="6BCD046B" w:rsidR="00BC5DCE" w:rsidRDefault="00BC5DCE">
      <w:pPr>
        <w:pStyle w:val="TOC5"/>
        <w:rPr>
          <w:rFonts w:asciiTheme="minorHAnsi" w:eastAsiaTheme="minorEastAsia" w:hAnsiTheme="minorHAnsi" w:cstheme="minorBidi"/>
          <w:noProof/>
          <w:sz w:val="22"/>
          <w:szCs w:val="22"/>
          <w:lang w:val="en-US"/>
        </w:rPr>
      </w:pPr>
      <w:r>
        <w:rPr>
          <w:noProof/>
        </w:rPr>
        <w:t>6.2.3.2.2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_Toc175416218 \h </w:instrText>
      </w:r>
      <w:r>
        <w:rPr>
          <w:noProof/>
        </w:rPr>
      </w:r>
      <w:r>
        <w:rPr>
          <w:noProof/>
        </w:rPr>
        <w:fldChar w:fldCharType="separate"/>
      </w:r>
      <w:r>
        <w:rPr>
          <w:noProof/>
        </w:rPr>
        <w:t>43</w:t>
      </w:r>
      <w:r>
        <w:rPr>
          <w:noProof/>
        </w:rPr>
        <w:fldChar w:fldCharType="end"/>
      </w:r>
    </w:p>
    <w:p w14:paraId="296AE002" w14:textId="7B8EF880" w:rsidR="00BC5DCE" w:rsidRDefault="00BC5DCE">
      <w:pPr>
        <w:pStyle w:val="TOC5"/>
        <w:rPr>
          <w:rFonts w:asciiTheme="minorHAnsi" w:eastAsiaTheme="minorEastAsia" w:hAnsiTheme="minorHAnsi" w:cstheme="minorBidi"/>
          <w:noProof/>
          <w:sz w:val="22"/>
          <w:szCs w:val="22"/>
          <w:lang w:val="en-US"/>
        </w:rPr>
      </w:pPr>
      <w:r>
        <w:rPr>
          <w:noProof/>
        </w:rPr>
        <w:t>6.2.3.2.3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_Toc175416219 \h </w:instrText>
      </w:r>
      <w:r>
        <w:rPr>
          <w:noProof/>
        </w:rPr>
      </w:r>
      <w:r>
        <w:rPr>
          <w:noProof/>
        </w:rPr>
        <w:fldChar w:fldCharType="separate"/>
      </w:r>
      <w:r>
        <w:rPr>
          <w:noProof/>
        </w:rPr>
        <w:t>44</w:t>
      </w:r>
      <w:r>
        <w:rPr>
          <w:noProof/>
        </w:rPr>
        <w:fldChar w:fldCharType="end"/>
      </w:r>
    </w:p>
    <w:p w14:paraId="04207F3A" w14:textId="5E5E8BF8" w:rsidR="00BC5DCE" w:rsidRDefault="00BC5DCE">
      <w:pPr>
        <w:pStyle w:val="TOC6"/>
        <w:rPr>
          <w:rFonts w:asciiTheme="minorHAnsi" w:eastAsiaTheme="minorEastAsia" w:hAnsiTheme="minorHAnsi" w:cstheme="minorBidi"/>
          <w:noProof/>
          <w:sz w:val="22"/>
          <w:szCs w:val="22"/>
          <w:lang w:val="en-US"/>
        </w:rPr>
      </w:pPr>
      <w:r>
        <w:rPr>
          <w:noProof/>
        </w:rPr>
        <w:lastRenderedPageBreak/>
        <w:t>6.2.3.2.3.1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_Toc175416220 \h </w:instrText>
      </w:r>
      <w:r>
        <w:rPr>
          <w:noProof/>
        </w:rPr>
      </w:r>
      <w:r>
        <w:rPr>
          <w:noProof/>
        </w:rPr>
        <w:fldChar w:fldCharType="separate"/>
      </w:r>
      <w:r>
        <w:rPr>
          <w:noProof/>
        </w:rPr>
        <w:t>44</w:t>
      </w:r>
      <w:r>
        <w:rPr>
          <w:noProof/>
        </w:rPr>
        <w:fldChar w:fldCharType="end"/>
      </w:r>
    </w:p>
    <w:p w14:paraId="6DBD8705" w14:textId="2F2EE031" w:rsidR="00BC5DCE" w:rsidRDefault="00BC5DCE">
      <w:pPr>
        <w:pStyle w:val="TOC6"/>
        <w:rPr>
          <w:rFonts w:asciiTheme="minorHAnsi" w:eastAsiaTheme="minorEastAsia" w:hAnsiTheme="minorHAnsi" w:cstheme="minorBidi"/>
          <w:noProof/>
          <w:sz w:val="22"/>
          <w:szCs w:val="22"/>
          <w:lang w:val="en-US"/>
        </w:rPr>
      </w:pPr>
      <w:r>
        <w:rPr>
          <w:noProof/>
        </w:rPr>
        <w:t>6.2.3.2.3.2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_Toc175416221 \h </w:instrText>
      </w:r>
      <w:r>
        <w:rPr>
          <w:noProof/>
        </w:rPr>
      </w:r>
      <w:r>
        <w:rPr>
          <w:noProof/>
        </w:rPr>
        <w:fldChar w:fldCharType="separate"/>
      </w:r>
      <w:r>
        <w:rPr>
          <w:noProof/>
        </w:rPr>
        <w:t>45</w:t>
      </w:r>
      <w:r>
        <w:rPr>
          <w:noProof/>
        </w:rPr>
        <w:fldChar w:fldCharType="end"/>
      </w:r>
    </w:p>
    <w:p w14:paraId="1AF1B870" w14:textId="0CF009C1" w:rsidR="00BC5DCE" w:rsidRDefault="00BC5DCE">
      <w:pPr>
        <w:pStyle w:val="TOC5"/>
        <w:rPr>
          <w:rFonts w:asciiTheme="minorHAnsi" w:eastAsiaTheme="minorEastAsia" w:hAnsiTheme="minorHAnsi" w:cstheme="minorBidi"/>
          <w:noProof/>
          <w:sz w:val="22"/>
          <w:szCs w:val="22"/>
          <w:lang w:val="en-US"/>
        </w:rPr>
      </w:pPr>
      <w:r>
        <w:rPr>
          <w:noProof/>
        </w:rPr>
        <w:t>6.2.3.2.4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_Toc175416222 \h </w:instrText>
      </w:r>
      <w:r>
        <w:rPr>
          <w:noProof/>
        </w:rPr>
      </w:r>
      <w:r>
        <w:rPr>
          <w:noProof/>
        </w:rPr>
        <w:fldChar w:fldCharType="separate"/>
      </w:r>
      <w:r>
        <w:rPr>
          <w:noProof/>
        </w:rPr>
        <w:t>46</w:t>
      </w:r>
      <w:r>
        <w:rPr>
          <w:noProof/>
        </w:rPr>
        <w:fldChar w:fldCharType="end"/>
      </w:r>
    </w:p>
    <w:p w14:paraId="463D70A3" w14:textId="07B8B118" w:rsidR="00BC5DCE" w:rsidRDefault="00BC5DCE">
      <w:pPr>
        <w:pStyle w:val="TOC4"/>
        <w:rPr>
          <w:rFonts w:asciiTheme="minorHAnsi" w:eastAsiaTheme="minorEastAsia" w:hAnsiTheme="minorHAnsi" w:cstheme="minorBidi"/>
          <w:noProof/>
          <w:sz w:val="22"/>
          <w:szCs w:val="22"/>
          <w:lang w:val="en-US"/>
        </w:rPr>
      </w:pPr>
      <w:r>
        <w:rPr>
          <w:noProof/>
        </w:rPr>
        <w:t>6.2.3.3</w:t>
      </w:r>
      <w:r>
        <w:rPr>
          <w:rFonts w:asciiTheme="minorHAnsi" w:eastAsiaTheme="minorEastAsia" w:hAnsiTheme="minorHAnsi" w:cstheme="minorBidi"/>
          <w:noProof/>
          <w:sz w:val="22"/>
          <w:szCs w:val="22"/>
          <w:lang w:val="en-US"/>
        </w:rPr>
        <w:tab/>
      </w:r>
      <w:r>
        <w:rPr>
          <w:noProof/>
        </w:rPr>
        <w:t>Resource: Individual MBS User Data Ingest Session</w:t>
      </w:r>
      <w:r>
        <w:rPr>
          <w:noProof/>
        </w:rPr>
        <w:tab/>
      </w:r>
      <w:r>
        <w:rPr>
          <w:noProof/>
        </w:rPr>
        <w:fldChar w:fldCharType="begin"/>
      </w:r>
      <w:r>
        <w:rPr>
          <w:noProof/>
        </w:rPr>
        <w:instrText xml:space="preserve"> PAGEREF _Toc175416223 \h </w:instrText>
      </w:r>
      <w:r>
        <w:rPr>
          <w:noProof/>
        </w:rPr>
      </w:r>
      <w:r>
        <w:rPr>
          <w:noProof/>
        </w:rPr>
        <w:fldChar w:fldCharType="separate"/>
      </w:r>
      <w:r>
        <w:rPr>
          <w:noProof/>
        </w:rPr>
        <w:t>46</w:t>
      </w:r>
      <w:r>
        <w:rPr>
          <w:noProof/>
        </w:rPr>
        <w:fldChar w:fldCharType="end"/>
      </w:r>
    </w:p>
    <w:p w14:paraId="3E16EFC9" w14:textId="21FCEA3C" w:rsidR="00BC5DCE" w:rsidRDefault="00BC5DCE">
      <w:pPr>
        <w:pStyle w:val="TOC5"/>
        <w:rPr>
          <w:rFonts w:asciiTheme="minorHAnsi" w:eastAsiaTheme="minorEastAsia" w:hAnsiTheme="minorHAnsi" w:cstheme="minorBidi"/>
          <w:noProof/>
          <w:sz w:val="22"/>
          <w:szCs w:val="22"/>
          <w:lang w:val="en-US"/>
        </w:rPr>
      </w:pPr>
      <w:r>
        <w:rPr>
          <w:noProof/>
        </w:rPr>
        <w:t>6.2.3.3.1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_Toc175416224 \h </w:instrText>
      </w:r>
      <w:r>
        <w:rPr>
          <w:noProof/>
        </w:rPr>
      </w:r>
      <w:r>
        <w:rPr>
          <w:noProof/>
        </w:rPr>
        <w:fldChar w:fldCharType="separate"/>
      </w:r>
      <w:r>
        <w:rPr>
          <w:noProof/>
        </w:rPr>
        <w:t>46</w:t>
      </w:r>
      <w:r>
        <w:rPr>
          <w:noProof/>
        </w:rPr>
        <w:fldChar w:fldCharType="end"/>
      </w:r>
    </w:p>
    <w:p w14:paraId="10F9D24E" w14:textId="10240F81" w:rsidR="00BC5DCE" w:rsidRDefault="00BC5DCE">
      <w:pPr>
        <w:pStyle w:val="TOC5"/>
        <w:rPr>
          <w:rFonts w:asciiTheme="minorHAnsi" w:eastAsiaTheme="minorEastAsia" w:hAnsiTheme="minorHAnsi" w:cstheme="minorBidi"/>
          <w:noProof/>
          <w:sz w:val="22"/>
          <w:szCs w:val="22"/>
          <w:lang w:val="en-US"/>
        </w:rPr>
      </w:pPr>
      <w:r>
        <w:rPr>
          <w:noProof/>
        </w:rPr>
        <w:t>6.2.3.3.2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_Toc175416225 \h </w:instrText>
      </w:r>
      <w:r>
        <w:rPr>
          <w:noProof/>
        </w:rPr>
      </w:r>
      <w:r>
        <w:rPr>
          <w:noProof/>
        </w:rPr>
        <w:fldChar w:fldCharType="separate"/>
      </w:r>
      <w:r>
        <w:rPr>
          <w:noProof/>
        </w:rPr>
        <w:t>46</w:t>
      </w:r>
      <w:r>
        <w:rPr>
          <w:noProof/>
        </w:rPr>
        <w:fldChar w:fldCharType="end"/>
      </w:r>
    </w:p>
    <w:p w14:paraId="5B05BD78" w14:textId="30CCAE4C" w:rsidR="00BC5DCE" w:rsidRDefault="00BC5DCE">
      <w:pPr>
        <w:pStyle w:val="TOC5"/>
        <w:rPr>
          <w:rFonts w:asciiTheme="minorHAnsi" w:eastAsiaTheme="minorEastAsia" w:hAnsiTheme="minorHAnsi" w:cstheme="minorBidi"/>
          <w:noProof/>
          <w:sz w:val="22"/>
          <w:szCs w:val="22"/>
          <w:lang w:val="en-US"/>
        </w:rPr>
      </w:pPr>
      <w:r>
        <w:rPr>
          <w:noProof/>
        </w:rPr>
        <w:t>6.2.3.3.3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_Toc175416226 \h </w:instrText>
      </w:r>
      <w:r>
        <w:rPr>
          <w:noProof/>
        </w:rPr>
      </w:r>
      <w:r>
        <w:rPr>
          <w:noProof/>
        </w:rPr>
        <w:fldChar w:fldCharType="separate"/>
      </w:r>
      <w:r>
        <w:rPr>
          <w:noProof/>
        </w:rPr>
        <w:t>46</w:t>
      </w:r>
      <w:r>
        <w:rPr>
          <w:noProof/>
        </w:rPr>
        <w:fldChar w:fldCharType="end"/>
      </w:r>
    </w:p>
    <w:p w14:paraId="06429B36" w14:textId="3E257FA7" w:rsidR="00BC5DCE" w:rsidRDefault="00BC5DCE">
      <w:pPr>
        <w:pStyle w:val="TOC6"/>
        <w:rPr>
          <w:rFonts w:asciiTheme="minorHAnsi" w:eastAsiaTheme="minorEastAsia" w:hAnsiTheme="minorHAnsi" w:cstheme="minorBidi"/>
          <w:noProof/>
          <w:sz w:val="22"/>
          <w:szCs w:val="22"/>
          <w:lang w:val="en-US"/>
        </w:rPr>
      </w:pPr>
      <w:r>
        <w:rPr>
          <w:noProof/>
        </w:rPr>
        <w:t>6.2.3.3.3.1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_Toc175416227 \h </w:instrText>
      </w:r>
      <w:r>
        <w:rPr>
          <w:noProof/>
        </w:rPr>
      </w:r>
      <w:r>
        <w:rPr>
          <w:noProof/>
        </w:rPr>
        <w:fldChar w:fldCharType="separate"/>
      </w:r>
      <w:r>
        <w:rPr>
          <w:noProof/>
        </w:rPr>
        <w:t>46</w:t>
      </w:r>
      <w:r>
        <w:rPr>
          <w:noProof/>
        </w:rPr>
        <w:fldChar w:fldCharType="end"/>
      </w:r>
    </w:p>
    <w:p w14:paraId="44490856" w14:textId="21D84B68" w:rsidR="00BC5DCE" w:rsidRDefault="00BC5DCE">
      <w:pPr>
        <w:pStyle w:val="TOC6"/>
        <w:rPr>
          <w:rFonts w:asciiTheme="minorHAnsi" w:eastAsiaTheme="minorEastAsia" w:hAnsiTheme="minorHAnsi" w:cstheme="minorBidi"/>
          <w:noProof/>
          <w:sz w:val="22"/>
          <w:szCs w:val="22"/>
          <w:lang w:val="en-US"/>
        </w:rPr>
      </w:pPr>
      <w:r>
        <w:rPr>
          <w:noProof/>
        </w:rPr>
        <w:t>6.2.3.3.3.2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_Toc175416228 \h </w:instrText>
      </w:r>
      <w:r>
        <w:rPr>
          <w:noProof/>
        </w:rPr>
      </w:r>
      <w:r>
        <w:rPr>
          <w:noProof/>
        </w:rPr>
        <w:fldChar w:fldCharType="separate"/>
      </w:r>
      <w:r>
        <w:rPr>
          <w:noProof/>
        </w:rPr>
        <w:t>47</w:t>
      </w:r>
      <w:r>
        <w:rPr>
          <w:noProof/>
        </w:rPr>
        <w:fldChar w:fldCharType="end"/>
      </w:r>
    </w:p>
    <w:p w14:paraId="40D19B0B" w14:textId="0BA26EEB" w:rsidR="00BC5DCE" w:rsidRDefault="00BC5DCE">
      <w:pPr>
        <w:pStyle w:val="TOC6"/>
        <w:rPr>
          <w:rFonts w:asciiTheme="minorHAnsi" w:eastAsiaTheme="minorEastAsia" w:hAnsiTheme="minorHAnsi" w:cstheme="minorBidi"/>
          <w:noProof/>
          <w:sz w:val="22"/>
          <w:szCs w:val="22"/>
          <w:lang w:val="en-US"/>
        </w:rPr>
      </w:pPr>
      <w:r>
        <w:rPr>
          <w:noProof/>
        </w:rPr>
        <w:t>6.2.3.3.3.3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_Toc175416229 \h </w:instrText>
      </w:r>
      <w:r>
        <w:rPr>
          <w:noProof/>
        </w:rPr>
      </w:r>
      <w:r>
        <w:rPr>
          <w:noProof/>
        </w:rPr>
        <w:fldChar w:fldCharType="separate"/>
      </w:r>
      <w:r>
        <w:rPr>
          <w:noProof/>
        </w:rPr>
        <w:t>49</w:t>
      </w:r>
      <w:r>
        <w:rPr>
          <w:noProof/>
        </w:rPr>
        <w:fldChar w:fldCharType="end"/>
      </w:r>
    </w:p>
    <w:p w14:paraId="4435B9A1" w14:textId="78E808B9" w:rsidR="00BC5DCE" w:rsidRDefault="00BC5DCE">
      <w:pPr>
        <w:pStyle w:val="TOC6"/>
        <w:rPr>
          <w:rFonts w:asciiTheme="minorHAnsi" w:eastAsiaTheme="minorEastAsia" w:hAnsiTheme="minorHAnsi" w:cstheme="minorBidi"/>
          <w:noProof/>
          <w:sz w:val="22"/>
          <w:szCs w:val="22"/>
          <w:lang w:val="en-US"/>
        </w:rPr>
      </w:pPr>
      <w:r>
        <w:rPr>
          <w:noProof/>
        </w:rPr>
        <w:t>6.2.3.3.3.4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_Toc175416230 \h </w:instrText>
      </w:r>
      <w:r>
        <w:rPr>
          <w:noProof/>
        </w:rPr>
      </w:r>
      <w:r>
        <w:rPr>
          <w:noProof/>
        </w:rPr>
        <w:fldChar w:fldCharType="separate"/>
      </w:r>
      <w:r>
        <w:rPr>
          <w:noProof/>
        </w:rPr>
        <w:t>50</w:t>
      </w:r>
      <w:r>
        <w:rPr>
          <w:noProof/>
        </w:rPr>
        <w:fldChar w:fldCharType="end"/>
      </w:r>
    </w:p>
    <w:p w14:paraId="5C1F3E03" w14:textId="5CA9566E" w:rsidR="00BC5DCE" w:rsidRDefault="00BC5DCE">
      <w:pPr>
        <w:pStyle w:val="TOC5"/>
        <w:rPr>
          <w:rFonts w:asciiTheme="minorHAnsi" w:eastAsiaTheme="minorEastAsia" w:hAnsiTheme="minorHAnsi" w:cstheme="minorBidi"/>
          <w:noProof/>
          <w:sz w:val="22"/>
          <w:szCs w:val="22"/>
          <w:lang w:val="en-US"/>
        </w:rPr>
      </w:pPr>
      <w:r>
        <w:rPr>
          <w:noProof/>
        </w:rPr>
        <w:t>6.2.3.3.4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_Toc175416231 \h </w:instrText>
      </w:r>
      <w:r>
        <w:rPr>
          <w:noProof/>
        </w:rPr>
      </w:r>
      <w:r>
        <w:rPr>
          <w:noProof/>
        </w:rPr>
        <w:fldChar w:fldCharType="separate"/>
      </w:r>
      <w:r>
        <w:rPr>
          <w:noProof/>
        </w:rPr>
        <w:t>51</w:t>
      </w:r>
      <w:r>
        <w:rPr>
          <w:noProof/>
        </w:rPr>
        <w:fldChar w:fldCharType="end"/>
      </w:r>
    </w:p>
    <w:p w14:paraId="359AE1D7" w14:textId="4F7ABB21" w:rsidR="00BC5DCE" w:rsidRDefault="00BC5DCE">
      <w:pPr>
        <w:pStyle w:val="TOC4"/>
        <w:rPr>
          <w:rFonts w:asciiTheme="minorHAnsi" w:eastAsiaTheme="minorEastAsia" w:hAnsiTheme="minorHAnsi" w:cstheme="minorBidi"/>
          <w:noProof/>
          <w:sz w:val="22"/>
          <w:szCs w:val="22"/>
          <w:lang w:val="en-US"/>
        </w:rPr>
      </w:pPr>
      <w:r w:rsidRPr="0074690C">
        <w:rPr>
          <w:noProof/>
          <w:lang w:val="en-US"/>
        </w:rPr>
        <w:t>6.2.3.4</w:t>
      </w:r>
      <w:r>
        <w:rPr>
          <w:rFonts w:asciiTheme="minorHAnsi" w:eastAsiaTheme="minorEastAsia" w:hAnsiTheme="minorHAnsi" w:cstheme="minorBidi"/>
          <w:noProof/>
          <w:sz w:val="22"/>
          <w:szCs w:val="22"/>
          <w:lang w:val="en-US"/>
        </w:rPr>
        <w:tab/>
      </w:r>
      <w:r w:rsidRPr="0074690C">
        <w:rPr>
          <w:noProof/>
          <w:lang w:val="en-US"/>
        </w:rPr>
        <w:t xml:space="preserve">Resource: MBS User </w:t>
      </w:r>
      <w:r>
        <w:rPr>
          <w:noProof/>
        </w:rPr>
        <w:t>Data Ingest Session Status Subscriptions</w:t>
      </w:r>
      <w:r>
        <w:rPr>
          <w:noProof/>
        </w:rPr>
        <w:tab/>
      </w:r>
      <w:r>
        <w:rPr>
          <w:noProof/>
        </w:rPr>
        <w:fldChar w:fldCharType="begin"/>
      </w:r>
      <w:r>
        <w:rPr>
          <w:noProof/>
        </w:rPr>
        <w:instrText xml:space="preserve"> PAGEREF _Toc175416232 \h </w:instrText>
      </w:r>
      <w:r>
        <w:rPr>
          <w:noProof/>
        </w:rPr>
      </w:r>
      <w:r>
        <w:rPr>
          <w:noProof/>
        </w:rPr>
        <w:fldChar w:fldCharType="separate"/>
      </w:r>
      <w:r>
        <w:rPr>
          <w:noProof/>
        </w:rPr>
        <w:t>51</w:t>
      </w:r>
      <w:r>
        <w:rPr>
          <w:noProof/>
        </w:rPr>
        <w:fldChar w:fldCharType="end"/>
      </w:r>
    </w:p>
    <w:p w14:paraId="11D6CC66" w14:textId="5A7392C4" w:rsidR="00BC5DCE" w:rsidRDefault="00BC5DCE">
      <w:pPr>
        <w:pStyle w:val="TOC5"/>
        <w:rPr>
          <w:rFonts w:asciiTheme="minorHAnsi" w:eastAsiaTheme="minorEastAsia" w:hAnsiTheme="minorHAnsi" w:cstheme="minorBidi"/>
          <w:noProof/>
          <w:sz w:val="22"/>
          <w:szCs w:val="22"/>
          <w:lang w:val="en-US"/>
        </w:rPr>
      </w:pPr>
      <w:r w:rsidRPr="0074690C">
        <w:rPr>
          <w:noProof/>
          <w:lang w:val="en-US"/>
        </w:rPr>
        <w:t>6.2.3.4.1</w:t>
      </w:r>
      <w:r>
        <w:rPr>
          <w:rFonts w:asciiTheme="minorHAnsi" w:eastAsiaTheme="minorEastAsia" w:hAnsiTheme="minorHAnsi" w:cstheme="minorBidi"/>
          <w:noProof/>
          <w:sz w:val="22"/>
          <w:szCs w:val="22"/>
          <w:lang w:val="en-US"/>
        </w:rPr>
        <w:tab/>
      </w:r>
      <w:r w:rsidRPr="0074690C">
        <w:rPr>
          <w:noProof/>
          <w:lang w:val="en-US"/>
        </w:rPr>
        <w:t>Description</w:t>
      </w:r>
      <w:r>
        <w:rPr>
          <w:noProof/>
        </w:rPr>
        <w:tab/>
      </w:r>
      <w:r>
        <w:rPr>
          <w:noProof/>
        </w:rPr>
        <w:fldChar w:fldCharType="begin"/>
      </w:r>
      <w:r>
        <w:rPr>
          <w:noProof/>
        </w:rPr>
        <w:instrText xml:space="preserve"> PAGEREF _Toc175416233 \h </w:instrText>
      </w:r>
      <w:r>
        <w:rPr>
          <w:noProof/>
        </w:rPr>
      </w:r>
      <w:r>
        <w:rPr>
          <w:noProof/>
        </w:rPr>
        <w:fldChar w:fldCharType="separate"/>
      </w:r>
      <w:r>
        <w:rPr>
          <w:noProof/>
        </w:rPr>
        <w:t>51</w:t>
      </w:r>
      <w:r>
        <w:rPr>
          <w:noProof/>
        </w:rPr>
        <w:fldChar w:fldCharType="end"/>
      </w:r>
    </w:p>
    <w:p w14:paraId="786C2FFB" w14:textId="768149A7" w:rsidR="00BC5DCE" w:rsidRDefault="00BC5DCE">
      <w:pPr>
        <w:pStyle w:val="TOC5"/>
        <w:rPr>
          <w:rFonts w:asciiTheme="minorHAnsi" w:eastAsiaTheme="minorEastAsia" w:hAnsiTheme="minorHAnsi" w:cstheme="minorBidi"/>
          <w:noProof/>
          <w:sz w:val="22"/>
          <w:szCs w:val="22"/>
          <w:lang w:val="en-US"/>
        </w:rPr>
      </w:pPr>
      <w:r w:rsidRPr="0074690C">
        <w:rPr>
          <w:noProof/>
          <w:lang w:val="en-US"/>
        </w:rPr>
        <w:t>6.2.3.4</w:t>
      </w:r>
      <w:r>
        <w:rPr>
          <w:noProof/>
        </w:rPr>
        <w:t>.2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_Toc175416234 \h </w:instrText>
      </w:r>
      <w:r>
        <w:rPr>
          <w:noProof/>
        </w:rPr>
      </w:r>
      <w:r>
        <w:rPr>
          <w:noProof/>
        </w:rPr>
        <w:fldChar w:fldCharType="separate"/>
      </w:r>
      <w:r>
        <w:rPr>
          <w:noProof/>
        </w:rPr>
        <w:t>51</w:t>
      </w:r>
      <w:r>
        <w:rPr>
          <w:noProof/>
        </w:rPr>
        <w:fldChar w:fldCharType="end"/>
      </w:r>
    </w:p>
    <w:p w14:paraId="6979A299" w14:textId="2DA8DF7F" w:rsidR="00BC5DCE" w:rsidRDefault="00BC5DCE">
      <w:pPr>
        <w:pStyle w:val="TOC5"/>
        <w:rPr>
          <w:rFonts w:asciiTheme="minorHAnsi" w:eastAsiaTheme="minorEastAsia" w:hAnsiTheme="minorHAnsi" w:cstheme="minorBidi"/>
          <w:noProof/>
          <w:sz w:val="22"/>
          <w:szCs w:val="22"/>
          <w:lang w:val="en-US"/>
        </w:rPr>
      </w:pPr>
      <w:r w:rsidRPr="00D91CF5">
        <w:rPr>
          <w:noProof/>
          <w:lang w:val="en-US"/>
        </w:rPr>
        <w:t>6.2.3.4</w:t>
      </w:r>
      <w:r>
        <w:rPr>
          <w:noProof/>
        </w:rPr>
        <w:t>.3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_Toc175416235 \h </w:instrText>
      </w:r>
      <w:r>
        <w:rPr>
          <w:noProof/>
        </w:rPr>
      </w:r>
      <w:r>
        <w:rPr>
          <w:noProof/>
        </w:rPr>
        <w:fldChar w:fldCharType="separate"/>
      </w:r>
      <w:r>
        <w:rPr>
          <w:noProof/>
        </w:rPr>
        <w:t>51</w:t>
      </w:r>
      <w:r>
        <w:rPr>
          <w:noProof/>
        </w:rPr>
        <w:fldChar w:fldCharType="end"/>
      </w:r>
    </w:p>
    <w:p w14:paraId="7A5FAF81" w14:textId="2FEA3666" w:rsidR="00BC5DCE" w:rsidRDefault="00BC5DCE">
      <w:pPr>
        <w:pStyle w:val="TOC6"/>
        <w:rPr>
          <w:rFonts w:asciiTheme="minorHAnsi" w:eastAsiaTheme="minorEastAsia" w:hAnsiTheme="minorHAnsi" w:cstheme="minorBidi"/>
          <w:noProof/>
          <w:sz w:val="22"/>
          <w:szCs w:val="22"/>
          <w:lang w:val="en-US"/>
        </w:rPr>
      </w:pPr>
      <w:r w:rsidRPr="00D91CF5">
        <w:rPr>
          <w:noProof/>
          <w:lang w:val="en-US"/>
        </w:rPr>
        <w:t>6.2.3.4</w:t>
      </w:r>
      <w:r>
        <w:rPr>
          <w:noProof/>
        </w:rPr>
        <w:t>.3.1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_Toc175416236 \h </w:instrText>
      </w:r>
      <w:r>
        <w:rPr>
          <w:noProof/>
        </w:rPr>
      </w:r>
      <w:r>
        <w:rPr>
          <w:noProof/>
        </w:rPr>
        <w:fldChar w:fldCharType="separate"/>
      </w:r>
      <w:r>
        <w:rPr>
          <w:noProof/>
        </w:rPr>
        <w:t>51</w:t>
      </w:r>
      <w:r>
        <w:rPr>
          <w:noProof/>
        </w:rPr>
        <w:fldChar w:fldCharType="end"/>
      </w:r>
    </w:p>
    <w:p w14:paraId="43DCE598" w14:textId="4EDCA0DE" w:rsidR="00BC5DCE" w:rsidRDefault="00BC5DCE">
      <w:pPr>
        <w:pStyle w:val="TOC6"/>
        <w:rPr>
          <w:rFonts w:asciiTheme="minorHAnsi" w:eastAsiaTheme="minorEastAsia" w:hAnsiTheme="minorHAnsi" w:cstheme="minorBidi"/>
          <w:noProof/>
          <w:sz w:val="22"/>
          <w:szCs w:val="22"/>
          <w:lang w:val="en-US"/>
        </w:rPr>
      </w:pPr>
      <w:r>
        <w:rPr>
          <w:noProof/>
        </w:rPr>
        <w:t>6.2.3.4.3.2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_Toc175416237 \h </w:instrText>
      </w:r>
      <w:r>
        <w:rPr>
          <w:noProof/>
        </w:rPr>
      </w:r>
      <w:r>
        <w:rPr>
          <w:noProof/>
        </w:rPr>
        <w:fldChar w:fldCharType="separate"/>
      </w:r>
      <w:r>
        <w:rPr>
          <w:noProof/>
        </w:rPr>
        <w:t>52</w:t>
      </w:r>
      <w:r>
        <w:rPr>
          <w:noProof/>
        </w:rPr>
        <w:fldChar w:fldCharType="end"/>
      </w:r>
    </w:p>
    <w:p w14:paraId="0C60CA45" w14:textId="5E52C0C5" w:rsidR="00BC5DCE" w:rsidRDefault="00BC5DCE">
      <w:pPr>
        <w:pStyle w:val="TOC5"/>
        <w:rPr>
          <w:rFonts w:asciiTheme="minorHAnsi" w:eastAsiaTheme="minorEastAsia" w:hAnsiTheme="minorHAnsi" w:cstheme="minorBidi"/>
          <w:noProof/>
          <w:sz w:val="22"/>
          <w:szCs w:val="22"/>
          <w:lang w:val="en-US"/>
        </w:rPr>
      </w:pPr>
      <w:r>
        <w:rPr>
          <w:noProof/>
        </w:rPr>
        <w:t>6.2.3.4.4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_Toc175416238 \h </w:instrText>
      </w:r>
      <w:r>
        <w:rPr>
          <w:noProof/>
        </w:rPr>
      </w:r>
      <w:r>
        <w:rPr>
          <w:noProof/>
        </w:rPr>
        <w:fldChar w:fldCharType="separate"/>
      </w:r>
      <w:r>
        <w:rPr>
          <w:noProof/>
        </w:rPr>
        <w:t>53</w:t>
      </w:r>
      <w:r>
        <w:rPr>
          <w:noProof/>
        </w:rPr>
        <w:fldChar w:fldCharType="end"/>
      </w:r>
    </w:p>
    <w:p w14:paraId="783C6891" w14:textId="1FE79C18" w:rsidR="00BC5DCE" w:rsidRDefault="00BC5DCE">
      <w:pPr>
        <w:pStyle w:val="TOC4"/>
        <w:rPr>
          <w:rFonts w:asciiTheme="minorHAnsi" w:eastAsiaTheme="minorEastAsia" w:hAnsiTheme="minorHAnsi" w:cstheme="minorBidi"/>
          <w:noProof/>
          <w:sz w:val="22"/>
          <w:szCs w:val="22"/>
          <w:lang w:val="en-US"/>
        </w:rPr>
      </w:pPr>
      <w:r>
        <w:rPr>
          <w:noProof/>
        </w:rPr>
        <w:t>6.2.3.5</w:t>
      </w:r>
      <w:r>
        <w:rPr>
          <w:rFonts w:asciiTheme="minorHAnsi" w:eastAsiaTheme="minorEastAsia" w:hAnsiTheme="minorHAnsi" w:cstheme="minorBidi"/>
          <w:noProof/>
          <w:sz w:val="22"/>
          <w:szCs w:val="22"/>
          <w:lang w:val="en-US"/>
        </w:rPr>
        <w:tab/>
      </w:r>
      <w:r>
        <w:rPr>
          <w:noProof/>
        </w:rPr>
        <w:t>Resource: Individual MBS User Data Ingest Session Status Subscription</w:t>
      </w:r>
      <w:r>
        <w:rPr>
          <w:noProof/>
        </w:rPr>
        <w:tab/>
      </w:r>
      <w:r>
        <w:rPr>
          <w:noProof/>
        </w:rPr>
        <w:fldChar w:fldCharType="begin"/>
      </w:r>
      <w:r>
        <w:rPr>
          <w:noProof/>
        </w:rPr>
        <w:instrText xml:space="preserve"> PAGEREF _Toc175416239 \h </w:instrText>
      </w:r>
      <w:r>
        <w:rPr>
          <w:noProof/>
        </w:rPr>
      </w:r>
      <w:r>
        <w:rPr>
          <w:noProof/>
        </w:rPr>
        <w:fldChar w:fldCharType="separate"/>
      </w:r>
      <w:r>
        <w:rPr>
          <w:noProof/>
        </w:rPr>
        <w:t>53</w:t>
      </w:r>
      <w:r>
        <w:rPr>
          <w:noProof/>
        </w:rPr>
        <w:fldChar w:fldCharType="end"/>
      </w:r>
    </w:p>
    <w:p w14:paraId="40848906" w14:textId="181EE2E1" w:rsidR="00BC5DCE" w:rsidRDefault="00BC5DCE">
      <w:pPr>
        <w:pStyle w:val="TOC5"/>
        <w:rPr>
          <w:rFonts w:asciiTheme="minorHAnsi" w:eastAsiaTheme="minorEastAsia" w:hAnsiTheme="minorHAnsi" w:cstheme="minorBidi"/>
          <w:noProof/>
          <w:sz w:val="22"/>
          <w:szCs w:val="22"/>
          <w:lang w:val="en-US"/>
        </w:rPr>
      </w:pPr>
      <w:r>
        <w:rPr>
          <w:noProof/>
        </w:rPr>
        <w:t>6.2.3.5.1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_Toc175416240 \h </w:instrText>
      </w:r>
      <w:r>
        <w:rPr>
          <w:noProof/>
        </w:rPr>
      </w:r>
      <w:r>
        <w:rPr>
          <w:noProof/>
        </w:rPr>
        <w:fldChar w:fldCharType="separate"/>
      </w:r>
      <w:r>
        <w:rPr>
          <w:noProof/>
        </w:rPr>
        <w:t>53</w:t>
      </w:r>
      <w:r>
        <w:rPr>
          <w:noProof/>
        </w:rPr>
        <w:fldChar w:fldCharType="end"/>
      </w:r>
    </w:p>
    <w:p w14:paraId="378978E2" w14:textId="0C07D2D6" w:rsidR="00BC5DCE" w:rsidRDefault="00BC5DCE">
      <w:pPr>
        <w:pStyle w:val="TOC5"/>
        <w:rPr>
          <w:rFonts w:asciiTheme="minorHAnsi" w:eastAsiaTheme="minorEastAsia" w:hAnsiTheme="minorHAnsi" w:cstheme="minorBidi"/>
          <w:noProof/>
          <w:sz w:val="22"/>
          <w:szCs w:val="22"/>
          <w:lang w:val="en-US"/>
        </w:rPr>
      </w:pPr>
      <w:r>
        <w:rPr>
          <w:noProof/>
        </w:rPr>
        <w:t>6.2.3.5.2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_Toc175416241 \h </w:instrText>
      </w:r>
      <w:r>
        <w:rPr>
          <w:noProof/>
        </w:rPr>
      </w:r>
      <w:r>
        <w:rPr>
          <w:noProof/>
        </w:rPr>
        <w:fldChar w:fldCharType="separate"/>
      </w:r>
      <w:r>
        <w:rPr>
          <w:noProof/>
        </w:rPr>
        <w:t>53</w:t>
      </w:r>
      <w:r>
        <w:rPr>
          <w:noProof/>
        </w:rPr>
        <w:fldChar w:fldCharType="end"/>
      </w:r>
    </w:p>
    <w:p w14:paraId="2FEF3771" w14:textId="0E1A0794" w:rsidR="00BC5DCE" w:rsidRDefault="00BC5DCE">
      <w:pPr>
        <w:pStyle w:val="TOC5"/>
        <w:rPr>
          <w:rFonts w:asciiTheme="minorHAnsi" w:eastAsiaTheme="minorEastAsia" w:hAnsiTheme="minorHAnsi" w:cstheme="minorBidi"/>
          <w:noProof/>
          <w:sz w:val="22"/>
          <w:szCs w:val="22"/>
          <w:lang w:val="en-US"/>
        </w:rPr>
      </w:pPr>
      <w:r>
        <w:rPr>
          <w:noProof/>
        </w:rPr>
        <w:t>6.2.3.5.3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_Toc175416242 \h </w:instrText>
      </w:r>
      <w:r>
        <w:rPr>
          <w:noProof/>
        </w:rPr>
      </w:r>
      <w:r>
        <w:rPr>
          <w:noProof/>
        </w:rPr>
        <w:fldChar w:fldCharType="separate"/>
      </w:r>
      <w:r>
        <w:rPr>
          <w:noProof/>
        </w:rPr>
        <w:t>54</w:t>
      </w:r>
      <w:r>
        <w:rPr>
          <w:noProof/>
        </w:rPr>
        <w:fldChar w:fldCharType="end"/>
      </w:r>
    </w:p>
    <w:p w14:paraId="072EAC84" w14:textId="2089E92D" w:rsidR="00BC5DCE" w:rsidRDefault="00BC5DCE">
      <w:pPr>
        <w:pStyle w:val="TOC6"/>
        <w:rPr>
          <w:rFonts w:asciiTheme="minorHAnsi" w:eastAsiaTheme="minorEastAsia" w:hAnsiTheme="minorHAnsi" w:cstheme="minorBidi"/>
          <w:noProof/>
          <w:sz w:val="22"/>
          <w:szCs w:val="22"/>
          <w:lang w:val="en-US"/>
        </w:rPr>
      </w:pPr>
      <w:r>
        <w:rPr>
          <w:noProof/>
        </w:rPr>
        <w:t>6.2.3.5.3.1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_Toc175416243 \h </w:instrText>
      </w:r>
      <w:r>
        <w:rPr>
          <w:noProof/>
        </w:rPr>
      </w:r>
      <w:r>
        <w:rPr>
          <w:noProof/>
        </w:rPr>
        <w:fldChar w:fldCharType="separate"/>
      </w:r>
      <w:r>
        <w:rPr>
          <w:noProof/>
        </w:rPr>
        <w:t>54</w:t>
      </w:r>
      <w:r>
        <w:rPr>
          <w:noProof/>
        </w:rPr>
        <w:fldChar w:fldCharType="end"/>
      </w:r>
    </w:p>
    <w:p w14:paraId="249CFBDA" w14:textId="3647B2A3" w:rsidR="00BC5DCE" w:rsidRDefault="00BC5DCE">
      <w:pPr>
        <w:pStyle w:val="TOC6"/>
        <w:rPr>
          <w:rFonts w:asciiTheme="minorHAnsi" w:eastAsiaTheme="minorEastAsia" w:hAnsiTheme="minorHAnsi" w:cstheme="minorBidi"/>
          <w:noProof/>
          <w:sz w:val="22"/>
          <w:szCs w:val="22"/>
          <w:lang w:val="en-US"/>
        </w:rPr>
      </w:pPr>
      <w:r>
        <w:rPr>
          <w:noProof/>
        </w:rPr>
        <w:t>6.2.3.5.3.2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_Toc175416244 \h </w:instrText>
      </w:r>
      <w:r>
        <w:rPr>
          <w:noProof/>
        </w:rPr>
      </w:r>
      <w:r>
        <w:rPr>
          <w:noProof/>
        </w:rPr>
        <w:fldChar w:fldCharType="separate"/>
      </w:r>
      <w:r>
        <w:rPr>
          <w:noProof/>
        </w:rPr>
        <w:t>55</w:t>
      </w:r>
      <w:r>
        <w:rPr>
          <w:noProof/>
        </w:rPr>
        <w:fldChar w:fldCharType="end"/>
      </w:r>
    </w:p>
    <w:p w14:paraId="3576A101" w14:textId="41832935" w:rsidR="00BC5DCE" w:rsidRDefault="00BC5DCE">
      <w:pPr>
        <w:pStyle w:val="TOC6"/>
        <w:rPr>
          <w:rFonts w:asciiTheme="minorHAnsi" w:eastAsiaTheme="minorEastAsia" w:hAnsiTheme="minorHAnsi" w:cstheme="minorBidi"/>
          <w:noProof/>
          <w:sz w:val="22"/>
          <w:szCs w:val="22"/>
          <w:lang w:val="en-US"/>
        </w:rPr>
      </w:pPr>
      <w:r>
        <w:rPr>
          <w:noProof/>
        </w:rPr>
        <w:t>6.2.3.5.3.3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_Toc175416245 \h </w:instrText>
      </w:r>
      <w:r>
        <w:rPr>
          <w:noProof/>
        </w:rPr>
      </w:r>
      <w:r>
        <w:rPr>
          <w:noProof/>
        </w:rPr>
        <w:fldChar w:fldCharType="separate"/>
      </w:r>
      <w:r>
        <w:rPr>
          <w:noProof/>
        </w:rPr>
        <w:t>56</w:t>
      </w:r>
      <w:r>
        <w:rPr>
          <w:noProof/>
        </w:rPr>
        <w:fldChar w:fldCharType="end"/>
      </w:r>
    </w:p>
    <w:p w14:paraId="230B6FCB" w14:textId="59063E64" w:rsidR="00BC5DCE" w:rsidRDefault="00BC5DCE">
      <w:pPr>
        <w:pStyle w:val="TOC6"/>
        <w:rPr>
          <w:rFonts w:asciiTheme="minorHAnsi" w:eastAsiaTheme="minorEastAsia" w:hAnsiTheme="minorHAnsi" w:cstheme="minorBidi"/>
          <w:noProof/>
          <w:sz w:val="22"/>
          <w:szCs w:val="22"/>
          <w:lang w:val="en-US"/>
        </w:rPr>
      </w:pPr>
      <w:r>
        <w:rPr>
          <w:noProof/>
        </w:rPr>
        <w:t>6.2.3.5.3.4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_Toc175416246 \h </w:instrText>
      </w:r>
      <w:r>
        <w:rPr>
          <w:noProof/>
        </w:rPr>
      </w:r>
      <w:r>
        <w:rPr>
          <w:noProof/>
        </w:rPr>
        <w:fldChar w:fldCharType="separate"/>
      </w:r>
      <w:r>
        <w:rPr>
          <w:noProof/>
        </w:rPr>
        <w:t>57</w:t>
      </w:r>
      <w:r>
        <w:rPr>
          <w:noProof/>
        </w:rPr>
        <w:fldChar w:fldCharType="end"/>
      </w:r>
    </w:p>
    <w:p w14:paraId="08CC7CB7" w14:textId="0DF41DF5" w:rsidR="00BC5DCE" w:rsidRDefault="00BC5DCE">
      <w:pPr>
        <w:pStyle w:val="TOC5"/>
        <w:rPr>
          <w:rFonts w:asciiTheme="minorHAnsi" w:eastAsiaTheme="minorEastAsia" w:hAnsiTheme="minorHAnsi" w:cstheme="minorBidi"/>
          <w:noProof/>
          <w:sz w:val="22"/>
          <w:szCs w:val="22"/>
          <w:lang w:val="en-US"/>
        </w:rPr>
      </w:pPr>
      <w:r>
        <w:rPr>
          <w:noProof/>
        </w:rPr>
        <w:t>6.2.3.5.4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_Toc175416247 \h </w:instrText>
      </w:r>
      <w:r>
        <w:rPr>
          <w:noProof/>
        </w:rPr>
      </w:r>
      <w:r>
        <w:rPr>
          <w:noProof/>
        </w:rPr>
        <w:fldChar w:fldCharType="separate"/>
      </w:r>
      <w:r>
        <w:rPr>
          <w:noProof/>
        </w:rPr>
        <w:t>58</w:t>
      </w:r>
      <w:r>
        <w:rPr>
          <w:noProof/>
        </w:rPr>
        <w:fldChar w:fldCharType="end"/>
      </w:r>
    </w:p>
    <w:p w14:paraId="27D93446" w14:textId="4585E7F9" w:rsidR="00BC5DCE" w:rsidRDefault="00BC5DCE">
      <w:pPr>
        <w:pStyle w:val="TOC3"/>
        <w:rPr>
          <w:rFonts w:asciiTheme="minorHAnsi" w:eastAsiaTheme="minorEastAsia" w:hAnsiTheme="minorHAnsi" w:cstheme="minorBidi"/>
          <w:noProof/>
          <w:sz w:val="22"/>
          <w:szCs w:val="22"/>
          <w:lang w:val="en-US"/>
        </w:rPr>
      </w:pPr>
      <w:r>
        <w:rPr>
          <w:noProof/>
        </w:rPr>
        <w:t>6.2.4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_Toc175416248 \h </w:instrText>
      </w:r>
      <w:r>
        <w:rPr>
          <w:noProof/>
        </w:rPr>
      </w:r>
      <w:r>
        <w:rPr>
          <w:noProof/>
        </w:rPr>
        <w:fldChar w:fldCharType="separate"/>
      </w:r>
      <w:r>
        <w:rPr>
          <w:noProof/>
        </w:rPr>
        <w:t>58</w:t>
      </w:r>
      <w:r>
        <w:rPr>
          <w:noProof/>
        </w:rPr>
        <w:fldChar w:fldCharType="end"/>
      </w:r>
    </w:p>
    <w:p w14:paraId="52B73952" w14:textId="19619714" w:rsidR="00BC5DCE" w:rsidRDefault="00BC5DCE">
      <w:pPr>
        <w:pStyle w:val="TOC3"/>
        <w:rPr>
          <w:rFonts w:asciiTheme="minorHAnsi" w:eastAsiaTheme="minorEastAsia" w:hAnsiTheme="minorHAnsi" w:cstheme="minorBidi"/>
          <w:noProof/>
          <w:sz w:val="22"/>
          <w:szCs w:val="22"/>
          <w:lang w:val="en-US"/>
        </w:rPr>
      </w:pPr>
      <w:r>
        <w:rPr>
          <w:noProof/>
        </w:rPr>
        <w:t>6.2.5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_Toc175416249 \h </w:instrText>
      </w:r>
      <w:r>
        <w:rPr>
          <w:noProof/>
        </w:rPr>
      </w:r>
      <w:r>
        <w:rPr>
          <w:noProof/>
        </w:rPr>
        <w:fldChar w:fldCharType="separate"/>
      </w:r>
      <w:r>
        <w:rPr>
          <w:noProof/>
        </w:rPr>
        <w:t>59</w:t>
      </w:r>
      <w:r>
        <w:rPr>
          <w:noProof/>
        </w:rPr>
        <w:fldChar w:fldCharType="end"/>
      </w:r>
    </w:p>
    <w:p w14:paraId="5A1EDB19" w14:textId="10B0D3AD" w:rsidR="00BC5DCE" w:rsidRDefault="00BC5DCE">
      <w:pPr>
        <w:pStyle w:val="TOC4"/>
        <w:rPr>
          <w:rFonts w:asciiTheme="minorHAnsi" w:eastAsiaTheme="minorEastAsia" w:hAnsiTheme="minorHAnsi" w:cstheme="minorBidi"/>
          <w:noProof/>
          <w:sz w:val="22"/>
          <w:szCs w:val="22"/>
          <w:lang w:val="en-US"/>
        </w:rPr>
      </w:pPr>
      <w:r>
        <w:rPr>
          <w:noProof/>
        </w:rPr>
        <w:t>6.2.5.1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_Toc175416250 \h </w:instrText>
      </w:r>
      <w:r>
        <w:rPr>
          <w:noProof/>
        </w:rPr>
      </w:r>
      <w:r>
        <w:rPr>
          <w:noProof/>
        </w:rPr>
        <w:fldChar w:fldCharType="separate"/>
      </w:r>
      <w:r>
        <w:rPr>
          <w:noProof/>
        </w:rPr>
        <w:t>59</w:t>
      </w:r>
      <w:r>
        <w:rPr>
          <w:noProof/>
        </w:rPr>
        <w:fldChar w:fldCharType="end"/>
      </w:r>
    </w:p>
    <w:p w14:paraId="6CC845E4" w14:textId="1028B80E" w:rsidR="00BC5DCE" w:rsidRDefault="00BC5DCE">
      <w:pPr>
        <w:pStyle w:val="TOC4"/>
        <w:rPr>
          <w:rFonts w:asciiTheme="minorHAnsi" w:eastAsiaTheme="minorEastAsia" w:hAnsiTheme="minorHAnsi" w:cstheme="minorBidi"/>
          <w:noProof/>
          <w:sz w:val="22"/>
          <w:szCs w:val="22"/>
          <w:lang w:val="en-US"/>
        </w:rPr>
      </w:pPr>
      <w:r>
        <w:rPr>
          <w:noProof/>
        </w:rPr>
        <w:t>6.2.5.2</w:t>
      </w:r>
      <w:r>
        <w:rPr>
          <w:rFonts w:asciiTheme="minorHAnsi" w:eastAsiaTheme="minorEastAsia" w:hAnsiTheme="minorHAnsi" w:cstheme="minorBidi"/>
          <w:noProof/>
          <w:sz w:val="22"/>
          <w:szCs w:val="22"/>
          <w:lang w:val="en-US"/>
        </w:rPr>
        <w:tab/>
      </w:r>
      <w:r w:rsidRPr="0074690C">
        <w:rPr>
          <w:noProof/>
          <w:lang w:val="en-US"/>
        </w:rPr>
        <w:t>MBS User Data Ingest Session Status Notification</w:t>
      </w:r>
      <w:r>
        <w:rPr>
          <w:noProof/>
        </w:rPr>
        <w:tab/>
      </w:r>
      <w:r>
        <w:rPr>
          <w:noProof/>
        </w:rPr>
        <w:fldChar w:fldCharType="begin"/>
      </w:r>
      <w:r>
        <w:rPr>
          <w:noProof/>
        </w:rPr>
        <w:instrText xml:space="preserve"> PAGEREF _Toc175416251 \h </w:instrText>
      </w:r>
      <w:r>
        <w:rPr>
          <w:noProof/>
        </w:rPr>
      </w:r>
      <w:r>
        <w:rPr>
          <w:noProof/>
        </w:rPr>
        <w:fldChar w:fldCharType="separate"/>
      </w:r>
      <w:r>
        <w:rPr>
          <w:noProof/>
        </w:rPr>
        <w:t>59</w:t>
      </w:r>
      <w:r>
        <w:rPr>
          <w:noProof/>
        </w:rPr>
        <w:fldChar w:fldCharType="end"/>
      </w:r>
    </w:p>
    <w:p w14:paraId="5A2E26AD" w14:textId="3B3CD8E5" w:rsidR="00BC5DCE" w:rsidRDefault="00BC5DCE">
      <w:pPr>
        <w:pStyle w:val="TOC5"/>
        <w:rPr>
          <w:rFonts w:asciiTheme="minorHAnsi" w:eastAsiaTheme="minorEastAsia" w:hAnsiTheme="minorHAnsi" w:cstheme="minorBidi"/>
          <w:noProof/>
          <w:sz w:val="22"/>
          <w:szCs w:val="22"/>
          <w:lang w:val="en-US"/>
        </w:rPr>
      </w:pPr>
      <w:r>
        <w:rPr>
          <w:noProof/>
        </w:rPr>
        <w:t>6.2.5.2.1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_Toc175416252 \h </w:instrText>
      </w:r>
      <w:r>
        <w:rPr>
          <w:noProof/>
        </w:rPr>
      </w:r>
      <w:r>
        <w:rPr>
          <w:noProof/>
        </w:rPr>
        <w:fldChar w:fldCharType="separate"/>
      </w:r>
      <w:r>
        <w:rPr>
          <w:noProof/>
        </w:rPr>
        <w:t>59</w:t>
      </w:r>
      <w:r>
        <w:rPr>
          <w:noProof/>
        </w:rPr>
        <w:fldChar w:fldCharType="end"/>
      </w:r>
    </w:p>
    <w:p w14:paraId="378E9596" w14:textId="33FB73DE" w:rsidR="00BC5DCE" w:rsidRDefault="00BC5DCE">
      <w:pPr>
        <w:pStyle w:val="TOC5"/>
        <w:rPr>
          <w:rFonts w:asciiTheme="minorHAnsi" w:eastAsiaTheme="minorEastAsia" w:hAnsiTheme="minorHAnsi" w:cstheme="minorBidi"/>
          <w:noProof/>
          <w:sz w:val="22"/>
          <w:szCs w:val="22"/>
          <w:lang w:val="en-US"/>
        </w:rPr>
      </w:pPr>
      <w:r>
        <w:rPr>
          <w:noProof/>
        </w:rPr>
        <w:t>6.2.5.2.2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_Toc175416253 \h </w:instrText>
      </w:r>
      <w:r>
        <w:rPr>
          <w:noProof/>
        </w:rPr>
      </w:r>
      <w:r>
        <w:rPr>
          <w:noProof/>
        </w:rPr>
        <w:fldChar w:fldCharType="separate"/>
      </w:r>
      <w:r>
        <w:rPr>
          <w:noProof/>
        </w:rPr>
        <w:t>59</w:t>
      </w:r>
      <w:r>
        <w:rPr>
          <w:noProof/>
        </w:rPr>
        <w:fldChar w:fldCharType="end"/>
      </w:r>
    </w:p>
    <w:p w14:paraId="740D740E" w14:textId="12CB6C92" w:rsidR="00BC5DCE" w:rsidRDefault="00BC5DCE">
      <w:pPr>
        <w:pStyle w:val="TOC5"/>
        <w:rPr>
          <w:rFonts w:asciiTheme="minorHAnsi" w:eastAsiaTheme="minorEastAsia" w:hAnsiTheme="minorHAnsi" w:cstheme="minorBidi"/>
          <w:noProof/>
          <w:sz w:val="22"/>
          <w:szCs w:val="22"/>
          <w:lang w:val="en-US"/>
        </w:rPr>
      </w:pPr>
      <w:r>
        <w:rPr>
          <w:noProof/>
        </w:rPr>
        <w:t>6.2.5.2.3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_Toc175416254 \h </w:instrText>
      </w:r>
      <w:r>
        <w:rPr>
          <w:noProof/>
        </w:rPr>
      </w:r>
      <w:r>
        <w:rPr>
          <w:noProof/>
        </w:rPr>
        <w:fldChar w:fldCharType="separate"/>
      </w:r>
      <w:r>
        <w:rPr>
          <w:noProof/>
        </w:rPr>
        <w:t>59</w:t>
      </w:r>
      <w:r>
        <w:rPr>
          <w:noProof/>
        </w:rPr>
        <w:fldChar w:fldCharType="end"/>
      </w:r>
    </w:p>
    <w:p w14:paraId="432A31C0" w14:textId="2AF7A135" w:rsidR="00BC5DCE" w:rsidRDefault="00BC5DCE">
      <w:pPr>
        <w:pStyle w:val="TOC6"/>
        <w:rPr>
          <w:rFonts w:asciiTheme="minorHAnsi" w:eastAsiaTheme="minorEastAsia" w:hAnsiTheme="minorHAnsi" w:cstheme="minorBidi"/>
          <w:noProof/>
          <w:sz w:val="22"/>
          <w:szCs w:val="22"/>
          <w:lang w:val="en-US"/>
        </w:rPr>
      </w:pPr>
      <w:r>
        <w:rPr>
          <w:noProof/>
        </w:rPr>
        <w:t>6.2.5.2.3.1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_Toc175416255 \h </w:instrText>
      </w:r>
      <w:r>
        <w:rPr>
          <w:noProof/>
        </w:rPr>
      </w:r>
      <w:r>
        <w:rPr>
          <w:noProof/>
        </w:rPr>
        <w:fldChar w:fldCharType="separate"/>
      </w:r>
      <w:r>
        <w:rPr>
          <w:noProof/>
        </w:rPr>
        <w:t>59</w:t>
      </w:r>
      <w:r>
        <w:rPr>
          <w:noProof/>
        </w:rPr>
        <w:fldChar w:fldCharType="end"/>
      </w:r>
    </w:p>
    <w:p w14:paraId="44C3658C" w14:textId="28B28630" w:rsidR="00BC5DCE" w:rsidRDefault="00BC5DCE">
      <w:pPr>
        <w:pStyle w:val="TOC3"/>
        <w:rPr>
          <w:rFonts w:asciiTheme="minorHAnsi" w:eastAsiaTheme="minorEastAsia" w:hAnsiTheme="minorHAnsi" w:cstheme="minorBidi"/>
          <w:noProof/>
          <w:sz w:val="22"/>
          <w:szCs w:val="22"/>
          <w:lang w:val="en-US"/>
        </w:rPr>
      </w:pPr>
      <w:r>
        <w:rPr>
          <w:noProof/>
        </w:rPr>
        <w:t>6.2.6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_Toc175416256 \h </w:instrText>
      </w:r>
      <w:r>
        <w:rPr>
          <w:noProof/>
        </w:rPr>
      </w:r>
      <w:r>
        <w:rPr>
          <w:noProof/>
        </w:rPr>
        <w:fldChar w:fldCharType="separate"/>
      </w:r>
      <w:r>
        <w:rPr>
          <w:noProof/>
        </w:rPr>
        <w:t>60</w:t>
      </w:r>
      <w:r>
        <w:rPr>
          <w:noProof/>
        </w:rPr>
        <w:fldChar w:fldCharType="end"/>
      </w:r>
    </w:p>
    <w:p w14:paraId="171B7AB0" w14:textId="398B4357" w:rsidR="00BC5DCE" w:rsidRDefault="00BC5DCE">
      <w:pPr>
        <w:pStyle w:val="TOC4"/>
        <w:rPr>
          <w:rFonts w:asciiTheme="minorHAnsi" w:eastAsiaTheme="minorEastAsia" w:hAnsiTheme="minorHAnsi" w:cstheme="minorBidi"/>
          <w:noProof/>
          <w:sz w:val="22"/>
          <w:szCs w:val="22"/>
          <w:lang w:val="en-US"/>
        </w:rPr>
      </w:pPr>
      <w:r>
        <w:rPr>
          <w:noProof/>
        </w:rPr>
        <w:t>6.2.6.1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_Toc175416257 \h </w:instrText>
      </w:r>
      <w:r>
        <w:rPr>
          <w:noProof/>
        </w:rPr>
      </w:r>
      <w:r>
        <w:rPr>
          <w:noProof/>
        </w:rPr>
        <w:fldChar w:fldCharType="separate"/>
      </w:r>
      <w:r>
        <w:rPr>
          <w:noProof/>
        </w:rPr>
        <w:t>60</w:t>
      </w:r>
      <w:r>
        <w:rPr>
          <w:noProof/>
        </w:rPr>
        <w:fldChar w:fldCharType="end"/>
      </w:r>
    </w:p>
    <w:p w14:paraId="143E68B7" w14:textId="5162BB00" w:rsidR="00BC5DCE" w:rsidRDefault="00BC5DCE">
      <w:pPr>
        <w:pStyle w:val="TOC4"/>
        <w:rPr>
          <w:rFonts w:asciiTheme="minorHAnsi" w:eastAsiaTheme="minorEastAsia" w:hAnsiTheme="minorHAnsi" w:cstheme="minorBidi"/>
          <w:noProof/>
          <w:sz w:val="22"/>
          <w:szCs w:val="22"/>
          <w:lang w:val="en-US"/>
        </w:rPr>
      </w:pPr>
      <w:r w:rsidRPr="0074690C">
        <w:rPr>
          <w:noProof/>
          <w:lang w:val="en-US"/>
        </w:rPr>
        <w:t>6.2.6.2</w:t>
      </w:r>
      <w:r>
        <w:rPr>
          <w:rFonts w:asciiTheme="minorHAnsi" w:eastAsiaTheme="minorEastAsia" w:hAnsiTheme="minorHAnsi" w:cstheme="minorBidi"/>
          <w:noProof/>
          <w:sz w:val="22"/>
          <w:szCs w:val="22"/>
          <w:lang w:val="en-US"/>
        </w:rPr>
        <w:tab/>
      </w:r>
      <w:r w:rsidRPr="0074690C">
        <w:rPr>
          <w:noProof/>
          <w:lang w:val="en-US"/>
        </w:rPr>
        <w:t>Structured data types</w:t>
      </w:r>
      <w:r>
        <w:rPr>
          <w:noProof/>
        </w:rPr>
        <w:tab/>
      </w:r>
      <w:r>
        <w:rPr>
          <w:noProof/>
        </w:rPr>
        <w:fldChar w:fldCharType="begin"/>
      </w:r>
      <w:r>
        <w:rPr>
          <w:noProof/>
        </w:rPr>
        <w:instrText xml:space="preserve"> PAGEREF _Toc175416258 \h </w:instrText>
      </w:r>
      <w:r>
        <w:rPr>
          <w:noProof/>
        </w:rPr>
      </w:r>
      <w:r>
        <w:rPr>
          <w:noProof/>
        </w:rPr>
        <w:fldChar w:fldCharType="separate"/>
      </w:r>
      <w:r>
        <w:rPr>
          <w:noProof/>
        </w:rPr>
        <w:t>63</w:t>
      </w:r>
      <w:r>
        <w:rPr>
          <w:noProof/>
        </w:rPr>
        <w:fldChar w:fldCharType="end"/>
      </w:r>
    </w:p>
    <w:p w14:paraId="3943DF7D" w14:textId="18290EC4" w:rsidR="00BC5DCE" w:rsidRDefault="00BC5DCE">
      <w:pPr>
        <w:pStyle w:val="TOC5"/>
        <w:rPr>
          <w:rFonts w:asciiTheme="minorHAnsi" w:eastAsiaTheme="minorEastAsia" w:hAnsiTheme="minorHAnsi" w:cstheme="minorBidi"/>
          <w:noProof/>
          <w:sz w:val="22"/>
          <w:szCs w:val="22"/>
          <w:lang w:val="en-US"/>
        </w:rPr>
      </w:pPr>
      <w:r>
        <w:rPr>
          <w:noProof/>
        </w:rPr>
        <w:t>6.2.6.2.1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_Toc175416259 \h </w:instrText>
      </w:r>
      <w:r>
        <w:rPr>
          <w:noProof/>
        </w:rPr>
      </w:r>
      <w:r>
        <w:rPr>
          <w:noProof/>
        </w:rPr>
        <w:fldChar w:fldCharType="separate"/>
      </w:r>
      <w:r>
        <w:rPr>
          <w:noProof/>
        </w:rPr>
        <w:t>63</w:t>
      </w:r>
      <w:r>
        <w:rPr>
          <w:noProof/>
        </w:rPr>
        <w:fldChar w:fldCharType="end"/>
      </w:r>
    </w:p>
    <w:p w14:paraId="7BE1A249" w14:textId="247C44DA" w:rsidR="00BC5DCE" w:rsidRDefault="00BC5DCE">
      <w:pPr>
        <w:pStyle w:val="TOC5"/>
        <w:rPr>
          <w:rFonts w:asciiTheme="minorHAnsi" w:eastAsiaTheme="minorEastAsia" w:hAnsiTheme="minorHAnsi" w:cstheme="minorBidi"/>
          <w:noProof/>
          <w:sz w:val="22"/>
          <w:szCs w:val="22"/>
          <w:lang w:val="en-US"/>
        </w:rPr>
      </w:pPr>
      <w:r>
        <w:rPr>
          <w:noProof/>
        </w:rPr>
        <w:t>6.2.6.2.2</w:t>
      </w:r>
      <w:r>
        <w:rPr>
          <w:rFonts w:asciiTheme="minorHAnsi" w:eastAsiaTheme="minorEastAsia" w:hAnsiTheme="minorHAnsi" w:cstheme="minorBidi"/>
          <w:noProof/>
          <w:sz w:val="22"/>
          <w:szCs w:val="22"/>
          <w:lang w:val="en-US"/>
        </w:rPr>
        <w:tab/>
      </w:r>
      <w:r>
        <w:rPr>
          <w:noProof/>
        </w:rPr>
        <w:t>Type: MBSUserDataIngSession</w:t>
      </w:r>
      <w:r>
        <w:rPr>
          <w:noProof/>
        </w:rPr>
        <w:tab/>
      </w:r>
      <w:r>
        <w:rPr>
          <w:noProof/>
        </w:rPr>
        <w:fldChar w:fldCharType="begin"/>
      </w:r>
      <w:r>
        <w:rPr>
          <w:noProof/>
        </w:rPr>
        <w:instrText xml:space="preserve"> PAGEREF _Toc175416260 \h </w:instrText>
      </w:r>
      <w:r>
        <w:rPr>
          <w:noProof/>
        </w:rPr>
      </w:r>
      <w:r>
        <w:rPr>
          <w:noProof/>
        </w:rPr>
        <w:fldChar w:fldCharType="separate"/>
      </w:r>
      <w:r>
        <w:rPr>
          <w:noProof/>
        </w:rPr>
        <w:t>64</w:t>
      </w:r>
      <w:r>
        <w:rPr>
          <w:noProof/>
        </w:rPr>
        <w:fldChar w:fldCharType="end"/>
      </w:r>
    </w:p>
    <w:p w14:paraId="1A1BCF98" w14:textId="00BDBD7F" w:rsidR="00BC5DCE" w:rsidRDefault="00BC5DCE">
      <w:pPr>
        <w:pStyle w:val="TOC5"/>
        <w:rPr>
          <w:rFonts w:asciiTheme="minorHAnsi" w:eastAsiaTheme="minorEastAsia" w:hAnsiTheme="minorHAnsi" w:cstheme="minorBidi"/>
          <w:noProof/>
          <w:sz w:val="22"/>
          <w:szCs w:val="22"/>
          <w:lang w:val="en-US"/>
        </w:rPr>
      </w:pPr>
      <w:r>
        <w:rPr>
          <w:noProof/>
        </w:rPr>
        <w:t>6.2.6.2.3</w:t>
      </w:r>
      <w:r>
        <w:rPr>
          <w:rFonts w:asciiTheme="minorHAnsi" w:eastAsiaTheme="minorEastAsia" w:hAnsiTheme="minorHAnsi" w:cstheme="minorBidi"/>
          <w:noProof/>
          <w:sz w:val="22"/>
          <w:szCs w:val="22"/>
          <w:lang w:val="en-US"/>
        </w:rPr>
        <w:tab/>
      </w:r>
      <w:r>
        <w:rPr>
          <w:noProof/>
        </w:rPr>
        <w:t>Type: MBSDistributionSessionInfo</w:t>
      </w:r>
      <w:r>
        <w:rPr>
          <w:noProof/>
        </w:rPr>
        <w:tab/>
      </w:r>
      <w:r>
        <w:rPr>
          <w:noProof/>
        </w:rPr>
        <w:fldChar w:fldCharType="begin"/>
      </w:r>
      <w:r>
        <w:rPr>
          <w:noProof/>
        </w:rPr>
        <w:instrText xml:space="preserve"> PAGEREF _Toc175416261 \h </w:instrText>
      </w:r>
      <w:r>
        <w:rPr>
          <w:noProof/>
        </w:rPr>
      </w:r>
      <w:r>
        <w:rPr>
          <w:noProof/>
        </w:rPr>
        <w:fldChar w:fldCharType="separate"/>
      </w:r>
      <w:r>
        <w:rPr>
          <w:noProof/>
        </w:rPr>
        <w:t>67</w:t>
      </w:r>
      <w:r>
        <w:rPr>
          <w:noProof/>
        </w:rPr>
        <w:fldChar w:fldCharType="end"/>
      </w:r>
    </w:p>
    <w:p w14:paraId="37F7C479" w14:textId="40098D6A" w:rsidR="00BC5DCE" w:rsidRDefault="00BC5DCE">
      <w:pPr>
        <w:pStyle w:val="TOC5"/>
        <w:rPr>
          <w:rFonts w:asciiTheme="minorHAnsi" w:eastAsiaTheme="minorEastAsia" w:hAnsiTheme="minorHAnsi" w:cstheme="minorBidi"/>
          <w:noProof/>
          <w:sz w:val="22"/>
          <w:szCs w:val="22"/>
          <w:lang w:val="en-US"/>
        </w:rPr>
      </w:pPr>
      <w:r>
        <w:rPr>
          <w:noProof/>
        </w:rPr>
        <w:t>6.2.6.2.4</w:t>
      </w:r>
      <w:r>
        <w:rPr>
          <w:rFonts w:asciiTheme="minorHAnsi" w:eastAsiaTheme="minorEastAsia" w:hAnsiTheme="minorHAnsi" w:cstheme="minorBidi"/>
          <w:noProof/>
          <w:sz w:val="22"/>
          <w:szCs w:val="22"/>
          <w:lang w:val="en-US"/>
        </w:rPr>
        <w:tab/>
      </w:r>
      <w:r>
        <w:rPr>
          <w:noProof/>
        </w:rPr>
        <w:t>Type: MBSUserDataIngSessionPatch</w:t>
      </w:r>
      <w:r>
        <w:rPr>
          <w:noProof/>
        </w:rPr>
        <w:tab/>
      </w:r>
      <w:r>
        <w:rPr>
          <w:noProof/>
        </w:rPr>
        <w:fldChar w:fldCharType="begin"/>
      </w:r>
      <w:r>
        <w:rPr>
          <w:noProof/>
        </w:rPr>
        <w:instrText xml:space="preserve"> PAGEREF _Toc175416262 \h </w:instrText>
      </w:r>
      <w:r>
        <w:rPr>
          <w:noProof/>
        </w:rPr>
      </w:r>
      <w:r>
        <w:rPr>
          <w:noProof/>
        </w:rPr>
        <w:fldChar w:fldCharType="separate"/>
      </w:r>
      <w:r>
        <w:rPr>
          <w:noProof/>
        </w:rPr>
        <w:t>72</w:t>
      </w:r>
      <w:r>
        <w:rPr>
          <w:noProof/>
        </w:rPr>
        <w:fldChar w:fldCharType="end"/>
      </w:r>
    </w:p>
    <w:p w14:paraId="37393006" w14:textId="51C5E836" w:rsidR="00BC5DCE" w:rsidRDefault="00BC5DCE">
      <w:pPr>
        <w:pStyle w:val="TOC5"/>
        <w:rPr>
          <w:rFonts w:asciiTheme="minorHAnsi" w:eastAsiaTheme="minorEastAsia" w:hAnsiTheme="minorHAnsi" w:cstheme="minorBidi"/>
          <w:noProof/>
          <w:sz w:val="22"/>
          <w:szCs w:val="22"/>
          <w:lang w:val="en-US"/>
        </w:rPr>
      </w:pPr>
      <w:r>
        <w:rPr>
          <w:noProof/>
        </w:rPr>
        <w:t>6.2.6.2.5</w:t>
      </w:r>
      <w:r>
        <w:rPr>
          <w:rFonts w:asciiTheme="minorHAnsi" w:eastAsiaTheme="minorEastAsia" w:hAnsiTheme="minorHAnsi" w:cstheme="minorBidi"/>
          <w:noProof/>
          <w:sz w:val="22"/>
          <w:szCs w:val="22"/>
          <w:lang w:val="en-US"/>
        </w:rPr>
        <w:tab/>
      </w:r>
      <w:r>
        <w:rPr>
          <w:noProof/>
        </w:rPr>
        <w:t>Type: ObjectDistrMethInfo</w:t>
      </w:r>
      <w:r>
        <w:rPr>
          <w:noProof/>
        </w:rPr>
        <w:tab/>
      </w:r>
      <w:r>
        <w:rPr>
          <w:noProof/>
        </w:rPr>
        <w:fldChar w:fldCharType="begin"/>
      </w:r>
      <w:r>
        <w:rPr>
          <w:noProof/>
        </w:rPr>
        <w:instrText xml:space="preserve"> PAGEREF _Toc175416263 \h </w:instrText>
      </w:r>
      <w:r>
        <w:rPr>
          <w:noProof/>
        </w:rPr>
      </w:r>
      <w:r>
        <w:rPr>
          <w:noProof/>
        </w:rPr>
        <w:fldChar w:fldCharType="separate"/>
      </w:r>
      <w:r>
        <w:rPr>
          <w:noProof/>
        </w:rPr>
        <w:t>73</w:t>
      </w:r>
      <w:r>
        <w:rPr>
          <w:noProof/>
        </w:rPr>
        <w:fldChar w:fldCharType="end"/>
      </w:r>
    </w:p>
    <w:p w14:paraId="27F41665" w14:textId="106536F6" w:rsidR="00BC5DCE" w:rsidRDefault="00BC5DCE">
      <w:pPr>
        <w:pStyle w:val="TOC5"/>
        <w:rPr>
          <w:rFonts w:asciiTheme="minorHAnsi" w:eastAsiaTheme="minorEastAsia" w:hAnsiTheme="minorHAnsi" w:cstheme="minorBidi"/>
          <w:noProof/>
          <w:sz w:val="22"/>
          <w:szCs w:val="22"/>
          <w:lang w:val="en-US"/>
        </w:rPr>
      </w:pPr>
      <w:r>
        <w:rPr>
          <w:noProof/>
        </w:rPr>
        <w:t>6.2.6.2.6</w:t>
      </w:r>
      <w:r>
        <w:rPr>
          <w:rFonts w:asciiTheme="minorHAnsi" w:eastAsiaTheme="minorEastAsia" w:hAnsiTheme="minorHAnsi" w:cstheme="minorBidi"/>
          <w:noProof/>
          <w:sz w:val="22"/>
          <w:szCs w:val="22"/>
          <w:lang w:val="en-US"/>
        </w:rPr>
        <w:tab/>
      </w:r>
      <w:r>
        <w:rPr>
          <w:noProof/>
        </w:rPr>
        <w:t>Type: PacketDistrMethInfo</w:t>
      </w:r>
      <w:r>
        <w:rPr>
          <w:noProof/>
        </w:rPr>
        <w:tab/>
      </w:r>
      <w:r>
        <w:rPr>
          <w:noProof/>
        </w:rPr>
        <w:fldChar w:fldCharType="begin"/>
      </w:r>
      <w:r>
        <w:rPr>
          <w:noProof/>
        </w:rPr>
        <w:instrText xml:space="preserve"> PAGEREF _Toc175416264 \h </w:instrText>
      </w:r>
      <w:r>
        <w:rPr>
          <w:noProof/>
        </w:rPr>
      </w:r>
      <w:r>
        <w:rPr>
          <w:noProof/>
        </w:rPr>
        <w:fldChar w:fldCharType="separate"/>
      </w:r>
      <w:r>
        <w:rPr>
          <w:noProof/>
        </w:rPr>
        <w:t>74</w:t>
      </w:r>
      <w:r>
        <w:rPr>
          <w:noProof/>
        </w:rPr>
        <w:fldChar w:fldCharType="end"/>
      </w:r>
    </w:p>
    <w:p w14:paraId="5A0BEDB7" w14:textId="51E4F666" w:rsidR="00BC5DCE" w:rsidRDefault="00BC5DCE">
      <w:pPr>
        <w:pStyle w:val="TOC5"/>
        <w:rPr>
          <w:rFonts w:asciiTheme="minorHAnsi" w:eastAsiaTheme="minorEastAsia" w:hAnsiTheme="minorHAnsi" w:cstheme="minorBidi"/>
          <w:noProof/>
          <w:sz w:val="22"/>
          <w:szCs w:val="22"/>
          <w:lang w:val="en-US"/>
        </w:rPr>
      </w:pPr>
      <w:r>
        <w:rPr>
          <w:noProof/>
        </w:rPr>
        <w:t>6.2.6.2.7</w:t>
      </w:r>
      <w:r>
        <w:rPr>
          <w:rFonts w:asciiTheme="minorHAnsi" w:eastAsiaTheme="minorEastAsia" w:hAnsiTheme="minorHAnsi" w:cstheme="minorBidi"/>
          <w:noProof/>
          <w:sz w:val="22"/>
          <w:szCs w:val="22"/>
          <w:lang w:val="en-US"/>
        </w:rPr>
        <w:tab/>
      </w:r>
      <w:r>
        <w:rPr>
          <w:noProof/>
        </w:rPr>
        <w:t>Type MBSUserDataIngStatSubsc</w:t>
      </w:r>
      <w:r>
        <w:rPr>
          <w:noProof/>
        </w:rPr>
        <w:tab/>
      </w:r>
      <w:r>
        <w:rPr>
          <w:noProof/>
        </w:rPr>
        <w:fldChar w:fldCharType="begin"/>
      </w:r>
      <w:r>
        <w:rPr>
          <w:noProof/>
        </w:rPr>
        <w:instrText xml:space="preserve"> PAGEREF _Toc175416265 \h </w:instrText>
      </w:r>
      <w:r>
        <w:rPr>
          <w:noProof/>
        </w:rPr>
      </w:r>
      <w:r>
        <w:rPr>
          <w:noProof/>
        </w:rPr>
        <w:fldChar w:fldCharType="separate"/>
      </w:r>
      <w:r>
        <w:rPr>
          <w:noProof/>
        </w:rPr>
        <w:t>74</w:t>
      </w:r>
      <w:r>
        <w:rPr>
          <w:noProof/>
        </w:rPr>
        <w:fldChar w:fldCharType="end"/>
      </w:r>
    </w:p>
    <w:p w14:paraId="16AB7B32" w14:textId="3DAD1651" w:rsidR="00BC5DCE" w:rsidRDefault="00BC5DCE">
      <w:pPr>
        <w:pStyle w:val="TOC5"/>
        <w:rPr>
          <w:rFonts w:asciiTheme="minorHAnsi" w:eastAsiaTheme="minorEastAsia" w:hAnsiTheme="minorHAnsi" w:cstheme="minorBidi"/>
          <w:noProof/>
          <w:sz w:val="22"/>
          <w:szCs w:val="22"/>
          <w:lang w:val="en-US"/>
        </w:rPr>
      </w:pPr>
      <w:r>
        <w:rPr>
          <w:noProof/>
        </w:rPr>
        <w:t>6.2.6.2.8</w:t>
      </w:r>
      <w:r>
        <w:rPr>
          <w:rFonts w:asciiTheme="minorHAnsi" w:eastAsiaTheme="minorEastAsia" w:hAnsiTheme="minorHAnsi" w:cstheme="minorBidi"/>
          <w:noProof/>
          <w:sz w:val="22"/>
          <w:szCs w:val="22"/>
          <w:lang w:val="en-US"/>
        </w:rPr>
        <w:tab/>
      </w:r>
      <w:r>
        <w:rPr>
          <w:noProof/>
        </w:rPr>
        <w:t xml:space="preserve">Type </w:t>
      </w:r>
      <w:r>
        <w:rPr>
          <w:noProof/>
          <w:lang w:eastAsia="zh-CN"/>
        </w:rPr>
        <w:t>SubscribedEvent</w:t>
      </w:r>
      <w:r>
        <w:rPr>
          <w:noProof/>
        </w:rPr>
        <w:tab/>
      </w:r>
      <w:r>
        <w:rPr>
          <w:noProof/>
        </w:rPr>
        <w:fldChar w:fldCharType="begin"/>
      </w:r>
      <w:r>
        <w:rPr>
          <w:noProof/>
        </w:rPr>
        <w:instrText xml:space="preserve"> PAGEREF _Toc175416266 \h </w:instrText>
      </w:r>
      <w:r>
        <w:rPr>
          <w:noProof/>
        </w:rPr>
      </w:r>
      <w:r>
        <w:rPr>
          <w:noProof/>
        </w:rPr>
        <w:fldChar w:fldCharType="separate"/>
      </w:r>
      <w:r>
        <w:rPr>
          <w:noProof/>
        </w:rPr>
        <w:t>74</w:t>
      </w:r>
      <w:r>
        <w:rPr>
          <w:noProof/>
        </w:rPr>
        <w:fldChar w:fldCharType="end"/>
      </w:r>
    </w:p>
    <w:p w14:paraId="4BA1EE5A" w14:textId="30EFBBB9" w:rsidR="00BC5DCE" w:rsidRDefault="00BC5DCE">
      <w:pPr>
        <w:pStyle w:val="TOC5"/>
        <w:rPr>
          <w:rFonts w:asciiTheme="minorHAnsi" w:eastAsiaTheme="minorEastAsia" w:hAnsiTheme="minorHAnsi" w:cstheme="minorBidi"/>
          <w:noProof/>
          <w:sz w:val="22"/>
          <w:szCs w:val="22"/>
          <w:lang w:val="en-US"/>
        </w:rPr>
      </w:pPr>
      <w:r>
        <w:rPr>
          <w:noProof/>
        </w:rPr>
        <w:t>6.2.6.2.9</w:t>
      </w:r>
      <w:r>
        <w:rPr>
          <w:rFonts w:asciiTheme="minorHAnsi" w:eastAsiaTheme="minorEastAsia" w:hAnsiTheme="minorHAnsi" w:cstheme="minorBidi"/>
          <w:noProof/>
          <w:sz w:val="22"/>
          <w:szCs w:val="22"/>
          <w:lang w:val="en-US"/>
        </w:rPr>
        <w:tab/>
      </w:r>
      <w:r>
        <w:rPr>
          <w:noProof/>
        </w:rPr>
        <w:t>Type MBSUserDataIngStatNotif</w:t>
      </w:r>
      <w:r>
        <w:rPr>
          <w:noProof/>
        </w:rPr>
        <w:tab/>
      </w:r>
      <w:r>
        <w:rPr>
          <w:noProof/>
        </w:rPr>
        <w:fldChar w:fldCharType="begin"/>
      </w:r>
      <w:r>
        <w:rPr>
          <w:noProof/>
        </w:rPr>
        <w:instrText xml:space="preserve"> PAGEREF _Toc175416267 \h </w:instrText>
      </w:r>
      <w:r>
        <w:rPr>
          <w:noProof/>
        </w:rPr>
      </w:r>
      <w:r>
        <w:rPr>
          <w:noProof/>
        </w:rPr>
        <w:fldChar w:fldCharType="separate"/>
      </w:r>
      <w:r>
        <w:rPr>
          <w:noProof/>
        </w:rPr>
        <w:t>75</w:t>
      </w:r>
      <w:r>
        <w:rPr>
          <w:noProof/>
        </w:rPr>
        <w:fldChar w:fldCharType="end"/>
      </w:r>
    </w:p>
    <w:p w14:paraId="1E41CD96" w14:textId="32514ED2" w:rsidR="00BC5DCE" w:rsidRDefault="00BC5DCE">
      <w:pPr>
        <w:pStyle w:val="TOC5"/>
        <w:rPr>
          <w:rFonts w:asciiTheme="minorHAnsi" w:eastAsiaTheme="minorEastAsia" w:hAnsiTheme="minorHAnsi" w:cstheme="minorBidi"/>
          <w:noProof/>
          <w:sz w:val="22"/>
          <w:szCs w:val="22"/>
          <w:lang w:val="en-US"/>
        </w:rPr>
      </w:pPr>
      <w:r>
        <w:rPr>
          <w:noProof/>
        </w:rPr>
        <w:t>6.2.6.2.10</w:t>
      </w:r>
      <w:r>
        <w:rPr>
          <w:rFonts w:asciiTheme="minorHAnsi" w:eastAsiaTheme="minorEastAsia" w:hAnsiTheme="minorHAnsi" w:cstheme="minorBidi"/>
          <w:noProof/>
          <w:sz w:val="22"/>
          <w:szCs w:val="22"/>
          <w:lang w:val="en-US"/>
        </w:rPr>
        <w:tab/>
      </w:r>
      <w:r>
        <w:rPr>
          <w:noProof/>
        </w:rPr>
        <w:t>Type EventNotification</w:t>
      </w:r>
      <w:r>
        <w:rPr>
          <w:noProof/>
        </w:rPr>
        <w:tab/>
      </w:r>
      <w:r>
        <w:rPr>
          <w:noProof/>
        </w:rPr>
        <w:fldChar w:fldCharType="begin"/>
      </w:r>
      <w:r>
        <w:rPr>
          <w:noProof/>
        </w:rPr>
        <w:instrText xml:space="preserve"> PAGEREF _Toc175416268 \h </w:instrText>
      </w:r>
      <w:r>
        <w:rPr>
          <w:noProof/>
        </w:rPr>
      </w:r>
      <w:r>
        <w:rPr>
          <w:noProof/>
        </w:rPr>
        <w:fldChar w:fldCharType="separate"/>
      </w:r>
      <w:r>
        <w:rPr>
          <w:noProof/>
        </w:rPr>
        <w:t>75</w:t>
      </w:r>
      <w:r>
        <w:rPr>
          <w:noProof/>
        </w:rPr>
        <w:fldChar w:fldCharType="end"/>
      </w:r>
    </w:p>
    <w:p w14:paraId="5D78B3A1" w14:textId="40205376" w:rsidR="00BC5DCE" w:rsidRDefault="00BC5DCE">
      <w:pPr>
        <w:pStyle w:val="TOC5"/>
        <w:rPr>
          <w:rFonts w:asciiTheme="minorHAnsi" w:eastAsiaTheme="minorEastAsia" w:hAnsiTheme="minorHAnsi" w:cstheme="minorBidi"/>
          <w:noProof/>
          <w:sz w:val="22"/>
          <w:szCs w:val="22"/>
          <w:lang w:val="en-US"/>
        </w:rPr>
      </w:pPr>
      <w:r>
        <w:rPr>
          <w:noProof/>
        </w:rPr>
        <w:t>6.2.6.2.11</w:t>
      </w:r>
      <w:r>
        <w:rPr>
          <w:rFonts w:asciiTheme="minorHAnsi" w:eastAsiaTheme="minorEastAsia" w:hAnsiTheme="minorHAnsi" w:cstheme="minorBidi"/>
          <w:noProof/>
          <w:sz w:val="22"/>
          <w:szCs w:val="22"/>
          <w:lang w:val="en-US"/>
        </w:rPr>
        <w:tab/>
      </w:r>
      <w:r>
        <w:rPr>
          <w:noProof/>
        </w:rPr>
        <w:t>Type MBSUserServAnmt</w:t>
      </w:r>
      <w:r>
        <w:rPr>
          <w:noProof/>
        </w:rPr>
        <w:tab/>
      </w:r>
      <w:r>
        <w:rPr>
          <w:noProof/>
        </w:rPr>
        <w:fldChar w:fldCharType="begin"/>
      </w:r>
      <w:r>
        <w:rPr>
          <w:noProof/>
        </w:rPr>
        <w:instrText xml:space="preserve"> PAGEREF _Toc175416269 \h </w:instrText>
      </w:r>
      <w:r>
        <w:rPr>
          <w:noProof/>
        </w:rPr>
      </w:r>
      <w:r>
        <w:rPr>
          <w:noProof/>
        </w:rPr>
        <w:fldChar w:fldCharType="separate"/>
      </w:r>
      <w:r>
        <w:rPr>
          <w:noProof/>
        </w:rPr>
        <w:t>76</w:t>
      </w:r>
      <w:r>
        <w:rPr>
          <w:noProof/>
        </w:rPr>
        <w:fldChar w:fldCharType="end"/>
      </w:r>
    </w:p>
    <w:p w14:paraId="7A9013E8" w14:textId="3F6F13D2" w:rsidR="00BC5DCE" w:rsidRDefault="00BC5DCE">
      <w:pPr>
        <w:pStyle w:val="TOC5"/>
        <w:rPr>
          <w:rFonts w:asciiTheme="minorHAnsi" w:eastAsiaTheme="minorEastAsia" w:hAnsiTheme="minorHAnsi" w:cstheme="minorBidi"/>
          <w:noProof/>
          <w:sz w:val="22"/>
          <w:szCs w:val="22"/>
          <w:lang w:val="en-US"/>
        </w:rPr>
      </w:pPr>
      <w:r>
        <w:rPr>
          <w:noProof/>
        </w:rPr>
        <w:t>6.2.6.2.12</w:t>
      </w:r>
      <w:r>
        <w:rPr>
          <w:rFonts w:asciiTheme="minorHAnsi" w:eastAsiaTheme="minorEastAsia" w:hAnsiTheme="minorHAnsi" w:cstheme="minorBidi"/>
          <w:noProof/>
          <w:sz w:val="22"/>
          <w:szCs w:val="22"/>
          <w:lang w:val="en-US"/>
        </w:rPr>
        <w:tab/>
      </w:r>
      <w:r>
        <w:rPr>
          <w:noProof/>
        </w:rPr>
        <w:t>Type MBSDistSessionAnmt</w:t>
      </w:r>
      <w:r>
        <w:rPr>
          <w:noProof/>
        </w:rPr>
        <w:tab/>
      </w:r>
      <w:r>
        <w:rPr>
          <w:noProof/>
        </w:rPr>
        <w:fldChar w:fldCharType="begin"/>
      </w:r>
      <w:r>
        <w:rPr>
          <w:noProof/>
        </w:rPr>
        <w:instrText xml:space="preserve"> PAGEREF _Toc175416270 \h </w:instrText>
      </w:r>
      <w:r>
        <w:rPr>
          <w:noProof/>
        </w:rPr>
      </w:r>
      <w:r>
        <w:rPr>
          <w:noProof/>
        </w:rPr>
        <w:fldChar w:fldCharType="separate"/>
      </w:r>
      <w:r>
        <w:rPr>
          <w:noProof/>
        </w:rPr>
        <w:t>77</w:t>
      </w:r>
      <w:r>
        <w:rPr>
          <w:noProof/>
        </w:rPr>
        <w:fldChar w:fldCharType="end"/>
      </w:r>
    </w:p>
    <w:p w14:paraId="0458A51E" w14:textId="515A93E2" w:rsidR="00BC5DCE" w:rsidRDefault="00BC5DCE">
      <w:pPr>
        <w:pStyle w:val="TOC5"/>
        <w:rPr>
          <w:rFonts w:asciiTheme="minorHAnsi" w:eastAsiaTheme="minorEastAsia" w:hAnsiTheme="minorHAnsi" w:cstheme="minorBidi"/>
          <w:noProof/>
          <w:sz w:val="22"/>
          <w:szCs w:val="22"/>
          <w:lang w:val="en-US"/>
        </w:rPr>
      </w:pPr>
      <w:r>
        <w:rPr>
          <w:noProof/>
        </w:rPr>
        <w:t>6.2.6.2.13</w:t>
      </w:r>
      <w:r>
        <w:rPr>
          <w:rFonts w:asciiTheme="minorHAnsi" w:eastAsiaTheme="minorEastAsia" w:hAnsiTheme="minorHAnsi" w:cstheme="minorBidi"/>
          <w:noProof/>
          <w:sz w:val="22"/>
          <w:szCs w:val="22"/>
          <w:lang w:val="en-US"/>
        </w:rPr>
        <w:tab/>
      </w:r>
      <w:r>
        <w:rPr>
          <w:noProof/>
        </w:rPr>
        <w:t>Type ObjectDistMethAnmtInfo</w:t>
      </w:r>
      <w:r>
        <w:rPr>
          <w:noProof/>
        </w:rPr>
        <w:tab/>
      </w:r>
      <w:r>
        <w:rPr>
          <w:noProof/>
        </w:rPr>
        <w:fldChar w:fldCharType="begin"/>
      </w:r>
      <w:r>
        <w:rPr>
          <w:noProof/>
        </w:rPr>
        <w:instrText xml:space="preserve"> PAGEREF _Toc175416271 \h </w:instrText>
      </w:r>
      <w:r>
        <w:rPr>
          <w:noProof/>
        </w:rPr>
      </w:r>
      <w:r>
        <w:rPr>
          <w:noProof/>
        </w:rPr>
        <w:fldChar w:fldCharType="separate"/>
      </w:r>
      <w:r>
        <w:rPr>
          <w:noProof/>
        </w:rPr>
        <w:t>78</w:t>
      </w:r>
      <w:r>
        <w:rPr>
          <w:noProof/>
        </w:rPr>
        <w:fldChar w:fldCharType="end"/>
      </w:r>
    </w:p>
    <w:p w14:paraId="57C330DC" w14:textId="748DEB83" w:rsidR="00BC5DCE" w:rsidRDefault="00BC5DCE">
      <w:pPr>
        <w:pStyle w:val="TOC5"/>
        <w:rPr>
          <w:rFonts w:asciiTheme="minorHAnsi" w:eastAsiaTheme="minorEastAsia" w:hAnsiTheme="minorHAnsi" w:cstheme="minorBidi"/>
          <w:noProof/>
          <w:sz w:val="22"/>
          <w:szCs w:val="22"/>
          <w:lang w:val="en-US"/>
        </w:rPr>
      </w:pPr>
      <w:r>
        <w:rPr>
          <w:noProof/>
        </w:rPr>
        <w:t>6.2.6.2.14</w:t>
      </w:r>
      <w:r>
        <w:rPr>
          <w:rFonts w:asciiTheme="minorHAnsi" w:eastAsiaTheme="minorEastAsia" w:hAnsiTheme="minorHAnsi" w:cstheme="minorBidi"/>
          <w:noProof/>
          <w:sz w:val="22"/>
          <w:szCs w:val="22"/>
          <w:lang w:val="en-US"/>
        </w:rPr>
        <w:tab/>
      </w:r>
      <w:r>
        <w:rPr>
          <w:noProof/>
        </w:rPr>
        <w:t>Type: FECConfig</w:t>
      </w:r>
      <w:r>
        <w:rPr>
          <w:noProof/>
        </w:rPr>
        <w:tab/>
      </w:r>
      <w:r>
        <w:rPr>
          <w:noProof/>
        </w:rPr>
        <w:fldChar w:fldCharType="begin"/>
      </w:r>
      <w:r>
        <w:rPr>
          <w:noProof/>
        </w:rPr>
        <w:instrText xml:space="preserve"> PAGEREF _Toc175416272 \h </w:instrText>
      </w:r>
      <w:r>
        <w:rPr>
          <w:noProof/>
        </w:rPr>
      </w:r>
      <w:r>
        <w:rPr>
          <w:noProof/>
        </w:rPr>
        <w:fldChar w:fldCharType="separate"/>
      </w:r>
      <w:r>
        <w:rPr>
          <w:noProof/>
        </w:rPr>
        <w:t>78</w:t>
      </w:r>
      <w:r>
        <w:rPr>
          <w:noProof/>
        </w:rPr>
        <w:fldChar w:fldCharType="end"/>
      </w:r>
    </w:p>
    <w:p w14:paraId="76365444" w14:textId="2F085632" w:rsidR="00BC5DCE" w:rsidRDefault="00BC5DCE">
      <w:pPr>
        <w:pStyle w:val="TOC5"/>
        <w:rPr>
          <w:rFonts w:asciiTheme="minorHAnsi" w:eastAsiaTheme="minorEastAsia" w:hAnsiTheme="minorHAnsi" w:cstheme="minorBidi"/>
          <w:noProof/>
          <w:sz w:val="22"/>
          <w:szCs w:val="22"/>
          <w:lang w:val="en-US"/>
        </w:rPr>
      </w:pPr>
      <w:r>
        <w:rPr>
          <w:noProof/>
        </w:rPr>
        <w:t>6.2.6.2.15</w:t>
      </w:r>
      <w:r>
        <w:rPr>
          <w:rFonts w:asciiTheme="minorHAnsi" w:eastAsiaTheme="minorEastAsia" w:hAnsiTheme="minorHAnsi" w:cstheme="minorBidi"/>
          <w:noProof/>
          <w:sz w:val="22"/>
          <w:szCs w:val="22"/>
          <w:lang w:val="en-US"/>
        </w:rPr>
        <w:tab/>
      </w:r>
      <w:r>
        <w:rPr>
          <w:noProof/>
        </w:rPr>
        <w:t>Type: AddFecParams</w:t>
      </w:r>
      <w:r>
        <w:rPr>
          <w:noProof/>
        </w:rPr>
        <w:tab/>
      </w:r>
      <w:r>
        <w:rPr>
          <w:noProof/>
        </w:rPr>
        <w:fldChar w:fldCharType="begin"/>
      </w:r>
      <w:r>
        <w:rPr>
          <w:noProof/>
        </w:rPr>
        <w:instrText xml:space="preserve"> PAGEREF _Toc175416273 \h </w:instrText>
      </w:r>
      <w:r>
        <w:rPr>
          <w:noProof/>
        </w:rPr>
      </w:r>
      <w:r>
        <w:rPr>
          <w:noProof/>
        </w:rPr>
        <w:fldChar w:fldCharType="separate"/>
      </w:r>
      <w:r>
        <w:rPr>
          <w:noProof/>
        </w:rPr>
        <w:t>79</w:t>
      </w:r>
      <w:r>
        <w:rPr>
          <w:noProof/>
        </w:rPr>
        <w:fldChar w:fldCharType="end"/>
      </w:r>
    </w:p>
    <w:p w14:paraId="1D4BA792" w14:textId="34271EDC" w:rsidR="00BC5DCE" w:rsidRDefault="00BC5DCE">
      <w:pPr>
        <w:pStyle w:val="TOC5"/>
        <w:rPr>
          <w:rFonts w:asciiTheme="minorHAnsi" w:eastAsiaTheme="minorEastAsia" w:hAnsiTheme="minorHAnsi" w:cstheme="minorBidi"/>
          <w:noProof/>
          <w:sz w:val="22"/>
          <w:szCs w:val="22"/>
          <w:lang w:val="en-US"/>
        </w:rPr>
      </w:pPr>
      <w:r>
        <w:rPr>
          <w:noProof/>
        </w:rPr>
        <w:t>6.2.6.2.16</w:t>
      </w:r>
      <w:r>
        <w:rPr>
          <w:rFonts w:asciiTheme="minorHAnsi" w:eastAsiaTheme="minorEastAsia" w:hAnsiTheme="minorHAnsi" w:cstheme="minorBidi"/>
          <w:noProof/>
          <w:sz w:val="22"/>
          <w:szCs w:val="22"/>
          <w:lang w:val="en-US"/>
        </w:rPr>
        <w:tab/>
      </w:r>
      <w:r>
        <w:rPr>
          <w:noProof/>
        </w:rPr>
        <w:t>Type MBSUserDataIngStatSubscPatch</w:t>
      </w:r>
      <w:r>
        <w:rPr>
          <w:noProof/>
        </w:rPr>
        <w:tab/>
      </w:r>
      <w:r>
        <w:rPr>
          <w:noProof/>
        </w:rPr>
        <w:fldChar w:fldCharType="begin"/>
      </w:r>
      <w:r>
        <w:rPr>
          <w:noProof/>
        </w:rPr>
        <w:instrText xml:space="preserve"> PAGEREF _Toc175416274 \h </w:instrText>
      </w:r>
      <w:r>
        <w:rPr>
          <w:noProof/>
        </w:rPr>
      </w:r>
      <w:r>
        <w:rPr>
          <w:noProof/>
        </w:rPr>
        <w:fldChar w:fldCharType="separate"/>
      </w:r>
      <w:r>
        <w:rPr>
          <w:noProof/>
        </w:rPr>
        <w:t>79</w:t>
      </w:r>
      <w:r>
        <w:rPr>
          <w:noProof/>
        </w:rPr>
        <w:fldChar w:fldCharType="end"/>
      </w:r>
    </w:p>
    <w:p w14:paraId="7A68510B" w14:textId="18C63CE6" w:rsidR="00BC5DCE" w:rsidRDefault="00BC5DCE">
      <w:pPr>
        <w:pStyle w:val="TOC5"/>
        <w:rPr>
          <w:rFonts w:asciiTheme="minorHAnsi" w:eastAsiaTheme="minorEastAsia" w:hAnsiTheme="minorHAnsi" w:cstheme="minorBidi"/>
          <w:noProof/>
          <w:sz w:val="22"/>
          <w:szCs w:val="22"/>
          <w:lang w:val="en-US"/>
        </w:rPr>
      </w:pPr>
      <w:r>
        <w:rPr>
          <w:noProof/>
        </w:rPr>
        <w:t>6.2.6.2.17</w:t>
      </w:r>
      <w:r>
        <w:rPr>
          <w:rFonts w:asciiTheme="minorHAnsi" w:eastAsiaTheme="minorEastAsia" w:hAnsiTheme="minorHAnsi" w:cstheme="minorBidi"/>
          <w:noProof/>
          <w:sz w:val="22"/>
          <w:szCs w:val="22"/>
          <w:lang w:val="en-US"/>
        </w:rPr>
        <w:tab/>
      </w:r>
      <w:r>
        <w:rPr>
          <w:noProof/>
        </w:rPr>
        <w:t xml:space="preserve">Type </w:t>
      </w:r>
      <w:r>
        <w:rPr>
          <w:noProof/>
          <w:lang w:eastAsia="zh-CN"/>
        </w:rPr>
        <w:t>MbsDistSessFailure</w:t>
      </w:r>
      <w:r>
        <w:rPr>
          <w:noProof/>
        </w:rPr>
        <w:tab/>
      </w:r>
      <w:r>
        <w:rPr>
          <w:noProof/>
        </w:rPr>
        <w:fldChar w:fldCharType="begin"/>
      </w:r>
      <w:r>
        <w:rPr>
          <w:noProof/>
        </w:rPr>
        <w:instrText xml:space="preserve"> PAGEREF _Toc175416275 \h </w:instrText>
      </w:r>
      <w:r>
        <w:rPr>
          <w:noProof/>
        </w:rPr>
      </w:r>
      <w:r>
        <w:rPr>
          <w:noProof/>
        </w:rPr>
        <w:fldChar w:fldCharType="separate"/>
      </w:r>
      <w:r>
        <w:rPr>
          <w:noProof/>
        </w:rPr>
        <w:t>79</w:t>
      </w:r>
      <w:r>
        <w:rPr>
          <w:noProof/>
        </w:rPr>
        <w:fldChar w:fldCharType="end"/>
      </w:r>
    </w:p>
    <w:p w14:paraId="0EFA1E5E" w14:textId="4B7311B8" w:rsidR="00BC5DCE" w:rsidRDefault="00BC5DCE">
      <w:pPr>
        <w:pStyle w:val="TOC5"/>
        <w:rPr>
          <w:rFonts w:asciiTheme="minorHAnsi" w:eastAsiaTheme="minorEastAsia" w:hAnsiTheme="minorHAnsi" w:cstheme="minorBidi"/>
          <w:noProof/>
          <w:sz w:val="22"/>
          <w:szCs w:val="22"/>
          <w:lang w:val="en-US"/>
        </w:rPr>
      </w:pPr>
      <w:r>
        <w:rPr>
          <w:noProof/>
        </w:rPr>
        <w:t>6.2.6.2.18</w:t>
      </w:r>
      <w:r>
        <w:rPr>
          <w:rFonts w:asciiTheme="minorHAnsi" w:eastAsiaTheme="minorEastAsia" w:hAnsiTheme="minorHAnsi" w:cstheme="minorBidi"/>
          <w:noProof/>
          <w:sz w:val="22"/>
          <w:szCs w:val="22"/>
          <w:lang w:val="en-US"/>
        </w:rPr>
        <w:tab/>
      </w:r>
      <w:r>
        <w:rPr>
          <w:noProof/>
        </w:rPr>
        <w:t xml:space="preserve">Type </w:t>
      </w:r>
      <w:r>
        <w:rPr>
          <w:noProof/>
          <w:lang w:eastAsia="zh-CN"/>
        </w:rPr>
        <w:t>MbsDistSessFailureSets</w:t>
      </w:r>
      <w:r>
        <w:rPr>
          <w:noProof/>
        </w:rPr>
        <w:tab/>
      </w:r>
      <w:r>
        <w:rPr>
          <w:noProof/>
        </w:rPr>
        <w:fldChar w:fldCharType="begin"/>
      </w:r>
      <w:r>
        <w:rPr>
          <w:noProof/>
        </w:rPr>
        <w:instrText xml:space="preserve"> PAGEREF _Toc175416276 \h </w:instrText>
      </w:r>
      <w:r>
        <w:rPr>
          <w:noProof/>
        </w:rPr>
      </w:r>
      <w:r>
        <w:rPr>
          <w:noProof/>
        </w:rPr>
        <w:fldChar w:fldCharType="separate"/>
      </w:r>
      <w:r>
        <w:rPr>
          <w:noProof/>
        </w:rPr>
        <w:t>79</w:t>
      </w:r>
      <w:r>
        <w:rPr>
          <w:noProof/>
        </w:rPr>
        <w:fldChar w:fldCharType="end"/>
      </w:r>
    </w:p>
    <w:p w14:paraId="2C6BA9EE" w14:textId="3CC5930A" w:rsidR="00BC5DCE" w:rsidRDefault="00BC5DCE">
      <w:pPr>
        <w:pStyle w:val="TOC5"/>
        <w:rPr>
          <w:rFonts w:asciiTheme="minorHAnsi" w:eastAsiaTheme="minorEastAsia" w:hAnsiTheme="minorHAnsi" w:cstheme="minorBidi"/>
          <w:noProof/>
          <w:sz w:val="22"/>
          <w:szCs w:val="22"/>
          <w:lang w:val="en-US"/>
        </w:rPr>
      </w:pPr>
      <w:r>
        <w:rPr>
          <w:noProof/>
        </w:rPr>
        <w:t>6.2.6.2.19</w:t>
      </w:r>
      <w:r>
        <w:rPr>
          <w:rFonts w:asciiTheme="minorHAnsi" w:eastAsiaTheme="minorEastAsia" w:hAnsiTheme="minorHAnsi" w:cstheme="minorBidi"/>
          <w:noProof/>
          <w:sz w:val="22"/>
          <w:szCs w:val="22"/>
          <w:lang w:val="en-US"/>
        </w:rPr>
        <w:tab/>
      </w:r>
      <w:r>
        <w:rPr>
          <w:noProof/>
        </w:rPr>
        <w:t>Type RepetitionRuleRm</w:t>
      </w:r>
      <w:r>
        <w:rPr>
          <w:noProof/>
        </w:rPr>
        <w:tab/>
      </w:r>
      <w:r>
        <w:rPr>
          <w:noProof/>
        </w:rPr>
        <w:fldChar w:fldCharType="begin"/>
      </w:r>
      <w:r>
        <w:rPr>
          <w:noProof/>
        </w:rPr>
        <w:instrText xml:space="preserve"> PAGEREF _Toc175416277 \h </w:instrText>
      </w:r>
      <w:r>
        <w:rPr>
          <w:noProof/>
        </w:rPr>
      </w:r>
      <w:r>
        <w:rPr>
          <w:noProof/>
        </w:rPr>
        <w:fldChar w:fldCharType="separate"/>
      </w:r>
      <w:r>
        <w:rPr>
          <w:noProof/>
        </w:rPr>
        <w:t>80</w:t>
      </w:r>
      <w:r>
        <w:rPr>
          <w:noProof/>
        </w:rPr>
        <w:fldChar w:fldCharType="end"/>
      </w:r>
    </w:p>
    <w:p w14:paraId="3962E8A0" w14:textId="02AA77A7" w:rsidR="00BC5DCE" w:rsidRDefault="00BC5DCE">
      <w:pPr>
        <w:pStyle w:val="TOC4"/>
        <w:rPr>
          <w:rFonts w:asciiTheme="minorHAnsi" w:eastAsiaTheme="minorEastAsia" w:hAnsiTheme="minorHAnsi" w:cstheme="minorBidi"/>
          <w:noProof/>
          <w:sz w:val="22"/>
          <w:szCs w:val="22"/>
          <w:lang w:val="en-US"/>
        </w:rPr>
      </w:pPr>
      <w:r w:rsidRPr="0074690C">
        <w:rPr>
          <w:noProof/>
          <w:lang w:val="en-US"/>
        </w:rPr>
        <w:t>6.2.6.3</w:t>
      </w:r>
      <w:r>
        <w:rPr>
          <w:rFonts w:asciiTheme="minorHAnsi" w:eastAsiaTheme="minorEastAsia" w:hAnsiTheme="minorHAnsi" w:cstheme="minorBidi"/>
          <w:noProof/>
          <w:sz w:val="22"/>
          <w:szCs w:val="22"/>
          <w:lang w:val="en-US"/>
        </w:rPr>
        <w:tab/>
      </w:r>
      <w:r w:rsidRPr="0074690C">
        <w:rPr>
          <w:noProof/>
          <w:lang w:val="en-US"/>
        </w:rPr>
        <w:t>Simple data types and enumerations</w:t>
      </w:r>
      <w:r>
        <w:rPr>
          <w:noProof/>
        </w:rPr>
        <w:tab/>
      </w:r>
      <w:r>
        <w:rPr>
          <w:noProof/>
        </w:rPr>
        <w:fldChar w:fldCharType="begin"/>
      </w:r>
      <w:r>
        <w:rPr>
          <w:noProof/>
        </w:rPr>
        <w:instrText xml:space="preserve"> PAGEREF _Toc175416278 \h </w:instrText>
      </w:r>
      <w:r>
        <w:rPr>
          <w:noProof/>
        </w:rPr>
      </w:r>
      <w:r>
        <w:rPr>
          <w:noProof/>
        </w:rPr>
        <w:fldChar w:fldCharType="separate"/>
      </w:r>
      <w:r>
        <w:rPr>
          <w:noProof/>
        </w:rPr>
        <w:t>80</w:t>
      </w:r>
      <w:r>
        <w:rPr>
          <w:noProof/>
        </w:rPr>
        <w:fldChar w:fldCharType="end"/>
      </w:r>
    </w:p>
    <w:p w14:paraId="228321D0" w14:textId="21BCF837" w:rsidR="00BC5DCE" w:rsidRDefault="00BC5DCE">
      <w:pPr>
        <w:pStyle w:val="TOC5"/>
        <w:rPr>
          <w:rFonts w:asciiTheme="minorHAnsi" w:eastAsiaTheme="minorEastAsia" w:hAnsiTheme="minorHAnsi" w:cstheme="minorBidi"/>
          <w:noProof/>
          <w:sz w:val="22"/>
          <w:szCs w:val="22"/>
          <w:lang w:val="en-US"/>
        </w:rPr>
      </w:pPr>
      <w:r>
        <w:rPr>
          <w:noProof/>
        </w:rPr>
        <w:t>6.2.6.3.1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_Toc175416279 \h </w:instrText>
      </w:r>
      <w:r>
        <w:rPr>
          <w:noProof/>
        </w:rPr>
      </w:r>
      <w:r>
        <w:rPr>
          <w:noProof/>
        </w:rPr>
        <w:fldChar w:fldCharType="separate"/>
      </w:r>
      <w:r>
        <w:rPr>
          <w:noProof/>
        </w:rPr>
        <w:t>80</w:t>
      </w:r>
      <w:r>
        <w:rPr>
          <w:noProof/>
        </w:rPr>
        <w:fldChar w:fldCharType="end"/>
      </w:r>
    </w:p>
    <w:p w14:paraId="1BB4DA51" w14:textId="6021DF56" w:rsidR="00BC5DCE" w:rsidRDefault="00BC5DCE">
      <w:pPr>
        <w:pStyle w:val="TOC5"/>
        <w:rPr>
          <w:rFonts w:asciiTheme="minorHAnsi" w:eastAsiaTheme="minorEastAsia" w:hAnsiTheme="minorHAnsi" w:cstheme="minorBidi"/>
          <w:noProof/>
          <w:sz w:val="22"/>
          <w:szCs w:val="22"/>
          <w:lang w:val="en-US"/>
        </w:rPr>
      </w:pPr>
      <w:r>
        <w:rPr>
          <w:noProof/>
        </w:rPr>
        <w:t>6.2.6.3.2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_Toc175416280 \h </w:instrText>
      </w:r>
      <w:r>
        <w:rPr>
          <w:noProof/>
        </w:rPr>
      </w:r>
      <w:r>
        <w:rPr>
          <w:noProof/>
        </w:rPr>
        <w:fldChar w:fldCharType="separate"/>
      </w:r>
      <w:r>
        <w:rPr>
          <w:noProof/>
        </w:rPr>
        <w:t>80</w:t>
      </w:r>
      <w:r>
        <w:rPr>
          <w:noProof/>
        </w:rPr>
        <w:fldChar w:fldCharType="end"/>
      </w:r>
    </w:p>
    <w:p w14:paraId="04282048" w14:textId="5607904C" w:rsidR="00BC5DCE" w:rsidRDefault="00BC5DCE">
      <w:pPr>
        <w:pStyle w:val="TOC5"/>
        <w:rPr>
          <w:rFonts w:asciiTheme="minorHAnsi" w:eastAsiaTheme="minorEastAsia" w:hAnsiTheme="minorHAnsi" w:cstheme="minorBidi"/>
          <w:noProof/>
          <w:sz w:val="22"/>
          <w:szCs w:val="22"/>
          <w:lang w:val="en-US"/>
        </w:rPr>
      </w:pPr>
      <w:r>
        <w:rPr>
          <w:noProof/>
        </w:rPr>
        <w:t>6.2.6.3.3</w:t>
      </w:r>
      <w:r>
        <w:rPr>
          <w:rFonts w:asciiTheme="minorHAnsi" w:eastAsiaTheme="minorEastAsia" w:hAnsiTheme="minorHAnsi" w:cstheme="minorBidi"/>
          <w:noProof/>
          <w:sz w:val="22"/>
          <w:szCs w:val="22"/>
          <w:lang w:val="en-US"/>
        </w:rPr>
        <w:tab/>
      </w:r>
      <w:r>
        <w:rPr>
          <w:noProof/>
        </w:rPr>
        <w:t>Enumeration: DistributionMethod</w:t>
      </w:r>
      <w:r>
        <w:rPr>
          <w:noProof/>
        </w:rPr>
        <w:tab/>
      </w:r>
      <w:r>
        <w:rPr>
          <w:noProof/>
        </w:rPr>
        <w:fldChar w:fldCharType="begin"/>
      </w:r>
      <w:r>
        <w:rPr>
          <w:noProof/>
        </w:rPr>
        <w:instrText xml:space="preserve"> PAGEREF _Toc175416281 \h </w:instrText>
      </w:r>
      <w:r>
        <w:rPr>
          <w:noProof/>
        </w:rPr>
      </w:r>
      <w:r>
        <w:rPr>
          <w:noProof/>
        </w:rPr>
        <w:fldChar w:fldCharType="separate"/>
      </w:r>
      <w:r>
        <w:rPr>
          <w:noProof/>
        </w:rPr>
        <w:t>80</w:t>
      </w:r>
      <w:r>
        <w:rPr>
          <w:noProof/>
        </w:rPr>
        <w:fldChar w:fldCharType="end"/>
      </w:r>
    </w:p>
    <w:p w14:paraId="126B2F3E" w14:textId="70CB87E4" w:rsidR="00BC5DCE" w:rsidRDefault="00BC5DCE">
      <w:pPr>
        <w:pStyle w:val="TOC5"/>
        <w:rPr>
          <w:rFonts w:asciiTheme="minorHAnsi" w:eastAsiaTheme="minorEastAsia" w:hAnsiTheme="minorHAnsi" w:cstheme="minorBidi"/>
          <w:noProof/>
          <w:sz w:val="22"/>
          <w:szCs w:val="22"/>
          <w:lang w:val="en-US"/>
        </w:rPr>
      </w:pPr>
      <w:r>
        <w:rPr>
          <w:noProof/>
        </w:rPr>
        <w:lastRenderedPageBreak/>
        <w:t>6.2.6.3.4</w:t>
      </w:r>
      <w:r>
        <w:rPr>
          <w:rFonts w:asciiTheme="minorHAnsi" w:eastAsiaTheme="minorEastAsia" w:hAnsiTheme="minorHAnsi" w:cstheme="minorBidi"/>
          <w:noProof/>
          <w:sz w:val="22"/>
          <w:szCs w:val="22"/>
          <w:lang w:val="en-US"/>
        </w:rPr>
        <w:tab/>
      </w:r>
      <w:r>
        <w:rPr>
          <w:noProof/>
        </w:rPr>
        <w:t>Enumeration: Event</w:t>
      </w:r>
      <w:r>
        <w:rPr>
          <w:noProof/>
        </w:rPr>
        <w:tab/>
      </w:r>
      <w:r>
        <w:rPr>
          <w:noProof/>
        </w:rPr>
        <w:fldChar w:fldCharType="begin"/>
      </w:r>
      <w:r>
        <w:rPr>
          <w:noProof/>
        </w:rPr>
        <w:instrText xml:space="preserve"> PAGEREF _Toc175416282 \h </w:instrText>
      </w:r>
      <w:r>
        <w:rPr>
          <w:noProof/>
        </w:rPr>
      </w:r>
      <w:r>
        <w:rPr>
          <w:noProof/>
        </w:rPr>
        <w:fldChar w:fldCharType="separate"/>
      </w:r>
      <w:r>
        <w:rPr>
          <w:noProof/>
        </w:rPr>
        <w:t>80</w:t>
      </w:r>
      <w:r>
        <w:rPr>
          <w:noProof/>
        </w:rPr>
        <w:fldChar w:fldCharType="end"/>
      </w:r>
    </w:p>
    <w:p w14:paraId="35002322" w14:textId="3ADF6A4E" w:rsidR="00BC5DCE" w:rsidRDefault="00BC5DCE">
      <w:pPr>
        <w:pStyle w:val="TOC5"/>
        <w:rPr>
          <w:rFonts w:asciiTheme="minorHAnsi" w:eastAsiaTheme="minorEastAsia" w:hAnsiTheme="minorHAnsi" w:cstheme="minorBidi"/>
          <w:noProof/>
          <w:sz w:val="22"/>
          <w:szCs w:val="22"/>
          <w:lang w:val="en-US"/>
        </w:rPr>
      </w:pPr>
      <w:r>
        <w:rPr>
          <w:noProof/>
        </w:rPr>
        <w:t>6.2.6.3.5</w:t>
      </w:r>
      <w:r>
        <w:rPr>
          <w:rFonts w:asciiTheme="minorHAnsi" w:eastAsiaTheme="minorEastAsia" w:hAnsiTheme="minorHAnsi" w:cstheme="minorBidi"/>
          <w:noProof/>
          <w:sz w:val="22"/>
          <w:szCs w:val="22"/>
          <w:lang w:val="en-US"/>
        </w:rPr>
        <w:tab/>
      </w:r>
      <w:r>
        <w:rPr>
          <w:noProof/>
        </w:rPr>
        <w:t>Enumeration: DistSessionFailure</w:t>
      </w:r>
      <w:r>
        <w:rPr>
          <w:noProof/>
        </w:rPr>
        <w:tab/>
      </w:r>
      <w:r>
        <w:rPr>
          <w:noProof/>
        </w:rPr>
        <w:fldChar w:fldCharType="begin"/>
      </w:r>
      <w:r>
        <w:rPr>
          <w:noProof/>
        </w:rPr>
        <w:instrText xml:space="preserve"> PAGEREF _Toc175416283 \h </w:instrText>
      </w:r>
      <w:r>
        <w:rPr>
          <w:noProof/>
        </w:rPr>
      </w:r>
      <w:r>
        <w:rPr>
          <w:noProof/>
        </w:rPr>
        <w:fldChar w:fldCharType="separate"/>
      </w:r>
      <w:r>
        <w:rPr>
          <w:noProof/>
        </w:rPr>
        <w:t>81</w:t>
      </w:r>
      <w:r>
        <w:rPr>
          <w:noProof/>
        </w:rPr>
        <w:fldChar w:fldCharType="end"/>
      </w:r>
    </w:p>
    <w:p w14:paraId="61509F60" w14:textId="41BF3F97" w:rsidR="00BC5DCE" w:rsidRDefault="00BC5DCE">
      <w:pPr>
        <w:pStyle w:val="TOC4"/>
        <w:rPr>
          <w:rFonts w:asciiTheme="minorHAnsi" w:eastAsiaTheme="minorEastAsia" w:hAnsiTheme="minorHAnsi" w:cstheme="minorBidi"/>
          <w:noProof/>
          <w:sz w:val="22"/>
          <w:szCs w:val="22"/>
          <w:lang w:val="en-US"/>
        </w:rPr>
      </w:pPr>
      <w:r w:rsidRPr="0074690C">
        <w:rPr>
          <w:noProof/>
          <w:lang w:val="en-US"/>
        </w:rPr>
        <w:t>6.2.6.4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_Toc175416284 \h </w:instrText>
      </w:r>
      <w:r>
        <w:rPr>
          <w:noProof/>
        </w:rPr>
      </w:r>
      <w:r>
        <w:rPr>
          <w:noProof/>
        </w:rPr>
        <w:fldChar w:fldCharType="separate"/>
      </w:r>
      <w:r>
        <w:rPr>
          <w:noProof/>
        </w:rPr>
        <w:t>82</w:t>
      </w:r>
      <w:r>
        <w:rPr>
          <w:noProof/>
        </w:rPr>
        <w:fldChar w:fldCharType="end"/>
      </w:r>
    </w:p>
    <w:p w14:paraId="6CFEFF69" w14:textId="7A45C1D8" w:rsidR="00BC5DCE" w:rsidRDefault="00BC5DCE">
      <w:pPr>
        <w:pStyle w:val="TOC5"/>
        <w:rPr>
          <w:rFonts w:asciiTheme="minorHAnsi" w:eastAsiaTheme="minorEastAsia" w:hAnsiTheme="minorHAnsi" w:cstheme="minorBidi"/>
          <w:noProof/>
          <w:sz w:val="22"/>
          <w:szCs w:val="22"/>
          <w:lang w:val="en-US"/>
        </w:rPr>
      </w:pPr>
      <w:r>
        <w:rPr>
          <w:noProof/>
        </w:rPr>
        <w:t>6.2.6.4.1</w:t>
      </w:r>
      <w:r>
        <w:rPr>
          <w:rFonts w:asciiTheme="minorHAnsi" w:eastAsiaTheme="minorEastAsia" w:hAnsiTheme="minorHAnsi" w:cstheme="minorBidi"/>
          <w:noProof/>
          <w:sz w:val="22"/>
          <w:szCs w:val="22"/>
          <w:lang w:val="en-US"/>
        </w:rPr>
        <w:tab/>
      </w:r>
      <w:r>
        <w:rPr>
          <w:noProof/>
        </w:rPr>
        <w:t xml:space="preserve">Type: </w:t>
      </w:r>
      <w:r>
        <w:rPr>
          <w:noProof/>
          <w:lang w:eastAsia="zh-CN"/>
        </w:rPr>
        <w:t>ProblemDetailsMBS</w:t>
      </w:r>
      <w:r>
        <w:rPr>
          <w:noProof/>
        </w:rPr>
        <w:tab/>
      </w:r>
      <w:r>
        <w:rPr>
          <w:noProof/>
        </w:rPr>
        <w:fldChar w:fldCharType="begin"/>
      </w:r>
      <w:r>
        <w:rPr>
          <w:noProof/>
        </w:rPr>
        <w:instrText xml:space="preserve"> PAGEREF _Toc175416285 \h </w:instrText>
      </w:r>
      <w:r>
        <w:rPr>
          <w:noProof/>
        </w:rPr>
      </w:r>
      <w:r>
        <w:rPr>
          <w:noProof/>
        </w:rPr>
        <w:fldChar w:fldCharType="separate"/>
      </w:r>
      <w:r>
        <w:rPr>
          <w:noProof/>
        </w:rPr>
        <w:t>82</w:t>
      </w:r>
      <w:r>
        <w:rPr>
          <w:noProof/>
        </w:rPr>
        <w:fldChar w:fldCharType="end"/>
      </w:r>
    </w:p>
    <w:p w14:paraId="0D9961AC" w14:textId="684030B2" w:rsidR="00BC5DCE" w:rsidRDefault="00BC5DCE">
      <w:pPr>
        <w:pStyle w:val="TOC4"/>
        <w:rPr>
          <w:rFonts w:asciiTheme="minorHAnsi" w:eastAsiaTheme="minorEastAsia" w:hAnsiTheme="minorHAnsi" w:cstheme="minorBidi"/>
          <w:noProof/>
          <w:sz w:val="22"/>
          <w:szCs w:val="22"/>
          <w:lang w:val="en-US"/>
        </w:rPr>
      </w:pPr>
      <w:r>
        <w:rPr>
          <w:noProof/>
        </w:rPr>
        <w:t>6.2.6.5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_Toc175416286 \h </w:instrText>
      </w:r>
      <w:r>
        <w:rPr>
          <w:noProof/>
        </w:rPr>
      </w:r>
      <w:r>
        <w:rPr>
          <w:noProof/>
        </w:rPr>
        <w:fldChar w:fldCharType="separate"/>
      </w:r>
      <w:r>
        <w:rPr>
          <w:noProof/>
        </w:rPr>
        <w:t>82</w:t>
      </w:r>
      <w:r>
        <w:rPr>
          <w:noProof/>
        </w:rPr>
        <w:fldChar w:fldCharType="end"/>
      </w:r>
    </w:p>
    <w:p w14:paraId="5044C725" w14:textId="6FA1DE63" w:rsidR="00BC5DCE" w:rsidRDefault="00BC5DCE">
      <w:pPr>
        <w:pStyle w:val="TOC5"/>
        <w:rPr>
          <w:rFonts w:asciiTheme="minorHAnsi" w:eastAsiaTheme="minorEastAsia" w:hAnsiTheme="minorHAnsi" w:cstheme="minorBidi"/>
          <w:noProof/>
          <w:sz w:val="22"/>
          <w:szCs w:val="22"/>
          <w:lang w:val="en-US"/>
        </w:rPr>
      </w:pPr>
      <w:r>
        <w:rPr>
          <w:noProof/>
        </w:rPr>
        <w:t>6.2.6.5.1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_Toc175416287 \h </w:instrText>
      </w:r>
      <w:r>
        <w:rPr>
          <w:noProof/>
        </w:rPr>
      </w:r>
      <w:r>
        <w:rPr>
          <w:noProof/>
        </w:rPr>
        <w:fldChar w:fldCharType="separate"/>
      </w:r>
      <w:r>
        <w:rPr>
          <w:noProof/>
        </w:rPr>
        <w:t>82</w:t>
      </w:r>
      <w:r>
        <w:rPr>
          <w:noProof/>
        </w:rPr>
        <w:fldChar w:fldCharType="end"/>
      </w:r>
    </w:p>
    <w:p w14:paraId="7998B11A" w14:textId="50CC2BD2" w:rsidR="00BC5DCE" w:rsidRDefault="00BC5DCE">
      <w:pPr>
        <w:pStyle w:val="TOC3"/>
        <w:rPr>
          <w:rFonts w:asciiTheme="minorHAnsi" w:eastAsiaTheme="minorEastAsia" w:hAnsiTheme="minorHAnsi" w:cstheme="minorBidi"/>
          <w:noProof/>
          <w:sz w:val="22"/>
          <w:szCs w:val="22"/>
          <w:lang w:val="en-US"/>
        </w:rPr>
      </w:pPr>
      <w:r>
        <w:rPr>
          <w:noProof/>
        </w:rPr>
        <w:t>6.2.7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_Toc175416288 \h </w:instrText>
      </w:r>
      <w:r>
        <w:rPr>
          <w:noProof/>
        </w:rPr>
      </w:r>
      <w:r>
        <w:rPr>
          <w:noProof/>
        </w:rPr>
        <w:fldChar w:fldCharType="separate"/>
      </w:r>
      <w:r>
        <w:rPr>
          <w:noProof/>
        </w:rPr>
        <w:t>82</w:t>
      </w:r>
      <w:r>
        <w:rPr>
          <w:noProof/>
        </w:rPr>
        <w:fldChar w:fldCharType="end"/>
      </w:r>
    </w:p>
    <w:p w14:paraId="71CF2A67" w14:textId="6037EB51" w:rsidR="00BC5DCE" w:rsidRDefault="00BC5DCE">
      <w:pPr>
        <w:pStyle w:val="TOC4"/>
        <w:rPr>
          <w:rFonts w:asciiTheme="minorHAnsi" w:eastAsiaTheme="minorEastAsia" w:hAnsiTheme="minorHAnsi" w:cstheme="minorBidi"/>
          <w:noProof/>
          <w:sz w:val="22"/>
          <w:szCs w:val="22"/>
          <w:lang w:val="en-US"/>
        </w:rPr>
      </w:pPr>
      <w:r>
        <w:rPr>
          <w:noProof/>
        </w:rPr>
        <w:t>6.2.7.1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_Toc175416289 \h </w:instrText>
      </w:r>
      <w:r>
        <w:rPr>
          <w:noProof/>
        </w:rPr>
      </w:r>
      <w:r>
        <w:rPr>
          <w:noProof/>
        </w:rPr>
        <w:fldChar w:fldCharType="separate"/>
      </w:r>
      <w:r>
        <w:rPr>
          <w:noProof/>
        </w:rPr>
        <w:t>82</w:t>
      </w:r>
      <w:r>
        <w:rPr>
          <w:noProof/>
        </w:rPr>
        <w:fldChar w:fldCharType="end"/>
      </w:r>
    </w:p>
    <w:p w14:paraId="339AAA47" w14:textId="06FB7DE2" w:rsidR="00BC5DCE" w:rsidRDefault="00BC5DCE">
      <w:pPr>
        <w:pStyle w:val="TOC4"/>
        <w:rPr>
          <w:rFonts w:asciiTheme="minorHAnsi" w:eastAsiaTheme="minorEastAsia" w:hAnsiTheme="minorHAnsi" w:cstheme="minorBidi"/>
          <w:noProof/>
          <w:sz w:val="22"/>
          <w:szCs w:val="22"/>
          <w:lang w:val="en-US"/>
        </w:rPr>
      </w:pPr>
      <w:r>
        <w:rPr>
          <w:noProof/>
        </w:rPr>
        <w:t>6.2.7.2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_Toc175416290 \h </w:instrText>
      </w:r>
      <w:r>
        <w:rPr>
          <w:noProof/>
        </w:rPr>
      </w:r>
      <w:r>
        <w:rPr>
          <w:noProof/>
        </w:rPr>
        <w:fldChar w:fldCharType="separate"/>
      </w:r>
      <w:r>
        <w:rPr>
          <w:noProof/>
        </w:rPr>
        <w:t>83</w:t>
      </w:r>
      <w:r>
        <w:rPr>
          <w:noProof/>
        </w:rPr>
        <w:fldChar w:fldCharType="end"/>
      </w:r>
    </w:p>
    <w:p w14:paraId="4F833F2F" w14:textId="7F0D2437" w:rsidR="00BC5DCE" w:rsidRDefault="00BC5DCE">
      <w:pPr>
        <w:pStyle w:val="TOC4"/>
        <w:rPr>
          <w:rFonts w:asciiTheme="minorHAnsi" w:eastAsiaTheme="minorEastAsia" w:hAnsiTheme="minorHAnsi" w:cstheme="minorBidi"/>
          <w:noProof/>
          <w:sz w:val="22"/>
          <w:szCs w:val="22"/>
          <w:lang w:val="en-US"/>
        </w:rPr>
      </w:pPr>
      <w:r>
        <w:rPr>
          <w:noProof/>
        </w:rPr>
        <w:t>6.2.7.3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_Toc175416291 \h </w:instrText>
      </w:r>
      <w:r>
        <w:rPr>
          <w:noProof/>
        </w:rPr>
      </w:r>
      <w:r>
        <w:rPr>
          <w:noProof/>
        </w:rPr>
        <w:fldChar w:fldCharType="separate"/>
      </w:r>
      <w:r>
        <w:rPr>
          <w:noProof/>
        </w:rPr>
        <w:t>83</w:t>
      </w:r>
      <w:r>
        <w:rPr>
          <w:noProof/>
        </w:rPr>
        <w:fldChar w:fldCharType="end"/>
      </w:r>
    </w:p>
    <w:p w14:paraId="791BBC4C" w14:textId="7004D221" w:rsidR="00BC5DCE" w:rsidRDefault="00BC5DCE">
      <w:pPr>
        <w:pStyle w:val="TOC3"/>
        <w:rPr>
          <w:rFonts w:asciiTheme="minorHAnsi" w:eastAsiaTheme="minorEastAsia" w:hAnsiTheme="minorHAnsi" w:cstheme="minorBidi"/>
          <w:noProof/>
          <w:sz w:val="22"/>
          <w:szCs w:val="22"/>
          <w:lang w:val="en-US"/>
        </w:rPr>
      </w:pPr>
      <w:r>
        <w:rPr>
          <w:noProof/>
        </w:rPr>
        <w:t>6.2.8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_Toc175416292 \h </w:instrText>
      </w:r>
      <w:r>
        <w:rPr>
          <w:noProof/>
        </w:rPr>
      </w:r>
      <w:r>
        <w:rPr>
          <w:noProof/>
        </w:rPr>
        <w:fldChar w:fldCharType="separate"/>
      </w:r>
      <w:r>
        <w:rPr>
          <w:noProof/>
        </w:rPr>
        <w:t>83</w:t>
      </w:r>
      <w:r>
        <w:rPr>
          <w:noProof/>
        </w:rPr>
        <w:fldChar w:fldCharType="end"/>
      </w:r>
    </w:p>
    <w:p w14:paraId="3813A1BA" w14:textId="4DEFC505" w:rsidR="00BC5DCE" w:rsidRDefault="00BC5DCE">
      <w:pPr>
        <w:pStyle w:val="TOC3"/>
        <w:rPr>
          <w:rFonts w:asciiTheme="minorHAnsi" w:eastAsiaTheme="minorEastAsia" w:hAnsiTheme="minorHAnsi" w:cstheme="minorBidi"/>
          <w:noProof/>
          <w:sz w:val="22"/>
          <w:szCs w:val="22"/>
          <w:lang w:val="en-US"/>
        </w:rPr>
      </w:pPr>
      <w:r>
        <w:rPr>
          <w:noProof/>
        </w:rPr>
        <w:t>6.2.9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_Toc175416293 \h </w:instrText>
      </w:r>
      <w:r>
        <w:rPr>
          <w:noProof/>
        </w:rPr>
      </w:r>
      <w:r>
        <w:rPr>
          <w:noProof/>
        </w:rPr>
        <w:fldChar w:fldCharType="separate"/>
      </w:r>
      <w:r>
        <w:rPr>
          <w:noProof/>
        </w:rPr>
        <w:t>84</w:t>
      </w:r>
      <w:r>
        <w:rPr>
          <w:noProof/>
        </w:rPr>
        <w:fldChar w:fldCharType="end"/>
      </w:r>
    </w:p>
    <w:p w14:paraId="6430289F" w14:textId="4D0619CE" w:rsidR="00BC5DCE" w:rsidRDefault="00BC5DCE">
      <w:pPr>
        <w:pStyle w:val="TOC8"/>
        <w:rPr>
          <w:rFonts w:asciiTheme="minorHAnsi" w:eastAsiaTheme="minorEastAsia" w:hAnsiTheme="minorHAnsi" w:cstheme="minorBidi"/>
          <w:b w:val="0"/>
          <w:noProof/>
          <w:szCs w:val="22"/>
          <w:lang w:val="en-US"/>
        </w:rPr>
      </w:pPr>
      <w:r>
        <w:rPr>
          <w:noProof/>
        </w:rPr>
        <w:t>Annex A (normative): OpenAPI specification</w:t>
      </w:r>
      <w:r>
        <w:rPr>
          <w:noProof/>
        </w:rPr>
        <w:tab/>
      </w:r>
      <w:r>
        <w:rPr>
          <w:noProof/>
        </w:rPr>
        <w:fldChar w:fldCharType="begin"/>
      </w:r>
      <w:r>
        <w:rPr>
          <w:noProof/>
        </w:rPr>
        <w:instrText xml:space="preserve"> PAGEREF _Toc175416294 \h </w:instrText>
      </w:r>
      <w:r>
        <w:rPr>
          <w:noProof/>
        </w:rPr>
      </w:r>
      <w:r>
        <w:rPr>
          <w:noProof/>
        </w:rPr>
        <w:fldChar w:fldCharType="separate"/>
      </w:r>
      <w:r>
        <w:rPr>
          <w:noProof/>
        </w:rPr>
        <w:t>85</w:t>
      </w:r>
      <w:r>
        <w:rPr>
          <w:noProof/>
        </w:rPr>
        <w:fldChar w:fldCharType="end"/>
      </w:r>
    </w:p>
    <w:p w14:paraId="2693439D" w14:textId="4C645540" w:rsidR="00BC5DCE" w:rsidRDefault="00BC5DCE">
      <w:pPr>
        <w:pStyle w:val="TOC1"/>
        <w:rPr>
          <w:rFonts w:asciiTheme="minorHAnsi" w:eastAsiaTheme="minorEastAsia" w:hAnsiTheme="minorHAnsi" w:cstheme="minorBidi"/>
          <w:noProof/>
          <w:szCs w:val="22"/>
          <w:lang w:val="en-US"/>
        </w:rPr>
      </w:pPr>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_Toc175416295 \h </w:instrText>
      </w:r>
      <w:r>
        <w:rPr>
          <w:noProof/>
        </w:rPr>
      </w:r>
      <w:r>
        <w:rPr>
          <w:noProof/>
        </w:rPr>
        <w:fldChar w:fldCharType="separate"/>
      </w:r>
      <w:r>
        <w:rPr>
          <w:noProof/>
        </w:rPr>
        <w:t>85</w:t>
      </w:r>
      <w:r>
        <w:rPr>
          <w:noProof/>
        </w:rPr>
        <w:fldChar w:fldCharType="end"/>
      </w:r>
    </w:p>
    <w:p w14:paraId="7A95AE6E" w14:textId="142F638A" w:rsidR="00BC5DCE" w:rsidRDefault="00BC5DCE">
      <w:pPr>
        <w:pStyle w:val="TOC1"/>
        <w:rPr>
          <w:rFonts w:asciiTheme="minorHAnsi" w:eastAsiaTheme="minorEastAsia" w:hAnsiTheme="minorHAnsi" w:cstheme="minorBidi"/>
          <w:noProof/>
          <w:szCs w:val="22"/>
          <w:lang w:val="en-US"/>
        </w:rPr>
      </w:pPr>
      <w:r>
        <w:rPr>
          <w:noProof/>
        </w:rPr>
        <w:t>A.2</w:t>
      </w:r>
      <w:r>
        <w:rPr>
          <w:rFonts w:asciiTheme="minorHAnsi" w:eastAsiaTheme="minorEastAsia" w:hAnsiTheme="minorHAnsi" w:cstheme="minorBidi"/>
          <w:noProof/>
          <w:szCs w:val="22"/>
          <w:lang w:val="en-US"/>
        </w:rPr>
        <w:tab/>
      </w:r>
      <w:r w:rsidRPr="0074690C">
        <w:rPr>
          <w:noProof/>
          <w:lang w:val="en-US"/>
        </w:rPr>
        <w:t>Nmbsf_MBSUserService</w:t>
      </w:r>
      <w:r>
        <w:rPr>
          <w:noProof/>
        </w:rPr>
        <w:t xml:space="preserve"> API</w:t>
      </w:r>
      <w:r>
        <w:rPr>
          <w:noProof/>
        </w:rPr>
        <w:tab/>
      </w:r>
      <w:r>
        <w:rPr>
          <w:noProof/>
        </w:rPr>
        <w:fldChar w:fldCharType="begin"/>
      </w:r>
      <w:r>
        <w:rPr>
          <w:noProof/>
        </w:rPr>
        <w:instrText xml:space="preserve"> PAGEREF _Toc175416296 \h </w:instrText>
      </w:r>
      <w:r>
        <w:rPr>
          <w:noProof/>
        </w:rPr>
      </w:r>
      <w:r>
        <w:rPr>
          <w:noProof/>
        </w:rPr>
        <w:fldChar w:fldCharType="separate"/>
      </w:r>
      <w:r>
        <w:rPr>
          <w:noProof/>
        </w:rPr>
        <w:t>86</w:t>
      </w:r>
      <w:r>
        <w:rPr>
          <w:noProof/>
        </w:rPr>
        <w:fldChar w:fldCharType="end"/>
      </w:r>
    </w:p>
    <w:p w14:paraId="5B51AE57" w14:textId="3C5DC483" w:rsidR="00BC5DCE" w:rsidRDefault="00BC5DCE">
      <w:pPr>
        <w:pStyle w:val="TOC1"/>
        <w:rPr>
          <w:rFonts w:asciiTheme="minorHAnsi" w:eastAsiaTheme="minorEastAsia" w:hAnsiTheme="minorHAnsi" w:cstheme="minorBidi"/>
          <w:noProof/>
          <w:szCs w:val="22"/>
          <w:lang w:val="en-US"/>
        </w:rPr>
      </w:pPr>
      <w:r>
        <w:rPr>
          <w:noProof/>
        </w:rPr>
        <w:t>A.3</w:t>
      </w:r>
      <w:r>
        <w:rPr>
          <w:rFonts w:asciiTheme="minorHAnsi" w:eastAsiaTheme="minorEastAsia" w:hAnsiTheme="minorHAnsi" w:cstheme="minorBidi"/>
          <w:noProof/>
          <w:szCs w:val="22"/>
          <w:lang w:val="en-US"/>
        </w:rPr>
        <w:tab/>
      </w:r>
      <w:r w:rsidRPr="0074690C">
        <w:rPr>
          <w:noProof/>
          <w:lang w:val="en-US"/>
        </w:rPr>
        <w:t>Nmbsf_MBSUserDataIngestSession</w:t>
      </w:r>
      <w:r>
        <w:rPr>
          <w:noProof/>
        </w:rPr>
        <w:t xml:space="preserve"> API</w:t>
      </w:r>
      <w:r>
        <w:rPr>
          <w:noProof/>
        </w:rPr>
        <w:tab/>
      </w:r>
      <w:r>
        <w:rPr>
          <w:noProof/>
        </w:rPr>
        <w:fldChar w:fldCharType="begin"/>
      </w:r>
      <w:r>
        <w:rPr>
          <w:noProof/>
        </w:rPr>
        <w:instrText xml:space="preserve"> PAGEREF _Toc175416297 \h </w:instrText>
      </w:r>
      <w:r>
        <w:rPr>
          <w:noProof/>
        </w:rPr>
      </w:r>
      <w:r>
        <w:rPr>
          <w:noProof/>
        </w:rPr>
        <w:fldChar w:fldCharType="separate"/>
      </w:r>
      <w:r>
        <w:rPr>
          <w:noProof/>
        </w:rPr>
        <w:t>92</w:t>
      </w:r>
      <w:r>
        <w:rPr>
          <w:noProof/>
        </w:rPr>
        <w:fldChar w:fldCharType="end"/>
      </w:r>
    </w:p>
    <w:p w14:paraId="679A2D86" w14:textId="7B33E7EA" w:rsidR="00BC5DCE" w:rsidRDefault="00BC5DCE">
      <w:pPr>
        <w:pStyle w:val="TOC8"/>
        <w:rPr>
          <w:rFonts w:asciiTheme="minorHAnsi" w:eastAsiaTheme="minorEastAsia" w:hAnsiTheme="minorHAnsi" w:cstheme="minorBidi"/>
          <w:b w:val="0"/>
          <w:noProof/>
          <w:szCs w:val="22"/>
          <w:lang w:val="en-US"/>
        </w:rPr>
      </w:pPr>
      <w:r>
        <w:rPr>
          <w:noProof/>
        </w:rPr>
        <w:t>Annex B (informative): Withdrawn API versions</w:t>
      </w:r>
      <w:r>
        <w:rPr>
          <w:noProof/>
        </w:rPr>
        <w:tab/>
      </w:r>
      <w:r>
        <w:rPr>
          <w:noProof/>
        </w:rPr>
        <w:fldChar w:fldCharType="begin"/>
      </w:r>
      <w:r>
        <w:rPr>
          <w:noProof/>
        </w:rPr>
        <w:instrText xml:space="preserve"> PAGEREF _Toc175416298 \h </w:instrText>
      </w:r>
      <w:r>
        <w:rPr>
          <w:noProof/>
        </w:rPr>
      </w:r>
      <w:r>
        <w:rPr>
          <w:noProof/>
        </w:rPr>
        <w:fldChar w:fldCharType="separate"/>
      </w:r>
      <w:r>
        <w:rPr>
          <w:noProof/>
        </w:rPr>
        <w:t>109</w:t>
      </w:r>
      <w:r>
        <w:rPr>
          <w:noProof/>
        </w:rPr>
        <w:fldChar w:fldCharType="end"/>
      </w:r>
    </w:p>
    <w:p w14:paraId="20D1596E" w14:textId="0B3B621C" w:rsidR="00BC5DCE" w:rsidRDefault="00BC5DCE">
      <w:pPr>
        <w:pStyle w:val="TOC1"/>
        <w:rPr>
          <w:rFonts w:asciiTheme="minorHAnsi" w:eastAsiaTheme="minorEastAsia" w:hAnsiTheme="minorHAnsi" w:cstheme="minorBidi"/>
          <w:noProof/>
          <w:szCs w:val="22"/>
          <w:lang w:val="en-US"/>
        </w:rPr>
      </w:pPr>
      <w:r>
        <w:rPr>
          <w:noProof/>
        </w:rPr>
        <w:t>B.1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_Toc175416299 \h </w:instrText>
      </w:r>
      <w:r>
        <w:rPr>
          <w:noProof/>
        </w:rPr>
      </w:r>
      <w:r>
        <w:rPr>
          <w:noProof/>
        </w:rPr>
        <w:fldChar w:fldCharType="separate"/>
      </w:r>
      <w:r>
        <w:rPr>
          <w:noProof/>
        </w:rPr>
        <w:t>109</w:t>
      </w:r>
      <w:r>
        <w:rPr>
          <w:noProof/>
        </w:rPr>
        <w:fldChar w:fldCharType="end"/>
      </w:r>
    </w:p>
    <w:p w14:paraId="1A608C15" w14:textId="5BAC234F" w:rsidR="00BC5DCE" w:rsidRDefault="00BC5DCE">
      <w:pPr>
        <w:pStyle w:val="TOC1"/>
        <w:rPr>
          <w:rFonts w:asciiTheme="minorHAnsi" w:eastAsiaTheme="minorEastAsia" w:hAnsiTheme="minorHAnsi" w:cstheme="minorBidi"/>
          <w:noProof/>
          <w:szCs w:val="22"/>
          <w:lang w:val="en-US"/>
        </w:rPr>
      </w:pPr>
      <w:r>
        <w:rPr>
          <w:noProof/>
        </w:rPr>
        <w:t>B.2</w:t>
      </w:r>
      <w:r>
        <w:rPr>
          <w:rFonts w:asciiTheme="minorHAnsi" w:eastAsiaTheme="minorEastAsia" w:hAnsiTheme="minorHAnsi" w:cstheme="minorBidi"/>
          <w:noProof/>
          <w:szCs w:val="22"/>
          <w:lang w:val="en-US"/>
        </w:rPr>
        <w:tab/>
      </w:r>
      <w:r w:rsidRPr="0074690C">
        <w:rPr>
          <w:noProof/>
          <w:lang w:val="en-US"/>
        </w:rPr>
        <w:t>Nmbsf_MBSUserService</w:t>
      </w:r>
      <w:r>
        <w:rPr>
          <w:noProof/>
        </w:rPr>
        <w:t xml:space="preserve"> API</w:t>
      </w:r>
      <w:r>
        <w:rPr>
          <w:noProof/>
        </w:rPr>
        <w:tab/>
      </w:r>
      <w:r>
        <w:rPr>
          <w:noProof/>
        </w:rPr>
        <w:fldChar w:fldCharType="begin"/>
      </w:r>
      <w:r>
        <w:rPr>
          <w:noProof/>
        </w:rPr>
        <w:instrText xml:space="preserve"> PAGEREF _Toc175416300 \h </w:instrText>
      </w:r>
      <w:r>
        <w:rPr>
          <w:noProof/>
        </w:rPr>
      </w:r>
      <w:r>
        <w:rPr>
          <w:noProof/>
        </w:rPr>
        <w:fldChar w:fldCharType="separate"/>
      </w:r>
      <w:r>
        <w:rPr>
          <w:noProof/>
        </w:rPr>
        <w:t>109</w:t>
      </w:r>
      <w:r>
        <w:rPr>
          <w:noProof/>
        </w:rPr>
        <w:fldChar w:fldCharType="end"/>
      </w:r>
    </w:p>
    <w:p w14:paraId="04EAC12C" w14:textId="67D94BB9" w:rsidR="00BC5DCE" w:rsidRDefault="00BC5DCE">
      <w:pPr>
        <w:pStyle w:val="TOC1"/>
        <w:rPr>
          <w:rFonts w:asciiTheme="minorHAnsi" w:eastAsiaTheme="minorEastAsia" w:hAnsiTheme="minorHAnsi" w:cstheme="minorBidi"/>
          <w:noProof/>
          <w:szCs w:val="22"/>
          <w:lang w:val="en-US"/>
        </w:rPr>
      </w:pPr>
      <w:r>
        <w:rPr>
          <w:noProof/>
        </w:rPr>
        <w:t>B.3</w:t>
      </w:r>
      <w:r>
        <w:rPr>
          <w:rFonts w:asciiTheme="minorHAnsi" w:eastAsiaTheme="minorEastAsia" w:hAnsiTheme="minorHAnsi" w:cstheme="minorBidi"/>
          <w:noProof/>
          <w:szCs w:val="22"/>
          <w:lang w:val="en-US"/>
        </w:rPr>
        <w:tab/>
      </w:r>
      <w:r w:rsidRPr="0074690C">
        <w:rPr>
          <w:noProof/>
          <w:lang w:val="en-US"/>
        </w:rPr>
        <w:t>Nmbsf_MBSUserDataIngestSession</w:t>
      </w:r>
      <w:r>
        <w:rPr>
          <w:noProof/>
        </w:rPr>
        <w:t xml:space="preserve"> API</w:t>
      </w:r>
      <w:r>
        <w:rPr>
          <w:noProof/>
        </w:rPr>
        <w:tab/>
      </w:r>
      <w:r>
        <w:rPr>
          <w:noProof/>
        </w:rPr>
        <w:fldChar w:fldCharType="begin"/>
      </w:r>
      <w:r>
        <w:rPr>
          <w:noProof/>
        </w:rPr>
        <w:instrText xml:space="preserve"> PAGEREF _Toc175416301 \h </w:instrText>
      </w:r>
      <w:r>
        <w:rPr>
          <w:noProof/>
        </w:rPr>
      </w:r>
      <w:r>
        <w:rPr>
          <w:noProof/>
        </w:rPr>
        <w:fldChar w:fldCharType="separate"/>
      </w:r>
      <w:r>
        <w:rPr>
          <w:noProof/>
        </w:rPr>
        <w:t>109</w:t>
      </w:r>
      <w:r>
        <w:rPr>
          <w:noProof/>
        </w:rPr>
        <w:fldChar w:fldCharType="end"/>
      </w:r>
    </w:p>
    <w:p w14:paraId="3D0169A9" w14:textId="25248635" w:rsidR="00BC5DCE" w:rsidRDefault="00BC5DCE">
      <w:pPr>
        <w:pStyle w:val="TOC8"/>
        <w:rPr>
          <w:rFonts w:asciiTheme="minorHAnsi" w:eastAsiaTheme="minorEastAsia" w:hAnsiTheme="minorHAnsi" w:cstheme="minorBidi"/>
          <w:b w:val="0"/>
          <w:noProof/>
          <w:szCs w:val="22"/>
          <w:lang w:val="en-US"/>
        </w:rPr>
      </w:pPr>
      <w:r>
        <w:rPr>
          <w:noProof/>
        </w:rPr>
        <w:t>Annex C (informative): Change history</w:t>
      </w:r>
      <w:r>
        <w:rPr>
          <w:noProof/>
        </w:rPr>
        <w:tab/>
      </w:r>
      <w:r>
        <w:rPr>
          <w:noProof/>
        </w:rPr>
        <w:fldChar w:fldCharType="begin"/>
      </w:r>
      <w:r>
        <w:rPr>
          <w:noProof/>
        </w:rPr>
        <w:instrText xml:space="preserve"> PAGEREF _Toc175416302 \h </w:instrText>
      </w:r>
      <w:r>
        <w:rPr>
          <w:noProof/>
        </w:rPr>
      </w:r>
      <w:r>
        <w:rPr>
          <w:noProof/>
        </w:rPr>
        <w:fldChar w:fldCharType="separate"/>
      </w:r>
      <w:r>
        <w:rPr>
          <w:noProof/>
        </w:rPr>
        <w:t>110</w:t>
      </w:r>
      <w:r>
        <w:rPr>
          <w:noProof/>
        </w:rPr>
        <w:fldChar w:fldCharType="end"/>
      </w:r>
    </w:p>
    <w:p w14:paraId="7CD6A724" w14:textId="21C55B37" w:rsidR="00080512" w:rsidRPr="004D3578" w:rsidRDefault="001F2CDD">
      <w:r>
        <w:rPr>
          <w:noProof/>
          <w:sz w:val="22"/>
        </w:rPr>
        <w:fldChar w:fldCharType="end"/>
      </w:r>
    </w:p>
    <w:p w14:paraId="51D7105B" w14:textId="77777777" w:rsidR="00080512" w:rsidRDefault="00080512" w:rsidP="008A6D4A">
      <w:pPr>
        <w:pStyle w:val="Heading1"/>
      </w:pPr>
      <w:r w:rsidRPr="004D3578">
        <w:br w:type="page"/>
      </w:r>
      <w:bookmarkStart w:id="11" w:name="foreword"/>
      <w:bookmarkStart w:id="12" w:name="_Toc2086433"/>
      <w:bookmarkStart w:id="13" w:name="_Toc35971368"/>
      <w:bookmarkStart w:id="14" w:name="_Toc100742419"/>
      <w:bookmarkStart w:id="15" w:name="_Toc120608916"/>
      <w:bookmarkStart w:id="16" w:name="_Toc120657383"/>
      <w:bookmarkStart w:id="17" w:name="_Toc133407665"/>
      <w:bookmarkStart w:id="18" w:name="_Toc164876222"/>
      <w:bookmarkStart w:id="19" w:name="_Toc175416104"/>
      <w:bookmarkEnd w:id="11"/>
      <w:r w:rsidRPr="004D3578">
        <w:lastRenderedPageBreak/>
        <w:t>Foreword</w:t>
      </w:r>
      <w:bookmarkEnd w:id="12"/>
      <w:bookmarkEnd w:id="13"/>
      <w:bookmarkEnd w:id="14"/>
      <w:bookmarkEnd w:id="15"/>
      <w:bookmarkEnd w:id="16"/>
      <w:bookmarkEnd w:id="17"/>
      <w:bookmarkEnd w:id="18"/>
      <w:bookmarkEnd w:id="19"/>
    </w:p>
    <w:p w14:paraId="429B4BB3" w14:textId="77777777" w:rsidR="00080512" w:rsidRPr="004D3578" w:rsidRDefault="00080512">
      <w:r w:rsidRPr="004D3578">
        <w:t>This Techni</w:t>
      </w:r>
      <w:r w:rsidRPr="008A6D4A">
        <w:t xml:space="preserve">cal </w:t>
      </w:r>
      <w:bookmarkStart w:id="20" w:name="spectype3"/>
      <w:r w:rsidRPr="008A6D4A">
        <w:t>Specification</w:t>
      </w:r>
      <w:bookmarkEnd w:id="20"/>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21" w:name="introduction"/>
      <w:bookmarkEnd w:id="21"/>
      <w:r w:rsidRPr="004D3578">
        <w:br w:type="page"/>
      </w:r>
      <w:bookmarkStart w:id="22" w:name="_Toc510696578"/>
      <w:bookmarkStart w:id="23" w:name="_Toc35971370"/>
      <w:bookmarkStart w:id="24" w:name="_Toc100742420"/>
      <w:bookmarkStart w:id="25" w:name="_Toc120608917"/>
      <w:bookmarkStart w:id="26" w:name="_Toc120657384"/>
      <w:bookmarkStart w:id="27" w:name="_Toc133407666"/>
      <w:bookmarkStart w:id="28" w:name="_Toc164876223"/>
      <w:bookmarkStart w:id="29" w:name="_Toc175416105"/>
      <w:r w:rsidRPr="004D3578">
        <w:lastRenderedPageBreak/>
        <w:t>1</w:t>
      </w:r>
      <w:r w:rsidRPr="004D3578">
        <w:tab/>
        <w:t>Scope</w:t>
      </w:r>
      <w:bookmarkEnd w:id="22"/>
      <w:bookmarkEnd w:id="23"/>
      <w:bookmarkEnd w:id="24"/>
      <w:bookmarkEnd w:id="25"/>
      <w:bookmarkEnd w:id="26"/>
      <w:bookmarkEnd w:id="27"/>
      <w:bookmarkEnd w:id="28"/>
      <w:bookmarkEnd w:id="29"/>
    </w:p>
    <w:p w14:paraId="4C6234B6" w14:textId="74638F78" w:rsidR="008A6D4A" w:rsidRDefault="008A6D4A" w:rsidP="008A6D4A">
      <w:r w:rsidRPr="004D3578">
        <w:t xml:space="preserve">The present document </w:t>
      </w:r>
      <w:r>
        <w:t>specifies the stage 3 protocol and data model for the N</w:t>
      </w:r>
      <w:r w:rsidR="005E6090">
        <w:t>mb</w:t>
      </w:r>
      <w:r>
        <w:t xml:space="preserve">sf Service Based Interface. It provides stage 3 protocol definitions and message flows, and specifies the API for each service offered by the </w:t>
      </w:r>
      <w:r w:rsidR="005E6090">
        <w:t>MBSF</w:t>
      </w:r>
      <w:r>
        <w:t>.</w:t>
      </w:r>
    </w:p>
    <w:p w14:paraId="6E8D01C8" w14:textId="5DA359B4" w:rsidR="008A6D4A" w:rsidRPr="005E4D39" w:rsidRDefault="008A6D4A" w:rsidP="008A6D4A">
      <w:r>
        <w:t>The 5G System stage 2 architecture and procedures are specified in 3GPP TS </w:t>
      </w:r>
      <w:r w:rsidRPr="005E4D39">
        <w:t>23.501 [2] and</w:t>
      </w:r>
      <w:r w:rsidR="00175953">
        <w:t xml:space="preserve"> </w:t>
      </w:r>
      <w:r w:rsidRPr="005E4D39">
        <w:t>3GPP TS 23.502 [3].</w:t>
      </w:r>
      <w:r w:rsidR="005E6090">
        <w:t xml:space="preserve"> The stage 2 architecture and procedures for 5G Multicast/Broadcast Services are specified in 3GPP TS </w:t>
      </w:r>
      <w:r w:rsidR="005E6090" w:rsidRPr="005E4D39">
        <w:t>23.</w:t>
      </w:r>
      <w:r w:rsidR="005E6090">
        <w:t>247</w:t>
      </w:r>
      <w:r w:rsidR="005E6090" w:rsidRPr="005E4D39">
        <w:t> [</w:t>
      </w:r>
      <w:r w:rsidR="005E6090">
        <w:t>14</w:t>
      </w:r>
      <w:r w:rsidR="005E6090" w:rsidRPr="005E4D39">
        <w:t>]</w:t>
      </w:r>
      <w:r w:rsidR="005E6090">
        <w:t xml:space="preserve"> and 3GPP TS </w:t>
      </w:r>
      <w:r w:rsidR="005E6090" w:rsidRPr="005E4D39">
        <w:t>2</w:t>
      </w:r>
      <w:r w:rsidR="005E6090">
        <w:t>6</w:t>
      </w:r>
      <w:r w:rsidR="005E6090" w:rsidRPr="005E4D39">
        <w:t>.</w:t>
      </w:r>
      <w:r w:rsidR="005E6090">
        <w:t>502</w:t>
      </w:r>
      <w:r w:rsidR="005E6090" w:rsidRPr="005E4D39">
        <w:t> [</w:t>
      </w:r>
      <w:r w:rsidR="005E6090">
        <w:t>15</w:t>
      </w:r>
      <w:r w:rsidR="005E6090" w:rsidRPr="005E4D39">
        <w:t>]</w:t>
      </w:r>
      <w:r w:rsidR="005E6090">
        <w:t>.</w:t>
      </w:r>
    </w:p>
    <w:p w14:paraId="328A436D" w14:textId="664E172F" w:rsidR="008A6D4A" w:rsidRPr="004D3578" w:rsidRDefault="008A6D4A" w:rsidP="008A6D4A">
      <w:r w:rsidRPr="005E4D39">
        <w:t>The Technical Realization of the Service Based Architecture and the Principles and Guidelines for Services Definition are spec</w:t>
      </w:r>
      <w:r w:rsidR="00175953">
        <w:t xml:space="preserve">ified in 3GPP TS 29.500 [4] and </w:t>
      </w:r>
      <w:r w:rsidRPr="005E4D39">
        <w:t>3GPP TS 29.501 [5].</w:t>
      </w:r>
    </w:p>
    <w:p w14:paraId="7D498A7B" w14:textId="77777777" w:rsidR="008A6D4A" w:rsidRPr="004D3578" w:rsidRDefault="008A6D4A" w:rsidP="008A6D4A">
      <w:pPr>
        <w:pStyle w:val="Heading1"/>
      </w:pPr>
      <w:bookmarkStart w:id="30" w:name="_Toc510696579"/>
      <w:bookmarkStart w:id="31" w:name="_Toc35971371"/>
      <w:bookmarkStart w:id="32" w:name="_Toc100742421"/>
      <w:bookmarkStart w:id="33" w:name="_Toc120608918"/>
      <w:bookmarkStart w:id="34" w:name="_Toc120657385"/>
      <w:bookmarkStart w:id="35" w:name="_Toc133407667"/>
      <w:bookmarkStart w:id="36" w:name="_Toc164876224"/>
      <w:bookmarkStart w:id="37" w:name="_Toc175416106"/>
      <w:r w:rsidRPr="004D3578">
        <w:t>2</w:t>
      </w:r>
      <w:r w:rsidRPr="004D3578">
        <w:tab/>
        <w:t>References</w:t>
      </w:r>
      <w:bookmarkEnd w:id="30"/>
      <w:bookmarkEnd w:id="31"/>
      <w:bookmarkEnd w:id="32"/>
      <w:bookmarkEnd w:id="33"/>
      <w:bookmarkEnd w:id="34"/>
      <w:bookmarkEnd w:id="35"/>
      <w:bookmarkEnd w:id="36"/>
      <w:bookmarkEnd w:id="37"/>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7D9D070F" w:rsidR="008A6D4A" w:rsidRPr="005E4D39" w:rsidRDefault="008A6D4A" w:rsidP="008A6D4A">
      <w:pPr>
        <w:pStyle w:val="EX"/>
      </w:pPr>
      <w:r>
        <w:t>[2</w:t>
      </w:r>
      <w:r w:rsidRPr="005E4D39">
        <w:t>]</w:t>
      </w:r>
      <w:r w:rsidRPr="005E4D39">
        <w:tab/>
        <w:t>3GPP</w:t>
      </w:r>
      <w:r w:rsidR="00E20840">
        <w:t> </w:t>
      </w:r>
      <w:r w:rsidRPr="005E4D39">
        <w:t>TS</w:t>
      </w:r>
      <w:r w:rsidR="00E20840">
        <w:t> </w:t>
      </w:r>
      <w:r w:rsidRPr="005E4D39">
        <w:t>23.501: "System Architecture for the 5G System; Stage 2".</w:t>
      </w:r>
    </w:p>
    <w:p w14:paraId="3D09A855" w14:textId="77DE98AD" w:rsidR="008A6D4A" w:rsidRPr="005E4D39" w:rsidRDefault="008A6D4A" w:rsidP="008A6D4A">
      <w:pPr>
        <w:pStyle w:val="EX"/>
      </w:pPr>
      <w:r w:rsidRPr="005E4D39">
        <w:t>[</w:t>
      </w:r>
      <w:r>
        <w:t>3</w:t>
      </w:r>
      <w:r w:rsidRPr="005E4D39">
        <w:t>]</w:t>
      </w:r>
      <w:r w:rsidRPr="005E4D39">
        <w:tab/>
        <w:t>3GPP</w:t>
      </w:r>
      <w:r w:rsidR="00E20840">
        <w:t> </w:t>
      </w:r>
      <w:r w:rsidRPr="005E4D39">
        <w:t>TS</w:t>
      </w:r>
      <w:r w:rsidR="00E20840">
        <w:t> </w:t>
      </w:r>
      <w:r w:rsidRPr="005E4D39">
        <w:t>23.502: "Procedures for the 5G System; Stage 2".</w:t>
      </w:r>
    </w:p>
    <w:p w14:paraId="368B9A26" w14:textId="1761C34F" w:rsidR="008A6D4A" w:rsidRPr="005E4D39" w:rsidRDefault="008A6D4A" w:rsidP="008A6D4A">
      <w:pPr>
        <w:pStyle w:val="EX"/>
      </w:pPr>
      <w:r w:rsidRPr="005E4D39">
        <w:t>[</w:t>
      </w:r>
      <w:r>
        <w:t>4</w:t>
      </w:r>
      <w:r w:rsidRPr="005E4D39">
        <w:t>]</w:t>
      </w:r>
      <w:r w:rsidRPr="005E4D39">
        <w:tab/>
        <w:t>3GPP</w:t>
      </w:r>
      <w:r w:rsidR="00E20840">
        <w:t> </w:t>
      </w:r>
      <w:r w:rsidRPr="005E4D39">
        <w:t>TS</w:t>
      </w:r>
      <w:r w:rsidR="00E20840">
        <w:t> </w:t>
      </w:r>
      <w:r w:rsidRPr="005E4D39">
        <w:t>29.500: "5G System; Technical Realization of Service Based Architecture; Stage 3".</w:t>
      </w:r>
    </w:p>
    <w:p w14:paraId="24A57268" w14:textId="1DE7E4E0" w:rsidR="008A6D4A" w:rsidRDefault="008A6D4A" w:rsidP="008A6D4A">
      <w:pPr>
        <w:pStyle w:val="EX"/>
      </w:pPr>
      <w:r w:rsidRPr="005E4D39">
        <w:t>[</w:t>
      </w:r>
      <w:r>
        <w:t>5</w:t>
      </w:r>
      <w:r w:rsidRPr="005E4D39">
        <w:t>]</w:t>
      </w:r>
      <w:r w:rsidRPr="005E4D39">
        <w:tab/>
        <w:t>3GPP</w:t>
      </w:r>
      <w:r w:rsidR="00E20840">
        <w:t> </w:t>
      </w:r>
      <w:r w:rsidRPr="005E4D39">
        <w:t>TS</w:t>
      </w:r>
      <w:r w:rsidR="00E20840">
        <w:t> </w:t>
      </w:r>
      <w:r w:rsidRPr="005E4D39">
        <w:t>29.501: "5G</w:t>
      </w:r>
      <w:r>
        <w:t xml:space="preserve"> System; Principles and Guidelines for Services Definition; Stage 3".</w:t>
      </w:r>
    </w:p>
    <w:p w14:paraId="7A22C802" w14:textId="77777777" w:rsidR="008A6D4A" w:rsidRDefault="008A6D4A" w:rsidP="00F112E4">
      <w:pPr>
        <w:pStyle w:val="EX"/>
        <w:rPr>
          <w:lang w:val="en-US"/>
        </w:rPr>
      </w:pPr>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331E5A54"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6709D0">
        <w:rPr>
          <w:noProof/>
        </w:rPr>
        <w:t>9113</w:t>
      </w:r>
      <w:r w:rsidRPr="00986E88">
        <w:rPr>
          <w:noProof/>
        </w:rPr>
        <w:t>: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2E7C19F7" w:rsidR="008A6D4A" w:rsidRDefault="008A6D4A" w:rsidP="008A6D4A">
      <w:pPr>
        <w:pStyle w:val="EX"/>
      </w:pPr>
      <w:r>
        <w:t>[13]</w:t>
      </w:r>
      <w:r>
        <w:tab/>
        <w:t>IETF RFC </w:t>
      </w:r>
      <w:r w:rsidR="00A67FB9">
        <w:t>9457</w:t>
      </w:r>
      <w:r>
        <w:t>: "Problem Details for HTTP APIs".</w:t>
      </w:r>
    </w:p>
    <w:p w14:paraId="5CDAF2AF" w14:textId="3DFDF916" w:rsidR="005E6090" w:rsidRPr="005E4D39" w:rsidRDefault="005E6090" w:rsidP="005E6090">
      <w:pPr>
        <w:pStyle w:val="EX"/>
      </w:pPr>
      <w:bookmarkStart w:id="38" w:name="_Toc510696580"/>
      <w:bookmarkStart w:id="39" w:name="_Toc35971372"/>
      <w:r w:rsidRPr="005E4D39">
        <w:t>[</w:t>
      </w:r>
      <w:r>
        <w:t>14]</w:t>
      </w:r>
      <w:r>
        <w:tab/>
        <w:t>3GPP TS </w:t>
      </w:r>
      <w:r w:rsidRPr="005E4D39">
        <w:t>23.</w:t>
      </w:r>
      <w:r>
        <w:t>247</w:t>
      </w:r>
      <w:r w:rsidRPr="005E4D39">
        <w:t>: "</w:t>
      </w:r>
      <w:r>
        <w:t>Architectural enhancements for 5G multicast-broadcast services</w:t>
      </w:r>
      <w:r w:rsidRPr="005E4D39">
        <w:t>; Stage 2".</w:t>
      </w:r>
    </w:p>
    <w:p w14:paraId="569D18E9" w14:textId="3025CA2D" w:rsidR="005E6090" w:rsidRPr="005E4D39" w:rsidRDefault="005E6090" w:rsidP="005E6090">
      <w:pPr>
        <w:pStyle w:val="EX"/>
      </w:pPr>
      <w:r w:rsidRPr="005E4D39">
        <w:t>[</w:t>
      </w:r>
      <w:r>
        <w:t>15]</w:t>
      </w:r>
      <w:r>
        <w:tab/>
        <w:t>3GPP TS </w:t>
      </w:r>
      <w:r w:rsidRPr="005E4D39">
        <w:t>2</w:t>
      </w:r>
      <w:r>
        <w:t>6</w:t>
      </w:r>
      <w:r w:rsidRPr="005E4D39">
        <w:t>.</w:t>
      </w:r>
      <w:r>
        <w:t>502</w:t>
      </w:r>
      <w:r w:rsidRPr="005E4D39">
        <w:t>: "</w:t>
      </w:r>
      <w:r w:rsidRPr="00EA6358">
        <w:t>5G Multicast-Broadcast User Service Architecture</w:t>
      </w:r>
      <w:r w:rsidRPr="005E4D39">
        <w:t>".</w:t>
      </w:r>
    </w:p>
    <w:p w14:paraId="681B8E68" w14:textId="437C08B1" w:rsidR="00D11838" w:rsidRDefault="00D11838" w:rsidP="00D11838">
      <w:pPr>
        <w:pStyle w:val="EX"/>
        <w:rPr>
          <w:noProof/>
        </w:rPr>
      </w:pPr>
      <w:bookmarkStart w:id="40" w:name="_Toc100742422"/>
      <w:r>
        <w:t>[16]</w:t>
      </w:r>
      <w:r>
        <w:tab/>
      </w:r>
      <w:r>
        <w:rPr>
          <w:noProof/>
        </w:rPr>
        <w:t>3GPP TS 29.554: "5G System; Background Data Transfer Policy Control Service; Stage 3".</w:t>
      </w:r>
    </w:p>
    <w:p w14:paraId="043321DF" w14:textId="086654CE" w:rsidR="00D11838" w:rsidRPr="005E4D39" w:rsidRDefault="00D11838" w:rsidP="00D11838">
      <w:pPr>
        <w:pStyle w:val="EX"/>
      </w:pPr>
      <w:r>
        <w:rPr>
          <w:noProof/>
        </w:rPr>
        <w:t>[17]</w:t>
      </w:r>
      <w:r>
        <w:rPr>
          <w:noProof/>
        </w:rPr>
        <w:tab/>
        <w:t>3GPP TS 29.571: "5G System; Common Data Types for Service Based Interfaces; Stage 3".</w:t>
      </w:r>
    </w:p>
    <w:p w14:paraId="39EFCE63" w14:textId="580EF7C4" w:rsidR="00F76258" w:rsidRDefault="00F76258" w:rsidP="00F76258">
      <w:pPr>
        <w:pStyle w:val="EX"/>
      </w:pPr>
      <w:r>
        <w:rPr>
          <w:rFonts w:hint="eastAsia"/>
          <w:lang w:eastAsia="zh-CN"/>
        </w:rPr>
        <w:t>[</w:t>
      </w:r>
      <w:r>
        <w:rPr>
          <w:lang w:eastAsia="zh-CN"/>
        </w:rPr>
        <w:t>18</w:t>
      </w:r>
      <w:r>
        <w:rPr>
          <w:rFonts w:hint="eastAsia"/>
          <w:lang w:eastAsia="zh-CN"/>
        </w:rPr>
        <w:t>]</w:t>
      </w:r>
      <w:r>
        <w:rPr>
          <w:rFonts w:hint="eastAsia"/>
          <w:lang w:eastAsia="zh-CN"/>
        </w:rPr>
        <w:tab/>
      </w:r>
      <w:r>
        <w:t>3GPP TS 29.122: "T8 reference point for northbound Application Programming Interfaces (APIs)".</w:t>
      </w:r>
    </w:p>
    <w:p w14:paraId="5143F983" w14:textId="38EBC9BC" w:rsidR="007E0A5F" w:rsidRDefault="007E0A5F" w:rsidP="007E0A5F">
      <w:pPr>
        <w:pStyle w:val="EX"/>
      </w:pPr>
      <w:r w:rsidRPr="007E0A5F">
        <w:lastRenderedPageBreak/>
        <w:t>[19]</w:t>
      </w:r>
      <w:r w:rsidRPr="009879E4">
        <w:tab/>
        <w:t xml:space="preserve">OMA: "OMNA BCAST Service Class Registry", </w:t>
      </w:r>
      <w:hyperlink r:id="rId13" w:history="1">
        <w:r w:rsidRPr="005A34CC">
          <w:rPr>
            <w:rStyle w:val="Hyperlink"/>
          </w:rPr>
          <w:t>https://technical.openmobilealliance.org/OMNA/bcast/bcast-service-class-registry.html</w:t>
        </w:r>
      </w:hyperlink>
      <w:r w:rsidRPr="009879E4">
        <w:t>.</w:t>
      </w:r>
    </w:p>
    <w:p w14:paraId="3C08C4E2" w14:textId="77777777" w:rsidR="008F609F" w:rsidRPr="008F609F" w:rsidRDefault="008F609F" w:rsidP="008F609F">
      <w:pPr>
        <w:pStyle w:val="EX"/>
      </w:pPr>
      <w:r w:rsidRPr="008F609F">
        <w:rPr>
          <w:noProof/>
        </w:rPr>
        <w:t>[20]</w:t>
      </w:r>
      <w:r w:rsidRPr="008F609F">
        <w:rPr>
          <w:noProof/>
        </w:rPr>
        <w:tab/>
        <w:t xml:space="preserve">3GPP TS 29.581: "5G System; </w:t>
      </w:r>
      <w:r w:rsidRPr="008F609F">
        <w:t>Multicast/Broadcast Service Transport Services</w:t>
      </w:r>
      <w:r w:rsidRPr="008F609F">
        <w:rPr>
          <w:noProof/>
        </w:rPr>
        <w:t>; Stage 3".</w:t>
      </w:r>
    </w:p>
    <w:p w14:paraId="48A6F7E1" w14:textId="63A27228" w:rsidR="008F609F" w:rsidRDefault="008F609F" w:rsidP="008F609F">
      <w:pPr>
        <w:pStyle w:val="EX"/>
      </w:pPr>
      <w:r w:rsidRPr="008F609F">
        <w:t>[21]</w:t>
      </w:r>
      <w:r w:rsidRPr="008F609F">
        <w:tab/>
        <w:t>IANA: "Reliable Multicast Transport (RMT) FEC Encoding IDs and FEC Instance IDs", https://www</w:t>
      </w:r>
      <w:r w:rsidRPr="003B0076">
        <w:t>.iana.org/assignments/rmt-fec-parameters/rmt-fec-parameters.xhtml#rmt-fec-parameters-1</w:t>
      </w:r>
    </w:p>
    <w:p w14:paraId="2EECAC37" w14:textId="6007C256" w:rsidR="00282D0C" w:rsidRPr="00E17CCB" w:rsidRDefault="00282D0C" w:rsidP="00282D0C">
      <w:pPr>
        <w:pStyle w:val="EX"/>
      </w:pPr>
      <w:r>
        <w:t>[</w:t>
      </w:r>
      <w:r w:rsidR="00B55532">
        <w:t>22</w:t>
      </w:r>
      <w:r>
        <w:t>]</w:t>
      </w:r>
      <w:r>
        <w:tab/>
        <w:t>IETF RFC 7396: "JSON Merge Patch".</w:t>
      </w:r>
    </w:p>
    <w:p w14:paraId="2C6C64AA" w14:textId="77777777" w:rsidR="00A179E4" w:rsidRPr="00523A5D" w:rsidRDefault="00A179E4" w:rsidP="00A179E4">
      <w:pPr>
        <w:pStyle w:val="EX"/>
      </w:pPr>
      <w:bookmarkStart w:id="41" w:name="_Toc120608919"/>
      <w:bookmarkStart w:id="42" w:name="_Toc120657386"/>
      <w:bookmarkStart w:id="43" w:name="_Toc133407668"/>
      <w:r w:rsidRPr="00523A5D">
        <w:rPr>
          <w:noProof/>
        </w:rPr>
        <w:t>[2</w:t>
      </w:r>
      <w:r>
        <w:rPr>
          <w:noProof/>
        </w:rPr>
        <w:t>3</w:t>
      </w:r>
      <w:r w:rsidRPr="00523A5D">
        <w:rPr>
          <w:noProof/>
        </w:rPr>
        <w:t>]</w:t>
      </w:r>
      <w:r w:rsidRPr="00523A5D">
        <w:rPr>
          <w:noProof/>
        </w:rPr>
        <w:tab/>
        <w:t>3GPP TS 2</w:t>
      </w:r>
      <w:r>
        <w:rPr>
          <w:noProof/>
        </w:rPr>
        <w:t>6</w:t>
      </w:r>
      <w:r w:rsidRPr="00523A5D">
        <w:rPr>
          <w:noProof/>
        </w:rPr>
        <w:t>.5</w:t>
      </w:r>
      <w:r>
        <w:rPr>
          <w:noProof/>
        </w:rPr>
        <w:t>17</w:t>
      </w:r>
      <w:r w:rsidRPr="00523A5D">
        <w:rPr>
          <w:noProof/>
        </w:rPr>
        <w:t xml:space="preserve">: </w:t>
      </w:r>
      <w:r w:rsidRPr="00523A5D">
        <w:t>"</w:t>
      </w:r>
      <w:r w:rsidRPr="007F0E60">
        <w:t>5G Multicast-Broadcast User Services; Protocols and Formats</w:t>
      </w:r>
      <w:r w:rsidRPr="00523A5D">
        <w:rPr>
          <w:noProof/>
        </w:rPr>
        <w:t>".</w:t>
      </w:r>
    </w:p>
    <w:p w14:paraId="56E5B272" w14:textId="77777777" w:rsidR="008D3D70" w:rsidRDefault="008D3D70" w:rsidP="008D3D70">
      <w:pPr>
        <w:pStyle w:val="EX"/>
        <w:rPr>
          <w:lang w:val="en-IN"/>
        </w:rPr>
      </w:pPr>
      <w:bookmarkStart w:id="44" w:name="_Toc164876225"/>
      <w:r>
        <w:rPr>
          <w:lang w:val="en-IN"/>
        </w:rPr>
        <w:t>[</w:t>
      </w:r>
      <w:r w:rsidRPr="008D3D70">
        <w:rPr>
          <w:lang w:val="en-IN"/>
        </w:rPr>
        <w:t>24]</w:t>
      </w:r>
      <w:r>
        <w:rPr>
          <w:lang w:val="en-IN"/>
        </w:rPr>
        <w:tab/>
        <w:t>3GPP TS 29.522: "5G System; Network Exposure Function Northbound APIs; Stage 3".</w:t>
      </w:r>
    </w:p>
    <w:p w14:paraId="2CA89716" w14:textId="77777777" w:rsidR="008A6D4A" w:rsidRPr="004D3578" w:rsidRDefault="008A6D4A" w:rsidP="008A6D4A">
      <w:pPr>
        <w:pStyle w:val="Heading1"/>
      </w:pPr>
      <w:bookmarkStart w:id="45" w:name="_Toc175416107"/>
      <w:r w:rsidRPr="004D3578">
        <w:t>3</w:t>
      </w:r>
      <w:r w:rsidRPr="004D3578">
        <w:tab/>
        <w:t>Definitions, symbols and abbreviations</w:t>
      </w:r>
      <w:bookmarkEnd w:id="38"/>
      <w:bookmarkEnd w:id="39"/>
      <w:bookmarkEnd w:id="40"/>
      <w:bookmarkEnd w:id="41"/>
      <w:bookmarkEnd w:id="42"/>
      <w:bookmarkEnd w:id="43"/>
      <w:bookmarkEnd w:id="44"/>
      <w:bookmarkEnd w:id="45"/>
    </w:p>
    <w:p w14:paraId="5AB8F883" w14:textId="77777777" w:rsidR="008A6D4A" w:rsidRPr="004D3578" w:rsidRDefault="008A6D4A" w:rsidP="008A6D4A">
      <w:pPr>
        <w:pStyle w:val="Heading2"/>
      </w:pPr>
      <w:bookmarkStart w:id="46" w:name="_Toc510696581"/>
      <w:bookmarkStart w:id="47" w:name="_Toc35971373"/>
      <w:bookmarkStart w:id="48" w:name="_Toc100742423"/>
      <w:bookmarkStart w:id="49" w:name="_Toc120608920"/>
      <w:bookmarkStart w:id="50" w:name="_Toc120657387"/>
      <w:bookmarkStart w:id="51" w:name="_Toc133407669"/>
      <w:bookmarkStart w:id="52" w:name="_Toc164876226"/>
      <w:bookmarkStart w:id="53" w:name="_Toc175416108"/>
      <w:r w:rsidRPr="004D3578">
        <w:t>3.1</w:t>
      </w:r>
      <w:r w:rsidRPr="004D3578">
        <w:tab/>
        <w:t>Definitions</w:t>
      </w:r>
      <w:bookmarkEnd w:id="46"/>
      <w:bookmarkEnd w:id="47"/>
      <w:bookmarkEnd w:id="48"/>
      <w:bookmarkEnd w:id="49"/>
      <w:bookmarkEnd w:id="50"/>
      <w:bookmarkEnd w:id="51"/>
      <w:bookmarkEnd w:id="52"/>
      <w:bookmarkEnd w:id="53"/>
    </w:p>
    <w:p w14:paraId="0522AB69" w14:textId="1B34EDF1" w:rsidR="008A6D4A" w:rsidRPr="004D3578" w:rsidRDefault="008A6D4A" w:rsidP="008A6D4A">
      <w:r w:rsidRPr="004D3578">
        <w:t xml:space="preserve">For the purposes of the present document, the terms and definitions given in </w:t>
      </w:r>
      <w:r>
        <w:t>3GPP</w:t>
      </w:r>
      <w:r w:rsidR="00E20840">
        <w:t> </w:t>
      </w:r>
      <w:r w:rsidRPr="004D3578">
        <w:t xml:space="preserve">TR 21.905 [1] and the following apply. A term defined in the present document takes precedence over the definition of the same term, if any, in </w:t>
      </w:r>
      <w:r>
        <w:t>3GPP</w:t>
      </w:r>
      <w:r w:rsidR="00E20840">
        <w:t> </w:t>
      </w:r>
      <w:r w:rsidRPr="004D3578">
        <w:t>TR 21.905 [1].</w:t>
      </w:r>
    </w:p>
    <w:p w14:paraId="561127B3" w14:textId="277DC9C2" w:rsidR="005E6090" w:rsidRDefault="005E6090" w:rsidP="005E6090">
      <w:r>
        <w:t>For the purpose of the present document, the terms and definitions given in clause 3 of 3GPP TS 23.247 [14] and clause 3 of 3GPP TS 26.502 [15] also apply, including the ones referencing other specifications.</w:t>
      </w:r>
    </w:p>
    <w:p w14:paraId="78AD2394" w14:textId="77777777" w:rsidR="008A6D4A" w:rsidRPr="004D3578" w:rsidRDefault="008A6D4A" w:rsidP="008A6D4A">
      <w:pPr>
        <w:pStyle w:val="Heading2"/>
      </w:pPr>
      <w:bookmarkStart w:id="54" w:name="_Toc510696582"/>
      <w:bookmarkStart w:id="55" w:name="_Toc35971374"/>
      <w:bookmarkStart w:id="56" w:name="_Toc100742424"/>
      <w:bookmarkStart w:id="57" w:name="_Toc120608921"/>
      <w:bookmarkStart w:id="58" w:name="_Toc120657388"/>
      <w:bookmarkStart w:id="59" w:name="_Toc133407670"/>
      <w:bookmarkStart w:id="60" w:name="_Toc164876227"/>
      <w:bookmarkStart w:id="61" w:name="_Toc175416109"/>
      <w:r w:rsidRPr="004D3578">
        <w:t>3.2</w:t>
      </w:r>
      <w:r w:rsidRPr="004D3578">
        <w:tab/>
        <w:t>Symbols</w:t>
      </w:r>
      <w:bookmarkEnd w:id="54"/>
      <w:bookmarkEnd w:id="55"/>
      <w:bookmarkEnd w:id="56"/>
      <w:bookmarkEnd w:id="57"/>
      <w:bookmarkEnd w:id="58"/>
      <w:bookmarkEnd w:id="59"/>
      <w:bookmarkEnd w:id="60"/>
      <w:bookmarkEnd w:id="61"/>
    </w:p>
    <w:p w14:paraId="39185FB1" w14:textId="63C4B1AF" w:rsidR="008A6D4A" w:rsidRPr="004D3578" w:rsidRDefault="005E6090" w:rsidP="008A6D4A">
      <w:pPr>
        <w:pStyle w:val="EW"/>
      </w:pPr>
      <w:r>
        <w:t>Void.</w:t>
      </w:r>
    </w:p>
    <w:p w14:paraId="771BD9EC" w14:textId="77777777" w:rsidR="008A6D4A" w:rsidRPr="004D3578" w:rsidRDefault="008A6D4A" w:rsidP="008A6D4A">
      <w:pPr>
        <w:pStyle w:val="Heading2"/>
      </w:pPr>
      <w:bookmarkStart w:id="62" w:name="_Toc510696583"/>
      <w:bookmarkStart w:id="63" w:name="_Toc35971375"/>
      <w:bookmarkStart w:id="64" w:name="_Toc100742425"/>
      <w:bookmarkStart w:id="65" w:name="_Toc120608922"/>
      <w:bookmarkStart w:id="66" w:name="_Toc120657389"/>
      <w:bookmarkStart w:id="67" w:name="_Toc133407671"/>
      <w:bookmarkStart w:id="68" w:name="_Toc164876228"/>
      <w:bookmarkStart w:id="69" w:name="_Toc175416110"/>
      <w:r w:rsidRPr="004D3578">
        <w:t>3.3</w:t>
      </w:r>
      <w:r w:rsidRPr="004D3578">
        <w:tab/>
        <w:t>Abbreviations</w:t>
      </w:r>
      <w:bookmarkEnd w:id="62"/>
      <w:bookmarkEnd w:id="63"/>
      <w:bookmarkEnd w:id="64"/>
      <w:bookmarkEnd w:id="65"/>
      <w:bookmarkEnd w:id="66"/>
      <w:bookmarkEnd w:id="67"/>
      <w:bookmarkEnd w:id="68"/>
      <w:bookmarkEnd w:id="69"/>
    </w:p>
    <w:p w14:paraId="02841DA9" w14:textId="6634AFA5"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3GPP</w:t>
      </w:r>
      <w:r w:rsidR="00960E12">
        <w:t> </w:t>
      </w:r>
      <w:r w:rsidRPr="004D3578">
        <w:t>TR 21.905 [1].</w:t>
      </w:r>
    </w:p>
    <w:p w14:paraId="405DA4F1" w14:textId="0C3DD5A6" w:rsidR="00F76258" w:rsidRDefault="00F76258" w:rsidP="00F76258">
      <w:pPr>
        <w:pStyle w:val="EW"/>
      </w:pPr>
      <w:r w:rsidRPr="005F5B8C">
        <w:t>FEC</w:t>
      </w:r>
      <w:r w:rsidRPr="005F5B8C">
        <w:tab/>
        <w:t>Forward Erasure Correction</w:t>
      </w:r>
    </w:p>
    <w:p w14:paraId="3B3A056A" w14:textId="6C43EB66" w:rsidR="007F7D60" w:rsidRPr="007F7D60" w:rsidRDefault="007F7D60" w:rsidP="007F7D60">
      <w:pPr>
        <w:pStyle w:val="EW"/>
        <w:rPr>
          <w:rFonts w:eastAsia="Yu Mincho"/>
          <w:lang w:eastAsia="ja-JP"/>
        </w:rPr>
      </w:pPr>
      <w:r>
        <w:rPr>
          <w:bCs/>
        </w:rPr>
        <w:t>MBS</w:t>
      </w:r>
      <w:r>
        <w:rPr>
          <w:bCs/>
        </w:rPr>
        <w:tab/>
      </w:r>
      <w:r>
        <w:t>Multicast/Broadcast Service.</w:t>
      </w:r>
    </w:p>
    <w:p w14:paraId="4431223C" w14:textId="6EAD6F5E" w:rsidR="008A6D4A" w:rsidRPr="004D3578" w:rsidRDefault="005E6090" w:rsidP="008A6D4A">
      <w:pPr>
        <w:pStyle w:val="EW"/>
      </w:pPr>
      <w:r>
        <w:t>MBSF</w:t>
      </w:r>
      <w:r w:rsidR="008A6D4A" w:rsidRPr="004D3578">
        <w:tab/>
      </w:r>
      <w:r w:rsidRPr="00F87376">
        <w:t>Multicast/Broadcast Service Function</w:t>
      </w:r>
    </w:p>
    <w:p w14:paraId="170B393B" w14:textId="77777777" w:rsidR="005A30ED" w:rsidRPr="004D3578" w:rsidRDefault="005A30ED" w:rsidP="005A30ED">
      <w:pPr>
        <w:pStyle w:val="EW"/>
      </w:pPr>
      <w:bookmarkStart w:id="70" w:name="_Toc510696584"/>
      <w:bookmarkStart w:id="71" w:name="_Toc35971376"/>
      <w:r>
        <w:t>MBSTF</w:t>
      </w:r>
      <w:r w:rsidRPr="004D3578">
        <w:tab/>
      </w:r>
      <w:r>
        <w:t>Multicast/Broadcast Service Transport Function</w:t>
      </w:r>
    </w:p>
    <w:p w14:paraId="1E6FFD9B" w14:textId="77777777" w:rsidR="00F76258" w:rsidRDefault="00F76258" w:rsidP="00F76258">
      <w:pPr>
        <w:pStyle w:val="EW"/>
        <w:rPr>
          <w:noProof/>
        </w:rPr>
      </w:pPr>
      <w:bookmarkStart w:id="72" w:name="_Toc100742426"/>
      <w:r w:rsidRPr="00E70C59">
        <w:rPr>
          <w:noProof/>
        </w:rPr>
        <w:t>TMGI</w:t>
      </w:r>
      <w:r w:rsidRPr="00E70C59">
        <w:rPr>
          <w:noProof/>
        </w:rPr>
        <w:tab/>
        <w:t>Temporary Mobile Group Identity</w:t>
      </w:r>
    </w:p>
    <w:p w14:paraId="4960F6A1" w14:textId="77777777" w:rsidR="00F76258" w:rsidRPr="004D3578" w:rsidRDefault="00F76258" w:rsidP="00F76258">
      <w:pPr>
        <w:pStyle w:val="EW"/>
      </w:pPr>
      <w:r>
        <w:t>URI</w:t>
      </w:r>
      <w:r>
        <w:tab/>
        <w:t>Uniform Resource Identifier</w:t>
      </w:r>
    </w:p>
    <w:p w14:paraId="61105057" w14:textId="0858B60B" w:rsidR="008A6D4A" w:rsidRDefault="00A831AA" w:rsidP="008A6D4A">
      <w:pPr>
        <w:pStyle w:val="Heading1"/>
      </w:pPr>
      <w:bookmarkStart w:id="73" w:name="_Toc120608923"/>
      <w:bookmarkStart w:id="74" w:name="_Toc120657390"/>
      <w:r w:rsidRPr="004D3578">
        <w:br w:type="page"/>
      </w:r>
      <w:bookmarkStart w:id="75" w:name="_Toc133407672"/>
      <w:bookmarkStart w:id="76" w:name="_Toc164876229"/>
      <w:bookmarkStart w:id="77" w:name="_Toc175416111"/>
      <w:r w:rsidR="008A6D4A" w:rsidRPr="004D3578">
        <w:lastRenderedPageBreak/>
        <w:t>4</w:t>
      </w:r>
      <w:r w:rsidR="008A6D4A" w:rsidRPr="004D3578">
        <w:tab/>
      </w:r>
      <w:r w:rsidR="008A6D4A">
        <w:t>Overview</w:t>
      </w:r>
      <w:bookmarkEnd w:id="70"/>
      <w:bookmarkEnd w:id="71"/>
      <w:bookmarkEnd w:id="72"/>
      <w:bookmarkEnd w:id="73"/>
      <w:bookmarkEnd w:id="74"/>
      <w:bookmarkEnd w:id="75"/>
      <w:bookmarkEnd w:id="76"/>
      <w:bookmarkEnd w:id="77"/>
    </w:p>
    <w:p w14:paraId="113BD52F" w14:textId="1E911AE9" w:rsidR="005A30ED" w:rsidRDefault="005A30ED" w:rsidP="005A30ED">
      <w:bookmarkStart w:id="78" w:name="_Toc510696585"/>
      <w:bookmarkStart w:id="79" w:name="_Toc35971377"/>
      <w:r>
        <w:t xml:space="preserve">In the frame of Multicast/Broadcast Services (MBS), the Multicast/Broadcast Service Function (MBSF) provides services to NF service consumers (e.g. AF, NEF) via the Nmbsf service based interface. The MBSF </w:t>
      </w:r>
      <w:r>
        <w:rPr>
          <w:lang w:val="en-US"/>
        </w:rPr>
        <w:t xml:space="preserve">supports for this purpose the functionalities defined in 3GPP TS 26.502 [15] and 3GPP TS 23.247 [14], i.e. service level functionalities to support MBS and </w:t>
      </w:r>
      <w:r w:rsidR="001576A1">
        <w:rPr>
          <w:lang w:val="en-US"/>
        </w:rPr>
        <w:t xml:space="preserve">the </w:t>
      </w:r>
      <w:r>
        <w:rPr>
          <w:lang w:val="en-US"/>
        </w:rPr>
        <w:t>control of the MBSTF, when used.</w:t>
      </w:r>
    </w:p>
    <w:p w14:paraId="3F6E2445" w14:textId="77777777" w:rsidR="005A30ED" w:rsidRDefault="005A30ED" w:rsidP="005A30ED">
      <w:r>
        <w:t>Figures°4-1 and 4.2 depict the Multicast/Broadcast related reference architecture of the MBSF respectively in SBI representation and reference point representation.</w:t>
      </w:r>
    </w:p>
    <w:p w14:paraId="7F724DBE" w14:textId="77777777" w:rsidR="005A30ED" w:rsidRDefault="005A30ED" w:rsidP="005A30ED">
      <w:pPr>
        <w:pStyle w:val="TH"/>
      </w:pPr>
      <w:r>
        <w:object w:dxaOrig="3710" w:dyaOrig="4590" w14:anchorId="092B8B8E">
          <v:shape id="_x0000_i1027" type="#_x0000_t75" style="width:156pt;height:192.6pt" o:ole="">
            <v:imagedata r:id="rId14" o:title=""/>
          </v:shape>
          <o:OLEObject Type="Embed" ProgID="Visio.Drawing.15" ShapeID="_x0000_i1027" DrawAspect="Content" ObjectID="_1801739898" r:id="rId15"/>
        </w:object>
      </w:r>
    </w:p>
    <w:p w14:paraId="5F1D7AB1" w14:textId="77777777" w:rsidR="005A30ED" w:rsidRDefault="005A30ED" w:rsidP="005A30ED">
      <w:pPr>
        <w:pStyle w:val="TF"/>
        <w:rPr>
          <w:lang w:val="en-US"/>
        </w:rPr>
      </w:pPr>
      <w:r>
        <w:t xml:space="preserve">Figure 4-1: Reference </w:t>
      </w:r>
      <w:r>
        <w:rPr>
          <w:lang w:eastAsia="zh-CN"/>
        </w:rPr>
        <w:t xml:space="preserve">model for the </w:t>
      </w:r>
      <w:r>
        <w:t>MBSF Services – SBI representation</w:t>
      </w:r>
    </w:p>
    <w:bookmarkStart w:id="80" w:name="_Hlk90482687"/>
    <w:p w14:paraId="08F8BE22" w14:textId="77777777" w:rsidR="005A30ED" w:rsidRDefault="005A30ED" w:rsidP="000707F1">
      <w:pPr>
        <w:pStyle w:val="TH"/>
      </w:pPr>
      <w:r>
        <w:object w:dxaOrig="5520" w:dyaOrig="2470" w14:anchorId="669585D3">
          <v:shape id="_x0000_i1028" type="#_x0000_t75" style="width:275.4pt;height:126pt" o:ole="">
            <v:imagedata r:id="rId16" o:title=""/>
          </v:shape>
          <o:OLEObject Type="Embed" ProgID="Visio.Drawing.15" ShapeID="_x0000_i1028" DrawAspect="Content" ObjectID="_1801739899" r:id="rId17"/>
        </w:object>
      </w:r>
    </w:p>
    <w:p w14:paraId="49A2CC0F" w14:textId="77777777" w:rsidR="005A30ED" w:rsidRDefault="005A30ED" w:rsidP="005A30ED">
      <w:pPr>
        <w:pStyle w:val="TF"/>
      </w:pPr>
      <w:r>
        <w:t>Figure 4-2</w:t>
      </w:r>
      <w:r>
        <w:rPr>
          <w:lang w:eastAsia="zh-CN"/>
        </w:rPr>
        <w:t>:</w:t>
      </w:r>
      <w:r>
        <w:t xml:space="preserve"> Reference Model for the MBSF Services – </w:t>
      </w:r>
      <w:bookmarkStart w:id="81" w:name="_Hlk496757574"/>
      <w:r>
        <w:t>Reference point representation</w:t>
      </w:r>
      <w:bookmarkEnd w:id="81"/>
    </w:p>
    <w:p w14:paraId="6A3C47FA" w14:textId="76BD15E0" w:rsidR="008A6D4A" w:rsidRDefault="00A831AA" w:rsidP="008A6D4A">
      <w:pPr>
        <w:pStyle w:val="Heading1"/>
      </w:pPr>
      <w:bookmarkStart w:id="82" w:name="_Toc100742427"/>
      <w:bookmarkStart w:id="83" w:name="_Toc120608924"/>
      <w:bookmarkStart w:id="84" w:name="_Toc120657391"/>
      <w:bookmarkEnd w:id="80"/>
      <w:r w:rsidRPr="004D3578">
        <w:br w:type="page"/>
      </w:r>
      <w:bookmarkStart w:id="85" w:name="_Toc133407673"/>
      <w:bookmarkStart w:id="86" w:name="_Toc164876230"/>
      <w:bookmarkStart w:id="87" w:name="_Toc175416112"/>
      <w:r w:rsidR="008A6D4A">
        <w:lastRenderedPageBreak/>
        <w:t>5</w:t>
      </w:r>
      <w:r w:rsidR="008A6D4A" w:rsidRPr="004D3578">
        <w:tab/>
      </w:r>
      <w:r w:rsidR="008A6D4A">
        <w:t xml:space="preserve">Services offered by the </w:t>
      </w:r>
      <w:bookmarkEnd w:id="78"/>
      <w:bookmarkEnd w:id="79"/>
      <w:r w:rsidR="003D2D84">
        <w:t>MBSF</w:t>
      </w:r>
      <w:bookmarkEnd w:id="82"/>
      <w:bookmarkEnd w:id="83"/>
      <w:bookmarkEnd w:id="84"/>
      <w:bookmarkEnd w:id="85"/>
      <w:bookmarkEnd w:id="86"/>
      <w:bookmarkEnd w:id="87"/>
    </w:p>
    <w:p w14:paraId="5A6A4D44" w14:textId="77777777" w:rsidR="008A6D4A" w:rsidRDefault="008A6D4A" w:rsidP="008A6D4A">
      <w:pPr>
        <w:pStyle w:val="Heading2"/>
      </w:pPr>
      <w:bookmarkStart w:id="88" w:name="_Toc510696586"/>
      <w:bookmarkStart w:id="89" w:name="_Toc35971378"/>
      <w:bookmarkStart w:id="90" w:name="_Toc100742428"/>
      <w:bookmarkStart w:id="91" w:name="_Toc120608925"/>
      <w:bookmarkStart w:id="92" w:name="_Toc120657392"/>
      <w:bookmarkStart w:id="93" w:name="_Toc133407674"/>
      <w:bookmarkStart w:id="94" w:name="_Toc164876231"/>
      <w:bookmarkStart w:id="95" w:name="_Toc175416113"/>
      <w:r>
        <w:t>5.1</w:t>
      </w:r>
      <w:r>
        <w:tab/>
        <w:t>Introduction</w:t>
      </w:r>
      <w:bookmarkEnd w:id="88"/>
      <w:bookmarkEnd w:id="89"/>
      <w:bookmarkEnd w:id="90"/>
      <w:bookmarkEnd w:id="91"/>
      <w:bookmarkEnd w:id="92"/>
      <w:bookmarkEnd w:id="93"/>
      <w:bookmarkEnd w:id="94"/>
      <w:bookmarkEnd w:id="95"/>
    </w:p>
    <w:p w14:paraId="0D8B5409" w14:textId="77777777" w:rsidR="005A30ED" w:rsidRPr="00690A26" w:rsidRDefault="005A30ED" w:rsidP="005A30ED">
      <w:r w:rsidRPr="00690A26">
        <w:t xml:space="preserve">The </w:t>
      </w:r>
      <w:r>
        <w:t>MBSF</w:t>
      </w:r>
      <w:r w:rsidRPr="00690A26">
        <w:t xml:space="preserve"> </w:t>
      </w:r>
      <w:r>
        <w:t>provides</w:t>
      </w:r>
      <w:r w:rsidRPr="00690A26">
        <w:t xml:space="preserve"> the following services:</w:t>
      </w:r>
    </w:p>
    <w:p w14:paraId="352387DE" w14:textId="77777777" w:rsidR="005A30ED" w:rsidRPr="00690A26" w:rsidRDefault="005A30ED" w:rsidP="005A30ED">
      <w:pPr>
        <w:pStyle w:val="B10"/>
        <w:rPr>
          <w:lang w:val="en-US"/>
        </w:rPr>
      </w:pPr>
      <w:r w:rsidRPr="00690A26">
        <w:rPr>
          <w:lang w:val="en-US"/>
        </w:rPr>
        <w:t>-</w:t>
      </w:r>
      <w:r w:rsidRPr="00690A26">
        <w:rPr>
          <w:lang w:val="en-US"/>
        </w:rPr>
        <w:tab/>
      </w:r>
      <w:r w:rsidRPr="00307394">
        <w:rPr>
          <w:lang w:val="en-US"/>
        </w:rPr>
        <w:t>Nmbsf_MBSUserService</w:t>
      </w:r>
    </w:p>
    <w:p w14:paraId="2F202063" w14:textId="77777777" w:rsidR="005A30ED" w:rsidRPr="00690A26" w:rsidRDefault="005A30ED" w:rsidP="005A30ED">
      <w:pPr>
        <w:pStyle w:val="B10"/>
        <w:rPr>
          <w:lang w:val="en-US"/>
        </w:rPr>
      </w:pPr>
      <w:r w:rsidRPr="00690A26">
        <w:rPr>
          <w:lang w:val="en-US"/>
        </w:rPr>
        <w:t>-</w:t>
      </w:r>
      <w:r w:rsidRPr="00690A26">
        <w:rPr>
          <w:lang w:val="en-US"/>
        </w:rPr>
        <w:tab/>
      </w:r>
      <w:r w:rsidRPr="00307394">
        <w:rPr>
          <w:lang w:val="en-US"/>
        </w:rPr>
        <w:t>Nmbsf_MBSUserDataIngestSession</w:t>
      </w:r>
    </w:p>
    <w:p w14:paraId="78EA455E" w14:textId="5C1171BF" w:rsidR="008A6D4A" w:rsidRPr="002D1C72" w:rsidRDefault="008A6D4A" w:rsidP="008A6D4A">
      <w:r w:rsidRPr="002D1C72">
        <w:t>Table</w:t>
      </w:r>
      <w:r w:rsidR="00E20840">
        <w:t> </w:t>
      </w:r>
      <w:r w:rsidRPr="002D1C72">
        <w:t>5.1-</w:t>
      </w:r>
      <w:r w:rsidR="005A30ED">
        <w:t>1</w:t>
      </w:r>
      <w:r w:rsidRPr="002D1C72">
        <w:t xml:space="preserve"> summarizes the corresponding APIs defined for this specification.</w:t>
      </w:r>
    </w:p>
    <w:p w14:paraId="4E741465" w14:textId="24459703" w:rsidR="008A6D4A" w:rsidRPr="002D1C72" w:rsidRDefault="008A6D4A" w:rsidP="008A6D4A">
      <w:pPr>
        <w:pStyle w:val="TH"/>
      </w:pPr>
      <w:r w:rsidRPr="002D1C72">
        <w:t>Table</w:t>
      </w:r>
      <w:r w:rsidR="00E20840">
        <w:t> </w:t>
      </w:r>
      <w:r w:rsidRPr="002D1C72">
        <w:t>5.1-</w:t>
      </w:r>
      <w:r w:rsidR="005A30ED">
        <w:t>1</w:t>
      </w:r>
      <w:r w:rsidRPr="002D1C72">
        <w:t>: API Descriptions</w:t>
      </w:r>
    </w:p>
    <w:tbl>
      <w:tblPr>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696"/>
        <w:gridCol w:w="851"/>
        <w:gridCol w:w="2123"/>
        <w:gridCol w:w="2693"/>
        <w:gridCol w:w="1421"/>
        <w:gridCol w:w="847"/>
      </w:tblGrid>
      <w:tr w:rsidR="005A30ED" w:rsidRPr="00B54FF5" w14:paraId="004AA86D" w14:textId="77777777" w:rsidTr="006A1C63">
        <w:tc>
          <w:tcPr>
            <w:tcW w:w="1696" w:type="dxa"/>
            <w:shd w:val="clear" w:color="000000" w:fill="C0C0C0"/>
            <w:vAlign w:val="center"/>
          </w:tcPr>
          <w:p w14:paraId="563F3A3C" w14:textId="77777777" w:rsidR="008A6D4A" w:rsidRPr="0016361A" w:rsidRDefault="008A6D4A" w:rsidP="00E20840">
            <w:pPr>
              <w:pStyle w:val="TAH"/>
            </w:pPr>
            <w:r w:rsidRPr="00F112E4">
              <w:t>Service Name</w:t>
            </w:r>
          </w:p>
        </w:tc>
        <w:tc>
          <w:tcPr>
            <w:tcW w:w="851" w:type="dxa"/>
            <w:shd w:val="clear" w:color="000000" w:fill="C0C0C0"/>
            <w:vAlign w:val="center"/>
          </w:tcPr>
          <w:p w14:paraId="52A9FDF1" w14:textId="77777777" w:rsidR="008A6D4A" w:rsidRPr="0016361A" w:rsidRDefault="008A6D4A" w:rsidP="00E20840">
            <w:pPr>
              <w:pStyle w:val="TAH"/>
            </w:pPr>
            <w:r w:rsidRPr="00F112E4">
              <w:t>Clause</w:t>
            </w:r>
          </w:p>
        </w:tc>
        <w:tc>
          <w:tcPr>
            <w:tcW w:w="2123" w:type="dxa"/>
            <w:shd w:val="clear" w:color="000000" w:fill="C0C0C0"/>
            <w:vAlign w:val="center"/>
          </w:tcPr>
          <w:p w14:paraId="5E7FE0D6" w14:textId="77777777" w:rsidR="008A6D4A" w:rsidRPr="0016361A" w:rsidRDefault="008A6D4A" w:rsidP="00E20840">
            <w:pPr>
              <w:pStyle w:val="TAH"/>
            </w:pPr>
            <w:r w:rsidRPr="00F112E4">
              <w:t>Description</w:t>
            </w:r>
          </w:p>
        </w:tc>
        <w:tc>
          <w:tcPr>
            <w:tcW w:w="2693" w:type="dxa"/>
            <w:shd w:val="clear" w:color="000000" w:fill="C0C0C0"/>
            <w:vAlign w:val="center"/>
          </w:tcPr>
          <w:p w14:paraId="6AE16D39" w14:textId="77777777" w:rsidR="008A6D4A" w:rsidRPr="0016361A" w:rsidRDefault="008A6D4A" w:rsidP="00E20840">
            <w:pPr>
              <w:pStyle w:val="TAH"/>
            </w:pPr>
            <w:r w:rsidRPr="00F112E4">
              <w:t>OpenAPI Specification File</w:t>
            </w:r>
          </w:p>
        </w:tc>
        <w:tc>
          <w:tcPr>
            <w:tcW w:w="1421" w:type="dxa"/>
            <w:shd w:val="clear" w:color="000000" w:fill="C0C0C0"/>
            <w:vAlign w:val="center"/>
          </w:tcPr>
          <w:p w14:paraId="65280ABB" w14:textId="77777777" w:rsidR="008A6D4A" w:rsidRPr="0016361A" w:rsidRDefault="008A6D4A" w:rsidP="002B4468">
            <w:pPr>
              <w:pStyle w:val="TAH"/>
            </w:pPr>
            <w:r w:rsidRPr="00F112E4">
              <w:t>apiName</w:t>
            </w:r>
          </w:p>
        </w:tc>
        <w:tc>
          <w:tcPr>
            <w:tcW w:w="847" w:type="dxa"/>
            <w:shd w:val="clear" w:color="000000" w:fill="C0C0C0"/>
            <w:vAlign w:val="center"/>
          </w:tcPr>
          <w:p w14:paraId="4C309ED8" w14:textId="77777777" w:rsidR="008A6D4A" w:rsidRPr="00E20840" w:rsidRDefault="008A6D4A" w:rsidP="004D508C">
            <w:pPr>
              <w:pStyle w:val="TAH"/>
            </w:pPr>
            <w:r w:rsidRPr="00E20840">
              <w:t>Annex</w:t>
            </w:r>
          </w:p>
        </w:tc>
      </w:tr>
      <w:tr w:rsidR="008A6D4A" w:rsidRPr="00B54FF5" w14:paraId="469B92A1" w14:textId="77777777" w:rsidTr="006A1C63">
        <w:tc>
          <w:tcPr>
            <w:tcW w:w="1696" w:type="dxa"/>
            <w:shd w:val="clear" w:color="auto" w:fill="auto"/>
            <w:vAlign w:val="center"/>
          </w:tcPr>
          <w:p w14:paraId="4B2C1CE9" w14:textId="1CBF13C7" w:rsidR="008A6D4A" w:rsidRPr="0016361A" w:rsidRDefault="005A30ED" w:rsidP="004D508C">
            <w:pPr>
              <w:pStyle w:val="TAL"/>
            </w:pPr>
            <w:r w:rsidRPr="00307394">
              <w:rPr>
                <w:lang w:val="en-US"/>
              </w:rPr>
              <w:t>Nmbsf_MBSUserService</w:t>
            </w:r>
          </w:p>
        </w:tc>
        <w:tc>
          <w:tcPr>
            <w:tcW w:w="851" w:type="dxa"/>
            <w:shd w:val="clear" w:color="auto" w:fill="auto"/>
            <w:vAlign w:val="center"/>
          </w:tcPr>
          <w:p w14:paraId="765E0324" w14:textId="696669EB" w:rsidR="008A6D4A" w:rsidRPr="00E20840" w:rsidRDefault="005A30ED">
            <w:pPr>
              <w:pStyle w:val="TAC"/>
            </w:pPr>
            <w:r>
              <w:t>5.2</w:t>
            </w:r>
          </w:p>
        </w:tc>
        <w:tc>
          <w:tcPr>
            <w:tcW w:w="2123" w:type="dxa"/>
            <w:shd w:val="clear" w:color="auto" w:fill="auto"/>
            <w:vAlign w:val="center"/>
          </w:tcPr>
          <w:p w14:paraId="0FAB64E8" w14:textId="5714ACB4" w:rsidR="008A6D4A" w:rsidRPr="0016361A" w:rsidRDefault="005A30ED" w:rsidP="004D508C">
            <w:pPr>
              <w:pStyle w:val="TAL"/>
            </w:pPr>
            <w:r>
              <w:t>MBS User Management Service</w:t>
            </w:r>
          </w:p>
        </w:tc>
        <w:tc>
          <w:tcPr>
            <w:tcW w:w="2693" w:type="dxa"/>
            <w:shd w:val="clear" w:color="auto" w:fill="auto"/>
            <w:vAlign w:val="center"/>
          </w:tcPr>
          <w:p w14:paraId="3D4AD041" w14:textId="55F88FB0" w:rsidR="008A6D4A" w:rsidRPr="0016361A" w:rsidRDefault="005A30ED" w:rsidP="004D508C">
            <w:pPr>
              <w:pStyle w:val="TAL"/>
            </w:pPr>
            <w:r>
              <w:t>TS29580_</w:t>
            </w:r>
            <w:r w:rsidRPr="00307394">
              <w:rPr>
                <w:lang w:val="en-US"/>
              </w:rPr>
              <w:t>Nmbsf_MBSUserService</w:t>
            </w:r>
            <w:r>
              <w:t>.yaml</w:t>
            </w:r>
          </w:p>
        </w:tc>
        <w:tc>
          <w:tcPr>
            <w:tcW w:w="1421" w:type="dxa"/>
            <w:shd w:val="clear" w:color="auto" w:fill="auto"/>
            <w:vAlign w:val="center"/>
          </w:tcPr>
          <w:p w14:paraId="7A241B63" w14:textId="3BAD30E6" w:rsidR="008A6D4A" w:rsidRPr="0016361A" w:rsidRDefault="005A30ED" w:rsidP="004D508C">
            <w:pPr>
              <w:pStyle w:val="TAL"/>
            </w:pPr>
            <w:r>
              <w:t>nmbsf-mbs</w:t>
            </w:r>
            <w:r w:rsidR="00995A4D">
              <w:t>-</w:t>
            </w:r>
            <w:r>
              <w:t>us</w:t>
            </w:r>
          </w:p>
        </w:tc>
        <w:tc>
          <w:tcPr>
            <w:tcW w:w="847" w:type="dxa"/>
            <w:shd w:val="clear" w:color="auto" w:fill="auto"/>
            <w:vAlign w:val="center"/>
          </w:tcPr>
          <w:p w14:paraId="563B93A2" w14:textId="5CC764F0" w:rsidR="008A6D4A" w:rsidRPr="0016361A" w:rsidRDefault="005A30ED" w:rsidP="004D508C">
            <w:pPr>
              <w:pStyle w:val="TAC"/>
            </w:pPr>
            <w:r>
              <w:t>A.2</w:t>
            </w:r>
          </w:p>
        </w:tc>
      </w:tr>
      <w:tr w:rsidR="005A30ED" w:rsidRPr="00B54FF5" w14:paraId="18637313" w14:textId="77777777" w:rsidTr="006A1C63">
        <w:tc>
          <w:tcPr>
            <w:tcW w:w="1696" w:type="dxa"/>
            <w:shd w:val="clear" w:color="auto" w:fill="auto"/>
            <w:vAlign w:val="center"/>
          </w:tcPr>
          <w:p w14:paraId="23BFEF38" w14:textId="0955A581" w:rsidR="005A30ED" w:rsidRPr="00307394" w:rsidRDefault="005A30ED" w:rsidP="005A30ED">
            <w:pPr>
              <w:pStyle w:val="TAL"/>
              <w:rPr>
                <w:lang w:val="en-US"/>
              </w:rPr>
            </w:pPr>
            <w:r w:rsidRPr="00307394">
              <w:rPr>
                <w:lang w:val="en-US"/>
              </w:rPr>
              <w:t>Nmbsf_MBSUserDataIngestSession</w:t>
            </w:r>
          </w:p>
        </w:tc>
        <w:tc>
          <w:tcPr>
            <w:tcW w:w="851" w:type="dxa"/>
            <w:shd w:val="clear" w:color="auto" w:fill="auto"/>
            <w:vAlign w:val="center"/>
          </w:tcPr>
          <w:p w14:paraId="15490E57" w14:textId="35BAF0F3" w:rsidR="005A30ED" w:rsidRPr="00E20840" w:rsidDel="005A30ED" w:rsidRDefault="005A30ED" w:rsidP="005A30ED">
            <w:pPr>
              <w:pStyle w:val="TAC"/>
            </w:pPr>
            <w:r>
              <w:t>5.3</w:t>
            </w:r>
          </w:p>
        </w:tc>
        <w:tc>
          <w:tcPr>
            <w:tcW w:w="2123" w:type="dxa"/>
            <w:shd w:val="clear" w:color="auto" w:fill="auto"/>
            <w:vAlign w:val="center"/>
          </w:tcPr>
          <w:p w14:paraId="2EB7CEA9" w14:textId="5FBA5EC3" w:rsidR="005A30ED" w:rsidRDefault="005A30ED" w:rsidP="005A30ED">
            <w:pPr>
              <w:pStyle w:val="TAL"/>
            </w:pPr>
            <w:r w:rsidRPr="00307394">
              <w:rPr>
                <w:lang w:val="en-US"/>
              </w:rPr>
              <w:t>MBS</w:t>
            </w:r>
            <w:r>
              <w:rPr>
                <w:lang w:val="en-US"/>
              </w:rPr>
              <w:t xml:space="preserve"> </w:t>
            </w:r>
            <w:r w:rsidRPr="00307394">
              <w:rPr>
                <w:lang w:val="en-US"/>
              </w:rPr>
              <w:t>User</w:t>
            </w:r>
            <w:r>
              <w:rPr>
                <w:lang w:val="en-US"/>
              </w:rPr>
              <w:t xml:space="preserve"> </w:t>
            </w:r>
            <w:r w:rsidRPr="00307394">
              <w:rPr>
                <w:lang w:val="en-US"/>
              </w:rPr>
              <w:t>Data</w:t>
            </w:r>
            <w:r>
              <w:rPr>
                <w:lang w:val="en-US"/>
              </w:rPr>
              <w:t xml:space="preserve"> </w:t>
            </w:r>
            <w:r w:rsidRPr="00307394">
              <w:rPr>
                <w:lang w:val="en-US"/>
              </w:rPr>
              <w:t>Ingest</w:t>
            </w:r>
            <w:r>
              <w:rPr>
                <w:lang w:val="en-US"/>
              </w:rPr>
              <w:t xml:space="preserve"> </w:t>
            </w:r>
            <w:r w:rsidRPr="00307394">
              <w:rPr>
                <w:lang w:val="en-US"/>
              </w:rPr>
              <w:t>Session</w:t>
            </w:r>
            <w:r>
              <w:t xml:space="preserve"> Management Service</w:t>
            </w:r>
          </w:p>
        </w:tc>
        <w:tc>
          <w:tcPr>
            <w:tcW w:w="2693" w:type="dxa"/>
            <w:shd w:val="clear" w:color="auto" w:fill="auto"/>
            <w:vAlign w:val="center"/>
          </w:tcPr>
          <w:p w14:paraId="5C8005EE" w14:textId="7E39B8D9" w:rsidR="005A30ED" w:rsidRDefault="005A30ED" w:rsidP="005A30ED">
            <w:pPr>
              <w:pStyle w:val="TAL"/>
            </w:pPr>
            <w:r>
              <w:t>TS29580_</w:t>
            </w:r>
            <w:r w:rsidRPr="00307394">
              <w:rPr>
                <w:lang w:val="en-US"/>
              </w:rPr>
              <w:t>Nmbsf_MBSUserDataIngestSession</w:t>
            </w:r>
            <w:r>
              <w:t>.yaml</w:t>
            </w:r>
          </w:p>
        </w:tc>
        <w:tc>
          <w:tcPr>
            <w:tcW w:w="1421" w:type="dxa"/>
            <w:shd w:val="clear" w:color="auto" w:fill="auto"/>
            <w:vAlign w:val="center"/>
          </w:tcPr>
          <w:p w14:paraId="367061D0" w14:textId="3CF4CEA4" w:rsidR="005A30ED" w:rsidRDefault="005A30ED" w:rsidP="005A30ED">
            <w:pPr>
              <w:pStyle w:val="TAL"/>
            </w:pPr>
            <w:r>
              <w:t>nmbsf-mbs</w:t>
            </w:r>
            <w:r w:rsidR="007D24BF">
              <w:t>-</w:t>
            </w:r>
            <w:r>
              <w:t>ud</w:t>
            </w:r>
            <w:r w:rsidR="00FC5064">
              <w:t>-</w:t>
            </w:r>
            <w:r>
              <w:t>ing</w:t>
            </w:r>
            <w:r w:rsidR="007D24BF">
              <w:t>est</w:t>
            </w:r>
          </w:p>
        </w:tc>
        <w:tc>
          <w:tcPr>
            <w:tcW w:w="847" w:type="dxa"/>
            <w:shd w:val="clear" w:color="auto" w:fill="auto"/>
            <w:vAlign w:val="center"/>
          </w:tcPr>
          <w:p w14:paraId="1065470D" w14:textId="504DA666" w:rsidR="005A30ED" w:rsidRPr="0016361A" w:rsidDel="005A30ED" w:rsidRDefault="005A30ED" w:rsidP="005A30ED">
            <w:pPr>
              <w:pStyle w:val="TAC"/>
            </w:pPr>
            <w:r>
              <w:t>A.3</w:t>
            </w:r>
          </w:p>
        </w:tc>
      </w:tr>
    </w:tbl>
    <w:p w14:paraId="59551017" w14:textId="77777777" w:rsidR="008A6D4A" w:rsidRPr="00F112E4" w:rsidRDefault="008A6D4A" w:rsidP="00F112E4"/>
    <w:p w14:paraId="3DA1E7A9" w14:textId="6878319D" w:rsidR="008A6D4A" w:rsidRDefault="008A6D4A" w:rsidP="008A6D4A">
      <w:pPr>
        <w:pStyle w:val="Heading2"/>
      </w:pPr>
      <w:bookmarkStart w:id="96" w:name="_Toc510696587"/>
      <w:bookmarkStart w:id="97" w:name="_Toc35971379"/>
      <w:bookmarkStart w:id="98" w:name="_Toc100742429"/>
      <w:bookmarkStart w:id="99" w:name="_Toc120608926"/>
      <w:bookmarkStart w:id="100" w:name="_Toc120657393"/>
      <w:bookmarkStart w:id="101" w:name="_Toc133407675"/>
      <w:bookmarkStart w:id="102" w:name="_Toc164876232"/>
      <w:bookmarkStart w:id="103" w:name="_Toc175416114"/>
      <w:r>
        <w:t>5.2</w:t>
      </w:r>
      <w:r>
        <w:tab/>
      </w:r>
      <w:r w:rsidR="005A30ED" w:rsidRPr="00307394">
        <w:rPr>
          <w:lang w:val="en-US"/>
        </w:rPr>
        <w:t>Nmbsf_MBSUserService</w:t>
      </w:r>
      <w:r w:rsidRPr="00AF47A0">
        <w:t xml:space="preserve"> </w:t>
      </w:r>
      <w:r>
        <w:t>Service</w:t>
      </w:r>
      <w:bookmarkEnd w:id="96"/>
      <w:bookmarkEnd w:id="97"/>
      <w:bookmarkEnd w:id="98"/>
      <w:bookmarkEnd w:id="99"/>
      <w:bookmarkEnd w:id="100"/>
      <w:bookmarkEnd w:id="101"/>
      <w:bookmarkEnd w:id="102"/>
      <w:bookmarkEnd w:id="103"/>
    </w:p>
    <w:p w14:paraId="689EB835" w14:textId="77777777" w:rsidR="008A6D4A" w:rsidRDefault="008A6D4A" w:rsidP="008A6D4A">
      <w:pPr>
        <w:pStyle w:val="Heading3"/>
      </w:pPr>
      <w:bookmarkStart w:id="104" w:name="_Toc510696588"/>
      <w:bookmarkStart w:id="105" w:name="_Toc35971380"/>
      <w:bookmarkStart w:id="106" w:name="_Toc100742430"/>
      <w:bookmarkStart w:id="107" w:name="_Toc120608927"/>
      <w:bookmarkStart w:id="108" w:name="_Toc120657394"/>
      <w:bookmarkStart w:id="109" w:name="_Toc133407676"/>
      <w:bookmarkStart w:id="110" w:name="_Toc164876233"/>
      <w:bookmarkStart w:id="111" w:name="_Toc175416115"/>
      <w:r>
        <w:t>5.2.1</w:t>
      </w:r>
      <w:r>
        <w:tab/>
        <w:t>Service Description</w:t>
      </w:r>
      <w:bookmarkEnd w:id="104"/>
      <w:bookmarkEnd w:id="105"/>
      <w:bookmarkEnd w:id="106"/>
      <w:bookmarkEnd w:id="107"/>
      <w:bookmarkEnd w:id="108"/>
      <w:bookmarkEnd w:id="109"/>
      <w:bookmarkEnd w:id="110"/>
      <w:bookmarkEnd w:id="111"/>
    </w:p>
    <w:p w14:paraId="1FBEA28A" w14:textId="16A83376" w:rsidR="005A30ED" w:rsidRDefault="005A30ED" w:rsidP="005A30ED">
      <w:bookmarkStart w:id="112" w:name="_Toc510696589"/>
      <w:bookmarkStart w:id="113" w:name="_Toc35971381"/>
      <w:r>
        <w:t>The Nmbsf_MBSUserService service exposed by the MBSF enables an NF service consumer to:</w:t>
      </w:r>
    </w:p>
    <w:p w14:paraId="6F6E3ADB" w14:textId="3ABD1266" w:rsidR="005A30ED" w:rsidRDefault="005A30ED" w:rsidP="005A30ED">
      <w:pPr>
        <w:pStyle w:val="B10"/>
      </w:pPr>
      <w:r w:rsidRPr="00D75E39">
        <w:t>-</w:t>
      </w:r>
      <w:r w:rsidRPr="00D75E39">
        <w:tab/>
      </w:r>
      <w:r w:rsidR="00226A2D">
        <w:t xml:space="preserve">request the </w:t>
      </w:r>
      <w:r w:rsidR="00A305B5">
        <w:t>creat</w:t>
      </w:r>
      <w:r w:rsidR="00226A2D">
        <w:t>ion</w:t>
      </w:r>
      <w:r w:rsidR="00A305B5" w:rsidRPr="00F51D6D">
        <w:t xml:space="preserve"> </w:t>
      </w:r>
      <w:r w:rsidR="00226A2D">
        <w:t xml:space="preserve">of </w:t>
      </w:r>
      <w:r w:rsidRPr="00F51D6D">
        <w:t>a new MBS User Service</w:t>
      </w:r>
      <w:r w:rsidRPr="00D75E39">
        <w:t>;</w:t>
      </w:r>
    </w:p>
    <w:p w14:paraId="72D4E2A2" w14:textId="77777777" w:rsidR="005A30ED" w:rsidRPr="00D75E39" w:rsidRDefault="005A30ED" w:rsidP="005A30ED">
      <w:pPr>
        <w:pStyle w:val="B10"/>
      </w:pPr>
      <w:r w:rsidRPr="00D75E39">
        <w:t>-</w:t>
      </w:r>
      <w:r w:rsidRPr="00D75E39">
        <w:tab/>
      </w:r>
      <w:r>
        <w:t>r</w:t>
      </w:r>
      <w:r w:rsidRPr="00103212">
        <w:t>etrieve the properties of an existing MBS User Service</w:t>
      </w:r>
      <w:r>
        <w:t>;</w:t>
      </w:r>
    </w:p>
    <w:p w14:paraId="6C076373" w14:textId="027794C5" w:rsidR="005A30ED" w:rsidRPr="00D75E39" w:rsidRDefault="005A30ED" w:rsidP="005A30ED">
      <w:pPr>
        <w:pStyle w:val="B10"/>
      </w:pPr>
      <w:r w:rsidRPr="00D75E39">
        <w:t>-</w:t>
      </w:r>
      <w:r w:rsidRPr="00D75E39">
        <w:tab/>
      </w:r>
      <w:r w:rsidR="00226A2D">
        <w:t xml:space="preserve">request the </w:t>
      </w:r>
      <w:r>
        <w:t>u</w:t>
      </w:r>
      <w:r w:rsidRPr="00103212">
        <w:t>pdate</w:t>
      </w:r>
      <w:r w:rsidR="00A305B5">
        <w:t>/modif</w:t>
      </w:r>
      <w:r w:rsidR="00226A2D">
        <w:t>ication</w:t>
      </w:r>
      <w:r w:rsidRPr="00103212">
        <w:t xml:space="preserve"> </w:t>
      </w:r>
      <w:r w:rsidR="00226A2D">
        <w:t xml:space="preserve">of </w:t>
      </w:r>
      <w:r w:rsidRPr="00103212">
        <w:t>the properties of an existing MBS User Service</w:t>
      </w:r>
      <w:r>
        <w:t>; and</w:t>
      </w:r>
    </w:p>
    <w:p w14:paraId="727F23B1" w14:textId="40930882" w:rsidR="005A30ED" w:rsidRPr="00D75E39" w:rsidRDefault="005A30ED" w:rsidP="005A30ED">
      <w:pPr>
        <w:pStyle w:val="B10"/>
      </w:pPr>
      <w:r w:rsidRPr="00D75E39">
        <w:t>-</w:t>
      </w:r>
      <w:r w:rsidRPr="00D75E39">
        <w:tab/>
      </w:r>
      <w:r w:rsidR="00226A2D">
        <w:t xml:space="preserve">request the </w:t>
      </w:r>
      <w:r w:rsidR="00A305B5">
        <w:t>delet</w:t>
      </w:r>
      <w:r w:rsidR="00226A2D">
        <w:t>ion</w:t>
      </w:r>
      <w:r w:rsidRPr="00103212">
        <w:t xml:space="preserve"> </w:t>
      </w:r>
      <w:r w:rsidR="00226A2D">
        <w:t xml:space="preserve">of </w:t>
      </w:r>
      <w:r>
        <w:t>an existing</w:t>
      </w:r>
      <w:r w:rsidRPr="00103212">
        <w:t xml:space="preserve"> MBS User Service</w:t>
      </w:r>
      <w:r>
        <w:t>.</w:t>
      </w:r>
    </w:p>
    <w:p w14:paraId="24028CB3" w14:textId="77777777" w:rsidR="008A6D4A" w:rsidRDefault="008A6D4A" w:rsidP="008A6D4A">
      <w:pPr>
        <w:pStyle w:val="Heading3"/>
      </w:pPr>
      <w:bookmarkStart w:id="114" w:name="_Toc100742431"/>
      <w:bookmarkStart w:id="115" w:name="_Toc120608928"/>
      <w:bookmarkStart w:id="116" w:name="_Toc120657395"/>
      <w:bookmarkStart w:id="117" w:name="_Toc133407677"/>
      <w:bookmarkStart w:id="118" w:name="_Toc164876234"/>
      <w:bookmarkStart w:id="119" w:name="_Toc175416116"/>
      <w:r>
        <w:t>5.2.2</w:t>
      </w:r>
      <w:r>
        <w:tab/>
        <w:t>Service Operations</w:t>
      </w:r>
      <w:bookmarkEnd w:id="112"/>
      <w:bookmarkEnd w:id="113"/>
      <w:bookmarkEnd w:id="114"/>
      <w:bookmarkEnd w:id="115"/>
      <w:bookmarkEnd w:id="116"/>
      <w:bookmarkEnd w:id="117"/>
      <w:bookmarkEnd w:id="118"/>
      <w:bookmarkEnd w:id="119"/>
    </w:p>
    <w:p w14:paraId="679BB854" w14:textId="77777777" w:rsidR="008A6D4A" w:rsidRDefault="008A6D4A" w:rsidP="008A6D4A">
      <w:pPr>
        <w:pStyle w:val="Heading4"/>
      </w:pPr>
      <w:bookmarkStart w:id="120" w:name="_Toc510696590"/>
      <w:bookmarkStart w:id="121" w:name="_Toc35971382"/>
      <w:bookmarkStart w:id="122" w:name="_Toc100742432"/>
      <w:bookmarkStart w:id="123" w:name="_Toc120608929"/>
      <w:bookmarkStart w:id="124" w:name="_Toc120657396"/>
      <w:bookmarkStart w:id="125" w:name="_Toc133407678"/>
      <w:bookmarkStart w:id="126" w:name="_Toc164876235"/>
      <w:bookmarkStart w:id="127" w:name="_Toc175416117"/>
      <w:r>
        <w:t>5.2.2.1</w:t>
      </w:r>
      <w:r>
        <w:tab/>
        <w:t>Introduction</w:t>
      </w:r>
      <w:bookmarkEnd w:id="120"/>
      <w:bookmarkEnd w:id="121"/>
      <w:bookmarkEnd w:id="122"/>
      <w:bookmarkEnd w:id="123"/>
      <w:bookmarkEnd w:id="124"/>
      <w:bookmarkEnd w:id="125"/>
      <w:bookmarkEnd w:id="126"/>
      <w:bookmarkEnd w:id="127"/>
    </w:p>
    <w:p w14:paraId="293305BE" w14:textId="77777777" w:rsidR="00BE4BD5" w:rsidRDefault="00BE4BD5" w:rsidP="00BE4BD5">
      <w:bookmarkStart w:id="128" w:name="_Toc510696591"/>
      <w:bookmarkStart w:id="129" w:name="_Toc35971383"/>
      <w:bookmarkStart w:id="130" w:name="_Toc100742433"/>
      <w:r>
        <w:t>The service operations defined for the Nmbsf_MBSUserService service are shown in table 5.2.2.1-1.</w:t>
      </w:r>
    </w:p>
    <w:p w14:paraId="257012B5" w14:textId="77777777" w:rsidR="00BE4BD5" w:rsidRDefault="00BE4BD5" w:rsidP="00BE4BD5">
      <w:pPr>
        <w:pStyle w:val="TH"/>
      </w:pPr>
      <w:r>
        <w:lastRenderedPageBreak/>
        <w:t>Table 5.2.2.1-1: Nmbsf_MBSUserService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BE4BD5" w14:paraId="038ED9B4" w14:textId="77777777" w:rsidTr="00856CA6">
        <w:trPr>
          <w:jc w:val="center"/>
        </w:trPr>
        <w:tc>
          <w:tcPr>
            <w:tcW w:w="3397" w:type="dxa"/>
            <w:shd w:val="clear" w:color="auto" w:fill="C0C0C0"/>
            <w:vAlign w:val="center"/>
          </w:tcPr>
          <w:p w14:paraId="578A6492" w14:textId="77777777" w:rsidR="00BE4BD5" w:rsidRPr="00053ABF" w:rsidRDefault="00BE4BD5" w:rsidP="00D01A66">
            <w:pPr>
              <w:pStyle w:val="TAH"/>
            </w:pPr>
            <w:r w:rsidRPr="00053ABF">
              <w:t>S</w:t>
            </w:r>
            <w:r w:rsidRPr="00053ABF">
              <w:rPr>
                <w:rFonts w:eastAsia="Malgun Gothic"/>
              </w:rPr>
              <w:t>ervice</w:t>
            </w:r>
            <w:r w:rsidRPr="00053ABF">
              <w:t xml:space="preserve"> Operation Name</w:t>
            </w:r>
          </w:p>
        </w:tc>
        <w:tc>
          <w:tcPr>
            <w:tcW w:w="4163" w:type="dxa"/>
            <w:shd w:val="clear" w:color="auto" w:fill="C0C0C0"/>
            <w:vAlign w:val="center"/>
          </w:tcPr>
          <w:p w14:paraId="7341256E" w14:textId="77777777" w:rsidR="00BE4BD5" w:rsidRDefault="00BE4BD5" w:rsidP="00D01A66">
            <w:pPr>
              <w:pStyle w:val="TAH"/>
            </w:pPr>
            <w:r>
              <w:t>Description</w:t>
            </w:r>
          </w:p>
        </w:tc>
        <w:tc>
          <w:tcPr>
            <w:tcW w:w="1649" w:type="dxa"/>
            <w:shd w:val="clear" w:color="auto" w:fill="C0C0C0"/>
            <w:vAlign w:val="center"/>
          </w:tcPr>
          <w:p w14:paraId="2545D87C" w14:textId="77777777" w:rsidR="00BE4BD5" w:rsidRDefault="00BE4BD5" w:rsidP="00D01A66">
            <w:pPr>
              <w:pStyle w:val="TAH"/>
            </w:pPr>
            <w:r>
              <w:t>Initiated by</w:t>
            </w:r>
          </w:p>
        </w:tc>
      </w:tr>
      <w:tr w:rsidR="00BE4BD5" w14:paraId="0E301215" w14:textId="77777777" w:rsidTr="00856CA6">
        <w:trPr>
          <w:jc w:val="center"/>
        </w:trPr>
        <w:tc>
          <w:tcPr>
            <w:tcW w:w="3397" w:type="dxa"/>
            <w:shd w:val="clear" w:color="auto" w:fill="auto"/>
            <w:vAlign w:val="center"/>
          </w:tcPr>
          <w:p w14:paraId="1A427AE7" w14:textId="77777777" w:rsidR="00BE4BD5" w:rsidRPr="00053ABF" w:rsidRDefault="00BE4BD5" w:rsidP="00D01A66">
            <w:pPr>
              <w:pStyle w:val="TAL"/>
            </w:pPr>
            <w:r>
              <w:t>Nmbsf_MBSUserService</w:t>
            </w:r>
            <w:r w:rsidRPr="00053ABF">
              <w:t>_</w:t>
            </w:r>
            <w:r>
              <w:t>Create</w:t>
            </w:r>
          </w:p>
        </w:tc>
        <w:tc>
          <w:tcPr>
            <w:tcW w:w="4163" w:type="dxa"/>
            <w:vAlign w:val="center"/>
          </w:tcPr>
          <w:p w14:paraId="03719F5A" w14:textId="24C9AC1B" w:rsidR="00BE4BD5" w:rsidRDefault="00BE4BD5" w:rsidP="00D01A66">
            <w:pPr>
              <w:pStyle w:val="TAL"/>
            </w:pPr>
            <w:r>
              <w:t xml:space="preserve">This service operation enables the NF service consumer to </w:t>
            </w:r>
            <w:r w:rsidR="00226A2D">
              <w:t xml:space="preserve">request the </w:t>
            </w:r>
            <w:r w:rsidR="006F0449">
              <w:t>creat</w:t>
            </w:r>
            <w:r w:rsidR="00226A2D">
              <w:t>ion of</w:t>
            </w:r>
            <w:r w:rsidR="006F0449" w:rsidRPr="00DB4415">
              <w:t xml:space="preserve"> </w:t>
            </w:r>
            <w:r w:rsidRPr="00DB4415">
              <w:t>a new MBS User Service</w:t>
            </w:r>
            <w:r>
              <w:t>.</w:t>
            </w:r>
          </w:p>
        </w:tc>
        <w:tc>
          <w:tcPr>
            <w:tcW w:w="1649" w:type="dxa"/>
            <w:shd w:val="clear" w:color="auto" w:fill="auto"/>
            <w:vAlign w:val="center"/>
          </w:tcPr>
          <w:p w14:paraId="234D5EED" w14:textId="77777777" w:rsidR="00F649DF" w:rsidRDefault="00BE4BD5" w:rsidP="00F649DF">
            <w:pPr>
              <w:pStyle w:val="TAL"/>
            </w:pPr>
            <w:r>
              <w:t>AF, NEF</w:t>
            </w:r>
          </w:p>
          <w:p w14:paraId="6A3F6DD5" w14:textId="77777777" w:rsidR="00F649DF" w:rsidRDefault="00F649DF" w:rsidP="00F649DF">
            <w:pPr>
              <w:pStyle w:val="TAL"/>
            </w:pPr>
          </w:p>
          <w:p w14:paraId="38FAF259" w14:textId="1E656603" w:rsidR="00BE4BD5" w:rsidRDefault="00F649DF" w:rsidP="00F649DF">
            <w:pPr>
              <w:pStyle w:val="TAL"/>
            </w:pPr>
            <w:r>
              <w:t>(NOTE 2)</w:t>
            </w:r>
          </w:p>
        </w:tc>
      </w:tr>
      <w:tr w:rsidR="00BE4BD5" w14:paraId="3FC684C5" w14:textId="77777777" w:rsidTr="00856CA6">
        <w:trPr>
          <w:jc w:val="center"/>
        </w:trPr>
        <w:tc>
          <w:tcPr>
            <w:tcW w:w="3397" w:type="dxa"/>
            <w:shd w:val="clear" w:color="auto" w:fill="auto"/>
            <w:vAlign w:val="center"/>
          </w:tcPr>
          <w:p w14:paraId="6532699F" w14:textId="77777777" w:rsidR="00BE4BD5" w:rsidRPr="00053ABF" w:rsidRDefault="00BE4BD5" w:rsidP="00D01A66">
            <w:pPr>
              <w:pStyle w:val="TAL"/>
            </w:pPr>
            <w:r>
              <w:t>Nmbsf_MBSUserService</w:t>
            </w:r>
            <w:r w:rsidRPr="00053ABF">
              <w:t>_</w:t>
            </w:r>
            <w:r>
              <w:t>Retrieve</w:t>
            </w:r>
          </w:p>
        </w:tc>
        <w:tc>
          <w:tcPr>
            <w:tcW w:w="4163" w:type="dxa"/>
            <w:vAlign w:val="center"/>
          </w:tcPr>
          <w:p w14:paraId="5A0AE93A" w14:textId="77777777" w:rsidR="00BE4BD5" w:rsidRDefault="00BE4BD5" w:rsidP="00D01A66">
            <w:pPr>
              <w:pStyle w:val="TAL"/>
            </w:pPr>
            <w:r>
              <w:t xml:space="preserve">This service operation enables the NF service consumer to </w:t>
            </w:r>
            <w:r w:rsidRPr="00DB4415">
              <w:t>retrieve the properties of an existing MBS User Service</w:t>
            </w:r>
            <w:r>
              <w:t>.</w:t>
            </w:r>
          </w:p>
        </w:tc>
        <w:tc>
          <w:tcPr>
            <w:tcW w:w="1649" w:type="dxa"/>
            <w:shd w:val="clear" w:color="auto" w:fill="auto"/>
            <w:vAlign w:val="center"/>
          </w:tcPr>
          <w:p w14:paraId="1D40F209" w14:textId="77777777" w:rsidR="00F649DF" w:rsidRDefault="00BE4BD5" w:rsidP="00F649DF">
            <w:pPr>
              <w:pStyle w:val="TAL"/>
            </w:pPr>
            <w:r>
              <w:t>AF, NEF</w:t>
            </w:r>
          </w:p>
          <w:p w14:paraId="5F920E92" w14:textId="77777777" w:rsidR="00F649DF" w:rsidRDefault="00F649DF" w:rsidP="00F649DF">
            <w:pPr>
              <w:pStyle w:val="TAL"/>
            </w:pPr>
          </w:p>
          <w:p w14:paraId="6FA2488F" w14:textId="0145E5F0" w:rsidR="00BE4BD5" w:rsidRDefault="00F649DF" w:rsidP="00F649DF">
            <w:pPr>
              <w:pStyle w:val="TAL"/>
            </w:pPr>
            <w:r>
              <w:t>(NOTE 2)</w:t>
            </w:r>
          </w:p>
        </w:tc>
      </w:tr>
      <w:tr w:rsidR="00BE4BD5" w14:paraId="19C7B823" w14:textId="77777777" w:rsidTr="00856CA6">
        <w:trPr>
          <w:jc w:val="center"/>
        </w:trPr>
        <w:tc>
          <w:tcPr>
            <w:tcW w:w="3397" w:type="dxa"/>
            <w:shd w:val="clear" w:color="auto" w:fill="auto"/>
            <w:vAlign w:val="center"/>
          </w:tcPr>
          <w:p w14:paraId="3DE045EB" w14:textId="77777777" w:rsidR="00BE4BD5" w:rsidRPr="00053ABF" w:rsidRDefault="00BE4BD5" w:rsidP="00D01A66">
            <w:pPr>
              <w:pStyle w:val="TAL"/>
            </w:pPr>
            <w:bookmarkStart w:id="131" w:name="_Hlk102051186"/>
            <w:r>
              <w:t>Nmbsf_MBSUserService</w:t>
            </w:r>
            <w:r w:rsidRPr="00053ABF">
              <w:t>_</w:t>
            </w:r>
            <w:r>
              <w:t>Update</w:t>
            </w:r>
          </w:p>
        </w:tc>
        <w:tc>
          <w:tcPr>
            <w:tcW w:w="4163" w:type="dxa"/>
            <w:vAlign w:val="center"/>
          </w:tcPr>
          <w:p w14:paraId="5FE725BB" w14:textId="28FC7A36" w:rsidR="00BE4BD5" w:rsidRDefault="00BE4BD5" w:rsidP="00D01A66">
            <w:pPr>
              <w:pStyle w:val="TAL"/>
            </w:pPr>
            <w:r>
              <w:t xml:space="preserve">This service operation enables the NF service consumer to </w:t>
            </w:r>
            <w:r w:rsidR="00226A2D">
              <w:t xml:space="preserve">request the </w:t>
            </w:r>
            <w:r>
              <w:t>update</w:t>
            </w:r>
            <w:r w:rsidR="00226A2D">
              <w:t>/modification of</w:t>
            </w:r>
            <w:r>
              <w:t xml:space="preserve"> </w:t>
            </w:r>
            <w:r w:rsidRPr="00DB4415">
              <w:t>a</w:t>
            </w:r>
            <w:r>
              <w:t>n existing</w:t>
            </w:r>
            <w:r w:rsidRPr="00DB4415">
              <w:t xml:space="preserve"> MBS User Service</w:t>
            </w:r>
            <w:r>
              <w:t>.</w:t>
            </w:r>
          </w:p>
        </w:tc>
        <w:tc>
          <w:tcPr>
            <w:tcW w:w="1649" w:type="dxa"/>
            <w:shd w:val="clear" w:color="auto" w:fill="auto"/>
            <w:vAlign w:val="center"/>
          </w:tcPr>
          <w:p w14:paraId="283E7D26" w14:textId="77777777" w:rsidR="00F649DF" w:rsidRDefault="00BE4BD5" w:rsidP="00F649DF">
            <w:pPr>
              <w:pStyle w:val="TAL"/>
            </w:pPr>
            <w:r>
              <w:t>AF, NEF</w:t>
            </w:r>
          </w:p>
          <w:p w14:paraId="0053E417" w14:textId="77777777" w:rsidR="00F649DF" w:rsidRDefault="00F649DF" w:rsidP="00F649DF">
            <w:pPr>
              <w:pStyle w:val="TAL"/>
            </w:pPr>
          </w:p>
          <w:p w14:paraId="419F5D36" w14:textId="2D61EC32" w:rsidR="00BE4BD5" w:rsidRDefault="00F649DF" w:rsidP="00F649DF">
            <w:pPr>
              <w:pStyle w:val="TAL"/>
            </w:pPr>
            <w:r>
              <w:t>(NOTE 2)</w:t>
            </w:r>
          </w:p>
        </w:tc>
      </w:tr>
      <w:tr w:rsidR="00BE4BD5" w14:paraId="14556539" w14:textId="77777777" w:rsidTr="00856CA6">
        <w:trPr>
          <w:jc w:val="center"/>
        </w:trPr>
        <w:tc>
          <w:tcPr>
            <w:tcW w:w="3397" w:type="dxa"/>
            <w:shd w:val="clear" w:color="auto" w:fill="auto"/>
            <w:vAlign w:val="center"/>
          </w:tcPr>
          <w:p w14:paraId="1DEFD030" w14:textId="77777777" w:rsidR="00BE4BD5" w:rsidRDefault="00BE4BD5" w:rsidP="00D01A66">
            <w:pPr>
              <w:pStyle w:val="TAL"/>
            </w:pPr>
            <w:r>
              <w:t>Nmbsf_MBSUserService</w:t>
            </w:r>
            <w:r w:rsidRPr="00053ABF">
              <w:t>_</w:t>
            </w:r>
            <w:r>
              <w:t>Delete</w:t>
            </w:r>
          </w:p>
          <w:p w14:paraId="14128121" w14:textId="146458DB" w:rsidR="00BE4BD5" w:rsidRPr="00053ABF" w:rsidRDefault="00BE4BD5" w:rsidP="00D01A66">
            <w:pPr>
              <w:pStyle w:val="TAL"/>
            </w:pPr>
            <w:r>
              <w:rPr>
                <w:lang w:eastAsia="zh-CN"/>
              </w:rPr>
              <w:t>(NOTE</w:t>
            </w:r>
            <w:r w:rsidR="00F649DF">
              <w:rPr>
                <w:lang w:eastAsia="zh-CN"/>
              </w:rPr>
              <w:t> 1</w:t>
            </w:r>
            <w:r>
              <w:rPr>
                <w:lang w:eastAsia="zh-CN"/>
              </w:rPr>
              <w:t>)</w:t>
            </w:r>
          </w:p>
        </w:tc>
        <w:tc>
          <w:tcPr>
            <w:tcW w:w="4163" w:type="dxa"/>
            <w:vAlign w:val="center"/>
          </w:tcPr>
          <w:p w14:paraId="24F0919A" w14:textId="67DC53B5" w:rsidR="00BE4BD5" w:rsidRDefault="00BE4BD5" w:rsidP="00D01A66">
            <w:pPr>
              <w:pStyle w:val="TAL"/>
            </w:pPr>
            <w:r>
              <w:t xml:space="preserve">This service operation enables the NF service consumer to </w:t>
            </w:r>
            <w:r w:rsidR="00226A2D">
              <w:t xml:space="preserve">request the </w:t>
            </w:r>
            <w:r w:rsidR="006F0449">
              <w:t>delet</w:t>
            </w:r>
            <w:r w:rsidR="00226A2D">
              <w:t>ion of</w:t>
            </w:r>
            <w:r w:rsidR="006F0449">
              <w:t xml:space="preserve"> </w:t>
            </w:r>
            <w:r w:rsidRPr="00DB4415">
              <w:t>an existing MBS User Service</w:t>
            </w:r>
            <w:r>
              <w:t>.</w:t>
            </w:r>
          </w:p>
        </w:tc>
        <w:tc>
          <w:tcPr>
            <w:tcW w:w="1649" w:type="dxa"/>
            <w:shd w:val="clear" w:color="auto" w:fill="auto"/>
            <w:vAlign w:val="center"/>
          </w:tcPr>
          <w:p w14:paraId="19C78A09" w14:textId="77777777" w:rsidR="00F649DF" w:rsidRDefault="00BE4BD5" w:rsidP="00F649DF">
            <w:pPr>
              <w:pStyle w:val="TAL"/>
            </w:pPr>
            <w:r>
              <w:t>AF, NEF</w:t>
            </w:r>
          </w:p>
          <w:p w14:paraId="17073172" w14:textId="77777777" w:rsidR="00F649DF" w:rsidRDefault="00F649DF" w:rsidP="00F649DF">
            <w:pPr>
              <w:pStyle w:val="TAL"/>
            </w:pPr>
          </w:p>
          <w:p w14:paraId="3C0E86C7" w14:textId="0A00A268" w:rsidR="00BE4BD5" w:rsidRDefault="00F649DF" w:rsidP="00F649DF">
            <w:pPr>
              <w:pStyle w:val="TAL"/>
            </w:pPr>
            <w:r>
              <w:t>(NOTE 2)</w:t>
            </w:r>
          </w:p>
        </w:tc>
      </w:tr>
      <w:tr w:rsidR="00BE4BD5" w14:paraId="7A76A362" w14:textId="77777777" w:rsidTr="00856CA6">
        <w:trPr>
          <w:jc w:val="center"/>
        </w:trPr>
        <w:tc>
          <w:tcPr>
            <w:tcW w:w="9209" w:type="dxa"/>
            <w:gridSpan w:val="3"/>
            <w:shd w:val="clear" w:color="auto" w:fill="auto"/>
            <w:vAlign w:val="center"/>
          </w:tcPr>
          <w:p w14:paraId="34EAD1B0" w14:textId="6040D2C9" w:rsidR="00F649DF" w:rsidRDefault="00BE4BD5" w:rsidP="00F649DF">
            <w:pPr>
              <w:pStyle w:val="TAN"/>
            </w:pPr>
            <w:r>
              <w:t>NOTE</w:t>
            </w:r>
            <w:r w:rsidR="00F649DF">
              <w:t> 1</w:t>
            </w:r>
            <w:r>
              <w:t>:</w:t>
            </w:r>
            <w:r>
              <w:tab/>
              <w:t>This service operation corresponds to the Nmbsf_MBSUserService_Destroy service operation defined in 3GPP TS 26.502 [15].</w:t>
            </w:r>
          </w:p>
          <w:p w14:paraId="2B1908E3" w14:textId="3A11BD25" w:rsidR="00BE4BD5" w:rsidRDefault="00F649DF" w:rsidP="00F649DF">
            <w:pPr>
              <w:pStyle w:val="TAN"/>
            </w:pPr>
            <w:r>
              <w:t xml:space="preserve">NOTE 2: </w:t>
            </w:r>
            <w:r>
              <w:tab/>
              <w:t xml:space="preserve">For MBS group message delivery, the NEF </w:t>
            </w:r>
            <w:r w:rsidR="003E665D">
              <w:t xml:space="preserve">shall </w:t>
            </w:r>
            <w:r>
              <w:t>play the role of an AF as specified in clauses 6.15 and 7.5 of 3GPP TS 23.247 [14].</w:t>
            </w:r>
          </w:p>
        </w:tc>
      </w:tr>
      <w:bookmarkEnd w:id="131"/>
    </w:tbl>
    <w:p w14:paraId="3466EC46" w14:textId="77777777" w:rsidR="00BE4BD5" w:rsidRDefault="00BE4BD5" w:rsidP="00BE4BD5"/>
    <w:p w14:paraId="561E6E2C" w14:textId="732713DA" w:rsidR="008A6D4A" w:rsidRDefault="008A6D4A" w:rsidP="008A6D4A">
      <w:pPr>
        <w:pStyle w:val="Heading4"/>
      </w:pPr>
      <w:bookmarkStart w:id="132" w:name="_Toc120608930"/>
      <w:bookmarkStart w:id="133" w:name="_Toc120657397"/>
      <w:bookmarkStart w:id="134" w:name="_Toc133407679"/>
      <w:bookmarkStart w:id="135" w:name="_Toc164876236"/>
      <w:bookmarkStart w:id="136" w:name="_Toc175416118"/>
      <w:r>
        <w:t>5.2.2.2</w:t>
      </w:r>
      <w:r>
        <w:tab/>
      </w:r>
      <w:r w:rsidR="00077FB2" w:rsidRPr="00CE3893">
        <w:t>N</w:t>
      </w:r>
      <w:r w:rsidR="00077FB2">
        <w:t>mbsf</w:t>
      </w:r>
      <w:r w:rsidR="00077FB2" w:rsidRPr="00CE3893">
        <w:t>_</w:t>
      </w:r>
      <w:r w:rsidR="00077FB2">
        <w:t>MBSUserService</w:t>
      </w:r>
      <w:r w:rsidR="00077FB2" w:rsidRPr="00CE3893">
        <w:t>_</w:t>
      </w:r>
      <w:r w:rsidR="00077FB2">
        <w:t>Create</w:t>
      </w:r>
      <w:r w:rsidR="00077FB2" w:rsidRPr="00CE3893">
        <w:t xml:space="preserve"> service operation</w:t>
      </w:r>
      <w:bookmarkEnd w:id="128"/>
      <w:bookmarkEnd w:id="129"/>
      <w:bookmarkEnd w:id="130"/>
      <w:bookmarkEnd w:id="132"/>
      <w:bookmarkEnd w:id="133"/>
      <w:bookmarkEnd w:id="134"/>
      <w:bookmarkEnd w:id="135"/>
      <w:bookmarkEnd w:id="136"/>
    </w:p>
    <w:p w14:paraId="687573F6" w14:textId="77777777" w:rsidR="008A6D4A" w:rsidRDefault="008A6D4A" w:rsidP="008A6D4A">
      <w:pPr>
        <w:pStyle w:val="Heading5"/>
      </w:pPr>
      <w:bookmarkStart w:id="137" w:name="_Toc510696592"/>
      <w:bookmarkStart w:id="138" w:name="_Toc35971384"/>
      <w:bookmarkStart w:id="139" w:name="_Toc100742434"/>
      <w:bookmarkStart w:id="140" w:name="_Toc120608931"/>
      <w:bookmarkStart w:id="141" w:name="_Toc120657398"/>
      <w:bookmarkStart w:id="142" w:name="_Toc133407680"/>
      <w:bookmarkStart w:id="143" w:name="_Toc164876237"/>
      <w:bookmarkStart w:id="144" w:name="_Toc175416119"/>
      <w:r>
        <w:t>5.2.2.2.1</w:t>
      </w:r>
      <w:r>
        <w:tab/>
        <w:t>General</w:t>
      </w:r>
      <w:bookmarkEnd w:id="137"/>
      <w:bookmarkEnd w:id="138"/>
      <w:bookmarkEnd w:id="139"/>
      <w:bookmarkEnd w:id="140"/>
      <w:bookmarkEnd w:id="141"/>
      <w:bookmarkEnd w:id="142"/>
      <w:bookmarkEnd w:id="143"/>
      <w:bookmarkEnd w:id="144"/>
    </w:p>
    <w:p w14:paraId="7CEE865F" w14:textId="380CF407" w:rsidR="008A6D4A" w:rsidRPr="00D93024" w:rsidRDefault="008A6D4A" w:rsidP="008A6D4A">
      <w:r>
        <w:t xml:space="preserve">This </w:t>
      </w:r>
      <w:r w:rsidR="00077FB2" w:rsidRPr="00E70270">
        <w:t xml:space="preserve">service operation is used by </w:t>
      </w:r>
      <w:r w:rsidR="00077FB2">
        <w:t>an</w:t>
      </w:r>
      <w:r w:rsidR="00077FB2" w:rsidRPr="00E70270">
        <w:t xml:space="preserve"> </w:t>
      </w:r>
      <w:r w:rsidR="00077FB2">
        <w:t>NF service consumer</w:t>
      </w:r>
      <w:r w:rsidR="00077FB2" w:rsidRPr="00E70270">
        <w:t xml:space="preserve"> </w:t>
      </w:r>
      <w:r w:rsidR="00077FB2">
        <w:t xml:space="preserve">to </w:t>
      </w:r>
      <w:r w:rsidR="006F0449">
        <w:t xml:space="preserve">request the creation </w:t>
      </w:r>
      <w:r w:rsidR="00077FB2" w:rsidRPr="00E70270">
        <w:t xml:space="preserve">of a new MBS </w:t>
      </w:r>
      <w:r w:rsidR="00077FB2">
        <w:t>U</w:t>
      </w:r>
      <w:r w:rsidR="00077FB2" w:rsidRPr="00E70270">
        <w:t xml:space="preserve">ser </w:t>
      </w:r>
      <w:r w:rsidR="00077FB2">
        <w:t>S</w:t>
      </w:r>
      <w:r w:rsidR="00077FB2" w:rsidRPr="00E70270">
        <w:t xml:space="preserve">ervice </w:t>
      </w:r>
      <w:r w:rsidR="006F0449">
        <w:t>at</w:t>
      </w:r>
      <w:r w:rsidR="00077FB2">
        <w:t xml:space="preserve"> the MBSF</w:t>
      </w:r>
      <w:r>
        <w:t>.</w:t>
      </w:r>
    </w:p>
    <w:p w14:paraId="7C6AF3F7" w14:textId="77777777" w:rsidR="00077FB2" w:rsidRDefault="00077FB2" w:rsidP="00077FB2">
      <w:bookmarkStart w:id="145" w:name="_Toc510696593"/>
      <w:bookmarkStart w:id="146" w:name="_Toc35971385"/>
      <w:bookmarkStart w:id="147" w:name="_Toc100742435"/>
      <w:r>
        <w:t>The following procedures are supported by the "Nmbsf_MBSUserServie_Create" service operation:</w:t>
      </w:r>
    </w:p>
    <w:p w14:paraId="2E1E4501" w14:textId="12CA46E4" w:rsidR="00077FB2" w:rsidRDefault="00077FB2" w:rsidP="00077FB2">
      <w:pPr>
        <w:pStyle w:val="B10"/>
      </w:pPr>
      <w:r>
        <w:t>-</w:t>
      </w:r>
      <w:r>
        <w:tab/>
      </w:r>
      <w:r w:rsidRPr="00F3320D">
        <w:t xml:space="preserve">MBS </w:t>
      </w:r>
      <w:r>
        <w:t>U</w:t>
      </w:r>
      <w:r w:rsidRPr="00F3320D">
        <w:t xml:space="preserve">ser </w:t>
      </w:r>
      <w:r>
        <w:t>S</w:t>
      </w:r>
      <w:r w:rsidRPr="00F3320D">
        <w:t>ervice</w:t>
      </w:r>
      <w:r>
        <w:t xml:space="preserve"> </w:t>
      </w:r>
      <w:r w:rsidR="00DE5928">
        <w:t>Creation</w:t>
      </w:r>
      <w:r>
        <w:t>.</w:t>
      </w:r>
    </w:p>
    <w:p w14:paraId="65A5DAD4" w14:textId="750E64BA" w:rsidR="008A6D4A" w:rsidRDefault="008A6D4A" w:rsidP="008A6D4A">
      <w:pPr>
        <w:pStyle w:val="Heading5"/>
      </w:pPr>
      <w:bookmarkStart w:id="148" w:name="_Toc120608932"/>
      <w:bookmarkStart w:id="149" w:name="_Toc120657399"/>
      <w:bookmarkStart w:id="150" w:name="_Toc133407681"/>
      <w:bookmarkStart w:id="151" w:name="_Toc164876238"/>
      <w:bookmarkStart w:id="152" w:name="_Toc175416120"/>
      <w:r>
        <w:t>5.2.2.2.2</w:t>
      </w:r>
      <w:r>
        <w:tab/>
      </w:r>
      <w:r w:rsidR="00077FB2">
        <w:t>MBS User Service</w:t>
      </w:r>
      <w:bookmarkEnd w:id="145"/>
      <w:bookmarkEnd w:id="146"/>
      <w:bookmarkEnd w:id="147"/>
      <w:r w:rsidR="00E96F30">
        <w:t xml:space="preserve"> Creation</w:t>
      </w:r>
      <w:bookmarkEnd w:id="148"/>
      <w:bookmarkEnd w:id="149"/>
      <w:bookmarkEnd w:id="150"/>
      <w:bookmarkEnd w:id="151"/>
      <w:bookmarkEnd w:id="152"/>
    </w:p>
    <w:p w14:paraId="3898AA2D" w14:textId="189EB6BD" w:rsidR="00077FB2" w:rsidRDefault="00077FB2" w:rsidP="00077FB2">
      <w:pPr>
        <w:rPr>
          <w:noProof/>
        </w:rPr>
      </w:pPr>
      <w:bookmarkStart w:id="153" w:name="_Toc510696594"/>
      <w:bookmarkStart w:id="154" w:name="_Toc35971386"/>
      <w:bookmarkStart w:id="155" w:name="_Toc100742436"/>
      <w:r>
        <w:rPr>
          <w:noProof/>
        </w:rPr>
        <w:t xml:space="preserve">Figure 5.2.2.2.2-1 </w:t>
      </w:r>
      <w:r w:rsidRPr="00F3320D">
        <w:rPr>
          <w:noProof/>
        </w:rPr>
        <w:t>depicts a scenario where a</w:t>
      </w:r>
      <w:r>
        <w:rPr>
          <w:noProof/>
        </w:rPr>
        <w:t xml:space="preserve">n NF service consumer </w:t>
      </w:r>
      <w:r w:rsidR="00E96F30">
        <w:rPr>
          <w:noProof/>
        </w:rPr>
        <w:t>requests the creation</w:t>
      </w:r>
      <w:r>
        <w:rPr>
          <w:noProof/>
        </w:rPr>
        <w:t xml:space="preserve"> of a new MBS User Service </w:t>
      </w:r>
      <w:r w:rsidR="00E96F30">
        <w:rPr>
          <w:noProof/>
        </w:rPr>
        <w:t>at</w:t>
      </w:r>
      <w:r>
        <w:rPr>
          <w:noProof/>
        </w:rPr>
        <w:t xml:space="preserve"> the MBSF.</w:t>
      </w:r>
    </w:p>
    <w:p w14:paraId="53C54E6C" w14:textId="77777777" w:rsidR="00077FB2" w:rsidRDefault="00077FB2" w:rsidP="00077FB2">
      <w:pPr>
        <w:pStyle w:val="TH"/>
        <w:rPr>
          <w:noProof/>
        </w:rPr>
      </w:pPr>
      <w:r>
        <w:rPr>
          <w:rFonts w:eastAsia="DengXian"/>
          <w:noProof/>
        </w:rPr>
        <w:object w:dxaOrig="9561" w:dyaOrig="3191" w14:anchorId="5F61737F">
          <v:shape id="_x0000_i1029" type="#_x0000_t75" style="width:480pt;height:161.4pt" o:ole="">
            <v:imagedata r:id="rId18" o:title=""/>
          </v:shape>
          <o:OLEObject Type="Embed" ProgID="Visio.Drawing.11" ShapeID="_x0000_i1029" DrawAspect="Content" ObjectID="_1801739900" r:id="rId19"/>
        </w:object>
      </w:r>
    </w:p>
    <w:p w14:paraId="535E696A" w14:textId="5D2849BE" w:rsidR="00077FB2" w:rsidRDefault="00077FB2" w:rsidP="00077FB2">
      <w:pPr>
        <w:pStyle w:val="TF"/>
        <w:rPr>
          <w:noProof/>
        </w:rPr>
      </w:pPr>
      <w:r>
        <w:rPr>
          <w:noProof/>
        </w:rPr>
        <w:t>Figure</w:t>
      </w:r>
      <w:r>
        <w:t> </w:t>
      </w:r>
      <w:r>
        <w:rPr>
          <w:noProof/>
        </w:rPr>
        <w:t>5.2.2.2.2-1: MBS User Service</w:t>
      </w:r>
      <w:r w:rsidR="00E96F30">
        <w:rPr>
          <w:noProof/>
        </w:rPr>
        <w:t xml:space="preserve"> Creation procedure</w:t>
      </w:r>
    </w:p>
    <w:p w14:paraId="67FEDBBA" w14:textId="22500054" w:rsidR="00077FB2" w:rsidRDefault="00C2543C" w:rsidP="00C2543C">
      <w:pPr>
        <w:pStyle w:val="B10"/>
        <w:rPr>
          <w:lang w:eastAsia="zh-CN"/>
        </w:rPr>
      </w:pPr>
      <w:r>
        <w:t>1.</w:t>
      </w:r>
      <w:r>
        <w:tab/>
      </w:r>
      <w:r w:rsidR="00077FB2">
        <w:t xml:space="preserve">In order to </w:t>
      </w:r>
      <w:r w:rsidR="00E96F30">
        <w:t>request the creation of</w:t>
      </w:r>
      <w:r w:rsidR="00077FB2">
        <w:t xml:space="preserve"> a new MBS User Service, the NF service consumer </w:t>
      </w:r>
      <w:r w:rsidR="00990D46">
        <w:t xml:space="preserve">(e.g. AF, NEF) </w:t>
      </w:r>
      <w:r w:rsidR="00077FB2">
        <w:t xml:space="preserve">shall send an HTTP POST request message </w:t>
      </w:r>
      <w:r w:rsidR="00077FB2">
        <w:rPr>
          <w:lang w:eastAsia="zh-CN"/>
        </w:rPr>
        <w:t>to the</w:t>
      </w:r>
      <w:r w:rsidR="00E96F30">
        <w:rPr>
          <w:lang w:eastAsia="zh-CN"/>
        </w:rPr>
        <w:t xml:space="preserve"> MBSF targeting the "MBS User Services" collection</w:t>
      </w:r>
      <w:r w:rsidR="00077FB2">
        <w:rPr>
          <w:lang w:eastAsia="zh-CN"/>
        </w:rPr>
        <w:t xml:space="preserve"> resource</w:t>
      </w:r>
      <w:r w:rsidR="00077FB2">
        <w:t xml:space="preserve">, </w:t>
      </w:r>
      <w:r w:rsidR="00E96F30">
        <w:t xml:space="preserve">with </w:t>
      </w:r>
      <w:r w:rsidR="00077FB2">
        <w:t xml:space="preserve">the request body </w:t>
      </w:r>
      <w:r w:rsidR="004E3EF0">
        <w:t>containing</w:t>
      </w:r>
      <w:r w:rsidR="00077FB2">
        <w:t xml:space="preserve"> </w:t>
      </w:r>
      <w:r w:rsidR="00077FB2">
        <w:rPr>
          <w:noProof/>
        </w:rPr>
        <w:t xml:space="preserve">the MBSUserService data structure which shall </w:t>
      </w:r>
      <w:r w:rsidR="004E3EF0">
        <w:rPr>
          <w:noProof/>
        </w:rPr>
        <w:t>include</w:t>
      </w:r>
      <w:r w:rsidR="00077FB2">
        <w:rPr>
          <w:noProof/>
        </w:rPr>
        <w:t>:</w:t>
      </w:r>
    </w:p>
    <w:p w14:paraId="37404EB4" w14:textId="3E0DEFBB" w:rsidR="00077FB2" w:rsidRDefault="00077FB2" w:rsidP="00C2543C">
      <w:pPr>
        <w:pStyle w:val="B2"/>
        <w:rPr>
          <w:noProof/>
        </w:rPr>
      </w:pPr>
      <w:r>
        <w:rPr>
          <w:noProof/>
        </w:rPr>
        <w:t>-</w:t>
      </w:r>
      <w:r>
        <w:rPr>
          <w:noProof/>
        </w:rPr>
        <w:tab/>
        <w:t xml:space="preserve">a </w:t>
      </w:r>
      <w:r w:rsidR="00E96F30">
        <w:rPr>
          <w:noProof/>
        </w:rPr>
        <w:t xml:space="preserve">list of </w:t>
      </w:r>
      <w:r>
        <w:rPr>
          <w:noProof/>
        </w:rPr>
        <w:t>external service identifier</w:t>
      </w:r>
      <w:r w:rsidR="00E96F30">
        <w:rPr>
          <w:noProof/>
        </w:rPr>
        <w:t>(s), within</w:t>
      </w:r>
      <w:r>
        <w:rPr>
          <w:noProof/>
        </w:rPr>
        <w:t xml:space="preserve"> the "extServiceId</w:t>
      </w:r>
      <w:r w:rsidR="00E96F30">
        <w:rPr>
          <w:noProof/>
        </w:rPr>
        <w:t>s</w:t>
      </w:r>
      <w:r>
        <w:rPr>
          <w:noProof/>
        </w:rPr>
        <w:t>" attribute;</w:t>
      </w:r>
    </w:p>
    <w:p w14:paraId="39182AF4" w14:textId="5C05B8AC" w:rsidR="00077FB2" w:rsidRDefault="00077FB2" w:rsidP="00C2543C">
      <w:pPr>
        <w:pStyle w:val="B2"/>
        <w:rPr>
          <w:noProof/>
        </w:rPr>
      </w:pPr>
      <w:r>
        <w:rPr>
          <w:noProof/>
        </w:rPr>
        <w:t>-</w:t>
      </w:r>
      <w:r>
        <w:rPr>
          <w:noProof/>
        </w:rPr>
        <w:tab/>
      </w:r>
      <w:r w:rsidR="00E96F30">
        <w:rPr>
          <w:noProof/>
        </w:rPr>
        <w:t xml:space="preserve">the service </w:t>
      </w:r>
      <w:r>
        <w:rPr>
          <w:noProof/>
        </w:rPr>
        <w:t>type</w:t>
      </w:r>
      <w:r w:rsidR="00E96F30">
        <w:rPr>
          <w:noProof/>
        </w:rPr>
        <w:t>, within</w:t>
      </w:r>
      <w:r>
        <w:rPr>
          <w:noProof/>
        </w:rPr>
        <w:t xml:space="preserve"> the the "servType" attribute;</w:t>
      </w:r>
    </w:p>
    <w:p w14:paraId="6F34AB21" w14:textId="762E0EB3" w:rsidR="00077FB2" w:rsidRDefault="00077FB2" w:rsidP="00C2543C">
      <w:pPr>
        <w:pStyle w:val="B2"/>
        <w:rPr>
          <w:noProof/>
        </w:rPr>
      </w:pPr>
      <w:r>
        <w:rPr>
          <w:noProof/>
        </w:rPr>
        <w:t>-</w:t>
      </w:r>
      <w:r>
        <w:rPr>
          <w:noProof/>
        </w:rPr>
        <w:tab/>
      </w:r>
      <w:r w:rsidR="00E96F30">
        <w:rPr>
          <w:noProof/>
        </w:rPr>
        <w:t xml:space="preserve">the </w:t>
      </w:r>
      <w:r>
        <w:rPr>
          <w:noProof/>
        </w:rPr>
        <w:t>service class</w:t>
      </w:r>
      <w:r w:rsidR="00E96F30">
        <w:rPr>
          <w:noProof/>
        </w:rPr>
        <w:t>,</w:t>
      </w:r>
      <w:r>
        <w:rPr>
          <w:noProof/>
        </w:rPr>
        <w:t xml:space="preserve"> </w:t>
      </w:r>
      <w:r w:rsidR="00E96F30">
        <w:rPr>
          <w:noProof/>
        </w:rPr>
        <w:t>within</w:t>
      </w:r>
      <w:r>
        <w:rPr>
          <w:noProof/>
        </w:rPr>
        <w:t xml:space="preserve"> the "servClass" attribute;</w:t>
      </w:r>
    </w:p>
    <w:p w14:paraId="5295FEAF" w14:textId="52D43F10" w:rsidR="00077FB2" w:rsidRDefault="00077FB2" w:rsidP="00C2543C">
      <w:pPr>
        <w:pStyle w:val="B2"/>
        <w:rPr>
          <w:noProof/>
        </w:rPr>
      </w:pPr>
      <w:r>
        <w:rPr>
          <w:noProof/>
        </w:rPr>
        <w:lastRenderedPageBreak/>
        <w:t>-</w:t>
      </w:r>
      <w:r>
        <w:rPr>
          <w:noProof/>
        </w:rPr>
        <w:tab/>
      </w:r>
      <w:r w:rsidR="004E3EF0">
        <w:rPr>
          <w:noProof/>
        </w:rPr>
        <w:t>the supported MBS User</w:t>
      </w:r>
      <w:r w:rsidR="00E96F30">
        <w:rPr>
          <w:noProof/>
        </w:rPr>
        <w:t xml:space="preserve"> </w:t>
      </w:r>
      <w:r w:rsidR="004E3EF0">
        <w:rPr>
          <w:noProof/>
        </w:rPr>
        <w:t>S</w:t>
      </w:r>
      <w:r>
        <w:rPr>
          <w:noProof/>
        </w:rPr>
        <w:t xml:space="preserve">ervice </w:t>
      </w:r>
      <w:r w:rsidR="004E3EF0">
        <w:rPr>
          <w:noProof/>
        </w:rPr>
        <w:t>A</w:t>
      </w:r>
      <w:r>
        <w:rPr>
          <w:noProof/>
        </w:rPr>
        <w:t>nnouncement mode(s)</w:t>
      </w:r>
      <w:r w:rsidR="00E96F30">
        <w:rPr>
          <w:noProof/>
        </w:rPr>
        <w:t>, within</w:t>
      </w:r>
      <w:r>
        <w:rPr>
          <w:noProof/>
        </w:rPr>
        <w:t xml:space="preserve"> the "servAnnModes" attribute;</w:t>
      </w:r>
    </w:p>
    <w:p w14:paraId="5F58566A" w14:textId="72FAE6C1" w:rsidR="00077FB2" w:rsidRDefault="00077FB2" w:rsidP="00C2543C">
      <w:pPr>
        <w:pStyle w:val="B2"/>
        <w:rPr>
          <w:noProof/>
        </w:rPr>
      </w:pPr>
      <w:r>
        <w:rPr>
          <w:noProof/>
        </w:rPr>
        <w:t>-</w:t>
      </w:r>
      <w:r>
        <w:rPr>
          <w:noProof/>
        </w:rPr>
        <w:tab/>
      </w:r>
      <w:r w:rsidR="00E96F30">
        <w:rPr>
          <w:noProof/>
        </w:rPr>
        <w:t xml:space="preserve">one or several set(s) of per language </w:t>
      </w:r>
      <w:r>
        <w:rPr>
          <w:noProof/>
        </w:rPr>
        <w:t>service name and</w:t>
      </w:r>
      <w:r w:rsidR="00E96F30">
        <w:rPr>
          <w:noProof/>
        </w:rPr>
        <w:t>/or</w:t>
      </w:r>
      <w:r>
        <w:rPr>
          <w:noProof/>
        </w:rPr>
        <w:t xml:space="preserve"> service description</w:t>
      </w:r>
      <w:r w:rsidR="00E96F30">
        <w:rPr>
          <w:noProof/>
        </w:rPr>
        <w:t>, with</w:t>
      </w:r>
      <w:r w:rsidR="004E3EF0">
        <w:rPr>
          <w:noProof/>
        </w:rPr>
        <w:t>in</w:t>
      </w:r>
      <w:r>
        <w:rPr>
          <w:noProof/>
        </w:rPr>
        <w:t xml:space="preserve"> the "servNameDescs" attribute</w:t>
      </w:r>
      <w:r w:rsidR="00E96F30">
        <w:rPr>
          <w:noProof/>
        </w:rPr>
        <w:t>; and</w:t>
      </w:r>
    </w:p>
    <w:p w14:paraId="6D70ED42" w14:textId="72714377" w:rsidR="00E96F30" w:rsidRDefault="00E96F30" w:rsidP="00C2543C">
      <w:pPr>
        <w:pStyle w:val="B2"/>
        <w:rPr>
          <w:noProof/>
        </w:rPr>
      </w:pPr>
      <w:r>
        <w:rPr>
          <w:noProof/>
        </w:rPr>
        <w:t>-</w:t>
      </w:r>
      <w:r>
        <w:rPr>
          <w:noProof/>
        </w:rPr>
        <w:tab/>
        <w:t>the list of supported features, if feature negotiation needs to take place, within the "</w:t>
      </w:r>
      <w:r>
        <w:t>suppFeat</w:t>
      </w:r>
      <w:r>
        <w:rPr>
          <w:noProof/>
        </w:rPr>
        <w:t>" attribute;</w:t>
      </w:r>
    </w:p>
    <w:p w14:paraId="5AF80E5A" w14:textId="3708F10C" w:rsidR="00077FB2" w:rsidRDefault="00C2543C" w:rsidP="00C2543C">
      <w:pPr>
        <w:pStyle w:val="B10"/>
        <w:rPr>
          <w:noProof/>
        </w:rPr>
      </w:pPr>
      <w:r>
        <w:rPr>
          <w:noProof/>
        </w:rPr>
        <w:tab/>
      </w:r>
      <w:r w:rsidR="00077FB2">
        <w:rPr>
          <w:noProof/>
        </w:rPr>
        <w:t>and may include:</w:t>
      </w:r>
    </w:p>
    <w:p w14:paraId="794B7778" w14:textId="35A4F1DC" w:rsidR="00077FB2" w:rsidRDefault="00077FB2" w:rsidP="00C2543C">
      <w:pPr>
        <w:pStyle w:val="B2"/>
        <w:rPr>
          <w:noProof/>
        </w:rPr>
      </w:pPr>
      <w:r>
        <w:rPr>
          <w:noProof/>
        </w:rPr>
        <w:t>-</w:t>
      </w:r>
      <w:r>
        <w:rPr>
          <w:noProof/>
        </w:rPr>
        <w:tab/>
        <w:t>the main</w:t>
      </w:r>
      <w:r w:rsidR="00E96F30">
        <w:rPr>
          <w:noProof/>
        </w:rPr>
        <w:t xml:space="preserve"> service</w:t>
      </w:r>
      <w:r>
        <w:rPr>
          <w:noProof/>
        </w:rPr>
        <w:t xml:space="preserve"> language</w:t>
      </w:r>
      <w:r w:rsidR="00E96F30">
        <w:rPr>
          <w:noProof/>
        </w:rPr>
        <w:t>,</w:t>
      </w:r>
      <w:r>
        <w:rPr>
          <w:noProof/>
        </w:rPr>
        <w:t xml:space="preserve"> </w:t>
      </w:r>
      <w:r w:rsidR="00E96F30">
        <w:rPr>
          <w:noProof/>
        </w:rPr>
        <w:t>with</w:t>
      </w:r>
      <w:r>
        <w:rPr>
          <w:noProof/>
        </w:rPr>
        <w:t xml:space="preserve">in the </w:t>
      </w:r>
      <w:r>
        <w:t>"mainServLang" attribute.</w:t>
      </w:r>
    </w:p>
    <w:p w14:paraId="561165FC" w14:textId="37CF94DD" w:rsidR="001F28E7" w:rsidRPr="00C2543C" w:rsidRDefault="00C2543C" w:rsidP="00C2543C">
      <w:pPr>
        <w:pStyle w:val="B10"/>
        <w:rPr>
          <w:lang w:eastAsia="zh-CN"/>
        </w:rPr>
      </w:pPr>
      <w:r>
        <w:rPr>
          <w:noProof/>
        </w:rPr>
        <w:t>2.</w:t>
      </w:r>
      <w:r>
        <w:rPr>
          <w:noProof/>
        </w:rPr>
        <w:tab/>
      </w:r>
      <w:r w:rsidR="00077FB2">
        <w:rPr>
          <w:noProof/>
        </w:rPr>
        <w:t>Upon success,</w:t>
      </w:r>
      <w:r w:rsidR="00077FB2">
        <w:t xml:space="preserve"> the MBSF shall </w:t>
      </w:r>
      <w:r w:rsidR="00077FB2" w:rsidRPr="00AD0B94">
        <w:rPr>
          <w:rFonts w:eastAsia="DengXian"/>
        </w:rPr>
        <w:t>create a</w:t>
      </w:r>
      <w:r w:rsidR="00E8089F" w:rsidRPr="00AD0B94">
        <w:rPr>
          <w:rFonts w:eastAsia="DengXian"/>
        </w:rPr>
        <w:t xml:space="preserve"> </w:t>
      </w:r>
      <w:r w:rsidR="00077FB2" w:rsidRPr="00AD0B94">
        <w:rPr>
          <w:rFonts w:eastAsia="DengXian"/>
        </w:rPr>
        <w:t>n</w:t>
      </w:r>
      <w:r w:rsidR="00E8089F" w:rsidRPr="00AD0B94">
        <w:rPr>
          <w:rFonts w:eastAsia="DengXian"/>
        </w:rPr>
        <w:t>ew</w:t>
      </w:r>
      <w:r w:rsidR="00077FB2" w:rsidRPr="00AD0B94">
        <w:rPr>
          <w:rFonts w:eastAsia="DengXian"/>
        </w:rPr>
        <w:t xml:space="preserve"> "Individual MBS User Service" resource</w:t>
      </w:r>
      <w:r w:rsidR="00E8089F" w:rsidRPr="00AD0B94">
        <w:rPr>
          <w:rFonts w:eastAsia="DengXian"/>
        </w:rPr>
        <w:t xml:space="preserve"> and</w:t>
      </w:r>
      <w:r w:rsidR="00077FB2" w:rsidRPr="00AD0B94">
        <w:rPr>
          <w:rFonts w:eastAsia="DengXian"/>
        </w:rPr>
        <w:t xml:space="preserve"> respond</w:t>
      </w:r>
      <w:r w:rsidR="00E8089F" w:rsidRPr="00AD0B94">
        <w:rPr>
          <w:rFonts w:eastAsia="DengXian"/>
        </w:rPr>
        <w:t xml:space="preserve"> to the NF service consumer</w:t>
      </w:r>
      <w:r w:rsidR="00077FB2" w:rsidRPr="00AD0B94">
        <w:rPr>
          <w:rFonts w:eastAsia="DengXian"/>
        </w:rPr>
        <w:t xml:space="preserve"> with </w:t>
      </w:r>
      <w:r w:rsidR="00E8089F" w:rsidRPr="00AD0B94">
        <w:rPr>
          <w:rFonts w:eastAsia="DengXian"/>
        </w:rPr>
        <w:t xml:space="preserve">a </w:t>
      </w:r>
      <w:r w:rsidR="00077FB2" w:rsidRPr="00AD0B94">
        <w:rPr>
          <w:rFonts w:eastAsia="DengXian"/>
        </w:rPr>
        <w:t>"201 Created" status code</w:t>
      </w:r>
      <w:r w:rsidR="00B21ADD" w:rsidRPr="00AD0B94">
        <w:rPr>
          <w:rFonts w:eastAsia="Batang"/>
        </w:rPr>
        <w:t>,</w:t>
      </w:r>
      <w:r w:rsidR="00B21ADD" w:rsidRPr="00AD0B94">
        <w:rPr>
          <w:rFonts w:eastAsia="DengXian"/>
        </w:rPr>
        <w:t xml:space="preserve"> </w:t>
      </w:r>
      <w:r w:rsidR="00B21ADD">
        <w:rPr>
          <w:lang w:eastAsia="zh-CN"/>
        </w:rPr>
        <w:t>including</w:t>
      </w:r>
      <w:r w:rsidR="00B21ADD" w:rsidRPr="005F64B1">
        <w:rPr>
          <w:lang w:eastAsia="zh-CN"/>
        </w:rPr>
        <w:t xml:space="preserve"> a</w:t>
      </w:r>
      <w:r w:rsidR="00B21ADD">
        <w:rPr>
          <w:lang w:eastAsia="zh-CN"/>
        </w:rPr>
        <w:t>n HTTP</w:t>
      </w:r>
      <w:r w:rsidR="00B21ADD" w:rsidRPr="005F64B1">
        <w:rPr>
          <w:lang w:eastAsia="zh-CN"/>
        </w:rPr>
        <w:t xml:space="preserve"> Location header field contain</w:t>
      </w:r>
      <w:r w:rsidR="00B21ADD">
        <w:rPr>
          <w:lang w:eastAsia="zh-CN"/>
        </w:rPr>
        <w:t>ing</w:t>
      </w:r>
      <w:r w:rsidR="00B21ADD" w:rsidRPr="005F64B1">
        <w:rPr>
          <w:lang w:eastAsia="zh-CN"/>
        </w:rPr>
        <w:t xml:space="preserve"> the URI of the created </w:t>
      </w:r>
      <w:r w:rsidR="00B21ADD">
        <w:rPr>
          <w:lang w:eastAsia="zh-CN"/>
        </w:rPr>
        <w:t>resource,</w:t>
      </w:r>
      <w:r w:rsidR="00B21ADD" w:rsidRPr="005F64B1">
        <w:rPr>
          <w:lang w:eastAsia="zh-CN"/>
        </w:rPr>
        <w:t xml:space="preserve"> </w:t>
      </w:r>
      <w:r w:rsidR="00B21ADD">
        <w:rPr>
          <w:lang w:eastAsia="zh-CN"/>
        </w:rPr>
        <w:t>and</w:t>
      </w:r>
      <w:r w:rsidR="00077FB2" w:rsidRPr="00AD0B94">
        <w:rPr>
          <w:rFonts w:eastAsia="DengXian"/>
        </w:rPr>
        <w:t xml:space="preserve"> the </w:t>
      </w:r>
      <w:r w:rsidR="00B21ADD" w:rsidRPr="00AD0B94">
        <w:rPr>
          <w:rFonts w:eastAsia="DengXian"/>
        </w:rPr>
        <w:t xml:space="preserve">response </w:t>
      </w:r>
      <w:r w:rsidR="00077FB2" w:rsidRPr="00AD0B94">
        <w:rPr>
          <w:rFonts w:eastAsia="DengXian"/>
        </w:rPr>
        <w:t xml:space="preserve">body containing a representation of the created </w:t>
      </w:r>
      <w:r w:rsidR="00B21ADD" w:rsidRPr="00AD0B94">
        <w:rPr>
          <w:rFonts w:eastAsia="DengXian"/>
        </w:rPr>
        <w:t>"Individual MBS User Service" resource</w:t>
      </w:r>
      <w:r w:rsidR="00E8490B">
        <w:rPr>
          <w:lang w:eastAsia="zh-CN"/>
        </w:rPr>
        <w:t xml:space="preserve"> within</w:t>
      </w:r>
      <w:r w:rsidR="00077FB2">
        <w:rPr>
          <w:lang w:eastAsia="zh-CN"/>
        </w:rPr>
        <w:t xml:space="preserve"> </w:t>
      </w:r>
      <w:r w:rsidR="00077FB2">
        <w:rPr>
          <w:noProof/>
        </w:rPr>
        <w:t>the MBSUserService data structure</w:t>
      </w:r>
      <w:r w:rsidR="00077FB2">
        <w:rPr>
          <w:lang w:eastAsia="zh-CN"/>
        </w:rPr>
        <w:t>.</w:t>
      </w:r>
    </w:p>
    <w:p w14:paraId="63E21FE1" w14:textId="2AE22547" w:rsidR="00077FB2" w:rsidRPr="001F28E7" w:rsidRDefault="00C2543C" w:rsidP="00C2543C">
      <w:pPr>
        <w:pStyle w:val="B10"/>
        <w:rPr>
          <w:rFonts w:eastAsiaTheme="minorEastAsia"/>
          <w:lang w:eastAsia="zh-CN"/>
        </w:rPr>
      </w:pPr>
      <w:r>
        <w:tab/>
      </w:r>
      <w:r w:rsidR="00D843BD" w:rsidRPr="00C96FA9">
        <w:t xml:space="preserve">On failure, </w:t>
      </w:r>
      <w:r w:rsidR="00D843BD" w:rsidRPr="001C74FE">
        <w:t xml:space="preserve">the </w:t>
      </w:r>
      <w:r w:rsidR="00D843BD">
        <w:t>MBSF</w:t>
      </w:r>
      <w:r w:rsidR="00D843BD" w:rsidRPr="001C74FE">
        <w:t xml:space="preserve"> shall take proper error handling actions</w:t>
      </w:r>
      <w:r w:rsidR="00D843BD">
        <w:t xml:space="preserve">, </w:t>
      </w:r>
      <w:r w:rsidR="00D843BD" w:rsidRPr="00DE6A66">
        <w:t>as specified in clause </w:t>
      </w:r>
      <w:r w:rsidR="00D843BD">
        <w:t>6</w:t>
      </w:r>
      <w:r w:rsidR="00D843BD" w:rsidRPr="00DE6A66">
        <w:t>.</w:t>
      </w:r>
      <w:r w:rsidR="00D843BD">
        <w:t>1</w:t>
      </w:r>
      <w:r w:rsidR="00D843BD" w:rsidRPr="00DE6A66">
        <w:t>.</w:t>
      </w:r>
      <w:r w:rsidR="00D843BD">
        <w:t>7, and</w:t>
      </w:r>
      <w:r w:rsidR="00D843BD" w:rsidRPr="001C74FE">
        <w:t xml:space="preserve"> respond to the </w:t>
      </w:r>
      <w:r w:rsidR="00D843BD" w:rsidRPr="001F28E7">
        <w:rPr>
          <w:rFonts w:eastAsia="DengXian"/>
        </w:rPr>
        <w:t xml:space="preserve">NF service consumer </w:t>
      </w:r>
      <w:r w:rsidR="00D843BD" w:rsidRPr="001C74FE">
        <w:t>with a</w:t>
      </w:r>
      <w:r w:rsidR="00D843BD">
        <w:t>n</w:t>
      </w:r>
      <w:r w:rsidR="00D843BD" w:rsidRPr="001C74FE">
        <w:t xml:space="preserve"> </w:t>
      </w:r>
      <w:r w:rsidR="00D843BD">
        <w:t>appropriate</w:t>
      </w:r>
      <w:r w:rsidR="00D843BD" w:rsidRPr="001C74FE">
        <w:t xml:space="preserve"> error status code</w:t>
      </w:r>
      <w:r w:rsidR="00077FB2">
        <w:t>.</w:t>
      </w:r>
    </w:p>
    <w:p w14:paraId="3EB28514" w14:textId="000026DB" w:rsidR="008A6D4A" w:rsidRDefault="008A6D4A" w:rsidP="008A6D4A">
      <w:pPr>
        <w:pStyle w:val="Heading4"/>
      </w:pPr>
      <w:bookmarkStart w:id="156" w:name="_Toc510696595"/>
      <w:bookmarkStart w:id="157" w:name="_Toc35971387"/>
      <w:bookmarkStart w:id="158" w:name="_Toc100742437"/>
      <w:bookmarkStart w:id="159" w:name="_Toc120608933"/>
      <w:bookmarkStart w:id="160" w:name="_Toc120657400"/>
      <w:bookmarkStart w:id="161" w:name="_Toc133407682"/>
      <w:bookmarkStart w:id="162" w:name="_Toc164876239"/>
      <w:bookmarkStart w:id="163" w:name="_Toc175416121"/>
      <w:bookmarkEnd w:id="153"/>
      <w:bookmarkEnd w:id="154"/>
      <w:bookmarkEnd w:id="155"/>
      <w:r>
        <w:t>5.2.2.3</w:t>
      </w:r>
      <w:r>
        <w:tab/>
      </w:r>
      <w:r w:rsidR="00077FB2" w:rsidRPr="00D42B20">
        <w:t>Nmbsf_MBSUserService_Retrieve service operation</w:t>
      </w:r>
      <w:bookmarkEnd w:id="156"/>
      <w:bookmarkEnd w:id="157"/>
      <w:bookmarkEnd w:id="158"/>
      <w:bookmarkEnd w:id="159"/>
      <w:bookmarkEnd w:id="160"/>
      <w:bookmarkEnd w:id="161"/>
      <w:bookmarkEnd w:id="162"/>
      <w:bookmarkEnd w:id="163"/>
    </w:p>
    <w:p w14:paraId="33FC71DC" w14:textId="77777777" w:rsidR="00077FB2" w:rsidRDefault="00077FB2" w:rsidP="00077FB2">
      <w:pPr>
        <w:pStyle w:val="Heading5"/>
      </w:pPr>
      <w:bookmarkStart w:id="164" w:name="_Toc120608934"/>
      <w:bookmarkStart w:id="165" w:name="_Toc120657401"/>
      <w:bookmarkStart w:id="166" w:name="_Toc133407683"/>
      <w:bookmarkStart w:id="167" w:name="_Toc164876240"/>
      <w:bookmarkStart w:id="168" w:name="_Toc175416122"/>
      <w:bookmarkStart w:id="169" w:name="_Toc510696596"/>
      <w:bookmarkStart w:id="170" w:name="_Toc35971388"/>
      <w:bookmarkStart w:id="171" w:name="_Toc100742438"/>
      <w:r>
        <w:t>5.2.2.3.1</w:t>
      </w:r>
      <w:r>
        <w:tab/>
        <w:t>General</w:t>
      </w:r>
      <w:bookmarkEnd w:id="164"/>
      <w:bookmarkEnd w:id="165"/>
      <w:bookmarkEnd w:id="166"/>
      <w:bookmarkEnd w:id="167"/>
      <w:bookmarkEnd w:id="168"/>
    </w:p>
    <w:p w14:paraId="76A8E4D4" w14:textId="453491DB" w:rsidR="00077FB2" w:rsidRDefault="00077FB2" w:rsidP="00077FB2">
      <w:r>
        <w:t xml:space="preserve">This </w:t>
      </w:r>
      <w:r w:rsidRPr="00E70270">
        <w:t xml:space="preserve">service operation is used by </w:t>
      </w:r>
      <w:r>
        <w:t>an</w:t>
      </w:r>
      <w:r w:rsidRPr="00E70270">
        <w:t xml:space="preserve"> </w:t>
      </w:r>
      <w:r w:rsidRPr="00D42B20">
        <w:t>NF</w:t>
      </w:r>
      <w:r>
        <w:t xml:space="preserve"> service consumer</w:t>
      </w:r>
      <w:r w:rsidRPr="00D42B20">
        <w:t xml:space="preserve"> to </w:t>
      </w:r>
      <w:bookmarkStart w:id="172" w:name="_Hlk102550475"/>
      <w:r w:rsidRPr="00D42B20">
        <w:t>retrieve the properties of an existing MBS User Service</w:t>
      </w:r>
      <w:bookmarkEnd w:id="172"/>
      <w:r w:rsidR="002D3F08">
        <w:t xml:space="preserve"> at the MBSF</w:t>
      </w:r>
      <w:r>
        <w:t>.</w:t>
      </w:r>
    </w:p>
    <w:p w14:paraId="485F8609" w14:textId="77777777" w:rsidR="00077FB2" w:rsidRDefault="00077FB2" w:rsidP="00077FB2">
      <w:r>
        <w:t>The following procedures are supported by the "Nmbsf_MBSUserServie_Retrieve" service operation:</w:t>
      </w:r>
    </w:p>
    <w:p w14:paraId="13A5EC33" w14:textId="50F1DE86" w:rsidR="00077FB2" w:rsidRPr="001F231F" w:rsidRDefault="00077FB2" w:rsidP="00077FB2">
      <w:pPr>
        <w:pStyle w:val="B10"/>
        <w:rPr>
          <w:lang w:val="fr-FR"/>
        </w:rPr>
      </w:pPr>
      <w:r w:rsidRPr="001F231F">
        <w:rPr>
          <w:lang w:val="fr-FR"/>
        </w:rPr>
        <w:t>-</w:t>
      </w:r>
      <w:r w:rsidRPr="001F231F">
        <w:rPr>
          <w:lang w:val="fr-FR"/>
        </w:rPr>
        <w:tab/>
        <w:t>MBS User Service</w:t>
      </w:r>
      <w:r w:rsidR="002D3F08" w:rsidRPr="002D3F08">
        <w:rPr>
          <w:lang w:val="fr-FR"/>
        </w:rPr>
        <w:t xml:space="preserve"> </w:t>
      </w:r>
      <w:r w:rsidR="002D3F08" w:rsidRPr="00335DB8">
        <w:rPr>
          <w:lang w:val="fr-FR"/>
        </w:rPr>
        <w:t>Retrieval</w:t>
      </w:r>
      <w:r w:rsidRPr="001F231F">
        <w:rPr>
          <w:lang w:val="fr-FR"/>
        </w:rPr>
        <w:t>.</w:t>
      </w:r>
    </w:p>
    <w:p w14:paraId="5F632DB4" w14:textId="69F2AE71" w:rsidR="00077FB2" w:rsidRPr="001F231F" w:rsidRDefault="00077FB2" w:rsidP="00077FB2">
      <w:pPr>
        <w:pStyle w:val="Heading5"/>
        <w:rPr>
          <w:lang w:val="fr-FR"/>
        </w:rPr>
      </w:pPr>
      <w:bookmarkStart w:id="173" w:name="_Toc120608935"/>
      <w:bookmarkStart w:id="174" w:name="_Toc120657402"/>
      <w:bookmarkStart w:id="175" w:name="_Toc133407684"/>
      <w:bookmarkStart w:id="176" w:name="_Toc164876241"/>
      <w:bookmarkStart w:id="177" w:name="_Toc175416123"/>
      <w:r w:rsidRPr="001F231F">
        <w:rPr>
          <w:lang w:val="fr-FR"/>
        </w:rPr>
        <w:t>5.2.2.3.2</w:t>
      </w:r>
      <w:r w:rsidRPr="001F231F">
        <w:rPr>
          <w:lang w:val="fr-FR"/>
        </w:rPr>
        <w:tab/>
      </w:r>
      <w:r w:rsidRPr="001F231F">
        <w:rPr>
          <w:rFonts w:hint="eastAsia"/>
          <w:lang w:val="fr-FR" w:eastAsia="zh-CN"/>
        </w:rPr>
        <w:t>MB</w:t>
      </w:r>
      <w:r w:rsidRPr="001F231F">
        <w:rPr>
          <w:lang w:val="fr-FR"/>
        </w:rPr>
        <w:t>S User Service</w:t>
      </w:r>
      <w:r w:rsidR="002D3F08" w:rsidRPr="001F231F">
        <w:rPr>
          <w:lang w:val="fr-FR"/>
        </w:rPr>
        <w:t xml:space="preserve"> </w:t>
      </w:r>
      <w:r w:rsidR="002D3F08" w:rsidRPr="00335DB8">
        <w:rPr>
          <w:lang w:val="fr-FR"/>
        </w:rPr>
        <w:t>Retrieval</w:t>
      </w:r>
      <w:bookmarkEnd w:id="173"/>
      <w:bookmarkEnd w:id="174"/>
      <w:bookmarkEnd w:id="175"/>
      <w:bookmarkEnd w:id="176"/>
      <w:bookmarkEnd w:id="177"/>
    </w:p>
    <w:p w14:paraId="7ADD2FAC" w14:textId="58F53933" w:rsidR="00077FB2" w:rsidRDefault="00077FB2" w:rsidP="00077FB2">
      <w:pPr>
        <w:rPr>
          <w:noProof/>
        </w:rPr>
      </w:pPr>
      <w:r>
        <w:rPr>
          <w:noProof/>
        </w:rPr>
        <w:t xml:space="preserve">Figure 5.2.2.3.2-1 </w:t>
      </w:r>
      <w:r w:rsidRPr="00F3320D">
        <w:rPr>
          <w:noProof/>
        </w:rPr>
        <w:t>depicts a scenario where a</w:t>
      </w:r>
      <w:r>
        <w:rPr>
          <w:noProof/>
        </w:rPr>
        <w:t>n NF service consumer</w:t>
      </w:r>
      <w:r w:rsidR="002D3F08" w:rsidRPr="002D3F08">
        <w:rPr>
          <w:noProof/>
        </w:rPr>
        <w:t xml:space="preserve"> </w:t>
      </w:r>
      <w:r w:rsidR="002D3F08">
        <w:rPr>
          <w:noProof/>
        </w:rPr>
        <w:t>requests the</w:t>
      </w:r>
      <w:r>
        <w:rPr>
          <w:noProof/>
        </w:rPr>
        <w:t xml:space="preserve"> </w:t>
      </w:r>
      <w:r w:rsidRPr="00D42B20">
        <w:rPr>
          <w:noProof/>
        </w:rPr>
        <w:t>retriev</w:t>
      </w:r>
      <w:r w:rsidR="002D3F08">
        <w:rPr>
          <w:noProof/>
        </w:rPr>
        <w:t>al</w:t>
      </w:r>
      <w:r w:rsidRPr="00D42B20">
        <w:rPr>
          <w:noProof/>
        </w:rPr>
        <w:t xml:space="preserve"> </w:t>
      </w:r>
      <w:r w:rsidR="002D3F08">
        <w:rPr>
          <w:noProof/>
        </w:rPr>
        <w:t xml:space="preserve">of </w:t>
      </w:r>
      <w:r w:rsidRPr="00D42B20">
        <w:rPr>
          <w:noProof/>
        </w:rPr>
        <w:t xml:space="preserve">the properties of an existing </w:t>
      </w:r>
      <w:r w:rsidR="004E3EF0">
        <w:rPr>
          <w:noProof/>
        </w:rPr>
        <w:t xml:space="preserve">"Individual </w:t>
      </w:r>
      <w:r w:rsidRPr="00D42B20">
        <w:rPr>
          <w:noProof/>
        </w:rPr>
        <w:t>MBS User Service</w:t>
      </w:r>
      <w:r w:rsidR="004E3EF0">
        <w:rPr>
          <w:noProof/>
        </w:rPr>
        <w:t>" resource</w:t>
      </w:r>
      <w:r w:rsidRPr="00D42B20">
        <w:rPr>
          <w:noProof/>
        </w:rPr>
        <w:t xml:space="preserve"> </w:t>
      </w:r>
      <w:r>
        <w:rPr>
          <w:noProof/>
        </w:rPr>
        <w:t>from the MBSF.</w:t>
      </w:r>
    </w:p>
    <w:p w14:paraId="127ADF29" w14:textId="77777777" w:rsidR="00077FB2" w:rsidRDefault="00077FB2" w:rsidP="00077FB2">
      <w:pPr>
        <w:pStyle w:val="TH"/>
        <w:rPr>
          <w:lang w:eastAsia="zh-CN"/>
        </w:rPr>
      </w:pPr>
      <w:r>
        <w:rPr>
          <w:noProof/>
        </w:rPr>
        <w:object w:dxaOrig="9561" w:dyaOrig="3191" w14:anchorId="080E9F28">
          <v:shape id="_x0000_i1030" type="#_x0000_t75" style="width:480pt;height:161.4pt" o:ole="">
            <v:imagedata r:id="rId20" o:title=""/>
          </v:shape>
          <o:OLEObject Type="Embed" ProgID="Visio.Drawing.11" ShapeID="_x0000_i1030" DrawAspect="Content" ObjectID="_1801739901" r:id="rId21"/>
        </w:object>
      </w:r>
    </w:p>
    <w:p w14:paraId="0ECFDD2C" w14:textId="06B5705C" w:rsidR="00077FB2" w:rsidRDefault="00077FB2" w:rsidP="00077FB2">
      <w:pPr>
        <w:pStyle w:val="TF"/>
      </w:pPr>
      <w:r>
        <w:t xml:space="preserve">Figure 5.2.2.3.2-1: </w:t>
      </w:r>
      <w:r w:rsidRPr="000C06E4">
        <w:t>MBS User Service</w:t>
      </w:r>
      <w:r w:rsidR="00BC0565" w:rsidRPr="00335DB8">
        <w:t xml:space="preserve"> </w:t>
      </w:r>
      <w:r w:rsidR="00BC0565">
        <w:t>Retrieval procedure</w:t>
      </w:r>
    </w:p>
    <w:p w14:paraId="57649A14" w14:textId="1A17DF7B" w:rsidR="00077FB2" w:rsidRDefault="00C2543C" w:rsidP="00C2543C">
      <w:pPr>
        <w:pStyle w:val="B10"/>
        <w:rPr>
          <w:lang w:eastAsia="zh-CN"/>
        </w:rPr>
      </w:pPr>
      <w:r>
        <w:t>1.</w:t>
      </w:r>
      <w:r>
        <w:tab/>
      </w:r>
      <w:r w:rsidR="00077FB2">
        <w:t xml:space="preserve">In order to retrieve the properties of an existing MBS User Service, the NF service consumer </w:t>
      </w:r>
      <w:r w:rsidR="00990D46">
        <w:t xml:space="preserve">(e.g. AF, NEF) </w:t>
      </w:r>
      <w:r w:rsidR="00077FB2">
        <w:t xml:space="preserve">shall send an HTTP GET request message </w:t>
      </w:r>
      <w:r w:rsidR="00F42C2A">
        <w:rPr>
          <w:lang w:eastAsia="zh-CN"/>
        </w:rPr>
        <w:t xml:space="preserve">targeting the corresponding "Individual MBS User Service" </w:t>
      </w:r>
      <w:r w:rsidR="00077FB2">
        <w:rPr>
          <w:lang w:eastAsia="zh-CN"/>
        </w:rPr>
        <w:t>resource</w:t>
      </w:r>
      <w:r w:rsidR="00F42C2A">
        <w:rPr>
          <w:lang w:eastAsia="zh-CN"/>
        </w:rPr>
        <w:t>, using the</w:t>
      </w:r>
      <w:r w:rsidR="00077FB2">
        <w:rPr>
          <w:lang w:eastAsia="zh-CN"/>
        </w:rPr>
        <w:t xml:space="preserve"> URI "{apiRoot}/nmbsf-mbs</w:t>
      </w:r>
      <w:r w:rsidR="00207818">
        <w:rPr>
          <w:lang w:eastAsia="zh-CN"/>
        </w:rPr>
        <w:t>-</w:t>
      </w:r>
      <w:r w:rsidR="00077FB2">
        <w:rPr>
          <w:lang w:eastAsia="zh-CN"/>
        </w:rPr>
        <w:t>us/&lt;apiVersion&gt;/mbs-user-services</w:t>
      </w:r>
      <w:r w:rsidR="00077FB2">
        <w:rPr>
          <w:rFonts w:hint="eastAsia"/>
          <w:lang w:eastAsia="zh-CN"/>
        </w:rPr>
        <w:t>/</w:t>
      </w:r>
      <w:r w:rsidR="00077FB2">
        <w:rPr>
          <w:lang w:eastAsia="zh-CN"/>
        </w:rPr>
        <w:t>{mbsUserServId}"</w:t>
      </w:r>
      <w:r w:rsidR="00C01C16">
        <w:rPr>
          <w:lang w:eastAsia="zh-CN"/>
        </w:rPr>
        <w:t>,</w:t>
      </w:r>
      <w:r w:rsidR="00077FB2">
        <w:rPr>
          <w:lang w:eastAsia="zh-CN"/>
        </w:rPr>
        <w:t xml:space="preserve"> </w:t>
      </w:r>
      <w:r w:rsidR="00077FB2">
        <w:t>as shown in step 1 of figure 5.2.2.3.2-1.</w:t>
      </w:r>
    </w:p>
    <w:p w14:paraId="4977DAD7" w14:textId="107FE201" w:rsidR="00077FB2" w:rsidRPr="00394BB0" w:rsidRDefault="00C2543C" w:rsidP="00C2543C">
      <w:pPr>
        <w:pStyle w:val="B10"/>
      </w:pPr>
      <w:r>
        <w:tab/>
      </w:r>
      <w:r w:rsidR="00077FB2">
        <w:t xml:space="preserve">If the MBSF determines </w:t>
      </w:r>
      <w:r w:rsidR="00991BDA">
        <w:t xml:space="preserve">that </w:t>
      </w:r>
      <w:r w:rsidR="00077FB2">
        <w:t xml:space="preserve">the received HTTP GET request needs to be redirected, the MBSF shall </w:t>
      </w:r>
      <w:r w:rsidR="00EB3DA5">
        <w:t xml:space="preserve">respond with </w:t>
      </w:r>
      <w:r w:rsidR="00077FB2">
        <w:t>an HTTP redirect response</w:t>
      </w:r>
      <w:r w:rsidR="00155EB7">
        <w:t>,</w:t>
      </w:r>
      <w:r w:rsidR="00077FB2">
        <w:t xml:space="preserve"> as specified in clause </w:t>
      </w:r>
      <w:r w:rsidR="00077FB2">
        <w:rPr>
          <w:lang w:eastAsia="zh-CN"/>
        </w:rPr>
        <w:t xml:space="preserve">6.10.9 of </w:t>
      </w:r>
      <w:r w:rsidR="00077FB2">
        <w:rPr>
          <w:lang w:val="en-US"/>
        </w:rPr>
        <w:t>3GPP TS 29.500 [4]</w:t>
      </w:r>
      <w:r w:rsidR="00077FB2">
        <w:t>.</w:t>
      </w:r>
    </w:p>
    <w:p w14:paraId="16134153" w14:textId="4FB0EB66" w:rsidR="00077FB2" w:rsidRDefault="00C2543C" w:rsidP="00C2543C">
      <w:pPr>
        <w:pStyle w:val="B10"/>
      </w:pPr>
      <w:r>
        <w:t>2.</w:t>
      </w:r>
      <w:r>
        <w:tab/>
      </w:r>
      <w:r w:rsidR="00077FB2">
        <w:t xml:space="preserve">Upon </w:t>
      </w:r>
      <w:r w:rsidR="003D67CA">
        <w:t>success</w:t>
      </w:r>
      <w:r w:rsidR="00077FB2">
        <w:t>, the MBSF shall respond</w:t>
      </w:r>
      <w:r w:rsidR="00077FB2" w:rsidRPr="00394BB0">
        <w:t xml:space="preserve"> </w:t>
      </w:r>
      <w:r w:rsidR="003D67CA">
        <w:t xml:space="preserve">to the NF service consumer </w:t>
      </w:r>
      <w:r w:rsidR="00077FB2">
        <w:t>with an HTTP "200 OK" status code</w:t>
      </w:r>
      <w:r w:rsidR="00077FB2">
        <w:rPr>
          <w:lang w:eastAsia="zh-CN"/>
        </w:rPr>
        <w:t xml:space="preserve"> </w:t>
      </w:r>
      <w:r w:rsidR="003D67CA">
        <w:rPr>
          <w:lang w:eastAsia="zh-CN"/>
        </w:rPr>
        <w:t xml:space="preserve">with </w:t>
      </w:r>
      <w:r w:rsidR="00077FB2">
        <w:rPr>
          <w:lang w:eastAsia="zh-CN"/>
        </w:rPr>
        <w:t xml:space="preserve">the response body </w:t>
      </w:r>
      <w:r w:rsidR="00EB3DA5">
        <w:rPr>
          <w:lang w:eastAsia="zh-CN"/>
        </w:rPr>
        <w:t xml:space="preserve">containing </w:t>
      </w:r>
      <w:r w:rsidR="003D67CA">
        <w:rPr>
          <w:lang w:eastAsia="zh-CN"/>
        </w:rPr>
        <w:t xml:space="preserve">a representation of </w:t>
      </w:r>
      <w:r w:rsidR="00077FB2">
        <w:rPr>
          <w:noProof/>
        </w:rPr>
        <w:t xml:space="preserve">the </w:t>
      </w:r>
      <w:r w:rsidR="003D67CA">
        <w:rPr>
          <w:noProof/>
        </w:rPr>
        <w:t xml:space="preserve">requested </w:t>
      </w:r>
      <w:r w:rsidR="003D67CA">
        <w:rPr>
          <w:lang w:eastAsia="zh-CN"/>
        </w:rPr>
        <w:t>"Individual MBS User Service" resource</w:t>
      </w:r>
      <w:r w:rsidR="003D67CA">
        <w:rPr>
          <w:noProof/>
        </w:rPr>
        <w:t xml:space="preserve"> within the</w:t>
      </w:r>
      <w:r w:rsidR="00077FB2">
        <w:rPr>
          <w:noProof/>
        </w:rPr>
        <w:t xml:space="preserve"> MBSUserService data structure</w:t>
      </w:r>
      <w:r w:rsidR="00C01C16">
        <w:rPr>
          <w:noProof/>
        </w:rPr>
        <w:t>.</w:t>
      </w:r>
    </w:p>
    <w:p w14:paraId="3C0C15B6" w14:textId="2AE028E4" w:rsidR="00077FB2" w:rsidRDefault="00C2543C" w:rsidP="00C2543C">
      <w:pPr>
        <w:pStyle w:val="B10"/>
      </w:pPr>
      <w:r>
        <w:lastRenderedPageBreak/>
        <w:tab/>
      </w:r>
      <w:r w:rsidR="003D67CA" w:rsidRPr="00C96FA9">
        <w:t xml:space="preserve">On failure, </w:t>
      </w:r>
      <w:r w:rsidR="003D67CA" w:rsidRPr="001C74FE">
        <w:t xml:space="preserve">the </w:t>
      </w:r>
      <w:r w:rsidR="003D67CA">
        <w:t>MBSF</w:t>
      </w:r>
      <w:r w:rsidR="003D67CA" w:rsidRPr="001C74FE">
        <w:t xml:space="preserve"> shall take proper error handling actions</w:t>
      </w:r>
      <w:r w:rsidR="003D67CA">
        <w:t xml:space="preserve">, </w:t>
      </w:r>
      <w:r w:rsidR="003D67CA" w:rsidRPr="00DE6A66">
        <w:t>as specified in clause </w:t>
      </w:r>
      <w:r w:rsidR="003D67CA">
        <w:t>6</w:t>
      </w:r>
      <w:r w:rsidR="003D67CA" w:rsidRPr="00DE6A66">
        <w:t>.</w:t>
      </w:r>
      <w:r w:rsidR="003D67CA">
        <w:t>1</w:t>
      </w:r>
      <w:r w:rsidR="003D67CA" w:rsidRPr="00DE6A66">
        <w:t>.</w:t>
      </w:r>
      <w:r w:rsidR="003D67CA">
        <w:t>7, and</w:t>
      </w:r>
      <w:r w:rsidR="003D67CA" w:rsidRPr="001C74FE">
        <w:t xml:space="preserve"> respond to the </w:t>
      </w:r>
      <w:r w:rsidR="003D67CA">
        <w:t xml:space="preserve">NF service consumer </w:t>
      </w:r>
      <w:r w:rsidR="003D67CA" w:rsidRPr="001C74FE">
        <w:t>with a</w:t>
      </w:r>
      <w:r w:rsidR="003D67CA">
        <w:t>n</w:t>
      </w:r>
      <w:r w:rsidR="003D67CA" w:rsidRPr="001C74FE">
        <w:t xml:space="preserve"> </w:t>
      </w:r>
      <w:r w:rsidR="003D67CA">
        <w:t>appropriate</w:t>
      </w:r>
      <w:r w:rsidR="003D67CA" w:rsidRPr="001C74FE">
        <w:t xml:space="preserve"> error status code</w:t>
      </w:r>
      <w:r w:rsidR="00077FB2">
        <w:t>.</w:t>
      </w:r>
    </w:p>
    <w:p w14:paraId="33F407FC" w14:textId="77777777" w:rsidR="00077FB2" w:rsidRDefault="00077FB2" w:rsidP="00077FB2">
      <w:pPr>
        <w:pStyle w:val="Heading4"/>
      </w:pPr>
      <w:bookmarkStart w:id="178" w:name="_Toc120608936"/>
      <w:bookmarkStart w:id="179" w:name="_Toc120657403"/>
      <w:bookmarkStart w:id="180" w:name="_Toc133407685"/>
      <w:bookmarkStart w:id="181" w:name="_Toc164876242"/>
      <w:bookmarkStart w:id="182" w:name="_Toc175416124"/>
      <w:r>
        <w:t>5.2.2.4</w:t>
      </w:r>
      <w:r>
        <w:tab/>
      </w:r>
      <w:r w:rsidRPr="00D42B20">
        <w:t>Nmbsf_MBSUserService_</w:t>
      </w:r>
      <w:r>
        <w:t>Update</w:t>
      </w:r>
      <w:r w:rsidRPr="00D42B20">
        <w:t xml:space="preserve"> service operation</w:t>
      </w:r>
      <w:bookmarkEnd w:id="178"/>
      <w:bookmarkEnd w:id="179"/>
      <w:bookmarkEnd w:id="180"/>
      <w:bookmarkEnd w:id="181"/>
      <w:bookmarkEnd w:id="182"/>
    </w:p>
    <w:p w14:paraId="33E32DA2" w14:textId="77777777" w:rsidR="00077FB2" w:rsidRDefault="00077FB2" w:rsidP="00077FB2">
      <w:pPr>
        <w:pStyle w:val="Heading5"/>
      </w:pPr>
      <w:bookmarkStart w:id="183" w:name="_Toc120608937"/>
      <w:bookmarkStart w:id="184" w:name="_Toc120657404"/>
      <w:bookmarkStart w:id="185" w:name="_Toc133407686"/>
      <w:bookmarkStart w:id="186" w:name="_Toc164876243"/>
      <w:bookmarkStart w:id="187" w:name="_Toc175416125"/>
      <w:r>
        <w:t>5.2.2.4.1</w:t>
      </w:r>
      <w:r>
        <w:tab/>
        <w:t>General</w:t>
      </w:r>
      <w:bookmarkEnd w:id="183"/>
      <w:bookmarkEnd w:id="184"/>
      <w:bookmarkEnd w:id="185"/>
      <w:bookmarkEnd w:id="186"/>
      <w:bookmarkEnd w:id="187"/>
    </w:p>
    <w:p w14:paraId="2D5A6696" w14:textId="049256D6" w:rsidR="00077FB2" w:rsidRDefault="00077FB2" w:rsidP="00077FB2">
      <w:r>
        <w:t xml:space="preserve">This </w:t>
      </w:r>
      <w:r w:rsidRPr="00E70270">
        <w:t xml:space="preserve">service operation is used by </w:t>
      </w:r>
      <w:r>
        <w:t>an</w:t>
      </w:r>
      <w:r w:rsidRPr="00E70270">
        <w:t xml:space="preserve"> </w:t>
      </w:r>
      <w:r>
        <w:t>NF service consumer</w:t>
      </w:r>
      <w:r w:rsidRPr="00BA6F52">
        <w:t xml:space="preserve"> to </w:t>
      </w:r>
      <w:r w:rsidR="008D2617">
        <w:t xml:space="preserve">request the </w:t>
      </w:r>
      <w:r>
        <w:t>update</w:t>
      </w:r>
      <w:r w:rsidR="008D2617" w:rsidRPr="008D2617">
        <w:t xml:space="preserve"> </w:t>
      </w:r>
      <w:r w:rsidR="008D2617">
        <w:t xml:space="preserve">or modification </w:t>
      </w:r>
      <w:r w:rsidRPr="00BA6F52">
        <w:t>of a</w:t>
      </w:r>
      <w:r>
        <w:t>n existing</w:t>
      </w:r>
      <w:r w:rsidRPr="00BA6F52">
        <w:t xml:space="preserve"> MBS User Service</w:t>
      </w:r>
      <w:r w:rsidR="008D2617">
        <w:t xml:space="preserve"> at the MBSF</w:t>
      </w:r>
      <w:r>
        <w:t>.</w:t>
      </w:r>
    </w:p>
    <w:p w14:paraId="001E4DF4" w14:textId="77777777" w:rsidR="00077FB2" w:rsidRDefault="00077FB2" w:rsidP="00077FB2">
      <w:r>
        <w:t>The following procedures are supported by the "Nmbsf_MBSUserServie_Update" service operation:</w:t>
      </w:r>
    </w:p>
    <w:p w14:paraId="25A14BBB" w14:textId="4C6854BD" w:rsidR="00077FB2" w:rsidRDefault="00077FB2" w:rsidP="00077FB2">
      <w:pPr>
        <w:pStyle w:val="B10"/>
      </w:pPr>
      <w:r>
        <w:t>-</w:t>
      </w:r>
      <w:r>
        <w:tab/>
      </w:r>
      <w:r w:rsidRPr="00D42B20">
        <w:t xml:space="preserve">MBS User Service </w:t>
      </w:r>
      <w:r w:rsidR="008D2617">
        <w:t>Update</w:t>
      </w:r>
      <w:r>
        <w:t>.</w:t>
      </w:r>
    </w:p>
    <w:p w14:paraId="37E3005B" w14:textId="5987BB36" w:rsidR="00077FB2" w:rsidRDefault="00077FB2" w:rsidP="00077FB2">
      <w:pPr>
        <w:pStyle w:val="Heading5"/>
      </w:pPr>
      <w:bookmarkStart w:id="188" w:name="_Toc120608938"/>
      <w:bookmarkStart w:id="189" w:name="_Toc120657405"/>
      <w:bookmarkStart w:id="190" w:name="_Toc133407687"/>
      <w:bookmarkStart w:id="191" w:name="_Toc164876244"/>
      <w:bookmarkStart w:id="192" w:name="_Toc175416126"/>
      <w:r>
        <w:t>5.2.2.4.2</w:t>
      </w:r>
      <w:r>
        <w:tab/>
      </w:r>
      <w:r>
        <w:rPr>
          <w:rFonts w:hint="eastAsia"/>
          <w:lang w:eastAsia="zh-CN"/>
        </w:rPr>
        <w:t>MB</w:t>
      </w:r>
      <w:r>
        <w:t>S User Service</w:t>
      </w:r>
      <w:r w:rsidR="00D328CA">
        <w:t xml:space="preserve"> Update</w:t>
      </w:r>
      <w:bookmarkEnd w:id="188"/>
      <w:bookmarkEnd w:id="189"/>
      <w:bookmarkEnd w:id="190"/>
      <w:bookmarkEnd w:id="191"/>
      <w:bookmarkEnd w:id="192"/>
    </w:p>
    <w:p w14:paraId="1A91667F" w14:textId="3DE57AF6" w:rsidR="00077FB2" w:rsidRDefault="00077FB2" w:rsidP="00077FB2">
      <w:pPr>
        <w:rPr>
          <w:noProof/>
        </w:rPr>
      </w:pPr>
      <w:r>
        <w:rPr>
          <w:noProof/>
        </w:rPr>
        <w:t xml:space="preserve">Figure 5.2.2.4.2-1 </w:t>
      </w:r>
      <w:r w:rsidRPr="00F3320D">
        <w:rPr>
          <w:noProof/>
        </w:rPr>
        <w:t>depicts a scenario where a</w:t>
      </w:r>
      <w:r>
        <w:rPr>
          <w:noProof/>
        </w:rPr>
        <w:t xml:space="preserve">n NF service consumer </w:t>
      </w:r>
      <w:r w:rsidR="00BE79F7">
        <w:rPr>
          <w:noProof/>
        </w:rPr>
        <w:t xml:space="preserve">requests the </w:t>
      </w:r>
      <w:r>
        <w:rPr>
          <w:noProof/>
        </w:rPr>
        <w:t>update</w:t>
      </w:r>
      <w:r w:rsidRPr="00D42B20">
        <w:rPr>
          <w:noProof/>
        </w:rPr>
        <w:t xml:space="preserve"> of an existing </w:t>
      </w:r>
      <w:r w:rsidR="004E3EF0">
        <w:rPr>
          <w:noProof/>
        </w:rPr>
        <w:t xml:space="preserve">"Individual </w:t>
      </w:r>
      <w:r w:rsidRPr="00D42B20">
        <w:rPr>
          <w:noProof/>
        </w:rPr>
        <w:t>MBS User Service</w:t>
      </w:r>
      <w:r w:rsidR="004E3EF0">
        <w:rPr>
          <w:noProof/>
        </w:rPr>
        <w:t>" resource</w:t>
      </w:r>
      <w:r w:rsidRPr="00D42B20">
        <w:rPr>
          <w:noProof/>
        </w:rPr>
        <w:t xml:space="preserve"> </w:t>
      </w:r>
      <w:r w:rsidR="00BE79F7">
        <w:rPr>
          <w:noProof/>
        </w:rPr>
        <w:t xml:space="preserve">at </w:t>
      </w:r>
      <w:r>
        <w:rPr>
          <w:noProof/>
        </w:rPr>
        <w:t>the MBSF.</w:t>
      </w:r>
    </w:p>
    <w:p w14:paraId="5715DBE5" w14:textId="6F29E92F" w:rsidR="00077FB2" w:rsidRDefault="00BF588C" w:rsidP="00077FB2">
      <w:pPr>
        <w:pStyle w:val="TH"/>
        <w:rPr>
          <w:lang w:eastAsia="zh-CN"/>
        </w:rPr>
      </w:pPr>
      <w:r>
        <w:object w:dxaOrig="9561" w:dyaOrig="3191" w14:anchorId="01B88B6A">
          <v:shape id="_x0000_i1031" type="#_x0000_t75" style="width:480pt;height:161.4pt" o:ole="">
            <v:imagedata r:id="rId22" o:title=""/>
          </v:shape>
          <o:OLEObject Type="Embed" ProgID="Visio.Drawing.11" ShapeID="_x0000_i1031" DrawAspect="Content" ObjectID="_1801739902" r:id="rId23"/>
        </w:object>
      </w:r>
    </w:p>
    <w:p w14:paraId="7CA1BE26" w14:textId="53F734F7" w:rsidR="00077FB2" w:rsidRDefault="00077FB2" w:rsidP="00077FB2">
      <w:pPr>
        <w:pStyle w:val="TF"/>
      </w:pPr>
      <w:r>
        <w:t xml:space="preserve">Figure 5.2.2.4.2-1: </w:t>
      </w:r>
      <w:r w:rsidRPr="00C3279C">
        <w:t>MBS User Service</w:t>
      </w:r>
      <w:r w:rsidR="00150E35">
        <w:t xml:space="preserve"> Update procedure</w:t>
      </w:r>
    </w:p>
    <w:p w14:paraId="6408AF77" w14:textId="13565378" w:rsidR="00077FB2" w:rsidRDefault="00C2543C" w:rsidP="00C2543C">
      <w:pPr>
        <w:pStyle w:val="B10"/>
        <w:rPr>
          <w:lang w:eastAsia="zh-CN"/>
        </w:rPr>
      </w:pPr>
      <w:r>
        <w:t>1.</w:t>
      </w:r>
      <w:r>
        <w:tab/>
      </w:r>
      <w:r w:rsidR="00077FB2">
        <w:t xml:space="preserve">In order to </w:t>
      </w:r>
      <w:r w:rsidR="00F90710">
        <w:t xml:space="preserve">request the </w:t>
      </w:r>
      <w:r w:rsidR="00077FB2">
        <w:t xml:space="preserve">update </w:t>
      </w:r>
      <w:r w:rsidR="00CE0A09">
        <w:t>or modification</w:t>
      </w:r>
      <w:r w:rsidR="00077FB2">
        <w:t xml:space="preserve"> of an existing MBS User Service, the NF service consumer </w:t>
      </w:r>
      <w:r w:rsidR="00990D46">
        <w:t xml:space="preserve">(e.g. AF, NEF) </w:t>
      </w:r>
      <w:r w:rsidR="00077FB2">
        <w:t xml:space="preserve">shall send an HTTP PUT or PATCH request message </w:t>
      </w:r>
      <w:r w:rsidR="00CE0A09">
        <w:t>targeting the corresponding "Individual MBS User Service"</w:t>
      </w:r>
      <w:r w:rsidR="00077FB2">
        <w:rPr>
          <w:lang w:eastAsia="zh-CN"/>
        </w:rPr>
        <w:t xml:space="preserve"> resource</w:t>
      </w:r>
      <w:r w:rsidR="00077FB2">
        <w:t xml:space="preserve">, </w:t>
      </w:r>
      <w:r w:rsidR="00077FB2">
        <w:rPr>
          <w:noProof/>
        </w:rPr>
        <w:t xml:space="preserve">with the </w:t>
      </w:r>
      <w:r w:rsidR="00AB7A9C">
        <w:rPr>
          <w:noProof/>
        </w:rPr>
        <w:t xml:space="preserve">request body </w:t>
      </w:r>
      <w:r w:rsidR="00EB3DA5">
        <w:rPr>
          <w:noProof/>
        </w:rPr>
        <w:t xml:space="preserve">containing </w:t>
      </w:r>
      <w:r w:rsidR="00AB7A9C">
        <w:rPr>
          <w:noProof/>
        </w:rPr>
        <w:t xml:space="preserve">the </w:t>
      </w:r>
      <w:r w:rsidR="00077FB2">
        <w:rPr>
          <w:noProof/>
        </w:rPr>
        <w:t xml:space="preserve">MBSUserService data structure </w:t>
      </w:r>
      <w:r w:rsidR="00AB7A9C">
        <w:rPr>
          <w:noProof/>
        </w:rPr>
        <w:t>(when HTTP PUT is used)</w:t>
      </w:r>
      <w:r w:rsidR="00077FB2">
        <w:rPr>
          <w:noProof/>
        </w:rPr>
        <w:t xml:space="preserve"> or the MBSUserServicePatch data structure </w:t>
      </w:r>
      <w:r w:rsidR="00AB7A9C">
        <w:rPr>
          <w:noProof/>
        </w:rPr>
        <w:t>(when HTTP PATCH is used)</w:t>
      </w:r>
      <w:r w:rsidR="00077FB2">
        <w:rPr>
          <w:lang w:eastAsia="zh-CN"/>
        </w:rPr>
        <w:t>.</w:t>
      </w:r>
      <w:r w:rsidR="00AB7A9C">
        <w:rPr>
          <w:lang w:eastAsia="zh-CN"/>
        </w:rPr>
        <w:t xml:space="preserve"> Only the </w:t>
      </w:r>
      <w:r w:rsidR="00AB7A9C">
        <w:t>"servType" attribute shall not be updated.</w:t>
      </w:r>
    </w:p>
    <w:p w14:paraId="3C404538" w14:textId="71CCED4B" w:rsidR="00077FB2" w:rsidRPr="00394BB0" w:rsidRDefault="00C2543C" w:rsidP="00C2543C">
      <w:pPr>
        <w:pStyle w:val="B10"/>
      </w:pPr>
      <w:r>
        <w:tab/>
      </w:r>
      <w:r w:rsidR="00077FB2">
        <w:t xml:space="preserve">If the MBSF determines </w:t>
      </w:r>
      <w:r w:rsidR="00AB7A9C">
        <w:t xml:space="preserve">that </w:t>
      </w:r>
      <w:r w:rsidR="00077FB2">
        <w:t xml:space="preserve">the received HTTP PUT or PATCH request message needs to be redirected, the MBSF shall </w:t>
      </w:r>
      <w:r w:rsidR="00EB3DA5">
        <w:t xml:space="preserve">respond with </w:t>
      </w:r>
      <w:r w:rsidR="00077FB2">
        <w:t>an HTTP redirect response</w:t>
      </w:r>
      <w:r w:rsidR="00856E48">
        <w:t>,</w:t>
      </w:r>
      <w:r w:rsidR="00077FB2">
        <w:t xml:space="preserve"> as specified in clause </w:t>
      </w:r>
      <w:r w:rsidR="00077FB2">
        <w:rPr>
          <w:lang w:eastAsia="zh-CN"/>
        </w:rPr>
        <w:t xml:space="preserve">6.10.9 of </w:t>
      </w:r>
      <w:r w:rsidR="00077FB2">
        <w:rPr>
          <w:lang w:val="en-US"/>
        </w:rPr>
        <w:t>3GPP TS 29.500 [4]</w:t>
      </w:r>
      <w:r w:rsidR="00077FB2">
        <w:t>.</w:t>
      </w:r>
    </w:p>
    <w:p w14:paraId="08AC38C8" w14:textId="2B36D995" w:rsidR="00077FB2" w:rsidRDefault="00C2543C" w:rsidP="00C2543C">
      <w:pPr>
        <w:pStyle w:val="B10"/>
      </w:pPr>
      <w:r>
        <w:t>2.</w:t>
      </w:r>
      <w:r>
        <w:tab/>
      </w:r>
      <w:r w:rsidR="00077FB2">
        <w:t xml:space="preserve">Upon </w:t>
      </w:r>
      <w:r w:rsidR="007A20A9">
        <w:t>success</w:t>
      </w:r>
      <w:r w:rsidR="00077FB2">
        <w:t xml:space="preserve">, the MBSF shall update </w:t>
      </w:r>
      <w:r w:rsidR="00AB7A9C">
        <w:t>the concerned</w:t>
      </w:r>
      <w:r w:rsidR="00077FB2">
        <w:t xml:space="preserve"> "Individual MBS User Service" resource and respond</w:t>
      </w:r>
      <w:r w:rsidR="00AB7A9C" w:rsidRPr="00AB7A9C">
        <w:t xml:space="preserve"> </w:t>
      </w:r>
      <w:r w:rsidR="00AB7A9C">
        <w:t>to the NF service consumer</w:t>
      </w:r>
      <w:r w:rsidR="00077FB2">
        <w:t xml:space="preserve"> with</w:t>
      </w:r>
      <w:r w:rsidR="00AB7A9C">
        <w:t xml:space="preserve"> either</w:t>
      </w:r>
      <w:r w:rsidR="00077FB2">
        <w:t>:</w:t>
      </w:r>
    </w:p>
    <w:p w14:paraId="520B166A" w14:textId="74B51DC7" w:rsidR="00077FB2" w:rsidRDefault="00077FB2" w:rsidP="00C2543C">
      <w:pPr>
        <w:pStyle w:val="B2"/>
      </w:pPr>
      <w:r>
        <w:t>a)</w:t>
      </w:r>
      <w:r>
        <w:tab/>
      </w:r>
      <w:r w:rsidR="00AB7A9C">
        <w:t xml:space="preserve">an </w:t>
      </w:r>
      <w:r>
        <w:t xml:space="preserve">HTTP "200 OK" status code with the </w:t>
      </w:r>
      <w:r w:rsidR="00AB7A9C">
        <w:t xml:space="preserve">response </w:t>
      </w:r>
      <w:r>
        <w:t xml:space="preserve">body containing </w:t>
      </w:r>
      <w:r w:rsidR="00CA3458">
        <w:t xml:space="preserve">the </w:t>
      </w:r>
      <w:r>
        <w:t xml:space="preserve">updated </w:t>
      </w:r>
      <w:r w:rsidR="00AB7A9C">
        <w:t xml:space="preserve">representation of the resource within the </w:t>
      </w:r>
      <w:r>
        <w:t>MBSUserService data structure; or</w:t>
      </w:r>
    </w:p>
    <w:p w14:paraId="0E67BE79" w14:textId="35C8B10C" w:rsidR="00077FB2" w:rsidRDefault="00077FB2" w:rsidP="00C2543C">
      <w:pPr>
        <w:pStyle w:val="B2"/>
      </w:pPr>
      <w:r>
        <w:t>b)</w:t>
      </w:r>
      <w:r>
        <w:tab/>
      </w:r>
      <w:r w:rsidR="005201C4">
        <w:t xml:space="preserve">an </w:t>
      </w:r>
      <w:r>
        <w:t>HTTP "204 No Content" status code</w:t>
      </w:r>
      <w:r>
        <w:rPr>
          <w:lang w:eastAsia="zh-CN"/>
        </w:rPr>
        <w:t>.</w:t>
      </w:r>
    </w:p>
    <w:p w14:paraId="3D02D2E4" w14:textId="7245FCF9" w:rsidR="00077FB2" w:rsidRDefault="00C2543C" w:rsidP="00C2543C">
      <w:pPr>
        <w:pStyle w:val="B10"/>
      </w:pPr>
      <w:r>
        <w:tab/>
      </w:r>
      <w:r w:rsidR="005201C4" w:rsidRPr="00C96FA9">
        <w:t xml:space="preserve">On failure, </w:t>
      </w:r>
      <w:r w:rsidR="005201C4" w:rsidRPr="001C74FE">
        <w:t xml:space="preserve">the </w:t>
      </w:r>
      <w:r w:rsidR="005201C4">
        <w:t>MBSF</w:t>
      </w:r>
      <w:r w:rsidR="005201C4" w:rsidRPr="001C74FE">
        <w:t xml:space="preserve"> shall take proper error handling actions</w:t>
      </w:r>
      <w:r w:rsidR="005201C4">
        <w:t xml:space="preserve">, </w:t>
      </w:r>
      <w:r w:rsidR="005201C4" w:rsidRPr="00DE6A66">
        <w:t>as specified in clause </w:t>
      </w:r>
      <w:r w:rsidR="005201C4">
        <w:t>6</w:t>
      </w:r>
      <w:r w:rsidR="005201C4" w:rsidRPr="00DE6A66">
        <w:t>.</w:t>
      </w:r>
      <w:r w:rsidR="005201C4">
        <w:t>1</w:t>
      </w:r>
      <w:r w:rsidR="005201C4" w:rsidRPr="00DE6A66">
        <w:t>.</w:t>
      </w:r>
      <w:r w:rsidR="005201C4">
        <w:t>7, and</w:t>
      </w:r>
      <w:r w:rsidR="005201C4" w:rsidRPr="001C74FE">
        <w:t xml:space="preserve"> respond to the </w:t>
      </w:r>
      <w:r w:rsidR="005201C4">
        <w:rPr>
          <w:rFonts w:eastAsia="DengXian"/>
        </w:rPr>
        <w:t xml:space="preserve">NF service consumer </w:t>
      </w:r>
      <w:r w:rsidR="005201C4" w:rsidRPr="001C74FE">
        <w:t>with a</w:t>
      </w:r>
      <w:r w:rsidR="005201C4">
        <w:t>n</w:t>
      </w:r>
      <w:r w:rsidR="005201C4" w:rsidRPr="001C74FE">
        <w:t xml:space="preserve"> </w:t>
      </w:r>
      <w:r w:rsidR="005201C4">
        <w:t>appropriate</w:t>
      </w:r>
      <w:r w:rsidR="005201C4" w:rsidRPr="001C74FE">
        <w:t xml:space="preserve"> error status code</w:t>
      </w:r>
      <w:r w:rsidR="00077FB2">
        <w:t>.</w:t>
      </w:r>
    </w:p>
    <w:p w14:paraId="627A23EF" w14:textId="77777777" w:rsidR="003F2E3A" w:rsidRDefault="003F2E3A" w:rsidP="003F2E3A">
      <w:pPr>
        <w:pStyle w:val="Heading4"/>
      </w:pPr>
      <w:bookmarkStart w:id="193" w:name="_Toc120608939"/>
      <w:bookmarkStart w:id="194" w:name="_Toc120657406"/>
      <w:bookmarkStart w:id="195" w:name="_Toc133407688"/>
      <w:bookmarkStart w:id="196" w:name="_Toc164876245"/>
      <w:bookmarkStart w:id="197" w:name="_Toc175416127"/>
      <w:r>
        <w:t>5.2.2.5</w:t>
      </w:r>
      <w:r>
        <w:tab/>
      </w:r>
      <w:r w:rsidRPr="00D42B20">
        <w:t>Nmbsf_MBSUserService_</w:t>
      </w:r>
      <w:r>
        <w:t>Delete</w:t>
      </w:r>
      <w:r w:rsidRPr="00D42B20">
        <w:t xml:space="preserve"> service operation</w:t>
      </w:r>
      <w:bookmarkEnd w:id="193"/>
      <w:bookmarkEnd w:id="194"/>
      <w:bookmarkEnd w:id="195"/>
      <w:bookmarkEnd w:id="196"/>
      <w:bookmarkEnd w:id="197"/>
    </w:p>
    <w:p w14:paraId="02C17779" w14:textId="77777777" w:rsidR="003F2E3A" w:rsidRDefault="003F2E3A" w:rsidP="003F2E3A">
      <w:pPr>
        <w:pStyle w:val="Heading5"/>
      </w:pPr>
      <w:bookmarkStart w:id="198" w:name="_Toc120608940"/>
      <w:bookmarkStart w:id="199" w:name="_Toc120657407"/>
      <w:bookmarkStart w:id="200" w:name="_Toc133407689"/>
      <w:bookmarkStart w:id="201" w:name="_Toc164876246"/>
      <w:bookmarkStart w:id="202" w:name="_Toc175416128"/>
      <w:r>
        <w:t>5.2.2.5.1</w:t>
      </w:r>
      <w:r>
        <w:tab/>
        <w:t>General</w:t>
      </w:r>
      <w:bookmarkEnd w:id="198"/>
      <w:bookmarkEnd w:id="199"/>
      <w:bookmarkEnd w:id="200"/>
      <w:bookmarkEnd w:id="201"/>
      <w:bookmarkEnd w:id="202"/>
    </w:p>
    <w:p w14:paraId="531102CC" w14:textId="6F30230F" w:rsidR="003F2E3A" w:rsidRDefault="003F2E3A" w:rsidP="003F2E3A">
      <w:r>
        <w:t xml:space="preserve">This </w:t>
      </w:r>
      <w:r w:rsidRPr="00E70270">
        <w:t xml:space="preserve">service operation is used by </w:t>
      </w:r>
      <w:r>
        <w:t>the NF service consumer</w:t>
      </w:r>
      <w:r w:rsidRPr="00BA6F52">
        <w:t xml:space="preserve"> to </w:t>
      </w:r>
      <w:r w:rsidR="004A07A6">
        <w:t>request the deletion of an existing</w:t>
      </w:r>
      <w:r w:rsidRPr="00A05DC7">
        <w:t xml:space="preserve"> MBS User Service</w:t>
      </w:r>
      <w:r>
        <w:t xml:space="preserve"> </w:t>
      </w:r>
      <w:r w:rsidR="004A07A6">
        <w:t xml:space="preserve">at the </w:t>
      </w:r>
      <w:r>
        <w:t>MBSF.</w:t>
      </w:r>
    </w:p>
    <w:p w14:paraId="4EA51B89" w14:textId="77777777" w:rsidR="003F2E3A" w:rsidRDefault="003F2E3A" w:rsidP="003F2E3A">
      <w:r>
        <w:lastRenderedPageBreak/>
        <w:t>The following procedures are supported by the "Nmbsf_MBSUserServie_Delete" service operation:</w:t>
      </w:r>
    </w:p>
    <w:p w14:paraId="2F1E35EE" w14:textId="7ADEC847" w:rsidR="003F2E3A" w:rsidRDefault="003F2E3A" w:rsidP="003F2E3A">
      <w:pPr>
        <w:pStyle w:val="B10"/>
      </w:pPr>
      <w:r>
        <w:t>-</w:t>
      </w:r>
      <w:r>
        <w:tab/>
      </w:r>
      <w:r w:rsidRPr="00A05DC7">
        <w:t xml:space="preserve">MBS User Service </w:t>
      </w:r>
      <w:r w:rsidR="004A07A6">
        <w:t>Deletion</w:t>
      </w:r>
      <w:r>
        <w:t>.</w:t>
      </w:r>
    </w:p>
    <w:p w14:paraId="3507B92A" w14:textId="4FB63511" w:rsidR="003F2E3A" w:rsidRDefault="003F2E3A" w:rsidP="003F2E3A">
      <w:pPr>
        <w:pStyle w:val="Heading5"/>
      </w:pPr>
      <w:bookmarkStart w:id="203" w:name="_Toc120608941"/>
      <w:bookmarkStart w:id="204" w:name="_Toc120657408"/>
      <w:bookmarkStart w:id="205" w:name="_Toc133407690"/>
      <w:bookmarkStart w:id="206" w:name="_Toc164876247"/>
      <w:bookmarkStart w:id="207" w:name="_Toc175416129"/>
      <w:r>
        <w:t>5.2.2.5.2</w:t>
      </w:r>
      <w:r>
        <w:tab/>
      </w:r>
      <w:r>
        <w:rPr>
          <w:rFonts w:hint="eastAsia"/>
          <w:lang w:eastAsia="zh-CN"/>
        </w:rPr>
        <w:t>MB</w:t>
      </w:r>
      <w:r>
        <w:t>S User Service</w:t>
      </w:r>
      <w:r w:rsidR="00E17008">
        <w:t xml:space="preserve"> Deletion</w:t>
      </w:r>
      <w:bookmarkEnd w:id="203"/>
      <w:bookmarkEnd w:id="204"/>
      <w:bookmarkEnd w:id="205"/>
      <w:bookmarkEnd w:id="206"/>
      <w:bookmarkEnd w:id="207"/>
    </w:p>
    <w:p w14:paraId="04574199" w14:textId="6A2928C6" w:rsidR="003F2E3A" w:rsidRDefault="003F2E3A" w:rsidP="003F2E3A">
      <w:pPr>
        <w:rPr>
          <w:noProof/>
        </w:rPr>
      </w:pPr>
      <w:r>
        <w:rPr>
          <w:noProof/>
        </w:rPr>
        <w:t xml:space="preserve">Figure 5.2.2.5.2-1 </w:t>
      </w:r>
      <w:r w:rsidRPr="00F3320D">
        <w:rPr>
          <w:noProof/>
        </w:rPr>
        <w:t>depicts a scenario where a</w:t>
      </w:r>
      <w:r>
        <w:rPr>
          <w:noProof/>
        </w:rPr>
        <w:t xml:space="preserve">n NF service consumer </w:t>
      </w:r>
      <w:r w:rsidR="00E46B72">
        <w:rPr>
          <w:noProof/>
        </w:rPr>
        <w:t>request</w:t>
      </w:r>
      <w:r w:rsidR="00CA3458">
        <w:rPr>
          <w:noProof/>
        </w:rPr>
        <w:t>s</w:t>
      </w:r>
      <w:r w:rsidR="00E46B72">
        <w:rPr>
          <w:noProof/>
        </w:rPr>
        <w:t xml:space="preserve"> the deletion of an existing</w:t>
      </w:r>
      <w:r w:rsidRPr="00D42B20">
        <w:rPr>
          <w:noProof/>
        </w:rPr>
        <w:t xml:space="preserve"> </w:t>
      </w:r>
      <w:r w:rsidR="004E3EF0">
        <w:rPr>
          <w:noProof/>
        </w:rPr>
        <w:t xml:space="preserve">"Individual </w:t>
      </w:r>
      <w:r w:rsidRPr="00D42B20">
        <w:rPr>
          <w:noProof/>
        </w:rPr>
        <w:t>MBS User Service</w:t>
      </w:r>
      <w:r w:rsidR="004E3EF0">
        <w:rPr>
          <w:noProof/>
        </w:rPr>
        <w:t>" resource</w:t>
      </w:r>
      <w:r w:rsidRPr="00D42B20">
        <w:rPr>
          <w:noProof/>
        </w:rPr>
        <w:t xml:space="preserve"> </w:t>
      </w:r>
      <w:r w:rsidR="00E46B72">
        <w:rPr>
          <w:noProof/>
        </w:rPr>
        <w:t xml:space="preserve">at </w:t>
      </w:r>
      <w:r>
        <w:rPr>
          <w:noProof/>
        </w:rPr>
        <w:t>the MBSF.</w:t>
      </w:r>
    </w:p>
    <w:p w14:paraId="227C4D0C" w14:textId="77777777" w:rsidR="003F2E3A" w:rsidRDefault="003F2E3A" w:rsidP="003F2E3A">
      <w:pPr>
        <w:pStyle w:val="TH"/>
        <w:rPr>
          <w:lang w:eastAsia="zh-CN"/>
        </w:rPr>
      </w:pPr>
      <w:r>
        <w:rPr>
          <w:noProof/>
        </w:rPr>
        <w:object w:dxaOrig="9561" w:dyaOrig="3191" w14:anchorId="0D2F1660">
          <v:shape id="_x0000_i1032" type="#_x0000_t75" style="width:480pt;height:161.4pt" o:ole="">
            <v:imagedata r:id="rId24" o:title=""/>
          </v:shape>
          <o:OLEObject Type="Embed" ProgID="Visio.Drawing.11" ShapeID="_x0000_i1032" DrawAspect="Content" ObjectID="_1801739903" r:id="rId25"/>
        </w:object>
      </w:r>
    </w:p>
    <w:p w14:paraId="15A47D42" w14:textId="0B26D42D" w:rsidR="003F2E3A" w:rsidRDefault="003F2E3A" w:rsidP="003F2E3A">
      <w:pPr>
        <w:pStyle w:val="TF"/>
      </w:pPr>
      <w:r>
        <w:t xml:space="preserve">Figure 5.2.2.5.2-1: </w:t>
      </w:r>
      <w:r w:rsidRPr="008962CA">
        <w:t>MBS User Service</w:t>
      </w:r>
      <w:r w:rsidR="00AF3DD3" w:rsidRPr="00AF3DD3">
        <w:t xml:space="preserve"> </w:t>
      </w:r>
      <w:r w:rsidR="00AF3DD3">
        <w:t>Deletion procedure</w:t>
      </w:r>
    </w:p>
    <w:p w14:paraId="626613C8" w14:textId="49412B7F" w:rsidR="003F2E3A" w:rsidRDefault="00C2543C" w:rsidP="00C2543C">
      <w:pPr>
        <w:pStyle w:val="B10"/>
        <w:rPr>
          <w:lang w:eastAsia="zh-CN"/>
        </w:rPr>
      </w:pPr>
      <w:r>
        <w:t>1.</w:t>
      </w:r>
      <w:r>
        <w:tab/>
      </w:r>
      <w:r w:rsidR="003F2E3A">
        <w:t>In order to</w:t>
      </w:r>
      <w:r w:rsidR="007E473B">
        <w:t xml:space="preserve"> request the deletion of an existing</w:t>
      </w:r>
      <w:r w:rsidR="003F2E3A">
        <w:t xml:space="preserve"> MBS User Service, the NF service consumer </w:t>
      </w:r>
      <w:r w:rsidR="00990D46">
        <w:t xml:space="preserve">(e.g. AF, NEF) </w:t>
      </w:r>
      <w:r w:rsidR="003F2E3A">
        <w:t xml:space="preserve">shall send an HTTP DELETE request message </w:t>
      </w:r>
      <w:r w:rsidR="007E473B">
        <w:t>targeting the corresponding "Individual MBS User Service"</w:t>
      </w:r>
      <w:r w:rsidR="003F2E3A">
        <w:rPr>
          <w:lang w:eastAsia="zh-CN"/>
        </w:rPr>
        <w:t xml:space="preserve"> resource.</w:t>
      </w:r>
    </w:p>
    <w:p w14:paraId="0111D273" w14:textId="642E7FC6" w:rsidR="003F2E3A" w:rsidRPr="00394BB0" w:rsidRDefault="00C2543C" w:rsidP="00C2543C">
      <w:pPr>
        <w:pStyle w:val="B10"/>
      </w:pPr>
      <w:r>
        <w:tab/>
      </w:r>
      <w:r w:rsidR="003F2E3A">
        <w:t>If the MBSF determines</w:t>
      </w:r>
      <w:r w:rsidR="00DA489D">
        <w:t xml:space="preserve"> that</w:t>
      </w:r>
      <w:r w:rsidR="003F2E3A">
        <w:t xml:space="preserve"> the received HTTP DELETE request needs to be redirected, the MBSF shall </w:t>
      </w:r>
      <w:r w:rsidR="00EB3DA5">
        <w:t xml:space="preserve">respond with </w:t>
      </w:r>
      <w:r w:rsidR="003F2E3A">
        <w:t>an HTTP redirect response</w:t>
      </w:r>
      <w:r w:rsidR="00C05233">
        <w:t>,</w:t>
      </w:r>
      <w:r w:rsidR="003F2E3A">
        <w:t xml:space="preserve"> as specified in clause </w:t>
      </w:r>
      <w:r w:rsidR="003F2E3A">
        <w:rPr>
          <w:lang w:eastAsia="zh-CN"/>
        </w:rPr>
        <w:t xml:space="preserve">6.10.9 of </w:t>
      </w:r>
      <w:r w:rsidR="003F2E3A">
        <w:rPr>
          <w:lang w:val="en-US"/>
        </w:rPr>
        <w:t>3GPP TS 29.500 [4]</w:t>
      </w:r>
      <w:r w:rsidR="003F2E3A">
        <w:t>.</w:t>
      </w:r>
    </w:p>
    <w:p w14:paraId="23C343BF" w14:textId="4955BD21" w:rsidR="003F2E3A" w:rsidRDefault="00C2543C" w:rsidP="00C2543C">
      <w:pPr>
        <w:pStyle w:val="B10"/>
      </w:pPr>
      <w:r>
        <w:t>2.</w:t>
      </w:r>
      <w:r>
        <w:tab/>
      </w:r>
      <w:r w:rsidR="003F2E3A">
        <w:t xml:space="preserve">Upon </w:t>
      </w:r>
      <w:r w:rsidR="009F07E0">
        <w:t>success</w:t>
      </w:r>
      <w:r w:rsidR="003F2E3A">
        <w:t>, the MBSF shall:</w:t>
      </w:r>
    </w:p>
    <w:p w14:paraId="150AB22F" w14:textId="1EC14724" w:rsidR="003F2E3A" w:rsidRDefault="003F2E3A" w:rsidP="00C2543C">
      <w:pPr>
        <w:pStyle w:val="B2"/>
      </w:pPr>
      <w:r>
        <w:t>-</w:t>
      </w:r>
      <w:r>
        <w:tab/>
      </w:r>
      <w:r w:rsidR="009F07E0">
        <w:t xml:space="preserve">delete </w:t>
      </w:r>
      <w:r>
        <w:t xml:space="preserve">the </w:t>
      </w:r>
      <w:r w:rsidR="009F07E0">
        <w:t>targeted "</w:t>
      </w:r>
      <w:r>
        <w:rPr>
          <w:rFonts w:eastAsia="DengXian"/>
        </w:rPr>
        <w:t>Individual MBS User Service</w:t>
      </w:r>
      <w:r w:rsidR="009F07E0">
        <w:t>"</w:t>
      </w:r>
      <w:r>
        <w:rPr>
          <w:rFonts w:eastAsia="DengXian"/>
        </w:rPr>
        <w:t xml:space="preserve"> resource</w:t>
      </w:r>
      <w:r>
        <w:t>; and</w:t>
      </w:r>
    </w:p>
    <w:p w14:paraId="5662721A" w14:textId="4262BAE5" w:rsidR="003F2E3A" w:rsidRDefault="003F2E3A" w:rsidP="00C2543C">
      <w:pPr>
        <w:pStyle w:val="B2"/>
        <w:rPr>
          <w:rFonts w:eastAsia="DengXian"/>
        </w:rPr>
      </w:pPr>
      <w:r>
        <w:t>-</w:t>
      </w:r>
      <w:r>
        <w:tab/>
      </w:r>
      <w:r>
        <w:rPr>
          <w:rFonts w:eastAsia="DengXian"/>
        </w:rPr>
        <w:t>respond</w:t>
      </w:r>
      <w:r>
        <w:rPr>
          <w:rFonts w:eastAsia="Batang"/>
        </w:rPr>
        <w:t xml:space="preserve"> </w:t>
      </w:r>
      <w:r w:rsidR="009F07E0">
        <w:rPr>
          <w:rFonts w:eastAsia="Batang"/>
        </w:rPr>
        <w:t xml:space="preserve">to the NF service consumer </w:t>
      </w:r>
      <w:r>
        <w:rPr>
          <w:rFonts w:eastAsia="DengXian"/>
        </w:rPr>
        <w:t xml:space="preserve">with </w:t>
      </w:r>
      <w:r w:rsidR="009F07E0">
        <w:rPr>
          <w:rFonts w:eastAsia="DengXian"/>
        </w:rPr>
        <w:t xml:space="preserve">an </w:t>
      </w:r>
      <w:r>
        <w:rPr>
          <w:rFonts w:eastAsia="DengXian"/>
        </w:rPr>
        <w:t>HTTP "204 No Content" status code.</w:t>
      </w:r>
    </w:p>
    <w:p w14:paraId="19C03A68" w14:textId="794570A1" w:rsidR="003F2E3A" w:rsidRDefault="00C2543C" w:rsidP="00C2543C">
      <w:pPr>
        <w:pStyle w:val="B10"/>
      </w:pPr>
      <w:r>
        <w:tab/>
      </w:r>
      <w:r w:rsidR="006F6CE1" w:rsidRPr="00C96FA9">
        <w:t xml:space="preserve">On failure, </w:t>
      </w:r>
      <w:r w:rsidR="006F6CE1" w:rsidRPr="001C74FE">
        <w:t xml:space="preserve">the </w:t>
      </w:r>
      <w:r w:rsidR="006F6CE1">
        <w:t>MBSF</w:t>
      </w:r>
      <w:r w:rsidR="006F6CE1" w:rsidRPr="001C74FE">
        <w:t xml:space="preserve"> shall take proper error handling actions</w:t>
      </w:r>
      <w:r w:rsidR="006F6CE1">
        <w:t xml:space="preserve">, </w:t>
      </w:r>
      <w:r w:rsidR="006F6CE1" w:rsidRPr="00DE6A66">
        <w:t>as specified in clause </w:t>
      </w:r>
      <w:r w:rsidR="006F6CE1">
        <w:t>6</w:t>
      </w:r>
      <w:r w:rsidR="006F6CE1" w:rsidRPr="00DE6A66">
        <w:t>.</w:t>
      </w:r>
      <w:r w:rsidR="006F6CE1">
        <w:t>1</w:t>
      </w:r>
      <w:r w:rsidR="006F6CE1" w:rsidRPr="00DE6A66">
        <w:t>.</w:t>
      </w:r>
      <w:r w:rsidR="006F6CE1">
        <w:t>7, and</w:t>
      </w:r>
      <w:r w:rsidR="006F6CE1" w:rsidRPr="001C74FE">
        <w:t xml:space="preserve"> respond to the </w:t>
      </w:r>
      <w:r w:rsidR="006F6CE1">
        <w:t xml:space="preserve">NF service consumer </w:t>
      </w:r>
      <w:r w:rsidR="006F6CE1" w:rsidRPr="001C74FE">
        <w:t>with a</w:t>
      </w:r>
      <w:r w:rsidR="006F6CE1">
        <w:t>n</w:t>
      </w:r>
      <w:r w:rsidR="006F6CE1" w:rsidRPr="001C74FE">
        <w:t xml:space="preserve"> </w:t>
      </w:r>
      <w:r w:rsidR="006F6CE1">
        <w:t>appropriate</w:t>
      </w:r>
      <w:r w:rsidR="006F6CE1" w:rsidRPr="001C74FE">
        <w:t xml:space="preserve"> error status code</w:t>
      </w:r>
      <w:r w:rsidR="003F2E3A">
        <w:t>.</w:t>
      </w:r>
    </w:p>
    <w:p w14:paraId="0B783E94" w14:textId="0E91426B" w:rsidR="008A6D4A" w:rsidRDefault="00A831AA" w:rsidP="008A6D4A">
      <w:pPr>
        <w:pStyle w:val="Heading2"/>
      </w:pPr>
      <w:bookmarkStart w:id="208" w:name="_Toc120608942"/>
      <w:bookmarkStart w:id="209" w:name="_Toc120657409"/>
      <w:r w:rsidRPr="004D3578">
        <w:br w:type="page"/>
      </w:r>
      <w:bookmarkStart w:id="210" w:name="_Toc133407691"/>
      <w:bookmarkStart w:id="211" w:name="_Toc164876248"/>
      <w:bookmarkStart w:id="212" w:name="_Toc175416130"/>
      <w:r w:rsidR="008A6D4A">
        <w:lastRenderedPageBreak/>
        <w:t>5.3</w:t>
      </w:r>
      <w:r w:rsidR="008A6D4A">
        <w:tab/>
      </w:r>
      <w:r w:rsidR="005A30ED" w:rsidRPr="00307394">
        <w:rPr>
          <w:lang w:val="en-US"/>
        </w:rPr>
        <w:t>Nmbsf_MBSUserDataIngestSession</w:t>
      </w:r>
      <w:r w:rsidR="008A6D4A" w:rsidRPr="00AF47A0">
        <w:t xml:space="preserve"> </w:t>
      </w:r>
      <w:r w:rsidR="008A6D4A">
        <w:t>Service</w:t>
      </w:r>
      <w:bookmarkEnd w:id="169"/>
      <w:bookmarkEnd w:id="170"/>
      <w:bookmarkEnd w:id="171"/>
      <w:bookmarkEnd w:id="208"/>
      <w:bookmarkEnd w:id="209"/>
      <w:bookmarkEnd w:id="210"/>
      <w:bookmarkEnd w:id="211"/>
      <w:bookmarkEnd w:id="212"/>
    </w:p>
    <w:p w14:paraId="3A8125AF" w14:textId="77777777" w:rsidR="00893481" w:rsidRDefault="00893481" w:rsidP="00893481">
      <w:pPr>
        <w:pStyle w:val="Heading3"/>
      </w:pPr>
      <w:bookmarkStart w:id="213" w:name="_Toc100742439"/>
      <w:bookmarkStart w:id="214" w:name="_Toc120608943"/>
      <w:bookmarkStart w:id="215" w:name="_Toc120657410"/>
      <w:bookmarkStart w:id="216" w:name="_Toc133407692"/>
      <w:bookmarkStart w:id="217" w:name="_Toc164876249"/>
      <w:bookmarkStart w:id="218" w:name="_Toc175416131"/>
      <w:r>
        <w:t>5.3.1</w:t>
      </w:r>
      <w:r>
        <w:tab/>
        <w:t>Service Description</w:t>
      </w:r>
      <w:bookmarkEnd w:id="213"/>
      <w:bookmarkEnd w:id="214"/>
      <w:bookmarkEnd w:id="215"/>
      <w:bookmarkEnd w:id="216"/>
      <w:bookmarkEnd w:id="217"/>
      <w:bookmarkEnd w:id="218"/>
    </w:p>
    <w:p w14:paraId="078F6B17" w14:textId="2AEBF777" w:rsidR="00893481" w:rsidRDefault="00893481" w:rsidP="00893481">
      <w:r>
        <w:t xml:space="preserve">The </w:t>
      </w:r>
      <w:r w:rsidRPr="00C24E8F">
        <w:t xml:space="preserve">Nmbsf_MBSUserDataIngestSession </w:t>
      </w:r>
      <w:r>
        <w:t>service exposed by the MBSF enables an NF service consumer to:</w:t>
      </w:r>
    </w:p>
    <w:p w14:paraId="240C13E5" w14:textId="77777777" w:rsidR="00893481" w:rsidRDefault="00893481" w:rsidP="00893481">
      <w:pPr>
        <w:pStyle w:val="B10"/>
      </w:pPr>
      <w:r w:rsidRPr="00D75E39">
        <w:t>-</w:t>
      </w:r>
      <w:r w:rsidRPr="00D75E39">
        <w:tab/>
      </w:r>
      <w:r>
        <w:t>c</w:t>
      </w:r>
      <w:r w:rsidRPr="00C24E8F">
        <w:t>reate an MBS User Data Ingest Session, including a set of subordinate MBS Distribution Session(s)</w:t>
      </w:r>
      <w:r w:rsidRPr="00D75E39">
        <w:t>;</w:t>
      </w:r>
    </w:p>
    <w:p w14:paraId="7E63F70E" w14:textId="77777777" w:rsidR="00893481" w:rsidRPr="00D75E39" w:rsidRDefault="00893481" w:rsidP="00893481">
      <w:pPr>
        <w:pStyle w:val="B10"/>
      </w:pPr>
      <w:r w:rsidRPr="00D75E39">
        <w:t>-</w:t>
      </w:r>
      <w:r w:rsidRPr="00D75E39">
        <w:tab/>
      </w:r>
      <w:r>
        <w:t>r</w:t>
      </w:r>
      <w:r w:rsidRPr="00D07601">
        <w:t>etrieve the properties of an existing MBS User Data Ingest Session</w:t>
      </w:r>
      <w:r>
        <w:t>;</w:t>
      </w:r>
    </w:p>
    <w:p w14:paraId="5C09BD22" w14:textId="1BFDB792" w:rsidR="00893481" w:rsidRDefault="00893481" w:rsidP="00893481">
      <w:pPr>
        <w:pStyle w:val="B10"/>
      </w:pPr>
      <w:r w:rsidRPr="00D75E39">
        <w:t>-</w:t>
      </w:r>
      <w:r w:rsidRPr="00D75E39">
        <w:tab/>
      </w:r>
      <w:r>
        <w:t>u</w:t>
      </w:r>
      <w:r w:rsidRPr="00D07601">
        <w:t>pdate an existing MBS User Data Ingest Session and its set of subordinate MBS Distrib</w:t>
      </w:r>
      <w:r w:rsidR="00281184">
        <w:t>u</w:t>
      </w:r>
      <w:r w:rsidRPr="00D07601">
        <w:t>tion Session(s)</w:t>
      </w:r>
      <w:r>
        <w:t>;</w:t>
      </w:r>
    </w:p>
    <w:p w14:paraId="7CA9B4AA" w14:textId="77777777" w:rsidR="00893481" w:rsidRDefault="00893481" w:rsidP="00893481">
      <w:pPr>
        <w:pStyle w:val="B10"/>
      </w:pPr>
      <w:r>
        <w:t>-</w:t>
      </w:r>
      <w:r>
        <w:tab/>
        <w:t>delete</w:t>
      </w:r>
      <w:r w:rsidRPr="00D07601">
        <w:t xml:space="preserve"> an MBS User Data Ingest Session along with its subordinate MBS Distribution Session(s)</w:t>
      </w:r>
      <w:r>
        <w:t>;</w:t>
      </w:r>
    </w:p>
    <w:p w14:paraId="1584CC81" w14:textId="26436A42" w:rsidR="00893481" w:rsidRDefault="00893481" w:rsidP="00893481">
      <w:pPr>
        <w:pStyle w:val="B10"/>
      </w:pPr>
      <w:r>
        <w:t>-</w:t>
      </w:r>
      <w:r>
        <w:tab/>
      </w:r>
      <w:r w:rsidRPr="00D07601">
        <w:t>create a subscription to monitor event</w:t>
      </w:r>
      <w:r>
        <w:t>(s)</w:t>
      </w:r>
      <w:r w:rsidRPr="00D07601">
        <w:t xml:space="preserve"> rel</w:t>
      </w:r>
      <w:r>
        <w:t>ated</w:t>
      </w:r>
      <w:r w:rsidRPr="00D07601">
        <w:t xml:space="preserve"> to the MBS User Data Ingest Session</w:t>
      </w:r>
      <w:r>
        <w:t>;</w:t>
      </w:r>
    </w:p>
    <w:p w14:paraId="03502200" w14:textId="47ACCF6F" w:rsidR="00F14296" w:rsidRDefault="00F14296" w:rsidP="00F14296">
      <w:pPr>
        <w:pStyle w:val="B10"/>
      </w:pPr>
      <w:r>
        <w:t>-</w:t>
      </w:r>
      <w:r>
        <w:tab/>
        <w:t>update or modify</w:t>
      </w:r>
      <w:r w:rsidRPr="00D07601">
        <w:t xml:space="preserve"> an existing subscription</w:t>
      </w:r>
      <w:r>
        <w:t xml:space="preserve"> to </w:t>
      </w:r>
      <w:r w:rsidRPr="00D07601">
        <w:t>MBS User Data Ingest Session</w:t>
      </w:r>
      <w:r>
        <w:t xml:space="preserve"> event(s) monitoring;</w:t>
      </w:r>
    </w:p>
    <w:p w14:paraId="22A63653" w14:textId="6CD282CB" w:rsidR="00893481" w:rsidRPr="00D75E39" w:rsidRDefault="00893481" w:rsidP="00893481">
      <w:pPr>
        <w:pStyle w:val="B10"/>
      </w:pPr>
      <w:r>
        <w:t>-</w:t>
      </w:r>
      <w:r>
        <w:tab/>
      </w:r>
      <w:r w:rsidR="00F14296">
        <w:t>delete</w:t>
      </w:r>
      <w:r w:rsidR="00F14296" w:rsidRPr="00D07601">
        <w:t xml:space="preserve"> </w:t>
      </w:r>
      <w:r w:rsidRPr="00D07601">
        <w:t>an existing subscription</w:t>
      </w:r>
      <w:r w:rsidR="00F14296">
        <w:t xml:space="preserve"> to </w:t>
      </w:r>
      <w:r w:rsidR="00F14296" w:rsidRPr="00D07601">
        <w:t>MBS User Data Ingest Session</w:t>
      </w:r>
      <w:r w:rsidR="00F14296">
        <w:t xml:space="preserve"> event(s) monitoring</w:t>
      </w:r>
      <w:r>
        <w:t>; and</w:t>
      </w:r>
    </w:p>
    <w:p w14:paraId="5D7ED03D" w14:textId="62F09F5A" w:rsidR="00893481" w:rsidRPr="00D75E39" w:rsidRDefault="00893481" w:rsidP="00893481">
      <w:pPr>
        <w:pStyle w:val="B10"/>
      </w:pPr>
      <w:r w:rsidRPr="00D75E39">
        <w:t>-</w:t>
      </w:r>
      <w:r w:rsidRPr="00D75E39">
        <w:tab/>
      </w:r>
      <w:r>
        <w:t xml:space="preserve">receive </w:t>
      </w:r>
      <w:r w:rsidRPr="00D07601">
        <w:t>notif</w:t>
      </w:r>
      <w:r>
        <w:t>ication(s)</w:t>
      </w:r>
      <w:r w:rsidRPr="00D07601">
        <w:t xml:space="preserve"> about the </w:t>
      </w:r>
      <w:r>
        <w:t xml:space="preserve">event(s) related to </w:t>
      </w:r>
      <w:r w:rsidRPr="00D07601">
        <w:t>the MBS User Data Ingest Session</w:t>
      </w:r>
      <w:r>
        <w:t>.</w:t>
      </w:r>
    </w:p>
    <w:p w14:paraId="3807FF6C" w14:textId="77777777" w:rsidR="00D61050" w:rsidRDefault="00D61050" w:rsidP="00D61050">
      <w:pPr>
        <w:pStyle w:val="Heading3"/>
      </w:pPr>
      <w:bookmarkStart w:id="219" w:name="_Toc120608944"/>
      <w:bookmarkStart w:id="220" w:name="_Toc120657411"/>
      <w:bookmarkStart w:id="221" w:name="_Toc133407693"/>
      <w:bookmarkStart w:id="222" w:name="_Toc164876250"/>
      <w:bookmarkStart w:id="223" w:name="_Toc175416132"/>
      <w:bookmarkStart w:id="224" w:name="_Hlk94276580"/>
      <w:bookmarkStart w:id="225" w:name="_Toc28012782"/>
      <w:bookmarkStart w:id="226" w:name="_Toc34266252"/>
      <w:bookmarkStart w:id="227" w:name="_Toc36102423"/>
      <w:bookmarkStart w:id="228" w:name="_Toc43563465"/>
      <w:bookmarkStart w:id="229" w:name="_Toc45134008"/>
      <w:bookmarkStart w:id="230" w:name="_Toc50031938"/>
      <w:bookmarkStart w:id="231" w:name="_Toc51762858"/>
      <w:bookmarkStart w:id="232" w:name="_Toc56640925"/>
      <w:bookmarkStart w:id="233" w:name="_Toc59017893"/>
      <w:bookmarkStart w:id="234" w:name="_Toc66231761"/>
      <w:bookmarkStart w:id="235" w:name="_Toc68168922"/>
      <w:bookmarkStart w:id="236" w:name="_Toc70550568"/>
      <w:bookmarkStart w:id="237" w:name="_Toc83233005"/>
      <w:bookmarkStart w:id="238" w:name="_Toc85552899"/>
      <w:bookmarkStart w:id="239" w:name="_Toc85556998"/>
      <w:bookmarkStart w:id="240" w:name="_Toc88667500"/>
      <w:bookmarkStart w:id="241" w:name="_Toc34123810"/>
      <w:bookmarkStart w:id="242" w:name="_Toc36038554"/>
      <w:bookmarkStart w:id="243" w:name="_Toc36038642"/>
      <w:bookmarkStart w:id="244" w:name="_Toc36038833"/>
      <w:bookmarkStart w:id="245" w:name="_Toc44680774"/>
      <w:bookmarkStart w:id="246" w:name="_Toc45133686"/>
      <w:bookmarkStart w:id="247" w:name="_Toc45133777"/>
      <w:bookmarkStart w:id="248" w:name="_Toc49417475"/>
      <w:bookmarkStart w:id="249" w:name="_Toc51762442"/>
      <w:bookmarkStart w:id="250" w:name="_Toc58838158"/>
      <w:bookmarkStart w:id="251" w:name="_Toc59017171"/>
      <w:bookmarkStart w:id="252" w:name="_Toc68168317"/>
      <w:bookmarkStart w:id="253" w:name="_Toc73191367"/>
      <w:bookmarkStart w:id="254" w:name="_Toc11247460"/>
      <w:bookmarkStart w:id="255" w:name="_Toc27044584"/>
      <w:bookmarkStart w:id="256" w:name="_Toc36033626"/>
      <w:bookmarkStart w:id="257" w:name="_Toc45131763"/>
      <w:bookmarkStart w:id="258" w:name="_Toc49776048"/>
      <w:bookmarkStart w:id="259" w:name="_Toc51746968"/>
      <w:bookmarkStart w:id="260" w:name="_Toc66360523"/>
      <w:bookmarkStart w:id="261" w:name="_Toc68105028"/>
      <w:bookmarkStart w:id="262" w:name="_Toc74755658"/>
      <w:bookmarkStart w:id="263" w:name="_Toc75351369"/>
      <w:bookmarkStart w:id="264" w:name="_Toc11247463"/>
      <w:bookmarkStart w:id="265" w:name="_Toc27044587"/>
      <w:bookmarkStart w:id="266" w:name="_Toc36033629"/>
      <w:bookmarkStart w:id="267" w:name="_Toc45131766"/>
      <w:bookmarkStart w:id="268" w:name="_Toc49776051"/>
      <w:bookmarkStart w:id="269" w:name="_Toc51746971"/>
      <w:bookmarkStart w:id="270" w:name="_Toc66360526"/>
      <w:bookmarkStart w:id="271" w:name="_Toc68105031"/>
      <w:bookmarkStart w:id="272" w:name="_Toc74755661"/>
      <w:bookmarkStart w:id="273" w:name="_Toc75351372"/>
      <w:bookmarkStart w:id="274" w:name="_Hlk101965408"/>
      <w:bookmarkStart w:id="275" w:name="_Toc510696597"/>
      <w:bookmarkStart w:id="276" w:name="_Toc35971389"/>
      <w:bookmarkStart w:id="277" w:name="_Toc100742440"/>
      <w:r>
        <w:t>5.3.2</w:t>
      </w:r>
      <w:r>
        <w:tab/>
        <w:t>Service Operations</w:t>
      </w:r>
      <w:bookmarkEnd w:id="219"/>
      <w:bookmarkEnd w:id="220"/>
      <w:bookmarkEnd w:id="221"/>
      <w:bookmarkEnd w:id="222"/>
      <w:bookmarkEnd w:id="223"/>
    </w:p>
    <w:p w14:paraId="25DEA58E" w14:textId="77777777" w:rsidR="00D61050" w:rsidRDefault="00D61050" w:rsidP="00D61050">
      <w:pPr>
        <w:pStyle w:val="Heading4"/>
      </w:pPr>
      <w:bookmarkStart w:id="278" w:name="_Toc120608945"/>
      <w:bookmarkStart w:id="279" w:name="_Toc120657412"/>
      <w:bookmarkStart w:id="280" w:name="_Toc133407694"/>
      <w:bookmarkStart w:id="281" w:name="_Toc164876251"/>
      <w:bookmarkStart w:id="282" w:name="_Toc175416133"/>
      <w:bookmarkEnd w:id="224"/>
      <w:r>
        <w:t>5.3.2.1</w:t>
      </w:r>
      <w:r>
        <w:tab/>
        <w:t>Introduction</w:t>
      </w:r>
      <w:bookmarkEnd w:id="278"/>
      <w:bookmarkEnd w:id="279"/>
      <w:bookmarkEnd w:id="280"/>
      <w:bookmarkEnd w:id="281"/>
      <w:bookmarkEnd w:id="282"/>
    </w:p>
    <w:p w14:paraId="698211D3" w14:textId="77777777" w:rsidR="00D61050" w:rsidRDefault="00D61050" w:rsidP="00D61050">
      <w:r>
        <w:t>The service operations defined for the Nmbsf_MBSUserDataIngestSession service are shown in table 5.3.2.1-1.</w:t>
      </w:r>
    </w:p>
    <w:p w14:paraId="3DF2B24E" w14:textId="77777777" w:rsidR="00D61050" w:rsidRDefault="00D61050" w:rsidP="00D61050">
      <w:pPr>
        <w:pStyle w:val="TH"/>
      </w:pPr>
      <w:r>
        <w:lastRenderedPageBreak/>
        <w:t>Table 5.3.2.1-1: Nmbsf_MBSUserDataIngestSession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955"/>
        <w:gridCol w:w="3870"/>
        <w:gridCol w:w="1384"/>
      </w:tblGrid>
      <w:tr w:rsidR="00D61050" w14:paraId="0032F8AB" w14:textId="77777777" w:rsidTr="00AD0070">
        <w:trPr>
          <w:jc w:val="center"/>
        </w:trPr>
        <w:tc>
          <w:tcPr>
            <w:tcW w:w="3955" w:type="dxa"/>
            <w:shd w:val="clear" w:color="auto" w:fill="C0C0C0"/>
            <w:vAlign w:val="center"/>
          </w:tcPr>
          <w:p w14:paraId="22AF2E55" w14:textId="77777777" w:rsidR="00D61050" w:rsidRPr="00053ABF" w:rsidRDefault="00D61050" w:rsidP="00D01A66">
            <w:pPr>
              <w:pStyle w:val="TAH"/>
            </w:pPr>
            <w:r w:rsidRPr="00053ABF">
              <w:t>S</w:t>
            </w:r>
            <w:r w:rsidRPr="00053ABF">
              <w:rPr>
                <w:rFonts w:eastAsia="Malgun Gothic"/>
              </w:rPr>
              <w:t>ervice</w:t>
            </w:r>
            <w:r w:rsidRPr="00053ABF">
              <w:t xml:space="preserve"> Operation Name</w:t>
            </w:r>
          </w:p>
        </w:tc>
        <w:tc>
          <w:tcPr>
            <w:tcW w:w="3870" w:type="dxa"/>
            <w:shd w:val="clear" w:color="auto" w:fill="C0C0C0"/>
            <w:vAlign w:val="center"/>
          </w:tcPr>
          <w:p w14:paraId="35913E1C" w14:textId="77777777" w:rsidR="00D61050" w:rsidRDefault="00D61050" w:rsidP="00D01A66">
            <w:pPr>
              <w:pStyle w:val="TAH"/>
            </w:pPr>
            <w:r>
              <w:t>Description</w:t>
            </w:r>
          </w:p>
        </w:tc>
        <w:tc>
          <w:tcPr>
            <w:tcW w:w="1384" w:type="dxa"/>
            <w:shd w:val="clear" w:color="auto" w:fill="C0C0C0"/>
            <w:vAlign w:val="center"/>
          </w:tcPr>
          <w:p w14:paraId="200879BD" w14:textId="77777777" w:rsidR="00D61050" w:rsidRDefault="00D61050" w:rsidP="00D01A66">
            <w:pPr>
              <w:pStyle w:val="TAH"/>
            </w:pPr>
            <w:r>
              <w:t>Initiated by</w:t>
            </w:r>
          </w:p>
        </w:tc>
      </w:tr>
      <w:tr w:rsidR="00D61050" w14:paraId="324A8F57" w14:textId="77777777" w:rsidTr="00AD0070">
        <w:trPr>
          <w:jc w:val="center"/>
        </w:trPr>
        <w:tc>
          <w:tcPr>
            <w:tcW w:w="3955" w:type="dxa"/>
            <w:shd w:val="clear" w:color="auto" w:fill="auto"/>
            <w:vAlign w:val="center"/>
          </w:tcPr>
          <w:p w14:paraId="3E7A63A8" w14:textId="77777777" w:rsidR="00D61050" w:rsidRPr="00053ABF" w:rsidRDefault="00D61050" w:rsidP="00D01A66">
            <w:pPr>
              <w:pStyle w:val="TAL"/>
            </w:pPr>
            <w:r>
              <w:t>Nmbsf_MBSUserDataIngestSession</w:t>
            </w:r>
            <w:r w:rsidRPr="00053ABF">
              <w:t>_</w:t>
            </w:r>
            <w:r>
              <w:t>Create</w:t>
            </w:r>
          </w:p>
        </w:tc>
        <w:tc>
          <w:tcPr>
            <w:tcW w:w="3870" w:type="dxa"/>
            <w:vAlign w:val="center"/>
          </w:tcPr>
          <w:p w14:paraId="784DEBF6" w14:textId="441E3868" w:rsidR="00D61050" w:rsidRDefault="00D61050" w:rsidP="00D01A66">
            <w:pPr>
              <w:pStyle w:val="TAL"/>
            </w:pPr>
            <w:r>
              <w:t xml:space="preserve">This service operation enables the NF service consumer to </w:t>
            </w:r>
            <w:r w:rsidR="00842FC5">
              <w:t xml:space="preserve">request the </w:t>
            </w:r>
            <w:r w:rsidRPr="00ED3BDA">
              <w:t>creat</w:t>
            </w:r>
            <w:r w:rsidR="00842FC5">
              <w:t>ion</w:t>
            </w:r>
            <w:r w:rsidRPr="00ED3BDA">
              <w:t xml:space="preserve"> </w:t>
            </w:r>
            <w:r w:rsidR="004134F1">
              <w:t xml:space="preserve">of </w:t>
            </w:r>
            <w:r w:rsidRPr="00ED3BDA">
              <w:t>an MBS User Data Ingest Session, including a set of subordinate MBS Distribution Session(s)</w:t>
            </w:r>
            <w:r>
              <w:t>.</w:t>
            </w:r>
          </w:p>
        </w:tc>
        <w:tc>
          <w:tcPr>
            <w:tcW w:w="1384" w:type="dxa"/>
            <w:shd w:val="clear" w:color="auto" w:fill="auto"/>
            <w:vAlign w:val="center"/>
          </w:tcPr>
          <w:p w14:paraId="0EE83ADB" w14:textId="77777777" w:rsidR="00253ECA" w:rsidRDefault="00D61050" w:rsidP="00253ECA">
            <w:pPr>
              <w:pStyle w:val="TAL"/>
            </w:pPr>
            <w:r>
              <w:t>AF, NEF</w:t>
            </w:r>
          </w:p>
          <w:p w14:paraId="7E268A98" w14:textId="77777777" w:rsidR="00253ECA" w:rsidRDefault="00253ECA" w:rsidP="00253ECA">
            <w:pPr>
              <w:pStyle w:val="TAL"/>
            </w:pPr>
          </w:p>
          <w:p w14:paraId="606232FA" w14:textId="279FDB69" w:rsidR="00D61050" w:rsidRDefault="00253ECA" w:rsidP="00253ECA">
            <w:pPr>
              <w:pStyle w:val="TAL"/>
            </w:pPr>
            <w:r>
              <w:t>(NOTE 2)</w:t>
            </w:r>
          </w:p>
        </w:tc>
      </w:tr>
      <w:tr w:rsidR="00D61050" w14:paraId="4D878362" w14:textId="77777777" w:rsidTr="00AD0070">
        <w:trPr>
          <w:jc w:val="center"/>
        </w:trPr>
        <w:tc>
          <w:tcPr>
            <w:tcW w:w="3955" w:type="dxa"/>
            <w:shd w:val="clear" w:color="auto" w:fill="auto"/>
            <w:vAlign w:val="center"/>
          </w:tcPr>
          <w:p w14:paraId="7169D35F" w14:textId="77777777" w:rsidR="00D61050" w:rsidRPr="00053ABF" w:rsidRDefault="00D61050" w:rsidP="00D01A66">
            <w:pPr>
              <w:pStyle w:val="TAL"/>
            </w:pPr>
            <w:r>
              <w:t>Nmbsf_MBSUserDataIngestSession</w:t>
            </w:r>
            <w:r w:rsidRPr="00053ABF">
              <w:t>_</w:t>
            </w:r>
            <w:r>
              <w:t>Retrieve</w:t>
            </w:r>
          </w:p>
        </w:tc>
        <w:tc>
          <w:tcPr>
            <w:tcW w:w="3870" w:type="dxa"/>
            <w:vAlign w:val="center"/>
          </w:tcPr>
          <w:p w14:paraId="03DECA64" w14:textId="77777777" w:rsidR="00D61050" w:rsidRDefault="00D61050" w:rsidP="00D01A66">
            <w:pPr>
              <w:pStyle w:val="TAL"/>
            </w:pPr>
            <w:r>
              <w:t xml:space="preserve">This service operation enables the NF service consumer to </w:t>
            </w:r>
            <w:r w:rsidRPr="00ED3BDA">
              <w:t>retrieve the properties of an existing MBS User Data Ingest Session</w:t>
            </w:r>
            <w:r>
              <w:t>.</w:t>
            </w:r>
          </w:p>
        </w:tc>
        <w:tc>
          <w:tcPr>
            <w:tcW w:w="1384" w:type="dxa"/>
            <w:shd w:val="clear" w:color="auto" w:fill="auto"/>
            <w:vAlign w:val="center"/>
          </w:tcPr>
          <w:p w14:paraId="7DB6E0A7" w14:textId="77777777" w:rsidR="00253ECA" w:rsidRDefault="00D61050" w:rsidP="00253ECA">
            <w:pPr>
              <w:pStyle w:val="TAL"/>
            </w:pPr>
            <w:r>
              <w:t>AF, NEF</w:t>
            </w:r>
          </w:p>
          <w:p w14:paraId="6BD56A51" w14:textId="77777777" w:rsidR="00253ECA" w:rsidRDefault="00253ECA" w:rsidP="00253ECA">
            <w:pPr>
              <w:pStyle w:val="TAL"/>
            </w:pPr>
          </w:p>
          <w:p w14:paraId="150720F1" w14:textId="755C84CE" w:rsidR="00D61050" w:rsidRDefault="00253ECA" w:rsidP="00253ECA">
            <w:pPr>
              <w:pStyle w:val="TAL"/>
            </w:pPr>
            <w:r>
              <w:t>(NOTE 2)</w:t>
            </w:r>
          </w:p>
        </w:tc>
      </w:tr>
      <w:tr w:rsidR="00D61050" w14:paraId="0EAF83D2" w14:textId="77777777" w:rsidTr="00AD0070">
        <w:trPr>
          <w:jc w:val="center"/>
        </w:trPr>
        <w:tc>
          <w:tcPr>
            <w:tcW w:w="3955" w:type="dxa"/>
            <w:shd w:val="clear" w:color="auto" w:fill="auto"/>
            <w:vAlign w:val="center"/>
          </w:tcPr>
          <w:p w14:paraId="62C82B87" w14:textId="77777777" w:rsidR="00D61050" w:rsidRPr="00053ABF" w:rsidRDefault="00D61050" w:rsidP="00D01A66">
            <w:pPr>
              <w:pStyle w:val="TAL"/>
            </w:pPr>
            <w:r>
              <w:t>Nmbsf_MBSUserDataIngestSession</w:t>
            </w:r>
            <w:r w:rsidRPr="00053ABF">
              <w:t>_</w:t>
            </w:r>
            <w:r>
              <w:t>Update</w:t>
            </w:r>
          </w:p>
        </w:tc>
        <w:tc>
          <w:tcPr>
            <w:tcW w:w="3870" w:type="dxa"/>
            <w:vAlign w:val="center"/>
          </w:tcPr>
          <w:p w14:paraId="343ACD95" w14:textId="5666B928" w:rsidR="00D61050" w:rsidRDefault="00D61050" w:rsidP="00D01A66">
            <w:pPr>
              <w:pStyle w:val="TAL"/>
            </w:pPr>
            <w:r>
              <w:t xml:space="preserve">This service operation enables the NF service consumer to </w:t>
            </w:r>
            <w:r w:rsidRPr="00ED3BDA">
              <w:t>update an existing MBS User Data Ingest Session and its set of subordinate MBS Distrib</w:t>
            </w:r>
            <w:r>
              <w:t>u</w:t>
            </w:r>
            <w:r w:rsidRPr="00ED3BDA">
              <w:t>tion Session(s)</w:t>
            </w:r>
            <w:r>
              <w:t>.</w:t>
            </w:r>
          </w:p>
        </w:tc>
        <w:tc>
          <w:tcPr>
            <w:tcW w:w="1384" w:type="dxa"/>
            <w:shd w:val="clear" w:color="auto" w:fill="auto"/>
            <w:vAlign w:val="center"/>
          </w:tcPr>
          <w:p w14:paraId="0DE33D65" w14:textId="77777777" w:rsidR="00253ECA" w:rsidRDefault="00D61050" w:rsidP="00253ECA">
            <w:pPr>
              <w:pStyle w:val="TAL"/>
            </w:pPr>
            <w:r>
              <w:t>AF, NEF</w:t>
            </w:r>
          </w:p>
          <w:p w14:paraId="61B7138C" w14:textId="77777777" w:rsidR="00253ECA" w:rsidRDefault="00253ECA" w:rsidP="00253ECA">
            <w:pPr>
              <w:pStyle w:val="TAL"/>
            </w:pPr>
          </w:p>
          <w:p w14:paraId="4EEDAA6A" w14:textId="4775C31E" w:rsidR="00D61050" w:rsidRDefault="00253ECA" w:rsidP="00253ECA">
            <w:pPr>
              <w:pStyle w:val="TAL"/>
            </w:pPr>
            <w:r>
              <w:t>(NOTE 2)</w:t>
            </w:r>
          </w:p>
        </w:tc>
      </w:tr>
      <w:tr w:rsidR="00D61050" w14:paraId="51D13180" w14:textId="77777777" w:rsidTr="00AD0070">
        <w:trPr>
          <w:jc w:val="center"/>
        </w:trPr>
        <w:tc>
          <w:tcPr>
            <w:tcW w:w="3955" w:type="dxa"/>
            <w:shd w:val="clear" w:color="auto" w:fill="auto"/>
            <w:vAlign w:val="center"/>
          </w:tcPr>
          <w:p w14:paraId="7E60C48F" w14:textId="77777777" w:rsidR="00D61050" w:rsidRDefault="00D61050" w:rsidP="00D01A66">
            <w:pPr>
              <w:pStyle w:val="TAL"/>
            </w:pPr>
            <w:r>
              <w:t>Nmbsf_MBSUserDataIngestSession_Delete</w:t>
            </w:r>
          </w:p>
          <w:p w14:paraId="6161A7C5" w14:textId="42C39C72" w:rsidR="00D61050" w:rsidRDefault="00D61050" w:rsidP="00D01A66">
            <w:pPr>
              <w:pStyle w:val="TAL"/>
            </w:pPr>
            <w:r>
              <w:t>(NOTE</w:t>
            </w:r>
            <w:r w:rsidR="00253ECA">
              <w:t> 1</w:t>
            </w:r>
            <w:r>
              <w:t>)</w:t>
            </w:r>
          </w:p>
        </w:tc>
        <w:tc>
          <w:tcPr>
            <w:tcW w:w="3870" w:type="dxa"/>
            <w:vAlign w:val="center"/>
          </w:tcPr>
          <w:p w14:paraId="7A6E1A49" w14:textId="1966DD12" w:rsidR="00D61050" w:rsidRDefault="00D61050" w:rsidP="00D01A66">
            <w:pPr>
              <w:pStyle w:val="TAL"/>
            </w:pPr>
            <w:r>
              <w:t xml:space="preserve">This service operation enables the NF service consumer to </w:t>
            </w:r>
            <w:r w:rsidRPr="004218AA">
              <w:t xml:space="preserve">delete an </w:t>
            </w:r>
            <w:r w:rsidR="00674CC8">
              <w:t xml:space="preserve">existing </w:t>
            </w:r>
            <w:r w:rsidRPr="004218AA">
              <w:t>MBS User Data Ingest Session along with its subordinate MBS Distribution Session(s)</w:t>
            </w:r>
            <w:r>
              <w:t>.</w:t>
            </w:r>
          </w:p>
        </w:tc>
        <w:tc>
          <w:tcPr>
            <w:tcW w:w="1384" w:type="dxa"/>
            <w:shd w:val="clear" w:color="auto" w:fill="auto"/>
            <w:vAlign w:val="center"/>
          </w:tcPr>
          <w:p w14:paraId="412410E7" w14:textId="77777777" w:rsidR="00253ECA" w:rsidRDefault="00D61050" w:rsidP="00253ECA">
            <w:pPr>
              <w:pStyle w:val="TAL"/>
            </w:pPr>
            <w:r>
              <w:t>AF, NEF</w:t>
            </w:r>
          </w:p>
          <w:p w14:paraId="1FA9491C" w14:textId="77777777" w:rsidR="00253ECA" w:rsidRDefault="00253ECA" w:rsidP="00253ECA">
            <w:pPr>
              <w:pStyle w:val="TAL"/>
            </w:pPr>
          </w:p>
          <w:p w14:paraId="6CF36E09" w14:textId="3C666CD2" w:rsidR="00D61050" w:rsidRDefault="00253ECA" w:rsidP="00253ECA">
            <w:pPr>
              <w:pStyle w:val="TAL"/>
            </w:pPr>
            <w:r>
              <w:t>(NOTE 2)</w:t>
            </w:r>
          </w:p>
        </w:tc>
      </w:tr>
      <w:tr w:rsidR="00D61050" w14:paraId="4ECBAC29" w14:textId="77777777" w:rsidTr="00AD0070">
        <w:trPr>
          <w:jc w:val="center"/>
        </w:trPr>
        <w:tc>
          <w:tcPr>
            <w:tcW w:w="3955" w:type="dxa"/>
            <w:shd w:val="clear" w:color="auto" w:fill="auto"/>
            <w:vAlign w:val="center"/>
          </w:tcPr>
          <w:p w14:paraId="6164DA6F" w14:textId="77777777" w:rsidR="00D61050" w:rsidRPr="00053ABF" w:rsidRDefault="00D61050" w:rsidP="00D01A66">
            <w:pPr>
              <w:pStyle w:val="TAL"/>
            </w:pPr>
            <w:r>
              <w:t>Nmbsf_MBSUserDataIngestSession</w:t>
            </w:r>
            <w:r w:rsidRPr="00053ABF">
              <w:t>_</w:t>
            </w:r>
            <w:r>
              <w:t>StatusSubscribe</w:t>
            </w:r>
          </w:p>
        </w:tc>
        <w:tc>
          <w:tcPr>
            <w:tcW w:w="3870" w:type="dxa"/>
            <w:vAlign w:val="center"/>
          </w:tcPr>
          <w:p w14:paraId="751CB37B" w14:textId="545D652C" w:rsidR="00D61050" w:rsidRDefault="00D61050" w:rsidP="00D01A66">
            <w:pPr>
              <w:pStyle w:val="TAL"/>
            </w:pPr>
            <w:r>
              <w:t xml:space="preserve">This service operation enables the NF service consumer to </w:t>
            </w:r>
            <w:r w:rsidR="00674CC8">
              <w:t xml:space="preserve">request the </w:t>
            </w:r>
            <w:r w:rsidRPr="004218AA">
              <w:t>creat</w:t>
            </w:r>
            <w:r w:rsidR="00674CC8">
              <w:t>ion</w:t>
            </w:r>
            <w:r w:rsidRPr="004218AA">
              <w:t xml:space="preserve"> </w:t>
            </w:r>
            <w:r w:rsidR="00752324">
              <w:t xml:space="preserve">of </w:t>
            </w:r>
            <w:r w:rsidRPr="004218AA">
              <w:t xml:space="preserve">a subscription to monitor event(s) related to </w:t>
            </w:r>
            <w:r>
              <w:t>an</w:t>
            </w:r>
            <w:r w:rsidRPr="004218AA">
              <w:t xml:space="preserve"> MBS User Data Ingest Session</w:t>
            </w:r>
            <w:r>
              <w:t>.</w:t>
            </w:r>
          </w:p>
        </w:tc>
        <w:tc>
          <w:tcPr>
            <w:tcW w:w="1384" w:type="dxa"/>
            <w:shd w:val="clear" w:color="auto" w:fill="auto"/>
            <w:vAlign w:val="center"/>
          </w:tcPr>
          <w:p w14:paraId="76AA1684" w14:textId="77777777" w:rsidR="00253ECA" w:rsidRDefault="00D61050" w:rsidP="00253ECA">
            <w:pPr>
              <w:pStyle w:val="TAL"/>
            </w:pPr>
            <w:r>
              <w:t>AF, NEF</w:t>
            </w:r>
          </w:p>
          <w:p w14:paraId="762EB1FF" w14:textId="77777777" w:rsidR="00253ECA" w:rsidRDefault="00253ECA" w:rsidP="00253ECA">
            <w:pPr>
              <w:pStyle w:val="TAL"/>
            </w:pPr>
          </w:p>
          <w:p w14:paraId="691E69BF" w14:textId="786F8123" w:rsidR="00D61050" w:rsidRDefault="00253ECA" w:rsidP="00253ECA">
            <w:pPr>
              <w:pStyle w:val="TAL"/>
            </w:pPr>
            <w:r>
              <w:t>(NOTE 2)</w:t>
            </w:r>
          </w:p>
        </w:tc>
      </w:tr>
      <w:tr w:rsidR="00303BBD" w14:paraId="6230AC6D" w14:textId="77777777" w:rsidTr="00AD0070">
        <w:trPr>
          <w:jc w:val="center"/>
        </w:trPr>
        <w:tc>
          <w:tcPr>
            <w:tcW w:w="3955" w:type="dxa"/>
            <w:shd w:val="clear" w:color="auto" w:fill="auto"/>
            <w:vAlign w:val="center"/>
          </w:tcPr>
          <w:p w14:paraId="12310FDA" w14:textId="2110CB00" w:rsidR="00303BBD" w:rsidRDefault="00303BBD" w:rsidP="00303BBD">
            <w:pPr>
              <w:pStyle w:val="TAL"/>
            </w:pPr>
            <w:r>
              <w:t>Nmbsf_MBSUserDataIngestSession</w:t>
            </w:r>
            <w:r w:rsidRPr="00053ABF">
              <w:t>_</w:t>
            </w:r>
            <w:r>
              <w:t>StatusSubscribeMod</w:t>
            </w:r>
          </w:p>
        </w:tc>
        <w:tc>
          <w:tcPr>
            <w:tcW w:w="3870" w:type="dxa"/>
            <w:vAlign w:val="center"/>
          </w:tcPr>
          <w:p w14:paraId="7F39E3E0" w14:textId="28667C37" w:rsidR="00303BBD" w:rsidRDefault="00303BBD" w:rsidP="00303BBD">
            <w:pPr>
              <w:pStyle w:val="TAL"/>
            </w:pPr>
            <w:r>
              <w:t>This service operation enables the NF service consumer to request the update or modif</w:t>
            </w:r>
            <w:r w:rsidR="00C925DE">
              <w:t>i</w:t>
            </w:r>
            <w:r>
              <w:t>cation of</w:t>
            </w:r>
            <w:r w:rsidRPr="004218AA">
              <w:t xml:space="preserve"> a</w:t>
            </w:r>
            <w:r>
              <w:t>n existing</w:t>
            </w:r>
            <w:r w:rsidRPr="004218AA">
              <w:t xml:space="preserve"> subscription to monitor event(s) related to </w:t>
            </w:r>
            <w:r>
              <w:t>an</w:t>
            </w:r>
            <w:r w:rsidRPr="004218AA">
              <w:t xml:space="preserve"> MBS User Data Ingest Session</w:t>
            </w:r>
            <w:r>
              <w:t>.</w:t>
            </w:r>
          </w:p>
        </w:tc>
        <w:tc>
          <w:tcPr>
            <w:tcW w:w="1384" w:type="dxa"/>
            <w:shd w:val="clear" w:color="auto" w:fill="auto"/>
            <w:vAlign w:val="center"/>
          </w:tcPr>
          <w:p w14:paraId="05D35CE0" w14:textId="77777777" w:rsidR="00253ECA" w:rsidRDefault="00303BBD" w:rsidP="00253ECA">
            <w:pPr>
              <w:pStyle w:val="TAL"/>
            </w:pPr>
            <w:r>
              <w:t>AF, NEF</w:t>
            </w:r>
          </w:p>
          <w:p w14:paraId="189EAB9C" w14:textId="77777777" w:rsidR="00253ECA" w:rsidRDefault="00253ECA" w:rsidP="00253ECA">
            <w:pPr>
              <w:pStyle w:val="TAL"/>
            </w:pPr>
          </w:p>
          <w:p w14:paraId="6AE805BA" w14:textId="1A2A35EC" w:rsidR="00303BBD" w:rsidRDefault="00253ECA" w:rsidP="00253ECA">
            <w:pPr>
              <w:pStyle w:val="TAL"/>
            </w:pPr>
            <w:r>
              <w:t>(NOTE 2)</w:t>
            </w:r>
          </w:p>
        </w:tc>
      </w:tr>
      <w:tr w:rsidR="00D61050" w14:paraId="06592C8F" w14:textId="77777777" w:rsidTr="00AD0070">
        <w:trPr>
          <w:jc w:val="center"/>
        </w:trPr>
        <w:tc>
          <w:tcPr>
            <w:tcW w:w="3955" w:type="dxa"/>
            <w:shd w:val="clear" w:color="auto" w:fill="auto"/>
            <w:vAlign w:val="center"/>
          </w:tcPr>
          <w:p w14:paraId="769890AF" w14:textId="77777777" w:rsidR="00D61050" w:rsidRPr="00053ABF" w:rsidRDefault="00D61050" w:rsidP="00D01A66">
            <w:pPr>
              <w:pStyle w:val="TAL"/>
            </w:pPr>
            <w:r>
              <w:t>Nmbsf_MBSUserDataIngestSession</w:t>
            </w:r>
            <w:r w:rsidRPr="00053ABF">
              <w:t>_</w:t>
            </w:r>
            <w:r>
              <w:t>StatusUnsubscribe</w:t>
            </w:r>
          </w:p>
        </w:tc>
        <w:tc>
          <w:tcPr>
            <w:tcW w:w="3870" w:type="dxa"/>
            <w:vAlign w:val="center"/>
          </w:tcPr>
          <w:p w14:paraId="55F38A13" w14:textId="7572D6D0" w:rsidR="00D61050" w:rsidRDefault="00D61050" w:rsidP="00D01A66">
            <w:pPr>
              <w:pStyle w:val="TAL"/>
            </w:pPr>
            <w:r>
              <w:t xml:space="preserve">This service operation enables the NF service consumer to request the deletion of </w:t>
            </w:r>
            <w:r w:rsidRPr="004218AA">
              <w:t>an existing subscription</w:t>
            </w:r>
            <w:r>
              <w:t xml:space="preserve"> to MBS </w:t>
            </w:r>
            <w:r>
              <w:rPr>
                <w:rFonts w:hint="eastAsia"/>
                <w:lang w:eastAsia="zh-CN"/>
              </w:rPr>
              <w:t>U</w:t>
            </w:r>
            <w:r>
              <w:t>ser Data Ingest Session</w:t>
            </w:r>
            <w:r w:rsidR="00303BBD">
              <w:t xml:space="preserve"> event(s) monitoring</w:t>
            </w:r>
            <w:r>
              <w:t>.</w:t>
            </w:r>
          </w:p>
        </w:tc>
        <w:tc>
          <w:tcPr>
            <w:tcW w:w="1384" w:type="dxa"/>
            <w:shd w:val="clear" w:color="auto" w:fill="auto"/>
            <w:vAlign w:val="center"/>
          </w:tcPr>
          <w:p w14:paraId="2F05635B" w14:textId="77777777" w:rsidR="00253ECA" w:rsidRDefault="00D61050" w:rsidP="00253ECA">
            <w:pPr>
              <w:pStyle w:val="TAL"/>
            </w:pPr>
            <w:r>
              <w:t>AF, NEF</w:t>
            </w:r>
          </w:p>
          <w:p w14:paraId="7CC1649C" w14:textId="77777777" w:rsidR="00253ECA" w:rsidRDefault="00253ECA" w:rsidP="00253ECA">
            <w:pPr>
              <w:pStyle w:val="TAL"/>
            </w:pPr>
          </w:p>
          <w:p w14:paraId="7B04E885" w14:textId="223DAA9C" w:rsidR="00D61050" w:rsidRDefault="00253ECA" w:rsidP="00253ECA">
            <w:pPr>
              <w:pStyle w:val="TAL"/>
            </w:pPr>
            <w:r>
              <w:t>(NOTE 2)</w:t>
            </w:r>
          </w:p>
        </w:tc>
      </w:tr>
      <w:tr w:rsidR="00D61050" w14:paraId="5442109C" w14:textId="77777777" w:rsidTr="00AD0070">
        <w:trPr>
          <w:jc w:val="center"/>
        </w:trPr>
        <w:tc>
          <w:tcPr>
            <w:tcW w:w="3955" w:type="dxa"/>
            <w:shd w:val="clear" w:color="auto" w:fill="auto"/>
            <w:vAlign w:val="center"/>
          </w:tcPr>
          <w:p w14:paraId="260F0F57" w14:textId="77777777" w:rsidR="00D61050" w:rsidRPr="00053ABF" w:rsidRDefault="00D61050" w:rsidP="00D01A66">
            <w:pPr>
              <w:pStyle w:val="TAL"/>
            </w:pPr>
            <w:r>
              <w:t>Nmbsf_MBSUserDataIngestSession</w:t>
            </w:r>
            <w:r w:rsidRPr="00053ABF">
              <w:t>_</w:t>
            </w:r>
            <w:r>
              <w:t>StatusNotify</w:t>
            </w:r>
          </w:p>
        </w:tc>
        <w:tc>
          <w:tcPr>
            <w:tcW w:w="3870" w:type="dxa"/>
            <w:vAlign w:val="center"/>
          </w:tcPr>
          <w:p w14:paraId="2ACC4896" w14:textId="51A7E292" w:rsidR="00D61050" w:rsidRDefault="00D61050" w:rsidP="00D01A66">
            <w:pPr>
              <w:pStyle w:val="TAL"/>
            </w:pPr>
            <w:r>
              <w:t xml:space="preserve">This service operation enables the NF service consumer to </w:t>
            </w:r>
            <w:r w:rsidRPr="004218AA">
              <w:t xml:space="preserve">receive notification(s) </w:t>
            </w:r>
            <w:r>
              <w:t xml:space="preserve">from the MBSF </w:t>
            </w:r>
            <w:r w:rsidRPr="004218AA">
              <w:t xml:space="preserve">about the event(s) related to </w:t>
            </w:r>
            <w:r>
              <w:t>an</w:t>
            </w:r>
            <w:r w:rsidRPr="004218AA">
              <w:t xml:space="preserve"> MBS User Data Ingest Session</w:t>
            </w:r>
            <w:r>
              <w:t>.</w:t>
            </w:r>
          </w:p>
        </w:tc>
        <w:tc>
          <w:tcPr>
            <w:tcW w:w="1384" w:type="dxa"/>
            <w:shd w:val="clear" w:color="auto" w:fill="auto"/>
            <w:vAlign w:val="center"/>
          </w:tcPr>
          <w:p w14:paraId="7A095D02" w14:textId="77777777" w:rsidR="00D61050" w:rsidRDefault="00D61050" w:rsidP="00D01A66">
            <w:pPr>
              <w:pStyle w:val="TAL"/>
            </w:pPr>
            <w:r>
              <w:t>MBSF</w:t>
            </w:r>
          </w:p>
        </w:tc>
      </w:tr>
      <w:tr w:rsidR="00D61050" w14:paraId="34F31C81" w14:textId="77777777" w:rsidTr="00856CA6">
        <w:trPr>
          <w:jc w:val="center"/>
        </w:trPr>
        <w:tc>
          <w:tcPr>
            <w:tcW w:w="9209" w:type="dxa"/>
            <w:gridSpan w:val="3"/>
            <w:shd w:val="clear" w:color="auto" w:fill="auto"/>
            <w:vAlign w:val="center"/>
          </w:tcPr>
          <w:p w14:paraId="723B33A4" w14:textId="6B7A9E10" w:rsidR="00B67000" w:rsidRDefault="00D61050" w:rsidP="00B67000">
            <w:pPr>
              <w:pStyle w:val="TAN"/>
            </w:pPr>
            <w:r>
              <w:t>NOTE</w:t>
            </w:r>
            <w:r w:rsidR="00253ECA">
              <w:t> 1</w:t>
            </w:r>
            <w:r>
              <w:t>:</w:t>
            </w:r>
            <w:r>
              <w:tab/>
              <w:t>This service operation corresponds to the Nmbsf_MBSUserDataIngestSession_Destroy service operation defined in 3GPP TS 26.502 [15].</w:t>
            </w:r>
          </w:p>
          <w:p w14:paraId="05840652" w14:textId="06850D9C" w:rsidR="00D61050" w:rsidRDefault="00B67000" w:rsidP="00B67000">
            <w:pPr>
              <w:pStyle w:val="TAN"/>
            </w:pPr>
            <w:r>
              <w:t xml:space="preserve">NOTE 2: </w:t>
            </w:r>
            <w:r>
              <w:tab/>
              <w:t xml:space="preserve">For MBS group message delivery, the NEF </w:t>
            </w:r>
            <w:r w:rsidR="00E24348">
              <w:t xml:space="preserve">shall </w:t>
            </w:r>
            <w:r>
              <w:t>play the role of an AF as specified in clauses 6.15 and 7.5 of 3GPP TS 23.247 [14].</w:t>
            </w:r>
          </w:p>
        </w:tc>
      </w:tr>
    </w:tbl>
    <w:p w14:paraId="6D995ADA" w14:textId="77777777" w:rsidR="00D61050" w:rsidRDefault="00D61050" w:rsidP="00D61050"/>
    <w:p w14:paraId="03D41A09" w14:textId="77777777" w:rsidR="003F2E3A" w:rsidRDefault="003F2E3A" w:rsidP="003F2E3A">
      <w:pPr>
        <w:pStyle w:val="Heading4"/>
      </w:pPr>
      <w:bookmarkStart w:id="283" w:name="_Toc120608946"/>
      <w:bookmarkStart w:id="284" w:name="_Toc120657413"/>
      <w:bookmarkStart w:id="285" w:name="_Toc133407695"/>
      <w:bookmarkStart w:id="286" w:name="_Toc164876252"/>
      <w:bookmarkStart w:id="287" w:name="_Toc17541613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t>5.3.2.2</w:t>
      </w:r>
      <w:r>
        <w:tab/>
      </w:r>
      <w:r w:rsidRPr="00CE3893">
        <w:t>N</w:t>
      </w:r>
      <w:r>
        <w:t>mbsf</w:t>
      </w:r>
      <w:r w:rsidRPr="00CE3893">
        <w:t>_</w:t>
      </w:r>
      <w:r>
        <w:t>MBSUserDataIngestSession</w:t>
      </w:r>
      <w:r w:rsidRPr="00CE3893">
        <w:t>_</w:t>
      </w:r>
      <w:r>
        <w:t>Create</w:t>
      </w:r>
      <w:r w:rsidRPr="00CE3893">
        <w:t xml:space="preserve"> service operation</w:t>
      </w:r>
      <w:bookmarkEnd w:id="283"/>
      <w:bookmarkEnd w:id="284"/>
      <w:bookmarkEnd w:id="285"/>
      <w:bookmarkEnd w:id="286"/>
      <w:bookmarkEnd w:id="287"/>
    </w:p>
    <w:p w14:paraId="7AF788DB" w14:textId="77777777" w:rsidR="003F2E3A" w:rsidRDefault="003F2E3A" w:rsidP="003F2E3A">
      <w:pPr>
        <w:pStyle w:val="Heading5"/>
      </w:pPr>
      <w:bookmarkStart w:id="288" w:name="_Toc120608947"/>
      <w:bookmarkStart w:id="289" w:name="_Toc120657414"/>
      <w:bookmarkStart w:id="290" w:name="_Toc133407696"/>
      <w:bookmarkStart w:id="291" w:name="_Toc164876253"/>
      <w:bookmarkStart w:id="292" w:name="_Toc175416135"/>
      <w:r>
        <w:t>5.3.2.2.1</w:t>
      </w:r>
      <w:r>
        <w:tab/>
        <w:t>General</w:t>
      </w:r>
      <w:bookmarkEnd w:id="288"/>
      <w:bookmarkEnd w:id="289"/>
      <w:bookmarkEnd w:id="290"/>
      <w:bookmarkEnd w:id="291"/>
      <w:bookmarkEnd w:id="292"/>
    </w:p>
    <w:p w14:paraId="054A459A" w14:textId="30ABE25E" w:rsidR="003F2E3A" w:rsidRDefault="003F2E3A" w:rsidP="003F2E3A">
      <w:r>
        <w:t xml:space="preserve">This </w:t>
      </w:r>
      <w:r w:rsidRPr="00E70270">
        <w:t xml:space="preserve">service operation is used by </w:t>
      </w:r>
      <w:r>
        <w:t xml:space="preserve">the NF service consumer to </w:t>
      </w:r>
      <w:r w:rsidR="00970760">
        <w:t xml:space="preserve">request the </w:t>
      </w:r>
      <w:r>
        <w:t>c</w:t>
      </w:r>
      <w:r w:rsidRPr="001B713B">
        <w:t>reat</w:t>
      </w:r>
      <w:r w:rsidR="00970760">
        <w:t>ion of</w:t>
      </w:r>
      <w:r w:rsidRPr="001B713B">
        <w:t xml:space="preserve"> an MBS User Data Ingest Session including a set of subordinate MBS Distribution Session(s</w:t>
      </w:r>
      <w:r>
        <w:t>).</w:t>
      </w:r>
    </w:p>
    <w:p w14:paraId="0D5CEB28" w14:textId="77777777" w:rsidR="003F2E3A" w:rsidRDefault="003F2E3A" w:rsidP="003F2E3A">
      <w:r>
        <w:t>The following procedures are supported by the "Nmbsf_MBSUserDataIngestSession_Create" service operation:</w:t>
      </w:r>
    </w:p>
    <w:p w14:paraId="40B61893" w14:textId="569A5077" w:rsidR="003F2E3A" w:rsidRDefault="003F2E3A" w:rsidP="003F2E3A">
      <w:pPr>
        <w:pStyle w:val="B10"/>
      </w:pPr>
      <w:r>
        <w:t>-</w:t>
      </w:r>
      <w:r>
        <w:tab/>
      </w:r>
      <w:r w:rsidRPr="001B713B">
        <w:t>MBS User Data Ingest Session</w:t>
      </w:r>
      <w:r w:rsidR="0043143A" w:rsidRPr="0043143A">
        <w:t xml:space="preserve"> </w:t>
      </w:r>
      <w:r w:rsidR="0043143A">
        <w:t>Creation</w:t>
      </w:r>
      <w:r>
        <w:t>.</w:t>
      </w:r>
    </w:p>
    <w:p w14:paraId="24D99E57" w14:textId="1F3FA906" w:rsidR="003F2E3A" w:rsidRDefault="003F2E3A" w:rsidP="003F2E3A">
      <w:pPr>
        <w:pStyle w:val="Heading5"/>
      </w:pPr>
      <w:bookmarkStart w:id="293" w:name="_Toc120608948"/>
      <w:bookmarkStart w:id="294" w:name="_Toc120657415"/>
      <w:bookmarkStart w:id="295" w:name="_Toc133407697"/>
      <w:bookmarkStart w:id="296" w:name="_Toc164876254"/>
      <w:bookmarkStart w:id="297" w:name="_Toc175416136"/>
      <w:r>
        <w:t>5.3.2.2.2</w:t>
      </w:r>
      <w:r>
        <w:tab/>
        <w:t>MBS User Data Ingest Session</w:t>
      </w:r>
      <w:r w:rsidR="00F929B8" w:rsidRPr="00F929B8">
        <w:t xml:space="preserve"> </w:t>
      </w:r>
      <w:r w:rsidR="00F929B8">
        <w:t>Creation</w:t>
      </w:r>
      <w:bookmarkEnd w:id="293"/>
      <w:bookmarkEnd w:id="294"/>
      <w:bookmarkEnd w:id="295"/>
      <w:bookmarkEnd w:id="296"/>
      <w:bookmarkEnd w:id="297"/>
    </w:p>
    <w:p w14:paraId="4B9C2867" w14:textId="64700A6A" w:rsidR="003F2E3A" w:rsidRDefault="003F2E3A" w:rsidP="003F2E3A">
      <w:pPr>
        <w:rPr>
          <w:noProof/>
        </w:rPr>
      </w:pPr>
      <w:r>
        <w:rPr>
          <w:noProof/>
        </w:rPr>
        <w:t xml:space="preserve">Figure 5.3.2.2.2-1 </w:t>
      </w:r>
      <w:r w:rsidRPr="00F3320D">
        <w:rPr>
          <w:noProof/>
        </w:rPr>
        <w:t>depicts a scenario where a</w:t>
      </w:r>
      <w:r>
        <w:rPr>
          <w:noProof/>
        </w:rPr>
        <w:t>n NF service consumer</w:t>
      </w:r>
      <w:r w:rsidR="00436291" w:rsidRPr="00436291">
        <w:rPr>
          <w:noProof/>
        </w:rPr>
        <w:t xml:space="preserve"> </w:t>
      </w:r>
      <w:r w:rsidR="00436291">
        <w:rPr>
          <w:noProof/>
        </w:rPr>
        <w:t>requests the</w:t>
      </w:r>
      <w:r>
        <w:rPr>
          <w:noProof/>
        </w:rPr>
        <w:t xml:space="preserve"> c</w:t>
      </w:r>
      <w:r w:rsidRPr="001B713B">
        <w:rPr>
          <w:noProof/>
        </w:rPr>
        <w:t>reat</w:t>
      </w:r>
      <w:r w:rsidR="00436291">
        <w:rPr>
          <w:noProof/>
        </w:rPr>
        <w:t>ion</w:t>
      </w:r>
      <w:r w:rsidRPr="001B713B">
        <w:rPr>
          <w:noProof/>
        </w:rPr>
        <w:t xml:space="preserve"> </w:t>
      </w:r>
      <w:r w:rsidR="00436291">
        <w:rPr>
          <w:noProof/>
        </w:rPr>
        <w:t xml:space="preserve">of </w:t>
      </w:r>
      <w:r w:rsidRPr="001B713B">
        <w:rPr>
          <w:noProof/>
        </w:rPr>
        <w:t>an MBS User Data Ingest Session</w:t>
      </w:r>
      <w:r w:rsidR="002F2E9A">
        <w:rPr>
          <w:noProof/>
        </w:rPr>
        <w:t>,</w:t>
      </w:r>
      <w:r w:rsidRPr="001B713B">
        <w:rPr>
          <w:noProof/>
        </w:rPr>
        <w:t xml:space="preserve"> including a set of subordinate MBS Distribution Session(s)</w:t>
      </w:r>
      <w:r w:rsidR="00760323">
        <w:rPr>
          <w:noProof/>
        </w:rPr>
        <w:t>, at</w:t>
      </w:r>
      <w:r>
        <w:rPr>
          <w:noProof/>
        </w:rPr>
        <w:t xml:space="preserve"> the MBSF.</w:t>
      </w:r>
    </w:p>
    <w:p w14:paraId="40C6C51E" w14:textId="3AE1C33A" w:rsidR="003F2E3A" w:rsidRDefault="00032311" w:rsidP="003F2E3A">
      <w:pPr>
        <w:pStyle w:val="TH"/>
        <w:rPr>
          <w:noProof/>
        </w:rPr>
      </w:pPr>
      <w:r>
        <w:rPr>
          <w:rFonts w:eastAsia="DengXian"/>
          <w:noProof/>
        </w:rPr>
        <w:object w:dxaOrig="9561" w:dyaOrig="3191" w14:anchorId="75385868">
          <v:shape id="_x0000_i1033" type="#_x0000_t75" style="width:480pt;height:161.4pt" o:ole="">
            <v:imagedata r:id="rId26" o:title=""/>
          </v:shape>
          <o:OLEObject Type="Embed" ProgID="Visio.Drawing.11" ShapeID="_x0000_i1033" DrawAspect="Content" ObjectID="_1801739904" r:id="rId27"/>
        </w:object>
      </w:r>
    </w:p>
    <w:p w14:paraId="2484F79A" w14:textId="6F14A491" w:rsidR="003F2E3A" w:rsidRDefault="003F2E3A" w:rsidP="003F2E3A">
      <w:pPr>
        <w:pStyle w:val="TF"/>
        <w:rPr>
          <w:noProof/>
        </w:rPr>
      </w:pPr>
      <w:r>
        <w:rPr>
          <w:noProof/>
        </w:rPr>
        <w:t>Figure</w:t>
      </w:r>
      <w:r>
        <w:t> </w:t>
      </w:r>
      <w:r>
        <w:rPr>
          <w:noProof/>
        </w:rPr>
        <w:t xml:space="preserve">5.3.2.2.2-1: </w:t>
      </w:r>
      <w:r w:rsidRPr="001B713B">
        <w:rPr>
          <w:noProof/>
        </w:rPr>
        <w:t>MBS User Data Ingest Session</w:t>
      </w:r>
      <w:r w:rsidR="00080B76" w:rsidRPr="00080B76">
        <w:rPr>
          <w:noProof/>
        </w:rPr>
        <w:t xml:space="preserve"> </w:t>
      </w:r>
      <w:r w:rsidR="00080B76">
        <w:rPr>
          <w:noProof/>
        </w:rPr>
        <w:t>Creation procedure</w:t>
      </w:r>
    </w:p>
    <w:p w14:paraId="1C1B9169" w14:textId="438297A6" w:rsidR="003F2E3A" w:rsidRDefault="00C2543C" w:rsidP="00C2543C">
      <w:pPr>
        <w:pStyle w:val="B10"/>
        <w:rPr>
          <w:lang w:eastAsia="zh-CN"/>
        </w:rPr>
      </w:pPr>
      <w:r>
        <w:t>1.</w:t>
      </w:r>
      <w:r>
        <w:tab/>
      </w:r>
      <w:r w:rsidR="003F2E3A">
        <w:t>In order to c</w:t>
      </w:r>
      <w:r w:rsidR="003F2E3A" w:rsidRPr="00210E0F">
        <w:t>reate a</w:t>
      </w:r>
      <w:r w:rsidR="00F36A0E">
        <w:t xml:space="preserve"> </w:t>
      </w:r>
      <w:r w:rsidR="003F2E3A" w:rsidRPr="00210E0F">
        <w:t>n</w:t>
      </w:r>
      <w:r w:rsidR="00F36A0E">
        <w:t>ew</w:t>
      </w:r>
      <w:r w:rsidR="003F2E3A" w:rsidRPr="00210E0F">
        <w:t xml:space="preserve"> MBS User Data Ingest Session</w:t>
      </w:r>
      <w:r w:rsidR="0060526B">
        <w:t>,</w:t>
      </w:r>
      <w:r w:rsidR="003F2E3A" w:rsidRPr="00210E0F">
        <w:t xml:space="preserve"> including a set of subordinate MBS Distribution Session(s)</w:t>
      </w:r>
      <w:r w:rsidR="003F2E3A">
        <w:t xml:space="preserve">, the NF service consumer </w:t>
      </w:r>
      <w:r w:rsidR="00015A87">
        <w:t xml:space="preserve">(e.g. AF, NEF) </w:t>
      </w:r>
      <w:r w:rsidR="003F2E3A">
        <w:t xml:space="preserve">shall send an HTTP POST request message </w:t>
      </w:r>
      <w:r w:rsidR="003F2E3A">
        <w:rPr>
          <w:lang w:eastAsia="zh-CN"/>
        </w:rPr>
        <w:t>t</w:t>
      </w:r>
      <w:r w:rsidR="00126D87">
        <w:rPr>
          <w:lang w:eastAsia="zh-CN"/>
        </w:rPr>
        <w:t>argeting</w:t>
      </w:r>
      <w:r w:rsidR="003F2E3A">
        <w:rPr>
          <w:lang w:eastAsia="zh-CN"/>
        </w:rPr>
        <w:t xml:space="preserve"> the </w:t>
      </w:r>
      <w:r w:rsidR="00E540FE">
        <w:rPr>
          <w:lang w:eastAsia="zh-CN"/>
        </w:rPr>
        <w:t xml:space="preserve">"Individual MBS User Data Ingest Sessions" collection </w:t>
      </w:r>
      <w:r w:rsidR="003F2E3A">
        <w:rPr>
          <w:lang w:eastAsia="zh-CN"/>
        </w:rPr>
        <w:t>resource</w:t>
      </w:r>
      <w:r w:rsidR="003F2E3A">
        <w:t>,</w:t>
      </w:r>
      <w:r w:rsidR="00E17670">
        <w:t xml:space="preserve"> with</w:t>
      </w:r>
      <w:r w:rsidR="003F2E3A">
        <w:t xml:space="preserve"> the request body </w:t>
      </w:r>
      <w:r w:rsidR="00015A87">
        <w:t xml:space="preserve">containing </w:t>
      </w:r>
      <w:r w:rsidR="003F2E3A">
        <w:rPr>
          <w:noProof/>
        </w:rPr>
        <w:t xml:space="preserve">the MBSUserDataIngSession data structure </w:t>
      </w:r>
      <w:r w:rsidR="00015A87">
        <w:rPr>
          <w:noProof/>
        </w:rPr>
        <w:t xml:space="preserve">that </w:t>
      </w:r>
      <w:r w:rsidR="003F2E3A">
        <w:rPr>
          <w:noProof/>
        </w:rPr>
        <w:t xml:space="preserve">shall </w:t>
      </w:r>
      <w:r w:rsidR="00015A87">
        <w:rPr>
          <w:noProof/>
        </w:rPr>
        <w:t>include</w:t>
      </w:r>
      <w:r w:rsidR="003F2E3A">
        <w:rPr>
          <w:noProof/>
        </w:rPr>
        <w:t>:</w:t>
      </w:r>
    </w:p>
    <w:p w14:paraId="30E671BC" w14:textId="313FCF35" w:rsidR="008144A9" w:rsidRDefault="008144A9" w:rsidP="00C2543C">
      <w:pPr>
        <w:pStyle w:val="B2"/>
        <w:rPr>
          <w:noProof/>
        </w:rPr>
      </w:pPr>
      <w:r>
        <w:rPr>
          <w:noProof/>
        </w:rPr>
        <w:t>-</w:t>
      </w:r>
      <w:r>
        <w:rPr>
          <w:noProof/>
        </w:rPr>
        <w:tab/>
        <w:t>the identifier of the parent MBS User Service, within</w:t>
      </w:r>
      <w:r w:rsidRPr="00CC243E">
        <w:rPr>
          <w:noProof/>
        </w:rPr>
        <w:t xml:space="preserve"> the "mb</w:t>
      </w:r>
      <w:r>
        <w:rPr>
          <w:noProof/>
        </w:rPr>
        <w:t>sUserServId</w:t>
      </w:r>
      <w:r w:rsidRPr="00CC243E">
        <w:rPr>
          <w:noProof/>
        </w:rPr>
        <w:t>" attribute</w:t>
      </w:r>
      <w:r>
        <w:rPr>
          <w:noProof/>
        </w:rPr>
        <w:t>;</w:t>
      </w:r>
    </w:p>
    <w:p w14:paraId="68A6210A" w14:textId="1B0B8A79" w:rsidR="003F2E3A" w:rsidRDefault="003F2E3A" w:rsidP="00C2543C">
      <w:pPr>
        <w:pStyle w:val="B2"/>
        <w:rPr>
          <w:noProof/>
        </w:rPr>
      </w:pPr>
      <w:r>
        <w:rPr>
          <w:noProof/>
        </w:rPr>
        <w:t>-</w:t>
      </w:r>
      <w:r>
        <w:rPr>
          <w:noProof/>
        </w:rPr>
        <w:tab/>
        <w:t>o</w:t>
      </w:r>
      <w:r w:rsidRPr="00210E0F">
        <w:rPr>
          <w:noProof/>
        </w:rPr>
        <w:t xml:space="preserve">ne or </w:t>
      </w:r>
      <w:r w:rsidR="006E139B">
        <w:rPr>
          <w:noProof/>
        </w:rPr>
        <w:t>several</w:t>
      </w:r>
      <w:r w:rsidR="006E139B" w:rsidRPr="00210E0F">
        <w:rPr>
          <w:noProof/>
        </w:rPr>
        <w:t xml:space="preserve"> </w:t>
      </w:r>
      <w:r w:rsidRPr="00210E0F">
        <w:rPr>
          <w:noProof/>
        </w:rPr>
        <w:t>MBS Distribution Session</w:t>
      </w:r>
      <w:r w:rsidR="006E139B">
        <w:rPr>
          <w:noProof/>
        </w:rPr>
        <w:t>(</w:t>
      </w:r>
      <w:r w:rsidRPr="00210E0F">
        <w:rPr>
          <w:noProof/>
        </w:rPr>
        <w:t>s</w:t>
      </w:r>
      <w:r w:rsidR="006E139B">
        <w:rPr>
          <w:noProof/>
        </w:rPr>
        <w:t>),</w:t>
      </w:r>
      <w:r w:rsidRPr="00210E0F">
        <w:rPr>
          <w:noProof/>
        </w:rPr>
        <w:t xml:space="preserve"> </w:t>
      </w:r>
      <w:r w:rsidR="006E139B">
        <w:rPr>
          <w:noProof/>
        </w:rPr>
        <w:t>within</w:t>
      </w:r>
      <w:r>
        <w:rPr>
          <w:noProof/>
        </w:rPr>
        <w:t xml:space="preserve"> the "</w:t>
      </w:r>
      <w:r w:rsidRPr="00FB31B4">
        <w:rPr>
          <w:noProof/>
        </w:rPr>
        <w:t>mbsDisSes</w:t>
      </w:r>
      <w:r>
        <w:rPr>
          <w:noProof/>
        </w:rPr>
        <w:t>s</w:t>
      </w:r>
      <w:r w:rsidRPr="00FB31B4">
        <w:rPr>
          <w:noProof/>
        </w:rPr>
        <w:t>Infos</w:t>
      </w:r>
      <w:r>
        <w:rPr>
          <w:noProof/>
        </w:rPr>
        <w:t>" attribute</w:t>
      </w:r>
      <w:r w:rsidR="00140DE8">
        <w:rPr>
          <w:noProof/>
        </w:rPr>
        <w:t>; and</w:t>
      </w:r>
    </w:p>
    <w:p w14:paraId="5DE41136" w14:textId="03BAF1B5" w:rsidR="008C578F" w:rsidRDefault="008C578F" w:rsidP="00C2543C">
      <w:pPr>
        <w:pStyle w:val="B2"/>
        <w:rPr>
          <w:noProof/>
        </w:rPr>
      </w:pPr>
      <w:r>
        <w:rPr>
          <w:noProof/>
        </w:rPr>
        <w:t>-</w:t>
      </w:r>
      <w:r>
        <w:rPr>
          <w:noProof/>
        </w:rPr>
        <w:tab/>
        <w:t>the list of supported features, if feature negotiation needs to take place, within the "</w:t>
      </w:r>
      <w:r>
        <w:t>suppFeat</w:t>
      </w:r>
      <w:r>
        <w:rPr>
          <w:noProof/>
        </w:rPr>
        <w:t>" attribute;</w:t>
      </w:r>
    </w:p>
    <w:p w14:paraId="484E69CE" w14:textId="7547D33C" w:rsidR="003F2E3A" w:rsidRDefault="00C2543C" w:rsidP="00C2543C">
      <w:pPr>
        <w:pStyle w:val="B10"/>
        <w:rPr>
          <w:noProof/>
        </w:rPr>
      </w:pPr>
      <w:r>
        <w:rPr>
          <w:noProof/>
        </w:rPr>
        <w:tab/>
      </w:r>
      <w:r w:rsidR="003F2E3A">
        <w:rPr>
          <w:noProof/>
        </w:rPr>
        <w:t>and may include:</w:t>
      </w:r>
    </w:p>
    <w:p w14:paraId="75BD772A" w14:textId="0E5BE638" w:rsidR="00C925DE" w:rsidRDefault="003F2E3A" w:rsidP="00C2543C">
      <w:pPr>
        <w:pStyle w:val="B2"/>
      </w:pPr>
      <w:r>
        <w:rPr>
          <w:noProof/>
        </w:rPr>
        <w:t>-</w:t>
      </w:r>
      <w:r>
        <w:rPr>
          <w:noProof/>
        </w:rPr>
        <w:tab/>
      </w:r>
      <w:r w:rsidR="00975DBF">
        <w:rPr>
          <w:noProof/>
        </w:rPr>
        <w:t>the set(s) of active</w:t>
      </w:r>
      <w:r w:rsidR="00006DEB">
        <w:rPr>
          <w:noProof/>
        </w:rPr>
        <w:t xml:space="preserve"> </w:t>
      </w:r>
      <w:r>
        <w:t>p</w:t>
      </w:r>
      <w:r w:rsidRPr="00FB31B4">
        <w:t>eriod</w:t>
      </w:r>
      <w:r>
        <w:t>(</w:t>
      </w:r>
      <w:r w:rsidRPr="00FB31B4">
        <w:t>s</w:t>
      </w:r>
      <w:r>
        <w:t>)</w:t>
      </w:r>
      <w:r w:rsidRPr="00FB31B4">
        <w:t xml:space="preserve"> of the MBS User Data Ingest Session</w:t>
      </w:r>
      <w:r w:rsidR="00006DEB">
        <w:t>, with</w:t>
      </w:r>
      <w:r>
        <w:t>in the "actPeriods" attribute</w:t>
      </w:r>
      <w:r w:rsidR="00975DBF">
        <w:t>, or when the "5MBS2" feature is supported, either within the "actPeriods" attribute or the "actPeriodsRepRule" attribute</w:t>
      </w:r>
      <w:r>
        <w:t>.</w:t>
      </w:r>
    </w:p>
    <w:p w14:paraId="756B7EAA" w14:textId="769B9ED9" w:rsidR="003F2E3A" w:rsidRPr="005D28F0" w:rsidRDefault="006E139B" w:rsidP="006A1C63">
      <w:pPr>
        <w:pStyle w:val="NO"/>
      </w:pPr>
      <w:r>
        <w:t>NOTE:</w:t>
      </w:r>
      <w:r>
        <w:tab/>
      </w:r>
      <w:r w:rsidR="00975DBF">
        <w:t xml:space="preserve">If the active period(s) of the MBS </w:t>
      </w:r>
      <w:r w:rsidR="00975DBF" w:rsidRPr="00FB31B4">
        <w:t>User Data Ingest Session</w:t>
      </w:r>
      <w:r w:rsidR="00975DBF">
        <w:t xml:space="preserve"> is/are provided using the "actPeriods" attribute, then a</w:t>
      </w:r>
      <w:r>
        <w:t>t the end of the last time period provided within the "actPeriods" attribute, the MBS User Data Ingest Session is automatically released and deleted by the MBSF</w:t>
      </w:r>
      <w:r w:rsidR="0026032A">
        <w:t>.</w:t>
      </w:r>
    </w:p>
    <w:p w14:paraId="233B77A5" w14:textId="5952ED8A" w:rsidR="00EC31D3" w:rsidRDefault="00C2543C" w:rsidP="00C2543C">
      <w:pPr>
        <w:pStyle w:val="B10"/>
        <w:rPr>
          <w:lang w:eastAsia="zh-CN"/>
        </w:rPr>
      </w:pPr>
      <w:r>
        <w:rPr>
          <w:noProof/>
        </w:rPr>
        <w:tab/>
      </w:r>
      <w:r w:rsidR="00EC31D3">
        <w:rPr>
          <w:noProof/>
        </w:rPr>
        <w:t xml:space="preserve">Within the "mbsDisSessInfos" attribute, the parameters of each MBS Distribution Session to be created are provided within the </w:t>
      </w:r>
      <w:r w:rsidR="00EC31D3">
        <w:t>MBSDistributionSessionInfo</w:t>
      </w:r>
      <w:r w:rsidR="00EC31D3">
        <w:rPr>
          <w:noProof/>
        </w:rPr>
        <w:t xml:space="preserve"> data structure encoding the corresponding map entry</w:t>
      </w:r>
      <w:r w:rsidR="00EC31D3">
        <w:rPr>
          <w:lang w:eastAsia="zh-CN"/>
        </w:rPr>
        <w:t>, and:</w:t>
      </w:r>
    </w:p>
    <w:p w14:paraId="3B69C1E5" w14:textId="04008B55" w:rsidR="00EC31D3" w:rsidRDefault="00EC31D3" w:rsidP="00C2543C">
      <w:pPr>
        <w:pStyle w:val="B2"/>
        <w:rPr>
          <w:lang w:eastAsia="zh-CN"/>
        </w:rPr>
      </w:pPr>
      <w:r>
        <w:rPr>
          <w:lang w:eastAsia="zh-CN"/>
        </w:rPr>
        <w:t>-</w:t>
      </w:r>
      <w:r>
        <w:rPr>
          <w:lang w:eastAsia="zh-CN"/>
        </w:rPr>
        <w:tab/>
        <w:t>if no MBS session identifier is provided, i.e. the "</w:t>
      </w:r>
      <w:r w:rsidRPr="006A21D9">
        <w:rPr>
          <w:lang w:eastAsia="zh-CN"/>
        </w:rPr>
        <w:t>mbsSessionId</w:t>
      </w:r>
      <w:r>
        <w:rPr>
          <w:lang w:eastAsia="zh-CN"/>
        </w:rPr>
        <w:t xml:space="preserve">" </w:t>
      </w:r>
      <w:r w:rsidR="00015A87">
        <w:rPr>
          <w:lang w:eastAsia="zh-CN"/>
        </w:rPr>
        <w:t xml:space="preserve">attribute </w:t>
      </w:r>
      <w:r>
        <w:rPr>
          <w:lang w:eastAsia="zh-CN"/>
        </w:rPr>
        <w:t xml:space="preserve">is not </w:t>
      </w:r>
      <w:r w:rsidR="00015A87">
        <w:rPr>
          <w:lang w:eastAsia="zh-CN"/>
        </w:rPr>
        <w:t>present</w:t>
      </w:r>
      <w:r>
        <w:rPr>
          <w:lang w:eastAsia="zh-CN"/>
        </w:rPr>
        <w:t xml:space="preserve">, the MBSF shall </w:t>
      </w:r>
      <w:r w:rsidR="00015A87">
        <w:rPr>
          <w:lang w:eastAsia="zh-CN"/>
        </w:rPr>
        <w:t xml:space="preserve">later </w:t>
      </w:r>
      <w:r>
        <w:rPr>
          <w:lang w:eastAsia="zh-CN"/>
        </w:rPr>
        <w:t>request TMGI allocation as part of the creation of the corresponding MBS session at the MB-SMF; and</w:t>
      </w:r>
    </w:p>
    <w:p w14:paraId="63403692" w14:textId="77777777" w:rsidR="00EC31D3" w:rsidRDefault="00EC31D3" w:rsidP="00C2543C">
      <w:pPr>
        <w:pStyle w:val="B2"/>
        <w:rPr>
          <w:lang w:eastAsia="zh-CN"/>
        </w:rPr>
      </w:pPr>
      <w:r>
        <w:rPr>
          <w:lang w:eastAsia="zh-CN"/>
        </w:rPr>
        <w:t>-</w:t>
      </w:r>
      <w:r>
        <w:rPr>
          <w:lang w:eastAsia="zh-CN"/>
        </w:rPr>
        <w:tab/>
      </w:r>
      <w:r>
        <w:t xml:space="preserve">if a source specific multicast address (SSM) is provided within the "mbsSessionId" attribute and the "locationDependent" attribute is present and set to "true" (i.e. to indicate a location dependent MBS service), </w:t>
      </w:r>
      <w:r>
        <w:rPr>
          <w:lang w:eastAsia="zh-CN"/>
        </w:rPr>
        <w:t>the MBSF shall also request TMGI allocation as part of the creation of the corresponding MBS session at the MB-SMF.</w:t>
      </w:r>
    </w:p>
    <w:p w14:paraId="37E74848" w14:textId="6BA1BFA4" w:rsidR="003F2E3A" w:rsidRDefault="00C2543C" w:rsidP="00C2543C">
      <w:pPr>
        <w:pStyle w:val="B10"/>
        <w:rPr>
          <w:lang w:eastAsia="zh-CN"/>
        </w:rPr>
      </w:pPr>
      <w:r>
        <w:rPr>
          <w:noProof/>
        </w:rPr>
        <w:t>2.</w:t>
      </w:r>
      <w:r>
        <w:rPr>
          <w:noProof/>
        </w:rPr>
        <w:tab/>
      </w:r>
      <w:r w:rsidR="003F2E3A">
        <w:rPr>
          <w:noProof/>
        </w:rPr>
        <w:t>Upon success,</w:t>
      </w:r>
      <w:r w:rsidR="003F2E3A">
        <w:t xml:space="preserve"> the MBSF shall create a</w:t>
      </w:r>
      <w:r w:rsidR="008608FD">
        <w:t xml:space="preserve"> </w:t>
      </w:r>
      <w:r w:rsidR="003F2E3A">
        <w:t>n</w:t>
      </w:r>
      <w:r w:rsidR="008608FD">
        <w:t>ew</w:t>
      </w:r>
      <w:r w:rsidR="003F2E3A">
        <w:t xml:space="preserve"> "</w:t>
      </w:r>
      <w:r w:rsidR="003F2E3A" w:rsidRPr="005F64B1">
        <w:t xml:space="preserve">Individual MBS User </w:t>
      </w:r>
      <w:r w:rsidR="003F2E3A">
        <w:t>Data Ingest Session" resource</w:t>
      </w:r>
      <w:r w:rsidR="00453DA8">
        <w:t xml:space="preserve"> </w:t>
      </w:r>
      <w:r w:rsidR="000D1A97">
        <w:t>and</w:t>
      </w:r>
      <w:r w:rsidR="003F2E3A">
        <w:t xml:space="preserve"> respond </w:t>
      </w:r>
      <w:r w:rsidR="00453DA8">
        <w:t xml:space="preserve">to the NF service consumer </w:t>
      </w:r>
      <w:r w:rsidR="003F2E3A">
        <w:t>with</w:t>
      </w:r>
      <w:r w:rsidR="00857D09">
        <w:t xml:space="preserve"> an HTTP</w:t>
      </w:r>
      <w:r w:rsidR="003F2E3A">
        <w:t xml:space="preserve"> "201 Created"</w:t>
      </w:r>
      <w:r w:rsidR="003F2E3A" w:rsidRPr="00612ECB">
        <w:t xml:space="preserve"> </w:t>
      </w:r>
      <w:r w:rsidR="003F2E3A" w:rsidRPr="004A4E2B">
        <w:t>status code</w:t>
      </w:r>
      <w:r w:rsidR="00731BD9">
        <w:rPr>
          <w:rFonts w:eastAsia="Batang"/>
        </w:rPr>
        <w:t>,</w:t>
      </w:r>
      <w:r w:rsidR="00731BD9">
        <w:t xml:space="preserve"> including </w:t>
      </w:r>
      <w:r w:rsidR="00731BD9" w:rsidRPr="005F64B1">
        <w:rPr>
          <w:lang w:eastAsia="zh-CN"/>
        </w:rPr>
        <w:t>a</w:t>
      </w:r>
      <w:r w:rsidR="00731BD9">
        <w:rPr>
          <w:lang w:eastAsia="zh-CN"/>
        </w:rPr>
        <w:t>n HTTP</w:t>
      </w:r>
      <w:r w:rsidR="00731BD9" w:rsidRPr="005F64B1">
        <w:rPr>
          <w:lang w:eastAsia="zh-CN"/>
        </w:rPr>
        <w:t xml:space="preserve"> Location header field contain</w:t>
      </w:r>
      <w:r w:rsidR="00731BD9">
        <w:rPr>
          <w:lang w:eastAsia="zh-CN"/>
        </w:rPr>
        <w:t>ing</w:t>
      </w:r>
      <w:r w:rsidR="00731BD9" w:rsidRPr="005F64B1">
        <w:rPr>
          <w:lang w:eastAsia="zh-CN"/>
        </w:rPr>
        <w:t xml:space="preserve"> the URI of the created </w:t>
      </w:r>
      <w:r w:rsidR="00731BD9">
        <w:rPr>
          <w:lang w:eastAsia="zh-CN"/>
        </w:rPr>
        <w:t>resource</w:t>
      </w:r>
      <w:r w:rsidR="0053364E">
        <w:rPr>
          <w:lang w:eastAsia="zh-CN"/>
        </w:rPr>
        <w:t>,</w:t>
      </w:r>
      <w:r w:rsidR="00731BD9">
        <w:rPr>
          <w:lang w:eastAsia="zh-CN"/>
        </w:rPr>
        <w:t xml:space="preserve"> and</w:t>
      </w:r>
      <w:r w:rsidR="00731BD9">
        <w:t xml:space="preserve"> </w:t>
      </w:r>
      <w:r w:rsidR="0053364E">
        <w:t xml:space="preserve">the </w:t>
      </w:r>
      <w:r w:rsidR="00731BD9">
        <w:t xml:space="preserve">response </w:t>
      </w:r>
      <w:r w:rsidR="003F2E3A">
        <w:t xml:space="preserve">body containing a representation of the created </w:t>
      </w:r>
      <w:r w:rsidR="00731BD9">
        <w:t>"</w:t>
      </w:r>
      <w:r w:rsidR="00731BD9" w:rsidRPr="005F64B1">
        <w:t xml:space="preserve">Individual MBS User </w:t>
      </w:r>
      <w:r w:rsidR="00731BD9">
        <w:t xml:space="preserve">Data Ingest Session" </w:t>
      </w:r>
      <w:r w:rsidR="003F2E3A">
        <w:t>resource</w:t>
      </w:r>
      <w:r w:rsidR="003F2E3A">
        <w:rPr>
          <w:lang w:eastAsia="zh-CN"/>
        </w:rPr>
        <w:t xml:space="preserve"> </w:t>
      </w:r>
      <w:r w:rsidR="00731BD9">
        <w:rPr>
          <w:lang w:eastAsia="zh-CN"/>
        </w:rPr>
        <w:t>within</w:t>
      </w:r>
      <w:r w:rsidR="00951A31">
        <w:rPr>
          <w:lang w:eastAsia="zh-CN"/>
        </w:rPr>
        <w:t xml:space="preserve"> </w:t>
      </w:r>
      <w:r w:rsidR="003F2E3A">
        <w:rPr>
          <w:noProof/>
        </w:rPr>
        <w:t>the MBSUserDataIngSession data structure</w:t>
      </w:r>
      <w:r w:rsidR="003F2E3A">
        <w:rPr>
          <w:lang w:eastAsia="zh-CN"/>
        </w:rPr>
        <w:t>.</w:t>
      </w:r>
    </w:p>
    <w:p w14:paraId="3ECCBAC3" w14:textId="0BAD89AB" w:rsidR="003F2E3A" w:rsidRDefault="00C2543C" w:rsidP="00C2543C">
      <w:pPr>
        <w:pStyle w:val="B10"/>
      </w:pPr>
      <w:r>
        <w:tab/>
      </w:r>
      <w:r w:rsidR="00C633CB" w:rsidRPr="00C96FA9">
        <w:t xml:space="preserve">On failure, </w:t>
      </w:r>
      <w:r w:rsidR="00C633CB" w:rsidRPr="001C74FE">
        <w:t xml:space="preserve">the </w:t>
      </w:r>
      <w:r w:rsidR="00C633CB">
        <w:t>MBSF</w:t>
      </w:r>
      <w:r w:rsidR="00C633CB" w:rsidRPr="001C74FE">
        <w:t xml:space="preserve"> shall take proper error handling actions</w:t>
      </w:r>
      <w:r w:rsidR="00C633CB">
        <w:t xml:space="preserve">, </w:t>
      </w:r>
      <w:r w:rsidR="00C633CB" w:rsidRPr="00DE6A66">
        <w:t>as specified in clause </w:t>
      </w:r>
      <w:r w:rsidR="00C633CB">
        <w:t>6</w:t>
      </w:r>
      <w:r w:rsidR="00C633CB" w:rsidRPr="00DE6A66">
        <w:t>.</w:t>
      </w:r>
      <w:r w:rsidR="00C633CB">
        <w:t>2</w:t>
      </w:r>
      <w:r w:rsidR="00C633CB" w:rsidRPr="00DE6A66">
        <w:t>.</w:t>
      </w:r>
      <w:r w:rsidR="00C633CB">
        <w:t>7, and</w:t>
      </w:r>
      <w:r w:rsidR="00C633CB" w:rsidRPr="001C74FE">
        <w:t xml:space="preserve"> respond to the </w:t>
      </w:r>
      <w:r w:rsidR="00C633CB">
        <w:t xml:space="preserve">NF service consumer </w:t>
      </w:r>
      <w:r w:rsidR="00C633CB" w:rsidRPr="001C74FE">
        <w:t>with a</w:t>
      </w:r>
      <w:r w:rsidR="00C633CB">
        <w:t>n</w:t>
      </w:r>
      <w:r w:rsidR="00C633CB" w:rsidRPr="001C74FE">
        <w:t xml:space="preserve"> </w:t>
      </w:r>
      <w:r w:rsidR="00C633CB">
        <w:t>appropriate</w:t>
      </w:r>
      <w:r w:rsidR="00C633CB" w:rsidRPr="001C74FE">
        <w:t xml:space="preserve"> error status code</w:t>
      </w:r>
      <w:r w:rsidR="003F2E3A">
        <w:t>.</w:t>
      </w:r>
    </w:p>
    <w:p w14:paraId="54FE467E" w14:textId="77777777" w:rsidR="00B50DFA" w:rsidRDefault="00B50DFA" w:rsidP="00B50DFA">
      <w:pPr>
        <w:pStyle w:val="Heading4"/>
      </w:pPr>
      <w:bookmarkStart w:id="298" w:name="_Toc120608949"/>
      <w:bookmarkStart w:id="299" w:name="_Toc120657416"/>
      <w:bookmarkStart w:id="300" w:name="_Toc133407698"/>
      <w:bookmarkStart w:id="301" w:name="_Toc164876255"/>
      <w:bookmarkStart w:id="302" w:name="_Toc175416137"/>
      <w:r>
        <w:t>5.3.2.3</w:t>
      </w:r>
      <w:r>
        <w:tab/>
      </w:r>
      <w:r w:rsidRPr="00D42B20">
        <w:t>Nmbsf_MBSUser</w:t>
      </w:r>
      <w:r>
        <w:t>DataIngestSession</w:t>
      </w:r>
      <w:r w:rsidRPr="00D42B20">
        <w:t>_Retrieve service operation</w:t>
      </w:r>
      <w:bookmarkEnd w:id="298"/>
      <w:bookmarkEnd w:id="299"/>
      <w:bookmarkEnd w:id="300"/>
      <w:bookmarkEnd w:id="301"/>
      <w:bookmarkEnd w:id="302"/>
    </w:p>
    <w:p w14:paraId="39E34603" w14:textId="77777777" w:rsidR="00B50DFA" w:rsidRDefault="00B50DFA" w:rsidP="00B50DFA">
      <w:pPr>
        <w:pStyle w:val="Heading5"/>
      </w:pPr>
      <w:bookmarkStart w:id="303" w:name="_Toc120608950"/>
      <w:bookmarkStart w:id="304" w:name="_Toc120657417"/>
      <w:bookmarkStart w:id="305" w:name="_Toc133407699"/>
      <w:bookmarkStart w:id="306" w:name="_Toc164876256"/>
      <w:bookmarkStart w:id="307" w:name="_Toc175416138"/>
      <w:r>
        <w:t>5.3.2.3.1</w:t>
      </w:r>
      <w:r>
        <w:tab/>
        <w:t>General</w:t>
      </w:r>
      <w:bookmarkEnd w:id="303"/>
      <w:bookmarkEnd w:id="304"/>
      <w:bookmarkEnd w:id="305"/>
      <w:bookmarkEnd w:id="306"/>
      <w:bookmarkEnd w:id="307"/>
    </w:p>
    <w:p w14:paraId="5F01ACB1" w14:textId="77777777" w:rsidR="00B50DFA" w:rsidRDefault="00B50DFA" w:rsidP="00B50DFA">
      <w:r>
        <w:t xml:space="preserve">This </w:t>
      </w:r>
      <w:r w:rsidRPr="00E70270">
        <w:t xml:space="preserve">service operation is used by </w:t>
      </w:r>
      <w:r>
        <w:t>the NF service consumer</w:t>
      </w:r>
      <w:r w:rsidRPr="00D42B20">
        <w:t xml:space="preserve"> to retrieve the properties of an existing </w:t>
      </w:r>
      <w:r w:rsidRPr="007110CB">
        <w:t>MBS User Data Ingest Session</w:t>
      </w:r>
      <w:r>
        <w:t>.</w:t>
      </w:r>
    </w:p>
    <w:p w14:paraId="5E4AE6B4" w14:textId="77777777" w:rsidR="00B50DFA" w:rsidRDefault="00B50DFA" w:rsidP="00B50DFA">
      <w:r>
        <w:lastRenderedPageBreak/>
        <w:t>The following procedures are supported by the "Nmbsf_MBSUserDataIngestSession_Retrieve" service operation:</w:t>
      </w:r>
    </w:p>
    <w:p w14:paraId="7A817083" w14:textId="6E348A4E" w:rsidR="00B50DFA" w:rsidRDefault="00B50DFA" w:rsidP="00B50DFA">
      <w:pPr>
        <w:pStyle w:val="B10"/>
      </w:pPr>
      <w:r>
        <w:t>-</w:t>
      </w:r>
      <w:r>
        <w:tab/>
      </w:r>
      <w:r w:rsidRPr="00D42B20">
        <w:t xml:space="preserve">MBS User </w:t>
      </w:r>
      <w:r>
        <w:t>Data Ingest Session</w:t>
      </w:r>
      <w:r w:rsidRPr="00D42B20">
        <w:t xml:space="preserve"> </w:t>
      </w:r>
      <w:r w:rsidR="00630920">
        <w:t>Retrieval</w:t>
      </w:r>
      <w:r>
        <w:t>.</w:t>
      </w:r>
    </w:p>
    <w:p w14:paraId="52C64BB9" w14:textId="70AAD347" w:rsidR="00B50DFA" w:rsidRDefault="00B50DFA" w:rsidP="00B50DFA">
      <w:pPr>
        <w:pStyle w:val="Heading5"/>
      </w:pPr>
      <w:bookmarkStart w:id="308" w:name="_Toc120608951"/>
      <w:bookmarkStart w:id="309" w:name="_Toc120657418"/>
      <w:bookmarkStart w:id="310" w:name="_Toc133407700"/>
      <w:bookmarkStart w:id="311" w:name="_Toc164876257"/>
      <w:bookmarkStart w:id="312" w:name="_Toc175416139"/>
      <w:r>
        <w:t>5.3.2.3.2</w:t>
      </w:r>
      <w:r>
        <w:tab/>
      </w:r>
      <w:r>
        <w:rPr>
          <w:rFonts w:hint="eastAsia"/>
          <w:lang w:eastAsia="zh-CN"/>
        </w:rPr>
        <w:t>MB</w:t>
      </w:r>
      <w:r>
        <w:t>S User Data Ingest Session</w:t>
      </w:r>
      <w:r w:rsidR="00286F85">
        <w:t xml:space="preserve"> Retrieval</w:t>
      </w:r>
      <w:bookmarkEnd w:id="308"/>
      <w:bookmarkEnd w:id="309"/>
      <w:bookmarkEnd w:id="310"/>
      <w:bookmarkEnd w:id="311"/>
      <w:bookmarkEnd w:id="312"/>
    </w:p>
    <w:p w14:paraId="1C53D50C" w14:textId="4696A1F5" w:rsidR="00B50DFA" w:rsidRDefault="00B50DFA" w:rsidP="00B50DFA">
      <w:pPr>
        <w:rPr>
          <w:noProof/>
        </w:rPr>
      </w:pPr>
      <w:r>
        <w:rPr>
          <w:noProof/>
        </w:rPr>
        <w:t xml:space="preserve">Figure 5.3.2.3.2-1 </w:t>
      </w:r>
      <w:r w:rsidRPr="00F3320D">
        <w:rPr>
          <w:noProof/>
        </w:rPr>
        <w:t>depicts a scenario where a</w:t>
      </w:r>
      <w:r>
        <w:rPr>
          <w:noProof/>
        </w:rPr>
        <w:t xml:space="preserve">n NF service consumer </w:t>
      </w:r>
      <w:r w:rsidRPr="00D42B20">
        <w:rPr>
          <w:noProof/>
        </w:rPr>
        <w:t>retrieve</w:t>
      </w:r>
      <w:r w:rsidR="0053364E">
        <w:rPr>
          <w:noProof/>
        </w:rPr>
        <w:t>s</w:t>
      </w:r>
      <w:r w:rsidRPr="00D42B20">
        <w:rPr>
          <w:noProof/>
        </w:rPr>
        <w:t xml:space="preserve"> the properties of an existing </w:t>
      </w:r>
      <w:r w:rsidR="00015A87">
        <w:rPr>
          <w:noProof/>
        </w:rPr>
        <w:t xml:space="preserve">"Individual </w:t>
      </w:r>
      <w:r w:rsidRPr="00D42B20">
        <w:rPr>
          <w:noProof/>
        </w:rPr>
        <w:t xml:space="preserve">MBS User </w:t>
      </w:r>
      <w:r>
        <w:rPr>
          <w:noProof/>
        </w:rPr>
        <w:t>Data Ingest Session</w:t>
      </w:r>
      <w:r w:rsidR="00015A87">
        <w:rPr>
          <w:noProof/>
        </w:rPr>
        <w:t>" resource</w:t>
      </w:r>
      <w:r w:rsidRPr="00D42B20">
        <w:rPr>
          <w:noProof/>
        </w:rPr>
        <w:t xml:space="preserve"> </w:t>
      </w:r>
      <w:r>
        <w:rPr>
          <w:noProof/>
        </w:rPr>
        <w:t>from the MBSF.</w:t>
      </w:r>
    </w:p>
    <w:p w14:paraId="5720E2DB" w14:textId="64782C93" w:rsidR="00B50DFA" w:rsidRDefault="00255B59" w:rsidP="00B50DFA">
      <w:pPr>
        <w:pStyle w:val="TH"/>
        <w:rPr>
          <w:lang w:eastAsia="zh-CN"/>
        </w:rPr>
      </w:pPr>
      <w:r>
        <w:rPr>
          <w:noProof/>
        </w:rPr>
        <w:object w:dxaOrig="9561" w:dyaOrig="3191" w14:anchorId="46B2A660">
          <v:shape id="_x0000_i1034" type="#_x0000_t75" style="width:480pt;height:161.4pt" o:ole="">
            <v:imagedata r:id="rId28" o:title=""/>
          </v:shape>
          <o:OLEObject Type="Embed" ProgID="Visio.Drawing.11" ShapeID="_x0000_i1034" DrawAspect="Content" ObjectID="_1801739905" r:id="rId29"/>
        </w:object>
      </w:r>
    </w:p>
    <w:p w14:paraId="23ABDFED" w14:textId="133DA25A" w:rsidR="00B50DFA" w:rsidRDefault="00B50DFA" w:rsidP="00B50DFA">
      <w:pPr>
        <w:pStyle w:val="TF"/>
      </w:pPr>
      <w:r>
        <w:t xml:space="preserve">Figure 5.3.2.3.2-1: </w:t>
      </w:r>
      <w:r w:rsidRPr="000C06E4">
        <w:t xml:space="preserve">MBS User </w:t>
      </w:r>
      <w:r>
        <w:t>Data Ingest Session</w:t>
      </w:r>
      <w:r w:rsidR="00722630">
        <w:t xml:space="preserve"> Retrieval</w:t>
      </w:r>
      <w:r w:rsidR="00722630" w:rsidRPr="00D036EC">
        <w:rPr>
          <w:noProof/>
        </w:rPr>
        <w:t xml:space="preserve"> </w:t>
      </w:r>
      <w:r w:rsidR="00722630">
        <w:rPr>
          <w:noProof/>
        </w:rPr>
        <w:t>procedure</w:t>
      </w:r>
    </w:p>
    <w:p w14:paraId="13BA3DF3" w14:textId="181C7609" w:rsidR="00B50DFA" w:rsidRDefault="00C2543C" w:rsidP="00C2543C">
      <w:pPr>
        <w:pStyle w:val="B10"/>
        <w:rPr>
          <w:lang w:eastAsia="zh-CN"/>
        </w:rPr>
      </w:pPr>
      <w:r>
        <w:t>1.</w:t>
      </w:r>
      <w:r>
        <w:tab/>
      </w:r>
      <w:r w:rsidR="00B50DFA">
        <w:t xml:space="preserve">In order to retrieve the properties of an existing MBS User Data Ingest Session, the NF service consumer </w:t>
      </w:r>
      <w:r w:rsidR="00015A87">
        <w:t xml:space="preserve">(e.g. AF, NEF) </w:t>
      </w:r>
      <w:r w:rsidR="00B50DFA">
        <w:t xml:space="preserve">shall send an HTTP GET request message </w:t>
      </w:r>
      <w:r w:rsidR="001F498E">
        <w:rPr>
          <w:lang w:eastAsia="zh-CN"/>
        </w:rPr>
        <w:t>targeting</w:t>
      </w:r>
      <w:r w:rsidR="00B50DFA">
        <w:rPr>
          <w:lang w:eastAsia="zh-CN"/>
        </w:rPr>
        <w:t xml:space="preserve"> the </w:t>
      </w:r>
      <w:r w:rsidR="001F498E">
        <w:rPr>
          <w:lang w:eastAsia="zh-CN"/>
        </w:rPr>
        <w:t xml:space="preserve">corresponding "Individual MBS User Data Ingest Session" </w:t>
      </w:r>
      <w:r w:rsidR="00B50DFA">
        <w:rPr>
          <w:lang w:eastAsia="zh-CN"/>
        </w:rPr>
        <w:t>resource</w:t>
      </w:r>
      <w:r w:rsidR="00B50DFA">
        <w:t>.</w:t>
      </w:r>
    </w:p>
    <w:p w14:paraId="6AE74541" w14:textId="16E8FCA8" w:rsidR="00B50DFA" w:rsidRPr="00394BB0" w:rsidRDefault="00C2543C" w:rsidP="00C2543C">
      <w:pPr>
        <w:pStyle w:val="B10"/>
      </w:pPr>
      <w:r>
        <w:tab/>
      </w:r>
      <w:r w:rsidR="00B50DFA">
        <w:t xml:space="preserve">If the MBSF determines </w:t>
      </w:r>
      <w:r w:rsidR="00763C7F">
        <w:t xml:space="preserve">that </w:t>
      </w:r>
      <w:r w:rsidR="00B50DFA">
        <w:t xml:space="preserve">the received HTTP GET request message needs to be redirected, the MBSF shall </w:t>
      </w:r>
      <w:r w:rsidR="00DE6386">
        <w:t>respond with</w:t>
      </w:r>
      <w:r w:rsidR="00DE6386" w:rsidRPr="00D01466">
        <w:t xml:space="preserve"> </w:t>
      </w:r>
      <w:r w:rsidR="00B50DFA">
        <w:t>an HTTP redirect response as specified in clause </w:t>
      </w:r>
      <w:r w:rsidR="00B50DFA">
        <w:rPr>
          <w:lang w:eastAsia="zh-CN"/>
        </w:rPr>
        <w:t xml:space="preserve">6.10.9 of </w:t>
      </w:r>
      <w:r w:rsidR="00B50DFA">
        <w:rPr>
          <w:lang w:val="en-US"/>
        </w:rPr>
        <w:t>3GPP TS 29.500 [4]</w:t>
      </w:r>
      <w:r w:rsidR="00B50DFA">
        <w:t>.</w:t>
      </w:r>
    </w:p>
    <w:p w14:paraId="4558AE5F" w14:textId="0D3A312D" w:rsidR="00B50DFA" w:rsidRDefault="00C2543C" w:rsidP="00C2543C">
      <w:pPr>
        <w:pStyle w:val="B10"/>
      </w:pPr>
      <w:r>
        <w:t>2.</w:t>
      </w:r>
      <w:r>
        <w:tab/>
      </w:r>
      <w:r w:rsidR="00B50DFA">
        <w:t xml:space="preserve">Upon </w:t>
      </w:r>
      <w:r w:rsidR="00DE6386">
        <w:t>success</w:t>
      </w:r>
      <w:r w:rsidR="00B50DFA">
        <w:t>, the MBSF shall respond</w:t>
      </w:r>
      <w:r w:rsidR="00B50DFA" w:rsidRPr="00394BB0">
        <w:t xml:space="preserve"> </w:t>
      </w:r>
      <w:r w:rsidR="00B50DFA">
        <w:t>with an HTTP "200 OK" status code</w:t>
      </w:r>
      <w:r w:rsidR="00B50DFA">
        <w:rPr>
          <w:lang w:eastAsia="zh-CN"/>
        </w:rPr>
        <w:t xml:space="preserve"> </w:t>
      </w:r>
      <w:r w:rsidR="00AB7B5A">
        <w:rPr>
          <w:lang w:eastAsia="zh-CN"/>
        </w:rPr>
        <w:t xml:space="preserve">with </w:t>
      </w:r>
      <w:r w:rsidR="00B50DFA">
        <w:rPr>
          <w:lang w:eastAsia="zh-CN"/>
        </w:rPr>
        <w:t xml:space="preserve">the response body </w:t>
      </w:r>
      <w:r w:rsidR="00DE6386">
        <w:rPr>
          <w:lang w:eastAsia="zh-CN"/>
        </w:rPr>
        <w:t xml:space="preserve">containing </w:t>
      </w:r>
      <w:r w:rsidR="00FD4E39">
        <w:rPr>
          <w:lang w:eastAsia="zh-CN"/>
        </w:rPr>
        <w:t xml:space="preserve">a representation of the requested </w:t>
      </w:r>
      <w:r w:rsidR="00F274F3">
        <w:rPr>
          <w:lang w:eastAsia="zh-CN"/>
        </w:rPr>
        <w:t xml:space="preserve">"Individual MBS User Data Ingest Session" </w:t>
      </w:r>
      <w:r w:rsidR="001F1C0E">
        <w:rPr>
          <w:lang w:eastAsia="zh-CN"/>
        </w:rPr>
        <w:t xml:space="preserve">resource </w:t>
      </w:r>
      <w:r w:rsidR="00F274F3">
        <w:rPr>
          <w:lang w:eastAsia="zh-CN"/>
        </w:rPr>
        <w:t>within the</w:t>
      </w:r>
      <w:r w:rsidR="00F274F3">
        <w:rPr>
          <w:noProof/>
        </w:rPr>
        <w:t xml:space="preserve"> </w:t>
      </w:r>
      <w:r w:rsidR="00B50DFA">
        <w:rPr>
          <w:noProof/>
        </w:rPr>
        <w:t>MBSUserDataIngSession data structure</w:t>
      </w:r>
      <w:r w:rsidR="00811722">
        <w:rPr>
          <w:noProof/>
        </w:rPr>
        <w:t>.</w:t>
      </w:r>
    </w:p>
    <w:p w14:paraId="371AE10E" w14:textId="3BB59AAB" w:rsidR="00B50DFA" w:rsidRDefault="00C2543C" w:rsidP="00C2543C">
      <w:pPr>
        <w:pStyle w:val="B10"/>
      </w:pPr>
      <w:r>
        <w:tab/>
      </w:r>
      <w:r w:rsidR="00370C0A" w:rsidRPr="00C96FA9">
        <w:t xml:space="preserve">On failure, </w:t>
      </w:r>
      <w:r w:rsidR="00370C0A" w:rsidRPr="001C74FE">
        <w:t xml:space="preserve">the </w:t>
      </w:r>
      <w:r w:rsidR="00370C0A">
        <w:t>MBSF</w:t>
      </w:r>
      <w:r w:rsidR="00370C0A" w:rsidRPr="001C74FE">
        <w:t xml:space="preserve"> shall take proper error handling actions</w:t>
      </w:r>
      <w:r w:rsidR="00370C0A">
        <w:t xml:space="preserve">, </w:t>
      </w:r>
      <w:r w:rsidR="00370C0A" w:rsidRPr="00DE6A66">
        <w:t>as specified in clause </w:t>
      </w:r>
      <w:r w:rsidR="00370C0A">
        <w:t>6</w:t>
      </w:r>
      <w:r w:rsidR="00370C0A" w:rsidRPr="00DE6A66">
        <w:t>.</w:t>
      </w:r>
      <w:r w:rsidR="00370C0A">
        <w:t>2</w:t>
      </w:r>
      <w:r w:rsidR="00370C0A" w:rsidRPr="00DE6A66">
        <w:t>.</w:t>
      </w:r>
      <w:r w:rsidR="00370C0A">
        <w:t>7, and</w:t>
      </w:r>
      <w:r w:rsidR="00370C0A" w:rsidRPr="001C74FE">
        <w:t xml:space="preserve"> respond to the </w:t>
      </w:r>
      <w:r w:rsidR="00370C0A">
        <w:t xml:space="preserve">NF service consumer </w:t>
      </w:r>
      <w:r w:rsidR="00370C0A" w:rsidRPr="001C74FE">
        <w:t>with a</w:t>
      </w:r>
      <w:r w:rsidR="00370C0A">
        <w:t>n</w:t>
      </w:r>
      <w:r w:rsidR="00370C0A" w:rsidRPr="001C74FE">
        <w:t xml:space="preserve"> </w:t>
      </w:r>
      <w:r w:rsidR="00370C0A">
        <w:t>appropriate</w:t>
      </w:r>
      <w:r w:rsidR="00370C0A" w:rsidRPr="001C74FE">
        <w:t xml:space="preserve"> error status code</w:t>
      </w:r>
      <w:r w:rsidR="00B50DFA">
        <w:t>.</w:t>
      </w:r>
    </w:p>
    <w:p w14:paraId="7F17AE32" w14:textId="77777777" w:rsidR="00B50DFA" w:rsidRDefault="00B50DFA" w:rsidP="00B50DFA">
      <w:pPr>
        <w:pStyle w:val="Heading4"/>
      </w:pPr>
      <w:bookmarkStart w:id="313" w:name="_Toc120608952"/>
      <w:bookmarkStart w:id="314" w:name="_Toc120657419"/>
      <w:bookmarkStart w:id="315" w:name="_Toc133407701"/>
      <w:bookmarkStart w:id="316" w:name="_Toc164876258"/>
      <w:bookmarkStart w:id="317" w:name="_Toc175416140"/>
      <w:r>
        <w:t>5.3.2.4</w:t>
      </w:r>
      <w:r>
        <w:tab/>
      </w:r>
      <w:r w:rsidRPr="00D42B20">
        <w:t>Nmbsf_MBSUser</w:t>
      </w:r>
      <w:r>
        <w:t>DataIngestSession</w:t>
      </w:r>
      <w:r w:rsidRPr="00D42B20">
        <w:t>_</w:t>
      </w:r>
      <w:r>
        <w:t>Update</w:t>
      </w:r>
      <w:r w:rsidRPr="00D42B20">
        <w:t xml:space="preserve"> service operation</w:t>
      </w:r>
      <w:bookmarkEnd w:id="313"/>
      <w:bookmarkEnd w:id="314"/>
      <w:bookmarkEnd w:id="315"/>
      <w:bookmarkEnd w:id="316"/>
      <w:bookmarkEnd w:id="317"/>
    </w:p>
    <w:p w14:paraId="4A82C36D" w14:textId="77777777" w:rsidR="00B50DFA" w:rsidRDefault="00B50DFA" w:rsidP="00B50DFA">
      <w:pPr>
        <w:pStyle w:val="Heading5"/>
      </w:pPr>
      <w:bookmarkStart w:id="318" w:name="_Toc120608953"/>
      <w:bookmarkStart w:id="319" w:name="_Toc120657420"/>
      <w:bookmarkStart w:id="320" w:name="_Toc133407702"/>
      <w:bookmarkStart w:id="321" w:name="_Toc164876259"/>
      <w:bookmarkStart w:id="322" w:name="_Toc175416141"/>
      <w:r>
        <w:t>5.3.2.4.1</w:t>
      </w:r>
      <w:r>
        <w:tab/>
        <w:t>General</w:t>
      </w:r>
      <w:bookmarkEnd w:id="318"/>
      <w:bookmarkEnd w:id="319"/>
      <w:bookmarkEnd w:id="320"/>
      <w:bookmarkEnd w:id="321"/>
      <w:bookmarkEnd w:id="322"/>
    </w:p>
    <w:p w14:paraId="159011D4" w14:textId="64C78F17" w:rsidR="00B50DFA" w:rsidRDefault="00B50DFA" w:rsidP="00B50DFA">
      <w:r>
        <w:t xml:space="preserve">This </w:t>
      </w:r>
      <w:r w:rsidRPr="00E70270">
        <w:t xml:space="preserve">service operation is used by </w:t>
      </w:r>
      <w:r>
        <w:t>the NF service consumer</w:t>
      </w:r>
      <w:r w:rsidRPr="00BA6F52">
        <w:t xml:space="preserve"> to </w:t>
      </w:r>
      <w:r w:rsidR="00E408DC">
        <w:t xml:space="preserve">request the </w:t>
      </w:r>
      <w:r>
        <w:t>update</w:t>
      </w:r>
      <w:r w:rsidRPr="00BA6F52">
        <w:t xml:space="preserve"> of a</w:t>
      </w:r>
      <w:r>
        <w:t>n existing</w:t>
      </w:r>
      <w:r w:rsidRPr="00BA6F52">
        <w:t xml:space="preserve"> MBS User </w:t>
      </w:r>
      <w:r>
        <w:t>Data Ingest Session</w:t>
      </w:r>
      <w:r w:rsidRPr="00BA6F52">
        <w:t xml:space="preserve"> </w:t>
      </w:r>
      <w:r w:rsidRPr="007149DE">
        <w:t xml:space="preserve">and </w:t>
      </w:r>
      <w:r w:rsidR="000C4698">
        <w:rPr>
          <w:noProof/>
        </w:rPr>
        <w:t xml:space="preserve">potentially also </w:t>
      </w:r>
      <w:r w:rsidRPr="007149DE">
        <w:t>its set of subordinate MBS Distrib</w:t>
      </w:r>
      <w:r w:rsidR="00935156">
        <w:t>u</w:t>
      </w:r>
      <w:r w:rsidRPr="007149DE">
        <w:t>tion Session(s)</w:t>
      </w:r>
      <w:r w:rsidR="000C4698">
        <w:t xml:space="preserve"> at the MBSF</w:t>
      </w:r>
      <w:r>
        <w:t>.</w:t>
      </w:r>
    </w:p>
    <w:p w14:paraId="5308B4B3" w14:textId="77777777" w:rsidR="00B50DFA" w:rsidRDefault="00B50DFA" w:rsidP="00B50DFA">
      <w:r>
        <w:t>The following procedures are supported by the "Nmbsf_MBSUserDataIngestSession_Update" service operation:</w:t>
      </w:r>
    </w:p>
    <w:p w14:paraId="10092A32" w14:textId="3E973773" w:rsidR="00B50DFA" w:rsidRDefault="00B50DFA" w:rsidP="00B50DFA">
      <w:pPr>
        <w:pStyle w:val="B10"/>
      </w:pPr>
      <w:r>
        <w:t>-</w:t>
      </w:r>
      <w:r>
        <w:tab/>
      </w:r>
      <w:r w:rsidRPr="00D42B20">
        <w:t xml:space="preserve">MBS User </w:t>
      </w:r>
      <w:r>
        <w:t>Data Ingest Session</w:t>
      </w:r>
      <w:r w:rsidRPr="00D42B20">
        <w:t xml:space="preserve"> </w:t>
      </w:r>
      <w:r w:rsidR="00BA09BA">
        <w:t>Update</w:t>
      </w:r>
      <w:r>
        <w:t>.</w:t>
      </w:r>
    </w:p>
    <w:p w14:paraId="4AA47A9C" w14:textId="4A3705C0" w:rsidR="00B50DFA" w:rsidRDefault="00B50DFA" w:rsidP="00B50DFA">
      <w:pPr>
        <w:pStyle w:val="Heading5"/>
      </w:pPr>
      <w:bookmarkStart w:id="323" w:name="_Toc120608954"/>
      <w:bookmarkStart w:id="324" w:name="_Toc120657421"/>
      <w:bookmarkStart w:id="325" w:name="_Toc133407703"/>
      <w:bookmarkStart w:id="326" w:name="_Toc164876260"/>
      <w:bookmarkStart w:id="327" w:name="_Toc175416142"/>
      <w:r>
        <w:t>5.3.2.4.2</w:t>
      </w:r>
      <w:r>
        <w:tab/>
      </w:r>
      <w:r>
        <w:rPr>
          <w:rFonts w:hint="eastAsia"/>
          <w:lang w:eastAsia="zh-CN"/>
        </w:rPr>
        <w:t>MB</w:t>
      </w:r>
      <w:r>
        <w:t>S User Data Ingest Session</w:t>
      </w:r>
      <w:r w:rsidR="00794CCC">
        <w:t xml:space="preserve"> Update</w:t>
      </w:r>
      <w:bookmarkEnd w:id="323"/>
      <w:bookmarkEnd w:id="324"/>
      <w:bookmarkEnd w:id="325"/>
      <w:bookmarkEnd w:id="326"/>
      <w:bookmarkEnd w:id="327"/>
    </w:p>
    <w:p w14:paraId="2300803A" w14:textId="68E15196" w:rsidR="00B50DFA" w:rsidRDefault="00B50DFA" w:rsidP="00B50DFA">
      <w:pPr>
        <w:rPr>
          <w:noProof/>
        </w:rPr>
      </w:pPr>
      <w:r>
        <w:rPr>
          <w:noProof/>
        </w:rPr>
        <w:t xml:space="preserve">Figure 5.3.2.4.2-1 </w:t>
      </w:r>
      <w:r w:rsidRPr="00F3320D">
        <w:rPr>
          <w:noProof/>
        </w:rPr>
        <w:t>depicts a scenario where a</w:t>
      </w:r>
      <w:r>
        <w:rPr>
          <w:noProof/>
        </w:rPr>
        <w:t xml:space="preserve">n NF service consumer </w:t>
      </w:r>
      <w:r w:rsidR="00C8657B">
        <w:rPr>
          <w:noProof/>
        </w:rPr>
        <w:t>request</w:t>
      </w:r>
      <w:r w:rsidR="007801EC">
        <w:rPr>
          <w:noProof/>
        </w:rPr>
        <w:t>s</w:t>
      </w:r>
      <w:r w:rsidR="00C8657B">
        <w:rPr>
          <w:noProof/>
        </w:rPr>
        <w:t xml:space="preserve"> the </w:t>
      </w:r>
      <w:r>
        <w:rPr>
          <w:noProof/>
        </w:rPr>
        <w:t>update</w:t>
      </w:r>
      <w:r w:rsidR="007D5AE7" w:rsidRPr="007D5AE7">
        <w:rPr>
          <w:noProof/>
        </w:rPr>
        <w:t xml:space="preserve"> </w:t>
      </w:r>
      <w:r w:rsidR="007D5AE7">
        <w:rPr>
          <w:noProof/>
        </w:rPr>
        <w:t>or modif</w:t>
      </w:r>
      <w:r w:rsidR="00767EC2">
        <w:rPr>
          <w:noProof/>
        </w:rPr>
        <w:t>ication</w:t>
      </w:r>
      <w:r w:rsidRPr="00D42B20">
        <w:rPr>
          <w:noProof/>
        </w:rPr>
        <w:t xml:space="preserve"> of an existing </w:t>
      </w:r>
      <w:r w:rsidR="00015A87">
        <w:rPr>
          <w:noProof/>
        </w:rPr>
        <w:t xml:space="preserve">"Individual </w:t>
      </w:r>
      <w:r w:rsidRPr="00D42B20">
        <w:rPr>
          <w:noProof/>
        </w:rPr>
        <w:t xml:space="preserve">MBS User </w:t>
      </w:r>
      <w:r>
        <w:rPr>
          <w:noProof/>
        </w:rPr>
        <w:t>Data Ingest Session</w:t>
      </w:r>
      <w:r w:rsidR="00015A87">
        <w:rPr>
          <w:noProof/>
        </w:rPr>
        <w:t>" resource</w:t>
      </w:r>
      <w:r w:rsidRPr="00D42B20">
        <w:rPr>
          <w:noProof/>
        </w:rPr>
        <w:t xml:space="preserve"> </w:t>
      </w:r>
      <w:r w:rsidR="00C8657B">
        <w:rPr>
          <w:noProof/>
        </w:rPr>
        <w:t xml:space="preserve">at </w:t>
      </w:r>
      <w:r>
        <w:rPr>
          <w:noProof/>
        </w:rPr>
        <w:t>the MBSF.</w:t>
      </w:r>
    </w:p>
    <w:p w14:paraId="6543E478" w14:textId="6ABE757F" w:rsidR="00B50DFA" w:rsidRDefault="00C925DE" w:rsidP="00B50DFA">
      <w:pPr>
        <w:pStyle w:val="TH"/>
        <w:rPr>
          <w:lang w:eastAsia="zh-CN"/>
        </w:rPr>
      </w:pPr>
      <w:r>
        <w:object w:dxaOrig="9561" w:dyaOrig="3191" w14:anchorId="4ACCC76A">
          <v:shape id="_x0000_i1035" type="#_x0000_t75" style="width:480pt;height:161.4pt" o:ole="">
            <v:imagedata r:id="rId30" o:title=""/>
          </v:shape>
          <o:OLEObject Type="Embed" ProgID="Visio.Drawing.11" ShapeID="_x0000_i1035" DrawAspect="Content" ObjectID="_1801739906" r:id="rId31"/>
        </w:object>
      </w:r>
    </w:p>
    <w:p w14:paraId="78A0C0A8" w14:textId="07B45A85" w:rsidR="00B50DFA" w:rsidRDefault="00B50DFA" w:rsidP="00B50DFA">
      <w:pPr>
        <w:pStyle w:val="TF"/>
      </w:pPr>
      <w:r>
        <w:t>Figure </w:t>
      </w:r>
      <w:bookmarkStart w:id="328" w:name="_Hlk120654429"/>
      <w:r>
        <w:t>5.3.2.4.2</w:t>
      </w:r>
      <w:bookmarkEnd w:id="328"/>
      <w:r>
        <w:t xml:space="preserve">-1: </w:t>
      </w:r>
      <w:r w:rsidRPr="000C06E4">
        <w:t xml:space="preserve">MBS User </w:t>
      </w:r>
      <w:r>
        <w:t xml:space="preserve">Data Ingest Session </w:t>
      </w:r>
      <w:r w:rsidR="00D96959">
        <w:t>Update</w:t>
      </w:r>
      <w:r w:rsidR="00D96959" w:rsidRPr="00D036EC">
        <w:rPr>
          <w:noProof/>
        </w:rPr>
        <w:t xml:space="preserve"> </w:t>
      </w:r>
      <w:r w:rsidR="00D96959">
        <w:rPr>
          <w:noProof/>
        </w:rPr>
        <w:t>procedure</w:t>
      </w:r>
    </w:p>
    <w:p w14:paraId="4A0BF0E8" w14:textId="4A594F5C" w:rsidR="00B50DFA" w:rsidRDefault="00C2543C" w:rsidP="00C2543C">
      <w:pPr>
        <w:pStyle w:val="B10"/>
        <w:rPr>
          <w:lang w:eastAsia="zh-CN"/>
        </w:rPr>
      </w:pPr>
      <w:r>
        <w:t>1.</w:t>
      </w:r>
      <w:r>
        <w:tab/>
      </w:r>
      <w:r w:rsidR="00B50DFA">
        <w:t xml:space="preserve">In order to </w:t>
      </w:r>
      <w:r w:rsidR="00572032">
        <w:t xml:space="preserve">request the </w:t>
      </w:r>
      <w:r w:rsidR="00B50DFA">
        <w:t xml:space="preserve">update </w:t>
      </w:r>
      <w:r w:rsidR="007D5AE7">
        <w:rPr>
          <w:noProof/>
        </w:rPr>
        <w:t xml:space="preserve">or </w:t>
      </w:r>
      <w:r w:rsidR="00572032">
        <w:t>modification</w:t>
      </w:r>
      <w:r w:rsidR="00B50DFA">
        <w:t xml:space="preserve"> of an existing MBS User Data Ingest Session </w:t>
      </w:r>
      <w:r w:rsidR="00B50DFA" w:rsidRPr="007149DE">
        <w:t>and</w:t>
      </w:r>
      <w:r w:rsidR="00B67B38" w:rsidRPr="00B67B38">
        <w:rPr>
          <w:noProof/>
        </w:rPr>
        <w:t xml:space="preserve"> </w:t>
      </w:r>
      <w:r w:rsidR="00B67B38">
        <w:rPr>
          <w:noProof/>
        </w:rPr>
        <w:t>potentially also</w:t>
      </w:r>
      <w:r w:rsidR="00B50DFA" w:rsidRPr="007149DE">
        <w:t xml:space="preserve"> its set of subordinate MBS Distrib</w:t>
      </w:r>
      <w:r w:rsidR="000F3943">
        <w:t>u</w:t>
      </w:r>
      <w:r w:rsidR="00B50DFA" w:rsidRPr="007149DE">
        <w:t>tion Session(s)</w:t>
      </w:r>
      <w:r w:rsidR="00B50DFA">
        <w:t xml:space="preserve">, the NF service consumer </w:t>
      </w:r>
      <w:r w:rsidR="00015A87">
        <w:t xml:space="preserve">(e.g. AF, NEF) </w:t>
      </w:r>
      <w:r w:rsidR="00B50DFA">
        <w:t xml:space="preserve">shall send an HTTP PUT or PATCH request message </w:t>
      </w:r>
      <w:r w:rsidR="00B67B38">
        <w:rPr>
          <w:lang w:eastAsia="zh-CN"/>
        </w:rPr>
        <w:t>targeting</w:t>
      </w:r>
      <w:r w:rsidR="00B50DFA">
        <w:rPr>
          <w:lang w:eastAsia="zh-CN"/>
        </w:rPr>
        <w:t xml:space="preserve"> the</w:t>
      </w:r>
      <w:r w:rsidR="00B67B38" w:rsidRPr="00B67B38">
        <w:rPr>
          <w:lang w:eastAsia="zh-CN"/>
        </w:rPr>
        <w:t xml:space="preserve"> </w:t>
      </w:r>
      <w:r w:rsidR="00B67B38">
        <w:rPr>
          <w:lang w:eastAsia="zh-CN"/>
        </w:rPr>
        <w:t xml:space="preserve">corresponding "Individual MBS User Data Ingest Session" </w:t>
      </w:r>
      <w:r w:rsidR="00B50DFA">
        <w:rPr>
          <w:lang w:eastAsia="zh-CN"/>
        </w:rPr>
        <w:t>resource</w:t>
      </w:r>
      <w:r w:rsidR="00B50DFA">
        <w:t xml:space="preserve">, </w:t>
      </w:r>
      <w:r w:rsidR="00B50DFA">
        <w:rPr>
          <w:noProof/>
        </w:rPr>
        <w:t xml:space="preserve">with the </w:t>
      </w:r>
      <w:r w:rsidR="00142D89">
        <w:rPr>
          <w:noProof/>
        </w:rPr>
        <w:t xml:space="preserve">request body </w:t>
      </w:r>
      <w:r w:rsidR="0080157D">
        <w:rPr>
          <w:lang w:eastAsia="zh-CN"/>
        </w:rPr>
        <w:t xml:space="preserve">containing </w:t>
      </w:r>
      <w:r w:rsidR="00142D89">
        <w:rPr>
          <w:noProof/>
        </w:rPr>
        <w:t xml:space="preserve">the </w:t>
      </w:r>
      <w:r w:rsidR="00B50DFA">
        <w:rPr>
          <w:noProof/>
        </w:rPr>
        <w:t>MBSUserDataIngSession data structure</w:t>
      </w:r>
      <w:r w:rsidR="008B57CB">
        <w:rPr>
          <w:noProof/>
        </w:rPr>
        <w:t xml:space="preserve"> </w:t>
      </w:r>
      <w:r w:rsidR="0083069D">
        <w:rPr>
          <w:noProof/>
        </w:rPr>
        <w:t>(</w:t>
      </w:r>
      <w:r w:rsidR="008B57CB">
        <w:rPr>
          <w:noProof/>
        </w:rPr>
        <w:t>for an</w:t>
      </w:r>
      <w:r w:rsidR="00B50DFA">
        <w:rPr>
          <w:noProof/>
        </w:rPr>
        <w:t xml:space="preserve"> HTTP PUT request</w:t>
      </w:r>
      <w:r w:rsidR="0083069D">
        <w:rPr>
          <w:noProof/>
        </w:rPr>
        <w:t>)</w:t>
      </w:r>
      <w:r w:rsidR="00B50DFA">
        <w:rPr>
          <w:noProof/>
        </w:rPr>
        <w:t xml:space="preserve"> or the MBSUserDataIngSessionPatch data structure </w:t>
      </w:r>
      <w:r w:rsidR="0083069D">
        <w:rPr>
          <w:noProof/>
        </w:rPr>
        <w:t>(</w:t>
      </w:r>
      <w:r w:rsidR="00B57110">
        <w:rPr>
          <w:noProof/>
        </w:rPr>
        <w:t xml:space="preserve">for an </w:t>
      </w:r>
      <w:r w:rsidR="00B50DFA">
        <w:rPr>
          <w:noProof/>
        </w:rPr>
        <w:t>HTTP PATCH request</w:t>
      </w:r>
      <w:r w:rsidR="0083069D">
        <w:rPr>
          <w:noProof/>
        </w:rPr>
        <w:t>)</w:t>
      </w:r>
      <w:r w:rsidR="00B50DFA">
        <w:rPr>
          <w:lang w:eastAsia="zh-CN"/>
        </w:rPr>
        <w:t>.</w:t>
      </w:r>
    </w:p>
    <w:p w14:paraId="2598971F" w14:textId="33B2D4E9" w:rsidR="007D48F5" w:rsidRDefault="00C2543C" w:rsidP="00C2543C">
      <w:pPr>
        <w:pStyle w:val="B10"/>
      </w:pPr>
      <w:r>
        <w:tab/>
      </w:r>
      <w:r w:rsidR="007D48F5">
        <w:t>The attributes that may be updated/modified at any time are as follows:</w:t>
      </w:r>
    </w:p>
    <w:p w14:paraId="69EA4B43" w14:textId="0E4C0EDB" w:rsidR="007D48F5" w:rsidRDefault="007D48F5" w:rsidP="00C2543C">
      <w:pPr>
        <w:pStyle w:val="B2"/>
      </w:pPr>
      <w:r>
        <w:t>-</w:t>
      </w:r>
      <w:r>
        <w:tab/>
        <w:t xml:space="preserve">the </w:t>
      </w:r>
      <w:r w:rsidR="0080157D">
        <w:t xml:space="preserve">set(s) of </w:t>
      </w:r>
      <w:r>
        <w:t>active period</w:t>
      </w:r>
      <w:r w:rsidR="0080157D">
        <w:t>(</w:t>
      </w:r>
      <w:r>
        <w:t>s</w:t>
      </w:r>
      <w:r w:rsidR="0080157D">
        <w:t>)</w:t>
      </w:r>
      <w:r>
        <w:t xml:space="preserve"> of the MBS User Data Ingest Session, within the "actPeriods" attribute</w:t>
      </w:r>
      <w:r w:rsidR="00975DBF">
        <w:t>, or when the "5MBS2" feature is supported, either within the "actPeriods" attribute or the "actPeriodsRepRule" attribute</w:t>
      </w:r>
      <w:r>
        <w:t>; and</w:t>
      </w:r>
    </w:p>
    <w:p w14:paraId="5C5642B9" w14:textId="27014059" w:rsidR="007D48F5" w:rsidRDefault="007D48F5" w:rsidP="00C2543C">
      <w:pPr>
        <w:pStyle w:val="B2"/>
      </w:pPr>
      <w:r>
        <w:t>-</w:t>
      </w:r>
      <w:r>
        <w:tab/>
        <w:t>within each map entry of the "mbsDisSessInfos" attribute encoded using the MBSDistributionSessionInfo data structure</w:t>
      </w:r>
      <w:r w:rsidR="0080157D">
        <w:t xml:space="preserve"> </w:t>
      </w:r>
      <w:r w:rsidR="0080157D">
        <w:rPr>
          <w:noProof/>
        </w:rPr>
        <w:t xml:space="preserve">(for an HTTP PUT request) </w:t>
      </w:r>
      <w:r w:rsidR="0080157D">
        <w:t xml:space="preserve">or </w:t>
      </w:r>
      <w:r w:rsidR="0080157D">
        <w:rPr>
          <w:noProof/>
        </w:rPr>
        <w:t>the MBSUserDataIngSessionPatch data structure (for an HTTP PATCH request)</w:t>
      </w:r>
      <w:r>
        <w:t>:</w:t>
      </w:r>
    </w:p>
    <w:p w14:paraId="744A96EF" w14:textId="77777777" w:rsidR="007D48F5" w:rsidRDefault="007D48F5" w:rsidP="006A1C63">
      <w:pPr>
        <w:pStyle w:val="B3"/>
      </w:pPr>
      <w:r>
        <w:t>-</w:t>
      </w:r>
      <w:r>
        <w:tab/>
        <w:t>the MBS Service Information, within the "mbsServInfo" attribute;</w:t>
      </w:r>
    </w:p>
    <w:p w14:paraId="6C8D45F5" w14:textId="5197C664" w:rsidR="007D48F5" w:rsidRDefault="007D48F5" w:rsidP="006A1C63">
      <w:pPr>
        <w:pStyle w:val="B3"/>
      </w:pPr>
      <w:r>
        <w:t>-</w:t>
      </w:r>
      <w:r>
        <w:tab/>
        <w:t xml:space="preserve">the </w:t>
      </w:r>
      <w:r w:rsidRPr="002869DA">
        <w:t>MBS Frequency Selection Area (FSA) Identifier</w:t>
      </w:r>
      <w:r>
        <w:t>, for a broadcast service type, within the "mbsFSAId" attribute;</w:t>
      </w:r>
      <w:r w:rsidR="0080157D">
        <w:t xml:space="preserve"> and</w:t>
      </w:r>
    </w:p>
    <w:p w14:paraId="02C1C104" w14:textId="22C6323F" w:rsidR="007D48F5" w:rsidRDefault="007D48F5" w:rsidP="006A1C63">
      <w:pPr>
        <w:pStyle w:val="B3"/>
      </w:pPr>
      <w:r>
        <w:t>-</w:t>
      </w:r>
      <w:r>
        <w:tab/>
        <w:t>the target service area(s), within the "tgtServArea</w:t>
      </w:r>
      <w:r w:rsidR="00C925DE">
        <w:t>s</w:t>
      </w:r>
      <w:r>
        <w:t>" attribute.</w:t>
      </w:r>
    </w:p>
    <w:p w14:paraId="5E16776A" w14:textId="5F4649AC" w:rsidR="007D48F5" w:rsidRDefault="00C2543C" w:rsidP="006A1C63">
      <w:pPr>
        <w:pStyle w:val="B2"/>
      </w:pPr>
      <w:r>
        <w:tab/>
      </w:r>
      <w:r w:rsidR="007D48F5">
        <w:t xml:space="preserve">The other attributes, except </w:t>
      </w:r>
      <w:r w:rsidR="0080157D">
        <w:t xml:space="preserve">for </w:t>
      </w:r>
      <w:r w:rsidR="007D48F5">
        <w:t>the "mbsSessionId", the "</w:t>
      </w:r>
      <w:r w:rsidR="007D48F5">
        <w:rPr>
          <w:lang w:eastAsia="zh-CN"/>
        </w:rPr>
        <w:t>mbsDisSessionId</w:t>
      </w:r>
      <w:r w:rsidR="007D48F5">
        <w:t>" and the "locationDependent" attributes</w:t>
      </w:r>
      <w:r w:rsidR="00297816">
        <w:t>,</w:t>
      </w:r>
      <w:r w:rsidR="007D48F5">
        <w:t xml:space="preserve"> </w:t>
      </w:r>
      <w:r w:rsidR="00297816">
        <w:t xml:space="preserve">which </w:t>
      </w:r>
      <w:r w:rsidR="007D48F5">
        <w:t xml:space="preserve">shall </w:t>
      </w:r>
      <w:r w:rsidR="0080157D">
        <w:t xml:space="preserve">never </w:t>
      </w:r>
      <w:r w:rsidR="007D48F5">
        <w:t>be updated</w:t>
      </w:r>
      <w:r w:rsidR="0080157D">
        <w:t xml:space="preserve"> after being provisioned</w:t>
      </w:r>
      <w:r w:rsidR="007D48F5">
        <w:t>, all the other attributes within each map entry of the</w:t>
      </w:r>
      <w:r w:rsidR="00194A59">
        <w:t xml:space="preserve"> </w:t>
      </w:r>
      <w:r w:rsidR="007D48F5">
        <w:t xml:space="preserve">"mbsDisSessInfos" attribute encoded using the MBSDistributionSessionInfo data structure </w:t>
      </w:r>
      <w:r w:rsidR="0080157D">
        <w:rPr>
          <w:noProof/>
        </w:rPr>
        <w:t xml:space="preserve">(for an HTTP PUT request) </w:t>
      </w:r>
      <w:r w:rsidR="0080157D">
        <w:t xml:space="preserve">or </w:t>
      </w:r>
      <w:r w:rsidR="0080157D">
        <w:rPr>
          <w:noProof/>
        </w:rPr>
        <w:t xml:space="preserve">the MBSUserDataIngSessionPatch data structure (for an HTTP PATCH request) </w:t>
      </w:r>
      <w:r w:rsidR="007D48F5">
        <w:t xml:space="preserve">may be updated only if the </w:t>
      </w:r>
      <w:r w:rsidR="0080157D">
        <w:t xml:space="preserve">corresponding </w:t>
      </w:r>
      <w:r w:rsidR="007D48F5">
        <w:t xml:space="preserve">MBS Distribution Session is in </w:t>
      </w:r>
      <w:r w:rsidR="0080157D">
        <w:t xml:space="preserve">the </w:t>
      </w:r>
      <w:r w:rsidR="007D48F5">
        <w:t>"INACTIVE" state.</w:t>
      </w:r>
    </w:p>
    <w:p w14:paraId="1EF009DC" w14:textId="4373CF6C" w:rsidR="007D48F5" w:rsidRDefault="00C2543C" w:rsidP="00C2543C">
      <w:pPr>
        <w:pStyle w:val="B10"/>
      </w:pPr>
      <w:r>
        <w:tab/>
      </w:r>
      <w:r w:rsidR="007D48F5">
        <w:t>As part of an MBS User Data Ingest Session update</w:t>
      </w:r>
      <w:r w:rsidR="0080157D">
        <w:t>/modification</w:t>
      </w:r>
      <w:r w:rsidR="007D48F5">
        <w:t xml:space="preserve"> procedure, the AF may also add new MBS Distribution Session(s) and/or remove existing MBS Distribution Session(s). In order to do so:</w:t>
      </w:r>
    </w:p>
    <w:p w14:paraId="79B6FA0F" w14:textId="26852FBE" w:rsidR="007D48F5" w:rsidRDefault="007D48F5" w:rsidP="00C2543C">
      <w:pPr>
        <w:pStyle w:val="B2"/>
      </w:pPr>
      <w:r>
        <w:t>-</w:t>
      </w:r>
      <w:r>
        <w:tab/>
        <w:t xml:space="preserve">if a new MBS Distribution Session shall be created, the AF shall include its properties encoded using the MBSDistributionSessionInfo data structure as a </w:t>
      </w:r>
      <w:r w:rsidR="0080157D">
        <w:t xml:space="preserve">new </w:t>
      </w:r>
      <w:r>
        <w:t>map entry within the "mbsDisSessInfos" attribute with a newly assigned string</w:t>
      </w:r>
      <w:r w:rsidR="0080157D">
        <w:t>-</w:t>
      </w:r>
      <w:r>
        <w:t>based map key that shall be unique within the scope of the parent MBS User Data Ingest Session; and</w:t>
      </w:r>
    </w:p>
    <w:p w14:paraId="7BA41A0A" w14:textId="5E8540D9" w:rsidR="007D48F5" w:rsidRDefault="007D48F5" w:rsidP="00C2543C">
      <w:pPr>
        <w:pStyle w:val="B2"/>
      </w:pPr>
      <w:r>
        <w:t>-</w:t>
      </w:r>
      <w:r>
        <w:tab/>
        <w:t>if an existing MBS Distribution Session shall be deleted, the AF shall include the corresponding map entry set to the value "NULL" within the "mbsDisSessInfos" attribute with the map key set to its string</w:t>
      </w:r>
      <w:r w:rsidR="0080157D">
        <w:t>-</w:t>
      </w:r>
      <w:r>
        <w:t>based map key provisioned during the request that initially created the MBS Distribution Session.</w:t>
      </w:r>
    </w:p>
    <w:p w14:paraId="4725C222" w14:textId="3915A0D8" w:rsidR="00B50DFA" w:rsidRPr="00394BB0" w:rsidRDefault="00C2543C" w:rsidP="00C2543C">
      <w:pPr>
        <w:pStyle w:val="B10"/>
      </w:pPr>
      <w:r>
        <w:tab/>
      </w:r>
      <w:r w:rsidR="00B50DFA">
        <w:t xml:space="preserve">If the MBSF determines </w:t>
      </w:r>
      <w:r w:rsidR="007B66FC">
        <w:t xml:space="preserve">that </w:t>
      </w:r>
      <w:r w:rsidR="00B50DFA">
        <w:t xml:space="preserve">the received HTTP PUT or PATCH request needs to be redirected, the MBSF shall </w:t>
      </w:r>
      <w:r w:rsidR="00DE6386">
        <w:t>respond with</w:t>
      </w:r>
      <w:r w:rsidR="00DE6386" w:rsidRPr="00D01466">
        <w:t xml:space="preserve"> </w:t>
      </w:r>
      <w:r w:rsidR="00B50DFA">
        <w:t>an HTTP redirect response</w:t>
      </w:r>
      <w:r w:rsidR="00C37EC7">
        <w:t>,</w:t>
      </w:r>
      <w:r w:rsidR="00B50DFA">
        <w:t xml:space="preserve"> as specified in clause </w:t>
      </w:r>
      <w:r w:rsidR="00B50DFA">
        <w:rPr>
          <w:lang w:eastAsia="zh-CN"/>
        </w:rPr>
        <w:t xml:space="preserve">6.10.9 of </w:t>
      </w:r>
      <w:r w:rsidR="00B50DFA">
        <w:rPr>
          <w:lang w:val="en-US"/>
        </w:rPr>
        <w:t>3GPP TS 29.500 [4]</w:t>
      </w:r>
      <w:r w:rsidR="00B50DFA">
        <w:t>.</w:t>
      </w:r>
    </w:p>
    <w:p w14:paraId="0E9561A1" w14:textId="2383B8B7" w:rsidR="00B50DFA" w:rsidRDefault="00C2543C" w:rsidP="00C2543C">
      <w:pPr>
        <w:pStyle w:val="B10"/>
      </w:pPr>
      <w:r>
        <w:t>2.</w:t>
      </w:r>
      <w:r>
        <w:tab/>
      </w:r>
      <w:r w:rsidR="00B50DFA">
        <w:t>Upon</w:t>
      </w:r>
      <w:r w:rsidR="00AB3FC8">
        <w:t xml:space="preserve"> success</w:t>
      </w:r>
      <w:r w:rsidR="00B50DFA">
        <w:t>, the MBSF shall respond</w:t>
      </w:r>
      <w:r w:rsidR="00B50DFA" w:rsidRPr="00394BB0">
        <w:t xml:space="preserve"> </w:t>
      </w:r>
      <w:r w:rsidR="00B50DFA">
        <w:t>with</w:t>
      </w:r>
      <w:r w:rsidR="00A13C33">
        <w:t xml:space="preserve"> either</w:t>
      </w:r>
      <w:r w:rsidR="00B50DFA">
        <w:t>:</w:t>
      </w:r>
    </w:p>
    <w:p w14:paraId="13CF17B6" w14:textId="798A72D1" w:rsidR="00B50DFA" w:rsidRDefault="00B50DFA" w:rsidP="00C2543C">
      <w:pPr>
        <w:pStyle w:val="B2"/>
      </w:pPr>
      <w:r>
        <w:t>a)</w:t>
      </w:r>
      <w:r>
        <w:tab/>
      </w:r>
      <w:r w:rsidR="007D5AE7">
        <w:t xml:space="preserve">an </w:t>
      </w:r>
      <w:r>
        <w:t xml:space="preserve">HTTP "200 OK" status code with the </w:t>
      </w:r>
      <w:r w:rsidR="0071131E">
        <w:t>response</w:t>
      </w:r>
      <w:r>
        <w:t xml:space="preserve"> body containing the updated </w:t>
      </w:r>
      <w:r w:rsidR="0071131E">
        <w:t xml:space="preserve">representation of the "Individual MBS User Data Ingest Session" resource within the </w:t>
      </w:r>
      <w:r>
        <w:t>MBSUserDataIngSession data structure; or</w:t>
      </w:r>
    </w:p>
    <w:p w14:paraId="0ACD59C4" w14:textId="411D20A0" w:rsidR="00B50DFA" w:rsidRDefault="00B50DFA" w:rsidP="00C2543C">
      <w:pPr>
        <w:pStyle w:val="B2"/>
      </w:pPr>
      <w:r>
        <w:lastRenderedPageBreak/>
        <w:t>b)</w:t>
      </w:r>
      <w:r>
        <w:tab/>
      </w:r>
      <w:r w:rsidR="007D5AE7">
        <w:t xml:space="preserve">an </w:t>
      </w:r>
      <w:r>
        <w:t>HTTP "204 No Content" status code</w:t>
      </w:r>
      <w:r>
        <w:rPr>
          <w:lang w:eastAsia="zh-CN"/>
        </w:rPr>
        <w:t>.</w:t>
      </w:r>
    </w:p>
    <w:p w14:paraId="02F973F9" w14:textId="224A6458" w:rsidR="00B50DFA" w:rsidRDefault="00C2543C" w:rsidP="00C2543C">
      <w:pPr>
        <w:pStyle w:val="B10"/>
      </w:pPr>
      <w:r>
        <w:tab/>
      </w:r>
      <w:r w:rsidR="00E010A3" w:rsidRPr="00C96FA9">
        <w:t xml:space="preserve">On failure, </w:t>
      </w:r>
      <w:r w:rsidR="00E010A3" w:rsidRPr="001C74FE">
        <w:t xml:space="preserve">the </w:t>
      </w:r>
      <w:r w:rsidR="00E010A3">
        <w:t>MBSF</w:t>
      </w:r>
      <w:r w:rsidR="00E010A3" w:rsidRPr="001C74FE">
        <w:t xml:space="preserve"> shall take proper error handling actions</w:t>
      </w:r>
      <w:r w:rsidR="00E010A3">
        <w:t xml:space="preserve">, </w:t>
      </w:r>
      <w:r w:rsidR="00E010A3" w:rsidRPr="00DE6A66">
        <w:t>as specified in clause </w:t>
      </w:r>
      <w:r w:rsidR="00E010A3">
        <w:t>6</w:t>
      </w:r>
      <w:r w:rsidR="00E010A3" w:rsidRPr="00DE6A66">
        <w:t>.</w:t>
      </w:r>
      <w:r w:rsidR="00E010A3">
        <w:t>2</w:t>
      </w:r>
      <w:r w:rsidR="00E010A3" w:rsidRPr="00DE6A66">
        <w:t>.</w:t>
      </w:r>
      <w:r w:rsidR="00E010A3">
        <w:t>7, and</w:t>
      </w:r>
      <w:r w:rsidR="00E010A3" w:rsidRPr="001C74FE">
        <w:t xml:space="preserve"> respond to the </w:t>
      </w:r>
      <w:r w:rsidR="00E010A3">
        <w:t xml:space="preserve">NF service consumer </w:t>
      </w:r>
      <w:r w:rsidR="00E010A3" w:rsidRPr="001C74FE">
        <w:t>with a</w:t>
      </w:r>
      <w:r w:rsidR="00E010A3">
        <w:t>n</w:t>
      </w:r>
      <w:r w:rsidR="00E010A3" w:rsidRPr="001C74FE">
        <w:t xml:space="preserve"> </w:t>
      </w:r>
      <w:r w:rsidR="00E010A3">
        <w:t>appropriate</w:t>
      </w:r>
      <w:r w:rsidR="00E010A3" w:rsidRPr="001C74FE">
        <w:t xml:space="preserve"> error status code</w:t>
      </w:r>
      <w:r w:rsidR="00B50DFA">
        <w:t>.</w:t>
      </w:r>
    </w:p>
    <w:p w14:paraId="7F4E3F82" w14:textId="77777777" w:rsidR="000E4681" w:rsidRDefault="000E4681" w:rsidP="000E4681">
      <w:pPr>
        <w:pStyle w:val="Heading4"/>
      </w:pPr>
      <w:bookmarkStart w:id="329" w:name="_Toc120608955"/>
      <w:bookmarkStart w:id="330" w:name="_Toc120657422"/>
      <w:bookmarkStart w:id="331" w:name="_Toc133407704"/>
      <w:bookmarkStart w:id="332" w:name="_Toc164876261"/>
      <w:bookmarkStart w:id="333" w:name="_Toc175416143"/>
      <w:r>
        <w:t>5.3.2.5</w:t>
      </w:r>
      <w:r>
        <w:tab/>
      </w:r>
      <w:r w:rsidRPr="00D42B20">
        <w:t>Nmbsf_MBSUser</w:t>
      </w:r>
      <w:r>
        <w:t>DataIngestSession</w:t>
      </w:r>
      <w:r w:rsidRPr="00D42B20">
        <w:t>_</w:t>
      </w:r>
      <w:r>
        <w:t>Delete</w:t>
      </w:r>
      <w:r w:rsidRPr="00D42B20">
        <w:t xml:space="preserve"> service operation</w:t>
      </w:r>
      <w:bookmarkEnd w:id="329"/>
      <w:bookmarkEnd w:id="330"/>
      <w:bookmarkEnd w:id="331"/>
      <w:bookmarkEnd w:id="332"/>
      <w:bookmarkEnd w:id="333"/>
    </w:p>
    <w:p w14:paraId="77E748EC" w14:textId="77777777" w:rsidR="000E4681" w:rsidRDefault="000E4681" w:rsidP="000E4681">
      <w:pPr>
        <w:pStyle w:val="Heading5"/>
      </w:pPr>
      <w:bookmarkStart w:id="334" w:name="_Toc120608956"/>
      <w:bookmarkStart w:id="335" w:name="_Toc120657423"/>
      <w:bookmarkStart w:id="336" w:name="_Toc133407705"/>
      <w:bookmarkStart w:id="337" w:name="_Toc164876262"/>
      <w:bookmarkStart w:id="338" w:name="_Toc175416144"/>
      <w:r>
        <w:t>5.3.2.5.1</w:t>
      </w:r>
      <w:r>
        <w:tab/>
        <w:t>General</w:t>
      </w:r>
      <w:bookmarkEnd w:id="334"/>
      <w:bookmarkEnd w:id="335"/>
      <w:bookmarkEnd w:id="336"/>
      <w:bookmarkEnd w:id="337"/>
      <w:bookmarkEnd w:id="338"/>
    </w:p>
    <w:p w14:paraId="7EE578BF" w14:textId="793BD74B" w:rsidR="000E4681" w:rsidRDefault="000E4681" w:rsidP="000E4681">
      <w:r>
        <w:t xml:space="preserve">This </w:t>
      </w:r>
      <w:r w:rsidRPr="00E70270">
        <w:t xml:space="preserve">service operation is used by </w:t>
      </w:r>
      <w:r>
        <w:t>the NF service consumer</w:t>
      </w:r>
      <w:r w:rsidRPr="00BA6F52">
        <w:t xml:space="preserve"> to </w:t>
      </w:r>
      <w:r w:rsidR="005155CE">
        <w:t xml:space="preserve">request the </w:t>
      </w:r>
      <w:r>
        <w:t>delet</w:t>
      </w:r>
      <w:r w:rsidR="005155CE">
        <w:t>ion of</w:t>
      </w:r>
      <w:r w:rsidRPr="005E3498">
        <w:t xml:space="preserve"> an MBS User Data Ingest Session along with its subordinate MBS Distribution Session(s)</w:t>
      </w:r>
      <w:r>
        <w:t xml:space="preserve"> </w:t>
      </w:r>
      <w:r w:rsidR="00D21CD2">
        <w:t>at</w:t>
      </w:r>
      <w:r>
        <w:t xml:space="preserve"> the MBSF.</w:t>
      </w:r>
    </w:p>
    <w:p w14:paraId="445630B2" w14:textId="77777777" w:rsidR="000E4681" w:rsidRDefault="000E4681" w:rsidP="000E4681">
      <w:r>
        <w:t>The following procedures are supported by the "Nmbsf_MBSUserDataIngestSession_Delete" service operation:</w:t>
      </w:r>
    </w:p>
    <w:p w14:paraId="3996F980" w14:textId="0A6A3E28" w:rsidR="000E4681" w:rsidRDefault="000E4681" w:rsidP="000E4681">
      <w:pPr>
        <w:pStyle w:val="B10"/>
      </w:pPr>
      <w:r>
        <w:t>-</w:t>
      </w:r>
      <w:r>
        <w:tab/>
      </w:r>
      <w:r w:rsidRPr="005E3498">
        <w:t>MBS User Data Ingest Session</w:t>
      </w:r>
      <w:r w:rsidR="00FC6D01">
        <w:t xml:space="preserve"> Deletion</w:t>
      </w:r>
      <w:r>
        <w:t>.</w:t>
      </w:r>
    </w:p>
    <w:p w14:paraId="6FEE7F5C" w14:textId="631ED5D5" w:rsidR="000E4681" w:rsidRDefault="000E4681" w:rsidP="000E4681">
      <w:pPr>
        <w:pStyle w:val="Heading5"/>
      </w:pPr>
      <w:bookmarkStart w:id="339" w:name="_Toc120608957"/>
      <w:bookmarkStart w:id="340" w:name="_Toc120657424"/>
      <w:bookmarkStart w:id="341" w:name="_Toc133407706"/>
      <w:bookmarkStart w:id="342" w:name="_Toc164876263"/>
      <w:bookmarkStart w:id="343" w:name="_Toc175416145"/>
      <w:r>
        <w:t>5.3.2.5.2</w:t>
      </w:r>
      <w:r>
        <w:tab/>
      </w:r>
      <w:r w:rsidRPr="005E3498">
        <w:t>MBS User Data Ingest Session</w:t>
      </w:r>
      <w:r w:rsidR="00FF5144">
        <w:t xml:space="preserve"> Deletion</w:t>
      </w:r>
      <w:bookmarkEnd w:id="339"/>
      <w:bookmarkEnd w:id="340"/>
      <w:bookmarkEnd w:id="341"/>
      <w:bookmarkEnd w:id="342"/>
      <w:bookmarkEnd w:id="343"/>
    </w:p>
    <w:p w14:paraId="2B98E0C9" w14:textId="34ECA861" w:rsidR="000E4681" w:rsidRDefault="000E4681" w:rsidP="000E4681">
      <w:pPr>
        <w:rPr>
          <w:noProof/>
        </w:rPr>
      </w:pPr>
      <w:r>
        <w:rPr>
          <w:noProof/>
        </w:rPr>
        <w:t xml:space="preserve">Figure 5.3.2.5.2-1 </w:t>
      </w:r>
      <w:r w:rsidRPr="00F3320D">
        <w:rPr>
          <w:noProof/>
        </w:rPr>
        <w:t>depicts a scenario where a</w:t>
      </w:r>
      <w:r>
        <w:rPr>
          <w:noProof/>
        </w:rPr>
        <w:t xml:space="preserve">n NF service consumer </w:t>
      </w:r>
      <w:r w:rsidR="00FF5144">
        <w:rPr>
          <w:noProof/>
        </w:rPr>
        <w:t>request</w:t>
      </w:r>
      <w:r w:rsidR="005E665C">
        <w:rPr>
          <w:noProof/>
        </w:rPr>
        <w:t>s</w:t>
      </w:r>
      <w:r w:rsidR="00FF5144">
        <w:rPr>
          <w:noProof/>
        </w:rPr>
        <w:t xml:space="preserve"> the deletion of an existing</w:t>
      </w:r>
      <w:r w:rsidRPr="00D42B20">
        <w:rPr>
          <w:noProof/>
        </w:rPr>
        <w:t xml:space="preserve"> </w:t>
      </w:r>
      <w:r w:rsidR="00015A87">
        <w:rPr>
          <w:noProof/>
        </w:rPr>
        <w:t xml:space="preserve">"Individual </w:t>
      </w:r>
      <w:r w:rsidRPr="00D42B20">
        <w:rPr>
          <w:noProof/>
        </w:rPr>
        <w:t xml:space="preserve">MBS User </w:t>
      </w:r>
      <w:r>
        <w:rPr>
          <w:noProof/>
        </w:rPr>
        <w:t>Data Ingest Session</w:t>
      </w:r>
      <w:r w:rsidR="00015A87">
        <w:rPr>
          <w:noProof/>
        </w:rPr>
        <w:t>" resource</w:t>
      </w:r>
      <w:r w:rsidRPr="00D42B20">
        <w:rPr>
          <w:noProof/>
        </w:rPr>
        <w:t xml:space="preserve"> </w:t>
      </w:r>
      <w:r w:rsidR="00FF5144">
        <w:rPr>
          <w:noProof/>
        </w:rPr>
        <w:t xml:space="preserve">at </w:t>
      </w:r>
      <w:r>
        <w:rPr>
          <w:noProof/>
        </w:rPr>
        <w:t>the MBSF.</w:t>
      </w:r>
    </w:p>
    <w:p w14:paraId="22F45C4F" w14:textId="0B40C9BD" w:rsidR="000E4681" w:rsidRDefault="00F07E30" w:rsidP="000E4681">
      <w:pPr>
        <w:pStyle w:val="TH"/>
        <w:rPr>
          <w:lang w:eastAsia="zh-CN"/>
        </w:rPr>
      </w:pPr>
      <w:r>
        <w:rPr>
          <w:noProof/>
        </w:rPr>
        <w:object w:dxaOrig="9561" w:dyaOrig="3191" w14:anchorId="4A6F2781">
          <v:shape id="_x0000_i1036" type="#_x0000_t75" style="width:480pt;height:161.4pt" o:ole="">
            <v:imagedata r:id="rId32" o:title=""/>
          </v:shape>
          <o:OLEObject Type="Embed" ProgID="Visio.Drawing.11" ShapeID="_x0000_i1036" DrawAspect="Content" ObjectID="_1801739907" r:id="rId33"/>
        </w:object>
      </w:r>
    </w:p>
    <w:p w14:paraId="1385FBA6" w14:textId="6F8F8026" w:rsidR="000E4681" w:rsidRDefault="000E4681" w:rsidP="000E4681">
      <w:pPr>
        <w:pStyle w:val="TF"/>
      </w:pPr>
      <w:r>
        <w:t xml:space="preserve">Figure 5.3.2.5.2-1: </w:t>
      </w:r>
      <w:r w:rsidRPr="005E3498">
        <w:t xml:space="preserve">MBS User Data Ingest Session </w:t>
      </w:r>
      <w:r w:rsidR="00CF2A36">
        <w:t>Deletion</w:t>
      </w:r>
      <w:r w:rsidR="00CF2A36" w:rsidRPr="00D036EC">
        <w:rPr>
          <w:noProof/>
        </w:rPr>
        <w:t xml:space="preserve"> </w:t>
      </w:r>
      <w:r w:rsidR="00CF2A36">
        <w:rPr>
          <w:noProof/>
        </w:rPr>
        <w:t>procedure</w:t>
      </w:r>
    </w:p>
    <w:p w14:paraId="1613C495" w14:textId="5818C202" w:rsidR="000E4681" w:rsidRDefault="00C2543C" w:rsidP="00C2543C">
      <w:pPr>
        <w:pStyle w:val="B10"/>
        <w:rPr>
          <w:lang w:eastAsia="zh-CN"/>
        </w:rPr>
      </w:pPr>
      <w:r>
        <w:t>1.</w:t>
      </w:r>
      <w:r>
        <w:tab/>
      </w:r>
      <w:r w:rsidR="000E4681">
        <w:t xml:space="preserve">In order to </w:t>
      </w:r>
      <w:r w:rsidR="008D72C7">
        <w:t xml:space="preserve">request the </w:t>
      </w:r>
      <w:r w:rsidR="000E4681">
        <w:t>delet</w:t>
      </w:r>
      <w:r w:rsidR="008D72C7">
        <w:t>ion of</w:t>
      </w:r>
      <w:r w:rsidR="000E4681">
        <w:t xml:space="preserve"> </w:t>
      </w:r>
      <w:r w:rsidR="000E4681" w:rsidRPr="005E3498">
        <w:t xml:space="preserve">an </w:t>
      </w:r>
      <w:r w:rsidR="00F135A7">
        <w:t xml:space="preserve">existing </w:t>
      </w:r>
      <w:r w:rsidR="000E4681" w:rsidRPr="005E3498">
        <w:t>MBS User Data Ingest Session along with its subordinate MBS Distribution Session(s)</w:t>
      </w:r>
      <w:r w:rsidR="000E4681">
        <w:t xml:space="preserve">, the NF service consumer </w:t>
      </w:r>
      <w:r w:rsidR="00015A87">
        <w:t xml:space="preserve">(e.g. AF, NEF) </w:t>
      </w:r>
      <w:r w:rsidR="000E4681">
        <w:t xml:space="preserve">shall send an HTTP DELETE request message </w:t>
      </w:r>
      <w:r w:rsidR="00F135A7">
        <w:rPr>
          <w:lang w:eastAsia="zh-CN"/>
        </w:rPr>
        <w:t>targeting the corresponding "Individual MBS User Data Ingest Session"</w:t>
      </w:r>
      <w:r w:rsidR="000E4681">
        <w:rPr>
          <w:lang w:eastAsia="zh-CN"/>
        </w:rPr>
        <w:t xml:space="preserve"> resource.</w:t>
      </w:r>
    </w:p>
    <w:p w14:paraId="0F69413A" w14:textId="48D79939" w:rsidR="000E4681" w:rsidRPr="00394BB0" w:rsidRDefault="00C2543C" w:rsidP="00C2543C">
      <w:pPr>
        <w:pStyle w:val="B10"/>
      </w:pPr>
      <w:r>
        <w:tab/>
      </w:r>
      <w:r w:rsidR="000E4681">
        <w:t xml:space="preserve">If the MBSF determines </w:t>
      </w:r>
      <w:r w:rsidR="005B432B">
        <w:t xml:space="preserve">that </w:t>
      </w:r>
      <w:r w:rsidR="000E4681">
        <w:t xml:space="preserve">the received HTTP DELETE request message needs to be redirected, the MBSF shall </w:t>
      </w:r>
      <w:r w:rsidR="00DE6386">
        <w:t>respond with</w:t>
      </w:r>
      <w:r w:rsidR="00DE6386" w:rsidRPr="00D01466">
        <w:t xml:space="preserve"> </w:t>
      </w:r>
      <w:r w:rsidR="000E4681">
        <w:t>an HTTP redirect response as specified in clause </w:t>
      </w:r>
      <w:r w:rsidR="000E4681">
        <w:rPr>
          <w:lang w:eastAsia="zh-CN"/>
        </w:rPr>
        <w:t xml:space="preserve">6.10.9 of </w:t>
      </w:r>
      <w:r w:rsidR="000E4681">
        <w:rPr>
          <w:lang w:val="en-US"/>
        </w:rPr>
        <w:t>3GPP TS 29.500 [4]</w:t>
      </w:r>
      <w:r w:rsidR="000E4681">
        <w:t>.</w:t>
      </w:r>
    </w:p>
    <w:p w14:paraId="53F81148" w14:textId="1E2C1C1A" w:rsidR="000E4681" w:rsidRDefault="00C2543C" w:rsidP="00C2543C">
      <w:pPr>
        <w:pStyle w:val="B10"/>
      </w:pPr>
      <w:r>
        <w:t>2.</w:t>
      </w:r>
      <w:r>
        <w:tab/>
      </w:r>
      <w:r w:rsidR="000E4681">
        <w:t xml:space="preserve">Upon </w:t>
      </w:r>
      <w:r w:rsidR="00375D55">
        <w:t>success</w:t>
      </w:r>
      <w:r w:rsidR="000E4681">
        <w:t>, the MBSF shall:</w:t>
      </w:r>
    </w:p>
    <w:p w14:paraId="6EBBCE5F" w14:textId="42E12D61" w:rsidR="000E4681" w:rsidRDefault="000E4681" w:rsidP="00C2543C">
      <w:pPr>
        <w:pStyle w:val="B2"/>
      </w:pPr>
      <w:r>
        <w:t>-</w:t>
      </w:r>
      <w:r>
        <w:tab/>
      </w:r>
      <w:r w:rsidR="005E665C">
        <w:t xml:space="preserve">delete </w:t>
      </w:r>
      <w:r>
        <w:t xml:space="preserve">the </w:t>
      </w:r>
      <w:r w:rsidR="00375D55">
        <w:t>targeted "</w:t>
      </w:r>
      <w:r>
        <w:rPr>
          <w:rFonts w:eastAsia="DengXian"/>
        </w:rPr>
        <w:t>Individual MBS User Data Ingest Session</w:t>
      </w:r>
      <w:r w:rsidR="00375D55">
        <w:t>"</w:t>
      </w:r>
      <w:r>
        <w:rPr>
          <w:rFonts w:eastAsia="DengXian"/>
        </w:rPr>
        <w:t xml:space="preserve"> resource</w:t>
      </w:r>
      <w:r>
        <w:t>; and</w:t>
      </w:r>
    </w:p>
    <w:p w14:paraId="35E8FCD6" w14:textId="430649EA" w:rsidR="000E4681" w:rsidRDefault="000E4681" w:rsidP="00C2543C">
      <w:pPr>
        <w:pStyle w:val="B2"/>
        <w:rPr>
          <w:rFonts w:eastAsia="DengXian"/>
        </w:rPr>
      </w:pPr>
      <w:r>
        <w:t>-</w:t>
      </w:r>
      <w:r>
        <w:tab/>
      </w:r>
      <w:r>
        <w:rPr>
          <w:rFonts w:eastAsia="DengXian"/>
        </w:rPr>
        <w:t>respond</w:t>
      </w:r>
      <w:r>
        <w:rPr>
          <w:rFonts w:eastAsia="Batang"/>
        </w:rPr>
        <w:t xml:space="preserve"> </w:t>
      </w:r>
      <w:r>
        <w:rPr>
          <w:rFonts w:eastAsia="DengXian"/>
        </w:rPr>
        <w:t xml:space="preserve">with </w:t>
      </w:r>
      <w:r w:rsidR="00375D55">
        <w:t xml:space="preserve">an </w:t>
      </w:r>
      <w:r>
        <w:rPr>
          <w:rFonts w:eastAsia="DengXian"/>
        </w:rPr>
        <w:t>HTTP "204 No Content" status code.</w:t>
      </w:r>
    </w:p>
    <w:p w14:paraId="46386DFE" w14:textId="1F92D936" w:rsidR="000E4681" w:rsidRDefault="00C2543C" w:rsidP="00C2543C">
      <w:pPr>
        <w:pStyle w:val="B10"/>
      </w:pPr>
      <w:r>
        <w:tab/>
      </w:r>
      <w:r w:rsidR="00913D2F" w:rsidRPr="00C96FA9">
        <w:t xml:space="preserve">On failure, </w:t>
      </w:r>
      <w:r w:rsidR="00913D2F" w:rsidRPr="001C74FE">
        <w:t xml:space="preserve">the </w:t>
      </w:r>
      <w:r w:rsidR="00913D2F">
        <w:t>MBSF</w:t>
      </w:r>
      <w:r w:rsidR="00913D2F" w:rsidRPr="001C74FE">
        <w:t xml:space="preserve"> shall take proper error handling actions</w:t>
      </w:r>
      <w:r w:rsidR="00913D2F">
        <w:t xml:space="preserve">, </w:t>
      </w:r>
      <w:r w:rsidR="00913D2F" w:rsidRPr="00DE6A66">
        <w:t>as specified in clause </w:t>
      </w:r>
      <w:r w:rsidR="00913D2F">
        <w:t>6</w:t>
      </w:r>
      <w:r w:rsidR="00913D2F" w:rsidRPr="00DE6A66">
        <w:t>.</w:t>
      </w:r>
      <w:r w:rsidR="00913D2F">
        <w:t>2</w:t>
      </w:r>
      <w:r w:rsidR="00913D2F" w:rsidRPr="00DE6A66">
        <w:t>.</w:t>
      </w:r>
      <w:r w:rsidR="00913D2F">
        <w:t>7, and</w:t>
      </w:r>
      <w:r w:rsidR="00913D2F" w:rsidRPr="001C74FE">
        <w:t xml:space="preserve"> respond to the </w:t>
      </w:r>
      <w:r w:rsidR="00913D2F">
        <w:t xml:space="preserve">NF service consumer </w:t>
      </w:r>
      <w:r w:rsidR="00913D2F" w:rsidRPr="001C74FE">
        <w:t>with a</w:t>
      </w:r>
      <w:r w:rsidR="00913D2F">
        <w:t>n</w:t>
      </w:r>
      <w:r w:rsidR="00913D2F" w:rsidRPr="001C74FE">
        <w:t xml:space="preserve"> </w:t>
      </w:r>
      <w:r w:rsidR="00913D2F">
        <w:t>appropriate</w:t>
      </w:r>
      <w:r w:rsidR="00913D2F" w:rsidRPr="001C74FE">
        <w:t xml:space="preserve"> error status code</w:t>
      </w:r>
      <w:r w:rsidR="000E4681">
        <w:t>.</w:t>
      </w:r>
    </w:p>
    <w:p w14:paraId="6AECC971" w14:textId="77777777" w:rsidR="003273C9" w:rsidRDefault="003273C9" w:rsidP="003273C9">
      <w:pPr>
        <w:pStyle w:val="Heading4"/>
      </w:pPr>
      <w:bookmarkStart w:id="344" w:name="_Toc120608958"/>
      <w:bookmarkStart w:id="345" w:name="_Toc120657425"/>
      <w:bookmarkStart w:id="346" w:name="_Toc133407707"/>
      <w:bookmarkStart w:id="347" w:name="_Toc164876264"/>
      <w:bookmarkStart w:id="348" w:name="_Toc175416146"/>
      <w:r>
        <w:t>5.3.2.6</w:t>
      </w:r>
      <w:r>
        <w:tab/>
      </w:r>
      <w:r w:rsidRPr="00CE3893">
        <w:t>N</w:t>
      </w:r>
      <w:r>
        <w:t>mbsf</w:t>
      </w:r>
      <w:r w:rsidRPr="00CE3893">
        <w:t>_</w:t>
      </w:r>
      <w:r>
        <w:t>MBSUserDataIngestSession</w:t>
      </w:r>
      <w:r w:rsidRPr="00CE3893">
        <w:t>_</w:t>
      </w:r>
      <w:r>
        <w:t>StatusSubscribe</w:t>
      </w:r>
      <w:r w:rsidRPr="00CE3893">
        <w:t xml:space="preserve"> service operation</w:t>
      </w:r>
      <w:bookmarkEnd w:id="344"/>
      <w:bookmarkEnd w:id="345"/>
      <w:bookmarkEnd w:id="346"/>
      <w:bookmarkEnd w:id="347"/>
      <w:bookmarkEnd w:id="348"/>
    </w:p>
    <w:p w14:paraId="18F8ED23" w14:textId="77777777" w:rsidR="003273C9" w:rsidRDefault="003273C9" w:rsidP="003273C9">
      <w:pPr>
        <w:pStyle w:val="Heading5"/>
      </w:pPr>
      <w:bookmarkStart w:id="349" w:name="_Toc120608959"/>
      <w:bookmarkStart w:id="350" w:name="_Toc120657426"/>
      <w:bookmarkStart w:id="351" w:name="_Toc133407708"/>
      <w:bookmarkStart w:id="352" w:name="_Toc164876265"/>
      <w:bookmarkStart w:id="353" w:name="_Toc175416147"/>
      <w:r>
        <w:t>5.3.2.6.1</w:t>
      </w:r>
      <w:r>
        <w:tab/>
        <w:t>General</w:t>
      </w:r>
      <w:bookmarkEnd w:id="349"/>
      <w:bookmarkEnd w:id="350"/>
      <w:bookmarkEnd w:id="351"/>
      <w:bookmarkEnd w:id="352"/>
      <w:bookmarkEnd w:id="353"/>
    </w:p>
    <w:p w14:paraId="20AE1F93" w14:textId="5396AAEB" w:rsidR="003273C9" w:rsidRDefault="003273C9" w:rsidP="003273C9">
      <w:r>
        <w:t xml:space="preserve">This </w:t>
      </w:r>
      <w:r w:rsidRPr="00E70270">
        <w:t xml:space="preserve">service operation is </w:t>
      </w:r>
      <w:r>
        <w:t>i</w:t>
      </w:r>
      <w:r w:rsidRPr="008C0E2A">
        <w:t xml:space="preserve">nvoked by </w:t>
      </w:r>
      <w:r w:rsidR="0077632E">
        <w:t xml:space="preserve">an </w:t>
      </w:r>
      <w:r>
        <w:t>NF service consumer</w:t>
      </w:r>
      <w:r w:rsidRPr="008C0E2A">
        <w:t xml:space="preserve"> </w:t>
      </w:r>
      <w:r>
        <w:t xml:space="preserve">to </w:t>
      </w:r>
      <w:r w:rsidR="00120D7C">
        <w:t>request the creation of a subscription to</w:t>
      </w:r>
      <w:r>
        <w:t xml:space="preserve"> </w:t>
      </w:r>
      <w:r w:rsidRPr="008C0E2A">
        <w:t>MBS User Data Ingest Session</w:t>
      </w:r>
      <w:r w:rsidR="00120D7C" w:rsidRPr="004E47B3">
        <w:t xml:space="preserve"> </w:t>
      </w:r>
      <w:r w:rsidR="00120D7C" w:rsidRPr="00FE3974">
        <w:t xml:space="preserve">Status </w:t>
      </w:r>
      <w:r w:rsidR="00120D7C">
        <w:t>event(s) reporting at the MBSF</w:t>
      </w:r>
      <w:r w:rsidRPr="008C0E2A">
        <w:t>.</w:t>
      </w:r>
    </w:p>
    <w:p w14:paraId="52FE054C" w14:textId="77777777" w:rsidR="003273C9" w:rsidRDefault="003273C9" w:rsidP="003273C9">
      <w:r>
        <w:lastRenderedPageBreak/>
        <w:t>The following procedures are supported by the "Nmbsf_MBSUserDataIngestSession_StatusSubscribe" service operation:</w:t>
      </w:r>
    </w:p>
    <w:p w14:paraId="761E059B" w14:textId="2035700F" w:rsidR="003273C9" w:rsidRDefault="003273C9" w:rsidP="003273C9">
      <w:pPr>
        <w:pStyle w:val="B10"/>
      </w:pPr>
      <w:r>
        <w:t>-</w:t>
      </w:r>
      <w:r>
        <w:tab/>
      </w:r>
      <w:r w:rsidRPr="008C0E2A">
        <w:t xml:space="preserve"> MBS User Data Ingest Session</w:t>
      </w:r>
      <w:r w:rsidR="001D24F6">
        <w:t xml:space="preserve"> </w:t>
      </w:r>
      <w:r w:rsidR="001D24F6" w:rsidRPr="00FE3974">
        <w:t>Status Subscription</w:t>
      </w:r>
      <w:r w:rsidR="001D24F6">
        <w:t xml:space="preserve"> Creation</w:t>
      </w:r>
      <w:r>
        <w:t>.</w:t>
      </w:r>
    </w:p>
    <w:p w14:paraId="78C9F2B5" w14:textId="3D18C1B9" w:rsidR="003273C9" w:rsidRDefault="003273C9" w:rsidP="003273C9">
      <w:pPr>
        <w:pStyle w:val="Heading5"/>
      </w:pPr>
      <w:bookmarkStart w:id="354" w:name="_Toc120608960"/>
      <w:bookmarkStart w:id="355" w:name="_Toc120657427"/>
      <w:bookmarkStart w:id="356" w:name="_Toc133407709"/>
      <w:bookmarkStart w:id="357" w:name="_Toc164876266"/>
      <w:bookmarkStart w:id="358" w:name="_Toc175416148"/>
      <w:r>
        <w:t>5.3.2.6.2</w:t>
      </w:r>
      <w:r>
        <w:tab/>
        <w:t>MBS User D</w:t>
      </w:r>
      <w:r w:rsidR="003055A2">
        <w:t>a</w:t>
      </w:r>
      <w:r>
        <w:t>ta Ingest Session</w:t>
      </w:r>
      <w:r w:rsidR="00D63CDA">
        <w:t xml:space="preserve"> </w:t>
      </w:r>
      <w:r w:rsidR="00D63CDA" w:rsidRPr="00FE3974">
        <w:t>Status Subscription</w:t>
      </w:r>
      <w:r w:rsidR="00D63CDA">
        <w:t xml:space="preserve"> Creation</w:t>
      </w:r>
      <w:bookmarkEnd w:id="354"/>
      <w:bookmarkEnd w:id="355"/>
      <w:bookmarkEnd w:id="356"/>
      <w:bookmarkEnd w:id="357"/>
      <w:bookmarkEnd w:id="358"/>
    </w:p>
    <w:p w14:paraId="7670FD11" w14:textId="2B14411D" w:rsidR="003273C9" w:rsidRDefault="003273C9" w:rsidP="003273C9">
      <w:pPr>
        <w:rPr>
          <w:noProof/>
        </w:rPr>
      </w:pPr>
      <w:r>
        <w:rPr>
          <w:noProof/>
        </w:rPr>
        <w:t xml:space="preserve">Figure 5.3.2.6.2-1 </w:t>
      </w:r>
      <w:r w:rsidRPr="00F3320D">
        <w:rPr>
          <w:noProof/>
        </w:rPr>
        <w:t>depicts a scenario where a</w:t>
      </w:r>
      <w:r>
        <w:rPr>
          <w:noProof/>
        </w:rPr>
        <w:t xml:space="preserve">n NF service consumer </w:t>
      </w:r>
      <w:r w:rsidR="00594387">
        <w:rPr>
          <w:noProof/>
        </w:rPr>
        <w:t xml:space="preserve">requests the </w:t>
      </w:r>
      <w:r w:rsidR="00594387">
        <w:t xml:space="preserve">creation of a subscription to </w:t>
      </w:r>
      <w:r w:rsidR="00594387" w:rsidRPr="008C0E2A">
        <w:t>MBS User Data Ingest Session</w:t>
      </w:r>
      <w:r w:rsidR="00594387" w:rsidRPr="004E47B3">
        <w:t xml:space="preserve"> </w:t>
      </w:r>
      <w:r w:rsidR="00594387" w:rsidRPr="00FE3974">
        <w:t xml:space="preserve">Status </w:t>
      </w:r>
      <w:r w:rsidR="00594387">
        <w:t>event(s) reporting</w:t>
      </w:r>
      <w:r w:rsidR="00594387">
        <w:rPr>
          <w:noProof/>
        </w:rPr>
        <w:t xml:space="preserve"> at</w:t>
      </w:r>
      <w:r>
        <w:rPr>
          <w:noProof/>
        </w:rPr>
        <w:t xml:space="preserve"> the MBSF</w:t>
      </w:r>
      <w:r w:rsidRPr="008C0E2A">
        <w:rPr>
          <w:noProof/>
        </w:rPr>
        <w:t>.</w:t>
      </w:r>
    </w:p>
    <w:p w14:paraId="67A963FE" w14:textId="77777777" w:rsidR="003273C9" w:rsidRDefault="003273C9" w:rsidP="003273C9">
      <w:pPr>
        <w:pStyle w:val="TH"/>
        <w:rPr>
          <w:noProof/>
        </w:rPr>
      </w:pPr>
      <w:r>
        <w:rPr>
          <w:rFonts w:eastAsia="DengXian"/>
          <w:noProof/>
        </w:rPr>
        <w:object w:dxaOrig="9561" w:dyaOrig="3191" w14:anchorId="07AF4B6A">
          <v:shape id="_x0000_i1037" type="#_x0000_t75" style="width:480pt;height:161.4pt" o:ole="">
            <v:imagedata r:id="rId34" o:title=""/>
          </v:shape>
          <o:OLEObject Type="Embed" ProgID="Visio.Drawing.11" ShapeID="_x0000_i1037" DrawAspect="Content" ObjectID="_1801739908" r:id="rId35"/>
        </w:object>
      </w:r>
    </w:p>
    <w:p w14:paraId="686DF9FD" w14:textId="76598061" w:rsidR="003273C9" w:rsidRDefault="003273C9" w:rsidP="003273C9">
      <w:pPr>
        <w:pStyle w:val="TF"/>
        <w:rPr>
          <w:noProof/>
        </w:rPr>
      </w:pPr>
      <w:r>
        <w:rPr>
          <w:noProof/>
        </w:rPr>
        <w:t>Figure</w:t>
      </w:r>
      <w:r>
        <w:t> </w:t>
      </w:r>
      <w:r>
        <w:rPr>
          <w:noProof/>
        </w:rPr>
        <w:t xml:space="preserve">5.3.2.6.2-1: </w:t>
      </w:r>
      <w:r w:rsidRPr="008C0E2A">
        <w:rPr>
          <w:noProof/>
        </w:rPr>
        <w:t>MBS User Data Ingest Session</w:t>
      </w:r>
      <w:r w:rsidR="00484943">
        <w:rPr>
          <w:noProof/>
        </w:rPr>
        <w:t xml:space="preserve"> </w:t>
      </w:r>
      <w:r w:rsidR="00484943" w:rsidRPr="00FE3974">
        <w:t>Status Subscription</w:t>
      </w:r>
      <w:r w:rsidR="00484943">
        <w:t xml:space="preserve"> Creation procedure</w:t>
      </w:r>
    </w:p>
    <w:p w14:paraId="5E1C3C45" w14:textId="78D5564C" w:rsidR="003273C9" w:rsidRDefault="00C2543C" w:rsidP="00C2543C">
      <w:pPr>
        <w:pStyle w:val="B10"/>
        <w:rPr>
          <w:lang w:eastAsia="zh-CN"/>
        </w:rPr>
      </w:pPr>
      <w:r>
        <w:t>1.</w:t>
      </w:r>
      <w:r>
        <w:tab/>
      </w:r>
      <w:r w:rsidR="003273C9">
        <w:t xml:space="preserve">In order to </w:t>
      </w:r>
      <w:r w:rsidR="00D80095">
        <w:t>request the creation</w:t>
      </w:r>
      <w:r w:rsidR="003273C9">
        <w:t xml:space="preserve"> of </w:t>
      </w:r>
      <w:r w:rsidR="00D80095">
        <w:t xml:space="preserve">a new </w:t>
      </w:r>
      <w:r w:rsidR="003273C9" w:rsidRPr="008C0E2A">
        <w:t>MBS User Data Ingest Session</w:t>
      </w:r>
      <w:r w:rsidR="00577CB4">
        <w:t xml:space="preserve"> Status Subscription</w:t>
      </w:r>
      <w:r w:rsidR="003273C9">
        <w:t xml:space="preserve">, the NF service consumer shall send an HTTP POST request message </w:t>
      </w:r>
      <w:r w:rsidR="00577CB4">
        <w:t>targeting the "</w:t>
      </w:r>
      <w:r w:rsidR="00577CB4" w:rsidRPr="008C0E2A">
        <w:t>MBS User Data Ingest Session</w:t>
      </w:r>
      <w:r w:rsidR="00577CB4">
        <w:t xml:space="preserve"> Status Subscriptions</w:t>
      </w:r>
      <w:r w:rsidR="00577CB4">
        <w:rPr>
          <w:lang w:eastAsia="zh-CN"/>
        </w:rPr>
        <w:t xml:space="preserve">" </w:t>
      </w:r>
      <w:r w:rsidR="003273C9">
        <w:rPr>
          <w:lang w:eastAsia="zh-CN"/>
        </w:rPr>
        <w:t>resource</w:t>
      </w:r>
      <w:r w:rsidR="003273C9">
        <w:t xml:space="preserve">, </w:t>
      </w:r>
      <w:r w:rsidR="006B5564">
        <w:t xml:space="preserve">with </w:t>
      </w:r>
      <w:r w:rsidR="003273C9">
        <w:t xml:space="preserve">the request body </w:t>
      </w:r>
      <w:r w:rsidR="0064701F">
        <w:t xml:space="preserve">containing </w:t>
      </w:r>
      <w:r w:rsidR="003273C9">
        <w:rPr>
          <w:noProof/>
        </w:rPr>
        <w:t xml:space="preserve">the MBSUserDataIngStatSubsc data structure </w:t>
      </w:r>
      <w:r w:rsidR="00A721D5">
        <w:rPr>
          <w:noProof/>
        </w:rPr>
        <w:t xml:space="preserve">that </w:t>
      </w:r>
      <w:r w:rsidR="003273C9">
        <w:rPr>
          <w:noProof/>
        </w:rPr>
        <w:t xml:space="preserve">shall </w:t>
      </w:r>
      <w:r w:rsidR="0064701F">
        <w:rPr>
          <w:noProof/>
        </w:rPr>
        <w:t>include</w:t>
      </w:r>
      <w:r w:rsidR="003273C9">
        <w:rPr>
          <w:noProof/>
        </w:rPr>
        <w:t>:</w:t>
      </w:r>
    </w:p>
    <w:p w14:paraId="7C410957" w14:textId="51F8439D" w:rsidR="003273C9" w:rsidRDefault="003273C9" w:rsidP="00C2543C">
      <w:pPr>
        <w:pStyle w:val="B2"/>
      </w:pPr>
      <w:r>
        <w:t>-</w:t>
      </w:r>
      <w:r>
        <w:tab/>
      </w:r>
      <w:r w:rsidR="00E115DB">
        <w:t xml:space="preserve">the </w:t>
      </w:r>
      <w:r w:rsidR="00E115DB" w:rsidRPr="00B50C31">
        <w:rPr>
          <w:noProof/>
          <w:lang w:eastAsia="zh-CN"/>
        </w:rPr>
        <w:t xml:space="preserve">identifier </w:t>
      </w:r>
      <w:r w:rsidR="00E115DB">
        <w:rPr>
          <w:noProof/>
          <w:lang w:eastAsia="zh-CN"/>
        </w:rPr>
        <w:t>of</w:t>
      </w:r>
      <w:r w:rsidR="00E115DB" w:rsidRPr="00B50C31">
        <w:rPr>
          <w:noProof/>
          <w:lang w:eastAsia="zh-CN"/>
        </w:rPr>
        <w:t xml:space="preserve"> th</w:t>
      </w:r>
      <w:r w:rsidR="00E115DB">
        <w:rPr>
          <w:noProof/>
          <w:lang w:eastAsia="zh-CN"/>
        </w:rPr>
        <w:t>e</w:t>
      </w:r>
      <w:r w:rsidR="00E115DB" w:rsidRPr="00B50C31">
        <w:rPr>
          <w:noProof/>
          <w:lang w:eastAsia="zh-CN"/>
        </w:rPr>
        <w:t xml:space="preserve"> MBS </w:t>
      </w:r>
      <w:r w:rsidR="00E115DB">
        <w:rPr>
          <w:noProof/>
          <w:lang w:eastAsia="zh-CN"/>
        </w:rPr>
        <w:t>User Data Ingest</w:t>
      </w:r>
      <w:r w:rsidR="00E115DB" w:rsidRPr="00B50C31">
        <w:rPr>
          <w:noProof/>
          <w:lang w:eastAsia="zh-CN"/>
        </w:rPr>
        <w:t xml:space="preserve"> Session</w:t>
      </w:r>
      <w:r w:rsidR="00E115DB">
        <w:rPr>
          <w:noProof/>
          <w:lang w:eastAsia="zh-CN"/>
        </w:rPr>
        <w:t xml:space="preserve"> to which the subscription is related</w:t>
      </w:r>
      <w:r w:rsidR="00E115DB">
        <w:t>, within</w:t>
      </w:r>
      <w:r>
        <w:t xml:space="preserve"> the </w:t>
      </w:r>
      <w:r w:rsidRPr="005F43EA">
        <w:t>"</w:t>
      </w:r>
      <w:r>
        <w:t>mbsIngSessionId</w:t>
      </w:r>
      <w:r w:rsidRPr="005F43EA">
        <w:t>" attribute</w:t>
      </w:r>
      <w:r>
        <w:t>;</w:t>
      </w:r>
    </w:p>
    <w:p w14:paraId="3ACE92EF" w14:textId="77777777" w:rsidR="0064701F" w:rsidRDefault="0064701F" w:rsidP="0064701F">
      <w:pPr>
        <w:pStyle w:val="B2"/>
        <w:rPr>
          <w:lang w:eastAsia="zh-CN"/>
        </w:rPr>
      </w:pPr>
      <w:r>
        <w:t>-</w:t>
      </w:r>
      <w:r>
        <w:tab/>
        <w:t xml:space="preserve">the list of subscribed MBS User Data Ingest Session Status </w:t>
      </w:r>
      <w:r>
        <w:rPr>
          <w:noProof/>
        </w:rPr>
        <w:t>event(s), within</w:t>
      </w:r>
      <w:r>
        <w:t xml:space="preserve"> the "eventSubscs" attribute</w:t>
      </w:r>
      <w:r>
        <w:rPr>
          <w:lang w:eastAsia="zh-CN"/>
        </w:rPr>
        <w:t>; and</w:t>
      </w:r>
    </w:p>
    <w:p w14:paraId="66104C7C" w14:textId="2B5C92D4" w:rsidR="003273C9" w:rsidRDefault="003273C9" w:rsidP="00C2543C">
      <w:pPr>
        <w:pStyle w:val="B2"/>
      </w:pPr>
      <w:r>
        <w:t>-</w:t>
      </w:r>
      <w:r>
        <w:tab/>
      </w:r>
      <w:r w:rsidR="00ED4C59">
        <w:t xml:space="preserve">the </w:t>
      </w:r>
      <w:r>
        <w:t xml:space="preserve">URI </w:t>
      </w:r>
      <w:r w:rsidR="00ED4C59">
        <w:t>towards which</w:t>
      </w:r>
      <w:r>
        <w:t xml:space="preserve"> the notifications </w:t>
      </w:r>
      <w:r w:rsidR="00EA011F">
        <w:t>should be sent, within</w:t>
      </w:r>
      <w:r>
        <w:t xml:space="preserve"> the "</w:t>
      </w:r>
      <w:r w:rsidRPr="001F3931">
        <w:t>notifU</w:t>
      </w:r>
      <w:r>
        <w:t>ri" attribute</w:t>
      </w:r>
      <w:r w:rsidR="0064701F">
        <w:t>.</w:t>
      </w:r>
    </w:p>
    <w:p w14:paraId="7FBB6DC9" w14:textId="36993D22" w:rsidR="003273C9" w:rsidRDefault="00C2543C" w:rsidP="00C2543C">
      <w:pPr>
        <w:pStyle w:val="B10"/>
        <w:rPr>
          <w:lang w:eastAsia="zh-CN"/>
        </w:rPr>
      </w:pPr>
      <w:r>
        <w:rPr>
          <w:noProof/>
        </w:rPr>
        <w:t>2.</w:t>
      </w:r>
      <w:r>
        <w:rPr>
          <w:noProof/>
        </w:rPr>
        <w:tab/>
      </w:r>
      <w:r w:rsidR="003273C9">
        <w:rPr>
          <w:noProof/>
        </w:rPr>
        <w:t>Upon success,</w:t>
      </w:r>
      <w:r w:rsidR="003273C9">
        <w:t xml:space="preserve"> the MBSF shall create a</w:t>
      </w:r>
      <w:r w:rsidR="00F7432F">
        <w:t xml:space="preserve"> </w:t>
      </w:r>
      <w:r w:rsidR="003273C9">
        <w:t>n</w:t>
      </w:r>
      <w:r w:rsidR="00F7432F">
        <w:t>ew</w:t>
      </w:r>
      <w:r w:rsidR="003273C9">
        <w:t xml:space="preserve"> "</w:t>
      </w:r>
      <w:r w:rsidR="003273C9" w:rsidRPr="00FE3974">
        <w:t>Individual MBS User Data Ingest Session Status Subscription</w:t>
      </w:r>
      <w:r w:rsidR="003273C9">
        <w:t>" resource</w:t>
      </w:r>
      <w:r w:rsidR="00573E80">
        <w:t xml:space="preserve"> and</w:t>
      </w:r>
      <w:r w:rsidR="003273C9">
        <w:t xml:space="preserve"> respond </w:t>
      </w:r>
      <w:r w:rsidR="00573E80">
        <w:t xml:space="preserve">to the NF service consumer </w:t>
      </w:r>
      <w:r w:rsidR="003273C9">
        <w:t>with</w:t>
      </w:r>
      <w:r w:rsidR="00573E80">
        <w:t xml:space="preserve"> an HTTP</w:t>
      </w:r>
      <w:r w:rsidR="003273C9">
        <w:t xml:space="preserve"> "201 Created"</w:t>
      </w:r>
      <w:r w:rsidR="003273C9" w:rsidRPr="00612ECB">
        <w:t xml:space="preserve"> </w:t>
      </w:r>
      <w:r w:rsidR="003273C9" w:rsidRPr="004A4E2B">
        <w:t>status code</w:t>
      </w:r>
      <w:r w:rsidR="003273C9" w:rsidRPr="005F64B1">
        <w:rPr>
          <w:lang w:eastAsia="zh-CN"/>
        </w:rPr>
        <w:t xml:space="preserve"> includ</w:t>
      </w:r>
      <w:r w:rsidR="00344C9C">
        <w:rPr>
          <w:lang w:eastAsia="zh-CN"/>
        </w:rPr>
        <w:t>ing</w:t>
      </w:r>
      <w:r w:rsidR="003273C9" w:rsidRPr="005F64B1">
        <w:rPr>
          <w:lang w:eastAsia="zh-CN"/>
        </w:rPr>
        <w:t xml:space="preserve"> a</w:t>
      </w:r>
      <w:r w:rsidR="00686FB2">
        <w:rPr>
          <w:lang w:eastAsia="zh-CN"/>
        </w:rPr>
        <w:t>n HTTP</w:t>
      </w:r>
      <w:r w:rsidR="003273C9" w:rsidRPr="005F64B1">
        <w:rPr>
          <w:lang w:eastAsia="zh-CN"/>
        </w:rPr>
        <w:t xml:space="preserve"> Location header field contain</w:t>
      </w:r>
      <w:r w:rsidR="0084471A">
        <w:rPr>
          <w:lang w:eastAsia="zh-CN"/>
        </w:rPr>
        <w:t>ing</w:t>
      </w:r>
      <w:r w:rsidR="003273C9" w:rsidRPr="005F64B1">
        <w:rPr>
          <w:lang w:eastAsia="zh-CN"/>
        </w:rPr>
        <w:t xml:space="preserve"> the URI of the created </w:t>
      </w:r>
      <w:r w:rsidR="00E012B1">
        <w:rPr>
          <w:lang w:eastAsia="zh-CN"/>
        </w:rPr>
        <w:t>resource,</w:t>
      </w:r>
      <w:r w:rsidR="00E012B1" w:rsidRPr="005F64B1">
        <w:rPr>
          <w:lang w:eastAsia="zh-CN"/>
        </w:rPr>
        <w:t xml:space="preserve"> </w:t>
      </w:r>
      <w:r w:rsidR="003273C9" w:rsidRPr="005F64B1">
        <w:rPr>
          <w:lang w:eastAsia="zh-CN"/>
        </w:rPr>
        <w:t>i.e. "{apiRoot}/nmbsf-mbs</w:t>
      </w:r>
      <w:r w:rsidR="00043697">
        <w:rPr>
          <w:lang w:eastAsia="zh-CN"/>
        </w:rPr>
        <w:t>-</w:t>
      </w:r>
      <w:r w:rsidR="003273C9" w:rsidRPr="005F64B1">
        <w:rPr>
          <w:lang w:eastAsia="zh-CN"/>
        </w:rPr>
        <w:t>u</w:t>
      </w:r>
      <w:r w:rsidR="003273C9">
        <w:rPr>
          <w:lang w:eastAsia="zh-CN"/>
        </w:rPr>
        <w:t>d</w:t>
      </w:r>
      <w:r w:rsidR="00043697">
        <w:rPr>
          <w:lang w:eastAsia="zh-CN"/>
        </w:rPr>
        <w:t>-</w:t>
      </w:r>
      <w:r w:rsidR="003273C9">
        <w:rPr>
          <w:lang w:eastAsia="zh-CN"/>
        </w:rPr>
        <w:t>ing</w:t>
      </w:r>
      <w:r w:rsidR="00043697">
        <w:rPr>
          <w:lang w:eastAsia="zh-CN"/>
        </w:rPr>
        <w:t>est</w:t>
      </w:r>
      <w:r w:rsidR="003273C9" w:rsidRPr="005F64B1">
        <w:rPr>
          <w:lang w:eastAsia="zh-CN"/>
        </w:rPr>
        <w:t>/&lt;apiVersion&gt;/</w:t>
      </w:r>
      <w:r w:rsidR="003273C9" w:rsidRPr="00FE3974">
        <w:rPr>
          <w:lang w:eastAsia="zh-CN"/>
        </w:rPr>
        <w:t>status-subscriptions/</w:t>
      </w:r>
      <w:r w:rsidR="003273C9" w:rsidRPr="005F64B1">
        <w:rPr>
          <w:lang w:eastAsia="zh-CN"/>
        </w:rPr>
        <w:t>{</w:t>
      </w:r>
      <w:r w:rsidR="003273C9">
        <w:rPr>
          <w:lang w:eastAsia="zh-CN"/>
        </w:rPr>
        <w:t>subscription</w:t>
      </w:r>
      <w:r w:rsidR="003273C9" w:rsidRPr="005F64B1">
        <w:rPr>
          <w:lang w:eastAsia="zh-CN"/>
        </w:rPr>
        <w:t>Id}"</w:t>
      </w:r>
      <w:r w:rsidR="001C53D0">
        <w:rPr>
          <w:lang w:eastAsia="zh-CN"/>
        </w:rPr>
        <w:t xml:space="preserve">, and the response body containing a representation of the created </w:t>
      </w:r>
      <w:r w:rsidR="001C53D0">
        <w:t>"</w:t>
      </w:r>
      <w:r w:rsidR="001C53D0" w:rsidRPr="00FE3974">
        <w:t>Individual MBS User Data Ingest Session Status Subscription</w:t>
      </w:r>
      <w:r w:rsidR="001C53D0">
        <w:t>" resource within the MBSUserDataIngStatSubsc data structure</w:t>
      </w:r>
      <w:r w:rsidR="003273C9">
        <w:rPr>
          <w:lang w:eastAsia="zh-CN"/>
        </w:rPr>
        <w:t>.</w:t>
      </w:r>
    </w:p>
    <w:p w14:paraId="4A7E68CA" w14:textId="2BAD71D4" w:rsidR="009B511B" w:rsidRDefault="00C2543C" w:rsidP="00C2543C">
      <w:pPr>
        <w:pStyle w:val="B10"/>
      </w:pPr>
      <w:r>
        <w:tab/>
      </w:r>
      <w:r w:rsidR="001C53D0" w:rsidRPr="00C96FA9">
        <w:t xml:space="preserve">On failure, </w:t>
      </w:r>
      <w:r w:rsidR="001C53D0" w:rsidRPr="001C74FE">
        <w:t xml:space="preserve">the </w:t>
      </w:r>
      <w:r w:rsidR="001C53D0">
        <w:t>MBSF</w:t>
      </w:r>
      <w:r w:rsidR="001C53D0" w:rsidRPr="001C74FE">
        <w:t xml:space="preserve"> shall take proper error handling actions</w:t>
      </w:r>
      <w:r w:rsidR="001C53D0">
        <w:t xml:space="preserve">, </w:t>
      </w:r>
      <w:r w:rsidR="001C53D0" w:rsidRPr="00DE6A66">
        <w:t>as specified in clause </w:t>
      </w:r>
      <w:r w:rsidR="001C53D0">
        <w:t>6</w:t>
      </w:r>
      <w:r w:rsidR="001C53D0" w:rsidRPr="00DE6A66">
        <w:t>.</w:t>
      </w:r>
      <w:r w:rsidR="001C53D0">
        <w:t>2</w:t>
      </w:r>
      <w:r w:rsidR="001C53D0" w:rsidRPr="00DE6A66">
        <w:t>.</w:t>
      </w:r>
      <w:r w:rsidR="001C53D0">
        <w:t>7, and</w:t>
      </w:r>
      <w:r w:rsidR="001C53D0" w:rsidRPr="001C74FE">
        <w:t xml:space="preserve"> respond to the </w:t>
      </w:r>
      <w:r w:rsidR="001C53D0">
        <w:t xml:space="preserve">NF service consumer </w:t>
      </w:r>
      <w:r w:rsidR="001C53D0" w:rsidRPr="001C74FE">
        <w:t>with a</w:t>
      </w:r>
      <w:r w:rsidR="001C53D0">
        <w:t>n</w:t>
      </w:r>
      <w:r w:rsidR="001C53D0" w:rsidRPr="001C74FE">
        <w:t xml:space="preserve"> </w:t>
      </w:r>
      <w:r w:rsidR="001C53D0">
        <w:t>appropriate</w:t>
      </w:r>
      <w:r w:rsidR="001C53D0" w:rsidRPr="001C74FE">
        <w:t xml:space="preserve"> error status code</w:t>
      </w:r>
      <w:r w:rsidR="003273C9">
        <w:t>.</w:t>
      </w:r>
    </w:p>
    <w:p w14:paraId="10B388F1" w14:textId="77777777" w:rsidR="009B511B" w:rsidRDefault="009B511B" w:rsidP="009B511B">
      <w:pPr>
        <w:pStyle w:val="Heading4"/>
      </w:pPr>
      <w:bookmarkStart w:id="359" w:name="_Toc120608961"/>
      <w:bookmarkStart w:id="360" w:name="_Toc120657428"/>
      <w:bookmarkStart w:id="361" w:name="_Toc133407710"/>
      <w:bookmarkStart w:id="362" w:name="_Toc164876267"/>
      <w:bookmarkStart w:id="363" w:name="_Toc175416149"/>
      <w:r>
        <w:t>5.3.2.7</w:t>
      </w:r>
      <w:r>
        <w:tab/>
      </w:r>
      <w:r w:rsidRPr="00CE3893">
        <w:t>N</w:t>
      </w:r>
      <w:r>
        <w:t>mbsf</w:t>
      </w:r>
      <w:r w:rsidRPr="00CE3893">
        <w:t>_</w:t>
      </w:r>
      <w:r>
        <w:t>MBSUserDataIngestSession</w:t>
      </w:r>
      <w:r w:rsidRPr="00CE3893">
        <w:t>_</w:t>
      </w:r>
      <w:r>
        <w:t>StatusSubscribeMod</w:t>
      </w:r>
      <w:r w:rsidRPr="00CE3893">
        <w:t xml:space="preserve"> service operation</w:t>
      </w:r>
      <w:bookmarkEnd w:id="359"/>
      <w:bookmarkEnd w:id="360"/>
      <w:bookmarkEnd w:id="361"/>
      <w:bookmarkEnd w:id="362"/>
      <w:bookmarkEnd w:id="363"/>
    </w:p>
    <w:p w14:paraId="52993966" w14:textId="77777777" w:rsidR="009B511B" w:rsidRDefault="009B511B" w:rsidP="009B511B">
      <w:pPr>
        <w:pStyle w:val="Heading5"/>
      </w:pPr>
      <w:bookmarkStart w:id="364" w:name="_Toc120608962"/>
      <w:bookmarkStart w:id="365" w:name="_Toc120657429"/>
      <w:bookmarkStart w:id="366" w:name="_Toc133407711"/>
      <w:bookmarkStart w:id="367" w:name="_Toc164876268"/>
      <w:bookmarkStart w:id="368" w:name="_Toc175416150"/>
      <w:r>
        <w:t>5.3.2.7.1</w:t>
      </w:r>
      <w:r>
        <w:tab/>
        <w:t>General</w:t>
      </w:r>
      <w:bookmarkEnd w:id="364"/>
      <w:bookmarkEnd w:id="365"/>
      <w:bookmarkEnd w:id="366"/>
      <w:bookmarkEnd w:id="367"/>
      <w:bookmarkEnd w:id="368"/>
    </w:p>
    <w:p w14:paraId="5B3BF291" w14:textId="1824E9F3" w:rsidR="009B511B" w:rsidRDefault="009B511B" w:rsidP="009B511B">
      <w:r>
        <w:t xml:space="preserve">This </w:t>
      </w:r>
      <w:r w:rsidRPr="00E70270">
        <w:t xml:space="preserve">service operation is </w:t>
      </w:r>
      <w:r>
        <w:t>i</w:t>
      </w:r>
      <w:r w:rsidRPr="008C0E2A">
        <w:t xml:space="preserve">nvoked by </w:t>
      </w:r>
      <w:r w:rsidR="0077632E">
        <w:t xml:space="preserve">an </w:t>
      </w:r>
      <w:r>
        <w:t>NF service consumer</w:t>
      </w:r>
      <w:r w:rsidRPr="008C0E2A">
        <w:t xml:space="preserve"> </w:t>
      </w:r>
      <w:r>
        <w:t xml:space="preserve">to request the update/modification of a subscription to </w:t>
      </w:r>
      <w:r w:rsidRPr="008C0E2A">
        <w:t>MBS User Data Ingest Session</w:t>
      </w:r>
      <w:r w:rsidRPr="004E47B3">
        <w:t xml:space="preserve"> </w:t>
      </w:r>
      <w:r w:rsidRPr="00FE3974">
        <w:t xml:space="preserve">Status </w:t>
      </w:r>
      <w:r>
        <w:t>event(s) reporting at the MBSF</w:t>
      </w:r>
      <w:r w:rsidRPr="008C0E2A">
        <w:t>.</w:t>
      </w:r>
    </w:p>
    <w:p w14:paraId="25D58FD3" w14:textId="77777777" w:rsidR="009B511B" w:rsidRDefault="009B511B" w:rsidP="009B511B">
      <w:r>
        <w:t>The following procedures are supported by the "Nmbsf_MBSUserDataIngestSession_StatusSubscribeMod" service operation:</w:t>
      </w:r>
    </w:p>
    <w:p w14:paraId="0CFB61C1" w14:textId="77777777" w:rsidR="009B511B" w:rsidRDefault="009B511B" w:rsidP="009B511B">
      <w:pPr>
        <w:pStyle w:val="B10"/>
      </w:pPr>
      <w:r>
        <w:t>-</w:t>
      </w:r>
      <w:r>
        <w:tab/>
      </w:r>
      <w:r w:rsidRPr="008C0E2A">
        <w:t>MBS User Data Ingest Session</w:t>
      </w:r>
      <w:r>
        <w:t xml:space="preserve"> </w:t>
      </w:r>
      <w:r w:rsidRPr="00FE3974">
        <w:t>Status Subscription</w:t>
      </w:r>
      <w:r>
        <w:t xml:space="preserve"> Update.</w:t>
      </w:r>
    </w:p>
    <w:p w14:paraId="22E1E342" w14:textId="77777777" w:rsidR="009B511B" w:rsidRDefault="009B511B" w:rsidP="009B511B">
      <w:pPr>
        <w:pStyle w:val="Heading5"/>
      </w:pPr>
      <w:bookmarkStart w:id="369" w:name="_Toc120608963"/>
      <w:bookmarkStart w:id="370" w:name="_Toc120657430"/>
      <w:bookmarkStart w:id="371" w:name="_Toc133407712"/>
      <w:bookmarkStart w:id="372" w:name="_Toc164876269"/>
      <w:bookmarkStart w:id="373" w:name="_Toc175416151"/>
      <w:r>
        <w:lastRenderedPageBreak/>
        <w:t>5.3.2.7.2</w:t>
      </w:r>
      <w:r>
        <w:tab/>
        <w:t xml:space="preserve">MBS User Data Ingest Session </w:t>
      </w:r>
      <w:r w:rsidRPr="00FE3974">
        <w:t>Status Subscription</w:t>
      </w:r>
      <w:r>
        <w:t xml:space="preserve"> Update</w:t>
      </w:r>
      <w:bookmarkEnd w:id="369"/>
      <w:bookmarkEnd w:id="370"/>
      <w:bookmarkEnd w:id="371"/>
      <w:bookmarkEnd w:id="372"/>
      <w:bookmarkEnd w:id="373"/>
    </w:p>
    <w:p w14:paraId="4ED83304" w14:textId="3C5B5D58" w:rsidR="009B511B" w:rsidRDefault="009B511B" w:rsidP="009B511B">
      <w:pPr>
        <w:rPr>
          <w:noProof/>
        </w:rPr>
      </w:pPr>
      <w:r>
        <w:rPr>
          <w:noProof/>
        </w:rPr>
        <w:t>Figure 5.3.2.</w:t>
      </w:r>
      <w:r w:rsidR="00603685">
        <w:rPr>
          <w:noProof/>
        </w:rPr>
        <w:t>7</w:t>
      </w:r>
      <w:r>
        <w:rPr>
          <w:noProof/>
        </w:rPr>
        <w:t xml:space="preserve">.2-1 </w:t>
      </w:r>
      <w:r w:rsidRPr="00F3320D">
        <w:rPr>
          <w:noProof/>
        </w:rPr>
        <w:t>depicts a scenario where a</w:t>
      </w:r>
      <w:r>
        <w:rPr>
          <w:noProof/>
        </w:rPr>
        <w:t xml:space="preserve">n NF service consumer requests the </w:t>
      </w:r>
      <w:r>
        <w:t>update/modification of a</w:t>
      </w:r>
      <w:r w:rsidR="00603685">
        <w:t>n existing "Individual</w:t>
      </w:r>
      <w:r>
        <w:t xml:space="preserve"> </w:t>
      </w:r>
      <w:r w:rsidRPr="008C0E2A">
        <w:t>MBS User Data Ingest Session</w:t>
      </w:r>
      <w:r w:rsidRPr="004E47B3">
        <w:t xml:space="preserve"> </w:t>
      </w:r>
      <w:r w:rsidRPr="00FE3974">
        <w:t xml:space="preserve">Status </w:t>
      </w:r>
      <w:r w:rsidR="00603685">
        <w:t>Subscription" resource</w:t>
      </w:r>
      <w:r>
        <w:rPr>
          <w:noProof/>
        </w:rPr>
        <w:t xml:space="preserve"> at the MBSF</w:t>
      </w:r>
      <w:r w:rsidRPr="008C0E2A">
        <w:rPr>
          <w:noProof/>
        </w:rPr>
        <w:t>.</w:t>
      </w:r>
    </w:p>
    <w:p w14:paraId="572A0AB3" w14:textId="77777777" w:rsidR="009B511B" w:rsidRDefault="009B511B" w:rsidP="009B511B">
      <w:pPr>
        <w:pStyle w:val="TH"/>
        <w:rPr>
          <w:noProof/>
        </w:rPr>
      </w:pPr>
      <w:r>
        <w:rPr>
          <w:noProof/>
        </w:rPr>
        <w:object w:dxaOrig="9550" w:dyaOrig="3180" w14:anchorId="26547259">
          <v:shape id="_x0000_i1038" type="#_x0000_t75" style="width:474pt;height:162.6pt" o:ole="">
            <v:imagedata r:id="rId36" o:title=""/>
          </v:shape>
          <o:OLEObject Type="Embed" ProgID="Visio.Drawing.11" ShapeID="_x0000_i1038" DrawAspect="Content" ObjectID="_1801739909" r:id="rId37"/>
        </w:object>
      </w:r>
    </w:p>
    <w:p w14:paraId="02E9649A" w14:textId="77777777" w:rsidR="009B511B" w:rsidRDefault="009B511B" w:rsidP="009B511B">
      <w:pPr>
        <w:pStyle w:val="TF"/>
        <w:rPr>
          <w:noProof/>
        </w:rPr>
      </w:pPr>
      <w:r>
        <w:rPr>
          <w:noProof/>
        </w:rPr>
        <w:t>Figure</w:t>
      </w:r>
      <w:r>
        <w:t> </w:t>
      </w:r>
      <w:r>
        <w:rPr>
          <w:noProof/>
        </w:rPr>
        <w:t xml:space="preserve">5.3.2.7.2-1: </w:t>
      </w:r>
      <w:r w:rsidRPr="008C0E2A">
        <w:rPr>
          <w:noProof/>
        </w:rPr>
        <w:t>MBS User Data Ingest Session</w:t>
      </w:r>
      <w:r w:rsidRPr="004E47B3">
        <w:t xml:space="preserve"> </w:t>
      </w:r>
      <w:r w:rsidRPr="00FE3974">
        <w:t>Status Subscription</w:t>
      </w:r>
      <w:r>
        <w:t xml:space="preserve"> Update procedure</w:t>
      </w:r>
    </w:p>
    <w:p w14:paraId="4EC506D1" w14:textId="2A43C029" w:rsidR="009B511B" w:rsidRDefault="009B511B" w:rsidP="009B511B">
      <w:pPr>
        <w:pStyle w:val="B10"/>
        <w:rPr>
          <w:lang w:eastAsia="zh-CN"/>
        </w:rPr>
      </w:pPr>
      <w:r>
        <w:t>1.</w:t>
      </w:r>
      <w:r>
        <w:tab/>
        <w:t xml:space="preserve">In order to request the update or modification of an existing </w:t>
      </w:r>
      <w:r w:rsidRPr="008C0E2A">
        <w:t>MBS User Data Ingest Session</w:t>
      </w:r>
      <w:r>
        <w:t xml:space="preserve"> Status Subscription, the NF service consumer shall send an HTTP PUT or PATCH request message targeting the corresponding "Individual </w:t>
      </w:r>
      <w:r w:rsidRPr="008C0E2A">
        <w:t>MBS User Data Ingest Session</w:t>
      </w:r>
      <w:r>
        <w:t xml:space="preserve"> Status Subscription</w:t>
      </w:r>
      <w:r>
        <w:rPr>
          <w:lang w:eastAsia="zh-CN"/>
        </w:rPr>
        <w:t>" resource</w:t>
      </w:r>
      <w:r>
        <w:t xml:space="preserve">, with the request body including </w:t>
      </w:r>
      <w:r>
        <w:rPr>
          <w:noProof/>
        </w:rPr>
        <w:t xml:space="preserve">the MBSUserDataIngStatSubsc data structure </w:t>
      </w:r>
      <w:r w:rsidR="004B56E3">
        <w:rPr>
          <w:noProof/>
        </w:rPr>
        <w:t>(</w:t>
      </w:r>
      <w:r>
        <w:rPr>
          <w:noProof/>
        </w:rPr>
        <w:t>for an HTTP PUT request</w:t>
      </w:r>
      <w:r w:rsidR="004B56E3">
        <w:rPr>
          <w:noProof/>
        </w:rPr>
        <w:t>)</w:t>
      </w:r>
      <w:r>
        <w:rPr>
          <w:noProof/>
        </w:rPr>
        <w:t xml:space="preserve"> or the MBSUserDataIngStatSubscPatch </w:t>
      </w:r>
      <w:r w:rsidR="004B56E3">
        <w:rPr>
          <w:noProof/>
        </w:rPr>
        <w:t>(</w:t>
      </w:r>
      <w:r>
        <w:rPr>
          <w:noProof/>
        </w:rPr>
        <w:t>for an HTTP PATCH request</w:t>
      </w:r>
      <w:r w:rsidR="004B56E3">
        <w:rPr>
          <w:noProof/>
        </w:rPr>
        <w:t>)</w:t>
      </w:r>
      <w:r>
        <w:rPr>
          <w:noProof/>
        </w:rPr>
        <w:t>.</w:t>
      </w:r>
    </w:p>
    <w:p w14:paraId="24F09B73" w14:textId="77777777" w:rsidR="00603685" w:rsidRPr="009556B7" w:rsidRDefault="00603685" w:rsidP="00603685">
      <w:pPr>
        <w:pStyle w:val="B10"/>
      </w:pPr>
      <w:r w:rsidRPr="009556B7">
        <w:tab/>
      </w:r>
      <w:r>
        <w:t>Only the list of subscribed events (i.e. the "eventSubscs" attribute) and/or the notification URI (i.e. the "notifURI" attribute) may be updated/modified by the NF service consumer</w:t>
      </w:r>
      <w:r w:rsidRPr="009556B7">
        <w:t>.</w:t>
      </w:r>
    </w:p>
    <w:p w14:paraId="4D654460" w14:textId="042FBA77" w:rsidR="00815CC1" w:rsidRPr="009556B7" w:rsidRDefault="00815CC1" w:rsidP="00815CC1">
      <w:pPr>
        <w:pStyle w:val="B10"/>
      </w:pPr>
      <w:r w:rsidRPr="009556B7">
        <w:tab/>
        <w:t xml:space="preserve">If the MBSF determines that the received HTTP </w:t>
      </w:r>
      <w:r>
        <w:t>PUT or PATCH</w:t>
      </w:r>
      <w:r w:rsidRPr="009556B7">
        <w:t xml:space="preserve"> request message needs to be redirected, the MBSF shall </w:t>
      </w:r>
      <w:r w:rsidR="00603685">
        <w:t>respond with</w:t>
      </w:r>
      <w:r w:rsidR="00603685" w:rsidRPr="009556B7">
        <w:t xml:space="preserve"> </w:t>
      </w:r>
      <w:r w:rsidRPr="009556B7">
        <w:t>an HTTP redirect response as specified in clause </w:t>
      </w:r>
      <w:r w:rsidRPr="009556B7">
        <w:rPr>
          <w:lang w:eastAsia="zh-CN"/>
        </w:rPr>
        <w:t xml:space="preserve">6.10.9 of </w:t>
      </w:r>
      <w:r w:rsidRPr="009556B7">
        <w:rPr>
          <w:lang w:val="en-US"/>
        </w:rPr>
        <w:t>3GPP TS 29.500 [4]</w:t>
      </w:r>
      <w:r w:rsidRPr="009556B7">
        <w:t>.</w:t>
      </w:r>
    </w:p>
    <w:p w14:paraId="77A35378" w14:textId="77777777" w:rsidR="009B511B" w:rsidRDefault="009B511B" w:rsidP="009B511B">
      <w:pPr>
        <w:pStyle w:val="B10"/>
      </w:pPr>
      <w:r>
        <w:rPr>
          <w:noProof/>
        </w:rPr>
        <w:t>2.</w:t>
      </w:r>
      <w:r>
        <w:rPr>
          <w:noProof/>
        </w:rPr>
        <w:tab/>
        <w:t>Upon success,</w:t>
      </w:r>
      <w:r>
        <w:t xml:space="preserve"> the MBSF shall update/modify the corresponding "</w:t>
      </w:r>
      <w:r w:rsidRPr="00FE3974">
        <w:t>Individual MBS User Data Ingest Session Status Subscription</w:t>
      </w:r>
      <w:r>
        <w:t>" resource and respond to the NF service consumer with either:</w:t>
      </w:r>
    </w:p>
    <w:p w14:paraId="4FC627BE" w14:textId="36112B57" w:rsidR="009B511B" w:rsidRDefault="009B511B" w:rsidP="009B511B">
      <w:pPr>
        <w:pStyle w:val="B2"/>
      </w:pPr>
      <w:r>
        <w:t>a)</w:t>
      </w:r>
      <w:r>
        <w:tab/>
        <w:t>an HTTP "200 OK" status code with the response body containing the updated representation of the "</w:t>
      </w:r>
      <w:r w:rsidRPr="00FE3974">
        <w:t>Individual MBS User Data Ingest Session Status Subscription</w:t>
      </w:r>
      <w:r>
        <w:t xml:space="preserve">" resource within the </w:t>
      </w:r>
      <w:r>
        <w:rPr>
          <w:noProof/>
        </w:rPr>
        <w:t xml:space="preserve">MBSUserDataIngStatSubsc </w:t>
      </w:r>
      <w:r>
        <w:t>data structure; or</w:t>
      </w:r>
    </w:p>
    <w:p w14:paraId="7FEF7551" w14:textId="4BB886B7" w:rsidR="009B511B" w:rsidRDefault="009B511B" w:rsidP="009B511B">
      <w:pPr>
        <w:pStyle w:val="B2"/>
      </w:pPr>
      <w:r>
        <w:t>b)</w:t>
      </w:r>
      <w:r>
        <w:tab/>
        <w:t>an HTTP "204 No Content" status code</w:t>
      </w:r>
      <w:r>
        <w:rPr>
          <w:lang w:eastAsia="zh-CN"/>
        </w:rPr>
        <w:t>.</w:t>
      </w:r>
    </w:p>
    <w:p w14:paraId="370F896C" w14:textId="5E12A421" w:rsidR="009B511B" w:rsidRDefault="009B511B" w:rsidP="009B511B">
      <w:pPr>
        <w:pStyle w:val="B10"/>
        <w:ind w:firstLine="0"/>
      </w:pPr>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2</w:t>
      </w:r>
      <w:r w:rsidRPr="00DE6A66">
        <w:t>.</w:t>
      </w:r>
      <w:r>
        <w:t>7, and</w:t>
      </w:r>
      <w:r w:rsidRPr="001C74FE">
        <w:t xml:space="preserve"> respond to the </w:t>
      </w:r>
      <w:r>
        <w:t xml:space="preserve">NF service consumer </w:t>
      </w:r>
      <w:r w:rsidRPr="001C74FE">
        <w:t>with a</w:t>
      </w:r>
      <w:r>
        <w:t>n</w:t>
      </w:r>
      <w:r w:rsidRPr="001C74FE">
        <w:t xml:space="preserve"> </w:t>
      </w:r>
      <w:r>
        <w:t>appropriate</w:t>
      </w:r>
      <w:r w:rsidRPr="001C74FE">
        <w:t xml:space="preserve"> error status code</w:t>
      </w:r>
      <w:r>
        <w:t>.</w:t>
      </w:r>
    </w:p>
    <w:p w14:paraId="76F8855F" w14:textId="72E4D297" w:rsidR="003273C9" w:rsidRDefault="003273C9" w:rsidP="003273C9">
      <w:pPr>
        <w:pStyle w:val="Heading4"/>
      </w:pPr>
      <w:bookmarkStart w:id="374" w:name="_Toc120608964"/>
      <w:bookmarkStart w:id="375" w:name="_Toc120657431"/>
      <w:bookmarkStart w:id="376" w:name="_Toc133407713"/>
      <w:bookmarkStart w:id="377" w:name="_Toc164876270"/>
      <w:bookmarkStart w:id="378" w:name="_Toc175416152"/>
      <w:r>
        <w:t>5.3.2.</w:t>
      </w:r>
      <w:r w:rsidR="009477A6">
        <w:t>8</w:t>
      </w:r>
      <w:r>
        <w:tab/>
      </w:r>
      <w:r w:rsidRPr="00D42B20">
        <w:t>Nmbsf_MBSUser</w:t>
      </w:r>
      <w:r>
        <w:t>DataIngestSession</w:t>
      </w:r>
      <w:r w:rsidRPr="00D42B20">
        <w:t>_</w:t>
      </w:r>
      <w:r>
        <w:t>StatusUnsubscribe</w:t>
      </w:r>
      <w:r w:rsidRPr="00D42B20">
        <w:t xml:space="preserve"> service operation</w:t>
      </w:r>
      <w:bookmarkEnd w:id="374"/>
      <w:bookmarkEnd w:id="375"/>
      <w:bookmarkEnd w:id="376"/>
      <w:bookmarkEnd w:id="377"/>
      <w:bookmarkEnd w:id="378"/>
    </w:p>
    <w:p w14:paraId="37217E0E" w14:textId="4F6FDD7F" w:rsidR="003273C9" w:rsidRDefault="003273C9" w:rsidP="003273C9">
      <w:pPr>
        <w:pStyle w:val="Heading5"/>
      </w:pPr>
      <w:bookmarkStart w:id="379" w:name="_Toc120608965"/>
      <w:bookmarkStart w:id="380" w:name="_Toc120657432"/>
      <w:bookmarkStart w:id="381" w:name="_Toc133407714"/>
      <w:bookmarkStart w:id="382" w:name="_Toc164876271"/>
      <w:bookmarkStart w:id="383" w:name="_Toc175416153"/>
      <w:r>
        <w:t>5.3.2.</w:t>
      </w:r>
      <w:r w:rsidR="009477A6">
        <w:t>8</w:t>
      </w:r>
      <w:r>
        <w:t>.1</w:t>
      </w:r>
      <w:r>
        <w:tab/>
        <w:t>General</w:t>
      </w:r>
      <w:bookmarkEnd w:id="379"/>
      <w:bookmarkEnd w:id="380"/>
      <w:bookmarkEnd w:id="381"/>
      <w:bookmarkEnd w:id="382"/>
      <w:bookmarkEnd w:id="383"/>
    </w:p>
    <w:p w14:paraId="1AEDB255" w14:textId="35D4D599" w:rsidR="003273C9" w:rsidRDefault="003273C9" w:rsidP="003273C9">
      <w:r>
        <w:t xml:space="preserve">This </w:t>
      </w:r>
      <w:r w:rsidRPr="00E70270">
        <w:t xml:space="preserve">service operation is used by </w:t>
      </w:r>
      <w:r w:rsidR="0077632E">
        <w:t xml:space="preserve">an </w:t>
      </w:r>
      <w:r>
        <w:t>NF service consumer</w:t>
      </w:r>
      <w:r w:rsidRPr="00BA6F52">
        <w:t xml:space="preserve"> to </w:t>
      </w:r>
      <w:r w:rsidR="00B56B31">
        <w:t>request the deletion of</w:t>
      </w:r>
      <w:r w:rsidRPr="002E56B1">
        <w:t xml:space="preserve"> an existing </w:t>
      </w:r>
      <w:r>
        <w:t>MBS User Data Ingest Session</w:t>
      </w:r>
      <w:r w:rsidR="00AB204E" w:rsidRPr="00AB204E">
        <w:t xml:space="preserve"> </w:t>
      </w:r>
      <w:r w:rsidR="00AB204E">
        <w:t>Status Subscription</w:t>
      </w:r>
      <w:r>
        <w:t xml:space="preserve"> </w:t>
      </w:r>
      <w:r w:rsidR="00AB204E">
        <w:t xml:space="preserve">at </w:t>
      </w:r>
      <w:r>
        <w:t>the MBSF.</w:t>
      </w:r>
    </w:p>
    <w:p w14:paraId="2BDF3927" w14:textId="77777777" w:rsidR="003273C9" w:rsidRDefault="003273C9" w:rsidP="003273C9">
      <w:r>
        <w:t>The following procedures are supported by the "Nmbsf_MBSUserDataIngestSession_StatusUnsubscribe" service operation:</w:t>
      </w:r>
    </w:p>
    <w:p w14:paraId="2DA05194" w14:textId="5DE23D62" w:rsidR="003273C9" w:rsidRDefault="003273C9" w:rsidP="003273C9">
      <w:pPr>
        <w:pStyle w:val="B10"/>
      </w:pPr>
      <w:r>
        <w:t>-</w:t>
      </w:r>
      <w:r>
        <w:tab/>
      </w:r>
      <w:r w:rsidRPr="005E3498">
        <w:t>MBS User Data Ingest Session</w:t>
      </w:r>
      <w:r w:rsidR="00D93838">
        <w:t xml:space="preserve"> Status Subscription Deletion</w:t>
      </w:r>
      <w:r>
        <w:t>.</w:t>
      </w:r>
    </w:p>
    <w:p w14:paraId="7A666E62" w14:textId="581B5119" w:rsidR="003273C9" w:rsidRDefault="003273C9" w:rsidP="003273C9">
      <w:pPr>
        <w:pStyle w:val="Heading5"/>
      </w:pPr>
      <w:bookmarkStart w:id="384" w:name="_Toc120608966"/>
      <w:bookmarkStart w:id="385" w:name="_Toc120657433"/>
      <w:bookmarkStart w:id="386" w:name="_Toc133407715"/>
      <w:bookmarkStart w:id="387" w:name="_Toc164876272"/>
      <w:bookmarkStart w:id="388" w:name="_Toc175416154"/>
      <w:r>
        <w:t>5.3.2.</w:t>
      </w:r>
      <w:r w:rsidR="009477A6">
        <w:t>8</w:t>
      </w:r>
      <w:r>
        <w:t>.2</w:t>
      </w:r>
      <w:r>
        <w:tab/>
      </w:r>
      <w:r w:rsidRPr="005E3498">
        <w:t>MBS User Data Ingest Session</w:t>
      </w:r>
      <w:r w:rsidR="009B691F">
        <w:t xml:space="preserve"> Status Subscription Deletion</w:t>
      </w:r>
      <w:bookmarkEnd w:id="384"/>
      <w:bookmarkEnd w:id="385"/>
      <w:bookmarkEnd w:id="386"/>
      <w:bookmarkEnd w:id="387"/>
      <w:bookmarkEnd w:id="388"/>
    </w:p>
    <w:p w14:paraId="46A59AB7" w14:textId="2A4F95A9" w:rsidR="003273C9" w:rsidRDefault="003273C9" w:rsidP="003273C9">
      <w:pPr>
        <w:rPr>
          <w:noProof/>
        </w:rPr>
      </w:pPr>
      <w:r>
        <w:rPr>
          <w:noProof/>
        </w:rPr>
        <w:t>Figure 5.3.2.</w:t>
      </w:r>
      <w:r w:rsidR="009477A6">
        <w:rPr>
          <w:noProof/>
        </w:rPr>
        <w:t>8</w:t>
      </w:r>
      <w:r>
        <w:rPr>
          <w:noProof/>
        </w:rPr>
        <w:t xml:space="preserve">.2-1 </w:t>
      </w:r>
      <w:r w:rsidRPr="00F3320D">
        <w:rPr>
          <w:noProof/>
        </w:rPr>
        <w:t>depicts a scenario where a</w:t>
      </w:r>
      <w:r>
        <w:rPr>
          <w:noProof/>
        </w:rPr>
        <w:t xml:space="preserve">n NF service consumer </w:t>
      </w:r>
      <w:r w:rsidR="00EF3AF6">
        <w:rPr>
          <w:noProof/>
        </w:rPr>
        <w:t>requests the deletion of</w:t>
      </w:r>
      <w:r>
        <w:rPr>
          <w:noProof/>
        </w:rPr>
        <w:t xml:space="preserve"> an existing </w:t>
      </w:r>
      <w:r w:rsidR="00603685">
        <w:t xml:space="preserve">"Individual </w:t>
      </w:r>
      <w:r w:rsidRPr="00D42B20">
        <w:rPr>
          <w:noProof/>
        </w:rPr>
        <w:t xml:space="preserve">MBS </w:t>
      </w:r>
      <w:r>
        <w:rPr>
          <w:noProof/>
        </w:rPr>
        <w:t>User Data Ingest Session</w:t>
      </w:r>
      <w:r w:rsidR="00EF3AF6">
        <w:rPr>
          <w:noProof/>
        </w:rPr>
        <w:t xml:space="preserve"> </w:t>
      </w:r>
      <w:r w:rsidR="00EF3AF6">
        <w:t>Status Subscription</w:t>
      </w:r>
      <w:r w:rsidR="00603685">
        <w:t>" resource</w:t>
      </w:r>
      <w:r w:rsidR="00EF3AF6">
        <w:t xml:space="preserve"> at the MBSF</w:t>
      </w:r>
      <w:r>
        <w:rPr>
          <w:noProof/>
        </w:rPr>
        <w:t>.</w:t>
      </w:r>
    </w:p>
    <w:p w14:paraId="5A2D34B9" w14:textId="77777777" w:rsidR="003273C9" w:rsidRDefault="003273C9" w:rsidP="003273C9">
      <w:pPr>
        <w:pStyle w:val="TH"/>
        <w:rPr>
          <w:lang w:eastAsia="zh-CN"/>
        </w:rPr>
      </w:pPr>
      <w:r>
        <w:rPr>
          <w:noProof/>
        </w:rPr>
        <w:object w:dxaOrig="9561" w:dyaOrig="3191" w14:anchorId="5DA751C3">
          <v:shape id="_x0000_i1039" type="#_x0000_t75" style="width:480pt;height:161.4pt" o:ole="">
            <v:imagedata r:id="rId38" o:title=""/>
          </v:shape>
          <o:OLEObject Type="Embed" ProgID="Visio.Drawing.11" ShapeID="_x0000_i1039" DrawAspect="Content" ObjectID="_1801739910" r:id="rId39"/>
        </w:object>
      </w:r>
    </w:p>
    <w:p w14:paraId="134C79AC" w14:textId="24CD1AD6" w:rsidR="003273C9" w:rsidRDefault="003273C9" w:rsidP="003273C9">
      <w:pPr>
        <w:pStyle w:val="TF"/>
      </w:pPr>
      <w:r>
        <w:t>Figure 5.3.2.</w:t>
      </w:r>
      <w:r w:rsidR="009477A6">
        <w:t>8</w:t>
      </w:r>
      <w:r>
        <w:t xml:space="preserve">.2-1: </w:t>
      </w:r>
      <w:r w:rsidRPr="005E3498">
        <w:t>MBS User Data Ingest Session</w:t>
      </w:r>
      <w:r w:rsidR="00786868">
        <w:t xml:space="preserve"> Status Subscription Deletion procedure</w:t>
      </w:r>
    </w:p>
    <w:p w14:paraId="77E47480" w14:textId="29EC917B" w:rsidR="003273C9" w:rsidRDefault="00253C26" w:rsidP="00253C26">
      <w:pPr>
        <w:pStyle w:val="B10"/>
        <w:rPr>
          <w:lang w:eastAsia="zh-CN"/>
        </w:rPr>
      </w:pPr>
      <w:r>
        <w:t>1.</w:t>
      </w:r>
      <w:r>
        <w:tab/>
      </w:r>
      <w:r w:rsidR="003273C9">
        <w:t xml:space="preserve">In order to </w:t>
      </w:r>
      <w:r w:rsidR="00930507">
        <w:t xml:space="preserve">request the deletion of </w:t>
      </w:r>
      <w:r w:rsidR="003273C9" w:rsidRPr="005E3498">
        <w:t xml:space="preserve">an </w:t>
      </w:r>
      <w:r w:rsidR="003273C9">
        <w:t xml:space="preserve">existing </w:t>
      </w:r>
      <w:r w:rsidR="00930507" w:rsidRPr="00D42B20">
        <w:rPr>
          <w:noProof/>
        </w:rPr>
        <w:t xml:space="preserve">MBS </w:t>
      </w:r>
      <w:r w:rsidR="00930507">
        <w:rPr>
          <w:noProof/>
        </w:rPr>
        <w:t>User Data Ingest Session</w:t>
      </w:r>
      <w:r w:rsidR="00930507">
        <w:t xml:space="preserve"> S</w:t>
      </w:r>
      <w:r w:rsidR="003273C9">
        <w:t xml:space="preserve">tatus </w:t>
      </w:r>
      <w:r w:rsidR="00930507">
        <w:t>S</w:t>
      </w:r>
      <w:r w:rsidR="003273C9">
        <w:t xml:space="preserve">ubscription, the NF service consumer shall send an HTTP DELETE request message </w:t>
      </w:r>
      <w:r w:rsidR="00930507">
        <w:t xml:space="preserve">targeting the corresponding "Individual </w:t>
      </w:r>
      <w:r w:rsidR="00930507" w:rsidRPr="008C0E2A">
        <w:t>MBS User Data Ingest Session</w:t>
      </w:r>
      <w:r w:rsidR="00930507">
        <w:t xml:space="preserve"> Status Subscription</w:t>
      </w:r>
      <w:r w:rsidR="00930507">
        <w:rPr>
          <w:lang w:eastAsia="zh-CN"/>
        </w:rPr>
        <w:t>" resource</w:t>
      </w:r>
      <w:r w:rsidR="003273C9">
        <w:rPr>
          <w:lang w:eastAsia="zh-CN"/>
        </w:rPr>
        <w:t>.</w:t>
      </w:r>
    </w:p>
    <w:p w14:paraId="12565B79" w14:textId="7395EAF4" w:rsidR="003273C9" w:rsidRPr="00394BB0" w:rsidRDefault="00253C26" w:rsidP="00253C26">
      <w:pPr>
        <w:pStyle w:val="B10"/>
      </w:pPr>
      <w:r>
        <w:tab/>
      </w:r>
      <w:r w:rsidR="003273C9">
        <w:t>If the MBSF determines</w:t>
      </w:r>
      <w:r w:rsidR="00D564DD">
        <w:t xml:space="preserve"> that</w:t>
      </w:r>
      <w:r w:rsidR="003273C9">
        <w:t xml:space="preserve"> the received HTTP DELETE request message needs to be redirected, the MBSF shall </w:t>
      </w:r>
      <w:r w:rsidR="00603685">
        <w:t>respond with</w:t>
      </w:r>
      <w:r w:rsidR="00603685" w:rsidRPr="009556B7">
        <w:t xml:space="preserve"> </w:t>
      </w:r>
      <w:r w:rsidR="003273C9">
        <w:t>an HTTP redirect response as specified in clause </w:t>
      </w:r>
      <w:r w:rsidR="003273C9">
        <w:rPr>
          <w:lang w:eastAsia="zh-CN"/>
        </w:rPr>
        <w:t xml:space="preserve">6.10.9 of </w:t>
      </w:r>
      <w:r w:rsidR="003273C9">
        <w:rPr>
          <w:lang w:val="en-US"/>
        </w:rPr>
        <w:t>3GPP TS 29.500 [4]</w:t>
      </w:r>
      <w:r w:rsidR="003273C9">
        <w:t>.</w:t>
      </w:r>
    </w:p>
    <w:p w14:paraId="15FFE5EF" w14:textId="700DC286" w:rsidR="003273C9" w:rsidRDefault="00253C26" w:rsidP="00253C26">
      <w:pPr>
        <w:pStyle w:val="B10"/>
      </w:pPr>
      <w:r>
        <w:t>2.</w:t>
      </w:r>
      <w:r>
        <w:tab/>
      </w:r>
      <w:r w:rsidR="003273C9">
        <w:t xml:space="preserve">Upon </w:t>
      </w:r>
      <w:r w:rsidR="00107A1E">
        <w:t>success</w:t>
      </w:r>
      <w:r w:rsidR="003273C9">
        <w:t>, the MBSF shall:</w:t>
      </w:r>
    </w:p>
    <w:p w14:paraId="1524C56A" w14:textId="6D53DD8F" w:rsidR="003273C9" w:rsidRDefault="003273C9" w:rsidP="00253C26">
      <w:pPr>
        <w:pStyle w:val="B2"/>
      </w:pPr>
      <w:r>
        <w:t>-</w:t>
      </w:r>
      <w:r>
        <w:tab/>
      </w:r>
      <w:r w:rsidR="00107A1E">
        <w:t xml:space="preserve">delete </w:t>
      </w:r>
      <w:r>
        <w:t xml:space="preserve">the corresponding </w:t>
      </w:r>
      <w:r w:rsidR="00A55C1A">
        <w:t>"</w:t>
      </w:r>
      <w:r>
        <w:rPr>
          <w:rFonts w:eastAsia="DengXian"/>
        </w:rPr>
        <w:t>Individual MBS User Data Ingest Session Status Subscription</w:t>
      </w:r>
      <w:r w:rsidR="00A55C1A">
        <w:t>"</w:t>
      </w:r>
      <w:r>
        <w:rPr>
          <w:rFonts w:eastAsia="DengXian"/>
        </w:rPr>
        <w:t xml:space="preserve"> resource</w:t>
      </w:r>
      <w:r>
        <w:t>; and</w:t>
      </w:r>
    </w:p>
    <w:p w14:paraId="3EB620D7" w14:textId="5FC5E3EC" w:rsidR="003273C9" w:rsidRDefault="003273C9" w:rsidP="00253C26">
      <w:pPr>
        <w:pStyle w:val="B2"/>
        <w:rPr>
          <w:rFonts w:eastAsia="DengXian"/>
        </w:rPr>
      </w:pPr>
      <w:r>
        <w:t>-</w:t>
      </w:r>
      <w:r>
        <w:tab/>
      </w:r>
      <w:r>
        <w:rPr>
          <w:rFonts w:eastAsia="DengXian"/>
        </w:rPr>
        <w:t>respond</w:t>
      </w:r>
      <w:r w:rsidR="00A55C1A" w:rsidRPr="00A55C1A">
        <w:rPr>
          <w:rFonts w:eastAsia="Batang"/>
        </w:rPr>
        <w:t xml:space="preserve"> </w:t>
      </w:r>
      <w:r w:rsidR="00A55C1A">
        <w:rPr>
          <w:rFonts w:eastAsia="Batang"/>
        </w:rPr>
        <w:t>to the NF service consumer</w:t>
      </w:r>
      <w:r>
        <w:rPr>
          <w:rFonts w:eastAsia="Batang"/>
        </w:rPr>
        <w:t xml:space="preserve"> </w:t>
      </w:r>
      <w:r>
        <w:rPr>
          <w:rFonts w:eastAsia="DengXian"/>
        </w:rPr>
        <w:t xml:space="preserve">with </w:t>
      </w:r>
      <w:r w:rsidR="00A55C1A">
        <w:rPr>
          <w:rFonts w:eastAsia="DengXian"/>
        </w:rPr>
        <w:t xml:space="preserve">an </w:t>
      </w:r>
      <w:r>
        <w:rPr>
          <w:rFonts w:eastAsia="DengXian"/>
        </w:rPr>
        <w:t>HTTP "204 No Content" status code.</w:t>
      </w:r>
    </w:p>
    <w:p w14:paraId="6C16ADD2" w14:textId="678AD2CF" w:rsidR="003273C9" w:rsidRDefault="00253C26" w:rsidP="00253C26">
      <w:pPr>
        <w:pStyle w:val="B10"/>
      </w:pPr>
      <w:r>
        <w:tab/>
      </w:r>
      <w:r w:rsidR="00387441" w:rsidRPr="00C96FA9">
        <w:t xml:space="preserve">On failure, </w:t>
      </w:r>
      <w:r w:rsidR="00387441" w:rsidRPr="001C74FE">
        <w:t xml:space="preserve">the </w:t>
      </w:r>
      <w:r w:rsidR="00387441">
        <w:t>MBSF</w:t>
      </w:r>
      <w:r w:rsidR="00387441" w:rsidRPr="001C74FE">
        <w:t xml:space="preserve"> shall take proper error handling actions</w:t>
      </w:r>
      <w:r w:rsidR="00387441">
        <w:t xml:space="preserve">, </w:t>
      </w:r>
      <w:r w:rsidR="00387441" w:rsidRPr="00DE6A66">
        <w:t>as specified in clause </w:t>
      </w:r>
      <w:r w:rsidR="00387441">
        <w:t>6</w:t>
      </w:r>
      <w:r w:rsidR="00387441" w:rsidRPr="00DE6A66">
        <w:t>.</w:t>
      </w:r>
      <w:r w:rsidR="00387441">
        <w:t>2</w:t>
      </w:r>
      <w:r w:rsidR="00387441" w:rsidRPr="00DE6A66">
        <w:t>.</w:t>
      </w:r>
      <w:r w:rsidR="00387441">
        <w:t>7, and</w:t>
      </w:r>
      <w:r w:rsidR="00387441" w:rsidRPr="001C74FE">
        <w:t xml:space="preserve"> respond to the </w:t>
      </w:r>
      <w:r w:rsidR="00387441">
        <w:t xml:space="preserve">NF service consumer </w:t>
      </w:r>
      <w:r w:rsidR="00387441" w:rsidRPr="001C74FE">
        <w:t>with a</w:t>
      </w:r>
      <w:r w:rsidR="00387441">
        <w:t>n</w:t>
      </w:r>
      <w:r w:rsidR="00387441" w:rsidRPr="001C74FE">
        <w:t xml:space="preserve"> </w:t>
      </w:r>
      <w:r w:rsidR="00387441">
        <w:t>appropriate</w:t>
      </w:r>
      <w:r w:rsidR="00387441" w:rsidRPr="001C74FE">
        <w:t xml:space="preserve"> error status code</w:t>
      </w:r>
      <w:r w:rsidR="003273C9">
        <w:t>.</w:t>
      </w:r>
    </w:p>
    <w:p w14:paraId="23F322E0" w14:textId="1B8C6D20" w:rsidR="00464C9C" w:rsidRDefault="00464C9C" w:rsidP="00464C9C">
      <w:pPr>
        <w:pStyle w:val="Heading4"/>
      </w:pPr>
      <w:bookmarkStart w:id="389" w:name="_Toc120608967"/>
      <w:bookmarkStart w:id="390" w:name="_Toc120657434"/>
      <w:bookmarkStart w:id="391" w:name="_Toc133407716"/>
      <w:bookmarkStart w:id="392" w:name="_Toc164876273"/>
      <w:bookmarkStart w:id="393" w:name="_Toc175416155"/>
      <w:r>
        <w:t>5.3.2.</w:t>
      </w:r>
      <w:r w:rsidR="00AC7B5B">
        <w:t>9</w:t>
      </w:r>
      <w:r>
        <w:tab/>
      </w:r>
      <w:r w:rsidRPr="00D42B20">
        <w:t>Nmbsf_MBSUser</w:t>
      </w:r>
      <w:r>
        <w:t>DataIngestSession</w:t>
      </w:r>
      <w:r w:rsidRPr="00D42B20">
        <w:t>_</w:t>
      </w:r>
      <w:r>
        <w:t>StatusNotify</w:t>
      </w:r>
      <w:r w:rsidRPr="00D42B20">
        <w:t xml:space="preserve"> service operation</w:t>
      </w:r>
      <w:bookmarkEnd w:id="389"/>
      <w:bookmarkEnd w:id="390"/>
      <w:bookmarkEnd w:id="391"/>
      <w:bookmarkEnd w:id="392"/>
      <w:bookmarkEnd w:id="393"/>
    </w:p>
    <w:p w14:paraId="418DACF0" w14:textId="75432AC1" w:rsidR="00464C9C" w:rsidRDefault="00464C9C" w:rsidP="00464C9C">
      <w:pPr>
        <w:pStyle w:val="Heading5"/>
      </w:pPr>
      <w:bookmarkStart w:id="394" w:name="_Toc120608968"/>
      <w:bookmarkStart w:id="395" w:name="_Toc120657435"/>
      <w:bookmarkStart w:id="396" w:name="_Toc133407717"/>
      <w:bookmarkStart w:id="397" w:name="_Toc164876274"/>
      <w:bookmarkStart w:id="398" w:name="_Toc175416156"/>
      <w:r>
        <w:t>5.3.2.</w:t>
      </w:r>
      <w:r w:rsidR="00AC7B5B">
        <w:t>9</w:t>
      </w:r>
      <w:r>
        <w:t>.1</w:t>
      </w:r>
      <w:r>
        <w:tab/>
        <w:t>General</w:t>
      </w:r>
      <w:bookmarkEnd w:id="394"/>
      <w:bookmarkEnd w:id="395"/>
      <w:bookmarkEnd w:id="396"/>
      <w:bookmarkEnd w:id="397"/>
      <w:bookmarkEnd w:id="398"/>
    </w:p>
    <w:p w14:paraId="73304A8D" w14:textId="55FBE677" w:rsidR="00464C9C" w:rsidRDefault="00464C9C" w:rsidP="00464C9C">
      <w:r>
        <w:t xml:space="preserve">This </w:t>
      </w:r>
      <w:r w:rsidRPr="00E70270">
        <w:t xml:space="preserve">service operation is used by </w:t>
      </w:r>
      <w:r>
        <w:t>the MBSF</w:t>
      </w:r>
      <w:r w:rsidRPr="00BA6F52">
        <w:t xml:space="preserve"> </w:t>
      </w:r>
      <w:r w:rsidRPr="0042574C">
        <w:t xml:space="preserve">to notify </w:t>
      </w:r>
      <w:r w:rsidR="008216E3">
        <w:t>a previously</w:t>
      </w:r>
      <w:r>
        <w:t xml:space="preserve"> subscribed NF service consumer</w:t>
      </w:r>
      <w:r w:rsidRPr="0042574C">
        <w:t xml:space="preserve"> </w:t>
      </w:r>
      <w:r w:rsidR="008216E3">
        <w:t>on</w:t>
      </w:r>
      <w:r w:rsidRPr="0042574C">
        <w:t xml:space="preserve"> MBS User Data Ingest Session </w:t>
      </w:r>
      <w:r w:rsidR="008216E3">
        <w:t>Status event(s)</w:t>
      </w:r>
      <w:r>
        <w:t>.</w:t>
      </w:r>
    </w:p>
    <w:p w14:paraId="1EA8FB7C" w14:textId="77777777" w:rsidR="00464C9C" w:rsidRDefault="00464C9C" w:rsidP="00464C9C">
      <w:r>
        <w:t>The following procedures are supported by the "Nmbsf_MBSUserDataIngestSession_StatusNotify" service operation:</w:t>
      </w:r>
    </w:p>
    <w:p w14:paraId="53C48C0D" w14:textId="50E7C195" w:rsidR="00464C9C" w:rsidRDefault="00464C9C" w:rsidP="00464C9C">
      <w:pPr>
        <w:pStyle w:val="B10"/>
      </w:pPr>
      <w:r>
        <w:t>-</w:t>
      </w:r>
      <w:r>
        <w:tab/>
      </w:r>
      <w:r w:rsidRPr="0042574C">
        <w:t>MBS User Data Ingest Session</w:t>
      </w:r>
      <w:r w:rsidR="00471C29" w:rsidRPr="00471C29">
        <w:t xml:space="preserve"> </w:t>
      </w:r>
      <w:r w:rsidR="00471C29">
        <w:t>Status Notification</w:t>
      </w:r>
      <w:r>
        <w:t>.</w:t>
      </w:r>
    </w:p>
    <w:p w14:paraId="363DBDEB" w14:textId="2537FF76" w:rsidR="00464C9C" w:rsidRDefault="00464C9C" w:rsidP="00464C9C">
      <w:pPr>
        <w:pStyle w:val="Heading5"/>
      </w:pPr>
      <w:bookmarkStart w:id="399" w:name="_Toc120608969"/>
      <w:bookmarkStart w:id="400" w:name="_Toc120657436"/>
      <w:bookmarkStart w:id="401" w:name="_Toc133407718"/>
      <w:bookmarkStart w:id="402" w:name="_Toc164876275"/>
      <w:bookmarkStart w:id="403" w:name="_Toc175416157"/>
      <w:r>
        <w:t>5.3.2.</w:t>
      </w:r>
      <w:r w:rsidR="00AC7B5B">
        <w:t>9</w:t>
      </w:r>
      <w:r>
        <w:t>.2</w:t>
      </w:r>
      <w:r>
        <w:tab/>
      </w:r>
      <w:r w:rsidRPr="0042574C">
        <w:t xml:space="preserve">MBS User Data Ingest Session </w:t>
      </w:r>
      <w:r w:rsidR="00DA5A7D">
        <w:t>Status Notification</w:t>
      </w:r>
      <w:bookmarkEnd w:id="399"/>
      <w:bookmarkEnd w:id="400"/>
      <w:bookmarkEnd w:id="401"/>
      <w:bookmarkEnd w:id="402"/>
      <w:bookmarkEnd w:id="403"/>
    </w:p>
    <w:p w14:paraId="79ABA920" w14:textId="591B814F" w:rsidR="00464C9C" w:rsidRDefault="00464C9C" w:rsidP="00464C9C">
      <w:pPr>
        <w:rPr>
          <w:noProof/>
        </w:rPr>
      </w:pPr>
      <w:r>
        <w:rPr>
          <w:noProof/>
        </w:rPr>
        <w:t>Figure 5.3.2.</w:t>
      </w:r>
      <w:r w:rsidR="00AC7B5B">
        <w:rPr>
          <w:noProof/>
        </w:rPr>
        <w:t>9</w:t>
      </w:r>
      <w:r>
        <w:rPr>
          <w:noProof/>
        </w:rPr>
        <w:t xml:space="preserve">.2-1 </w:t>
      </w:r>
      <w:r w:rsidRPr="00F3320D">
        <w:rPr>
          <w:noProof/>
        </w:rPr>
        <w:t xml:space="preserve">depicts a scenario where </w:t>
      </w:r>
      <w:r>
        <w:rPr>
          <w:noProof/>
        </w:rPr>
        <w:t xml:space="preserve">the MBSF </w:t>
      </w:r>
      <w:r w:rsidR="00667444">
        <w:rPr>
          <w:noProof/>
        </w:rPr>
        <w:t xml:space="preserve">sends a </w:t>
      </w:r>
      <w:r>
        <w:rPr>
          <w:noProof/>
        </w:rPr>
        <w:t>notif</w:t>
      </w:r>
      <w:r w:rsidR="00667444">
        <w:rPr>
          <w:noProof/>
        </w:rPr>
        <w:t>ication</w:t>
      </w:r>
      <w:r w:rsidR="00B204DF">
        <w:rPr>
          <w:noProof/>
        </w:rPr>
        <w:t xml:space="preserve"> request to a previously</w:t>
      </w:r>
      <w:r>
        <w:rPr>
          <w:noProof/>
        </w:rPr>
        <w:t xml:space="preserve"> subscribed NF service consumer </w:t>
      </w:r>
      <w:r w:rsidR="000032FD">
        <w:rPr>
          <w:noProof/>
        </w:rPr>
        <w:t>on</w:t>
      </w:r>
      <w:r>
        <w:rPr>
          <w:noProof/>
        </w:rPr>
        <w:t xml:space="preserve"> MBS User Data Ingest Session</w:t>
      </w:r>
      <w:r w:rsidR="000F4269" w:rsidRPr="000F4269">
        <w:t xml:space="preserve"> </w:t>
      </w:r>
      <w:r w:rsidR="000F4269">
        <w:t>Status event(s)</w:t>
      </w:r>
      <w:r>
        <w:rPr>
          <w:noProof/>
        </w:rPr>
        <w:t>.</w:t>
      </w:r>
    </w:p>
    <w:p w14:paraId="498418C6" w14:textId="77777777" w:rsidR="00464C9C" w:rsidRDefault="00464C9C" w:rsidP="00464C9C">
      <w:pPr>
        <w:pStyle w:val="TH"/>
        <w:rPr>
          <w:lang w:eastAsia="zh-CN"/>
        </w:rPr>
      </w:pPr>
      <w:r>
        <w:rPr>
          <w:noProof/>
        </w:rPr>
        <w:object w:dxaOrig="9561" w:dyaOrig="3191" w14:anchorId="652051E8">
          <v:shape id="_x0000_i1040" type="#_x0000_t75" style="width:480pt;height:161.4pt" o:ole="">
            <v:imagedata r:id="rId40" o:title=""/>
          </v:shape>
          <o:OLEObject Type="Embed" ProgID="Visio.Drawing.11" ShapeID="_x0000_i1040" DrawAspect="Content" ObjectID="_1801739911" r:id="rId41"/>
        </w:object>
      </w:r>
    </w:p>
    <w:p w14:paraId="6BB75059" w14:textId="12C30673" w:rsidR="00464C9C" w:rsidRDefault="00464C9C" w:rsidP="00464C9C">
      <w:pPr>
        <w:pStyle w:val="TF"/>
      </w:pPr>
      <w:r>
        <w:t>Figure 5.3.2.</w:t>
      </w:r>
      <w:r w:rsidR="00AC7B5B">
        <w:t>9</w:t>
      </w:r>
      <w:r>
        <w:t xml:space="preserve">.2-1: MBS User Data Ingest Session </w:t>
      </w:r>
      <w:r w:rsidR="00B4334A">
        <w:t>S</w:t>
      </w:r>
      <w:r>
        <w:t xml:space="preserve">tatus </w:t>
      </w:r>
      <w:r w:rsidR="00B4334A">
        <w:t>Notification procedure</w:t>
      </w:r>
    </w:p>
    <w:p w14:paraId="7292602A" w14:textId="0246CD48" w:rsidR="00464C9C" w:rsidRDefault="00253C26" w:rsidP="00253C26">
      <w:pPr>
        <w:pStyle w:val="B10"/>
      </w:pPr>
      <w:r>
        <w:rPr>
          <w:noProof/>
          <w:lang w:eastAsia="zh-CN"/>
        </w:rPr>
        <w:t>1.</w:t>
      </w:r>
      <w:r>
        <w:rPr>
          <w:noProof/>
          <w:lang w:eastAsia="zh-CN"/>
        </w:rPr>
        <w:tab/>
      </w:r>
      <w:r w:rsidR="0004782E">
        <w:rPr>
          <w:noProof/>
          <w:lang w:eastAsia="zh-CN"/>
        </w:rPr>
        <w:t>In order to notify the NF service consumer on the occurrence of</w:t>
      </w:r>
      <w:r w:rsidR="002074C8">
        <w:rPr>
          <w:noProof/>
          <w:lang w:eastAsia="zh-CN"/>
        </w:rPr>
        <w:t xml:space="preserve"> </w:t>
      </w:r>
      <w:r w:rsidR="00464C9C">
        <w:rPr>
          <w:noProof/>
        </w:rPr>
        <w:t xml:space="preserve">previously </w:t>
      </w:r>
      <w:r w:rsidR="00464C9C">
        <w:rPr>
          <w:noProof/>
          <w:lang w:eastAsia="zh-CN"/>
        </w:rPr>
        <w:t xml:space="preserve">subscribed </w:t>
      </w:r>
      <w:r w:rsidR="002074C8">
        <w:t xml:space="preserve">MBS User Data Ingest Session Status </w:t>
      </w:r>
      <w:r w:rsidR="00464C9C">
        <w:rPr>
          <w:noProof/>
          <w:lang w:eastAsia="zh-CN"/>
        </w:rPr>
        <w:t>event</w:t>
      </w:r>
      <w:r w:rsidR="002074C8">
        <w:rPr>
          <w:noProof/>
          <w:lang w:eastAsia="zh-CN"/>
        </w:rPr>
        <w:t>(s)</w:t>
      </w:r>
      <w:r w:rsidR="00464C9C">
        <w:rPr>
          <w:noProof/>
          <w:lang w:eastAsia="zh-CN"/>
        </w:rPr>
        <w:t xml:space="preserve">, </w:t>
      </w:r>
      <w:r w:rsidR="00464C9C">
        <w:t xml:space="preserve">the MBSF shall send an HTTP POST request </w:t>
      </w:r>
      <w:r w:rsidR="000052D4">
        <w:t>targeting the URI</w:t>
      </w:r>
      <w:r w:rsidR="00464C9C">
        <w:t xml:space="preserve"> "{notifUri}"</w:t>
      </w:r>
      <w:r w:rsidR="00881CBE">
        <w:t>, with the "notifUri" variable set to the notification URI received during the creation of the corresponding MBS User Data Ingest Session Status Subscription as specified in clause 5.3.2.6.2,</w:t>
      </w:r>
      <w:r w:rsidR="00464C9C">
        <w:t xml:space="preserve"> </w:t>
      </w:r>
      <w:r w:rsidR="002F666B">
        <w:t xml:space="preserve">and the request body including the </w:t>
      </w:r>
      <w:r w:rsidR="00464C9C">
        <w:t>MBSUserDataIngStatNotif data structure</w:t>
      </w:r>
      <w:r w:rsidR="00521911">
        <w:t xml:space="preserve"> </w:t>
      </w:r>
      <w:r w:rsidR="00464C9C">
        <w:t>that shall include:</w:t>
      </w:r>
    </w:p>
    <w:p w14:paraId="74801295" w14:textId="27141375" w:rsidR="00464C9C" w:rsidRDefault="00464C9C" w:rsidP="00253C26">
      <w:pPr>
        <w:pStyle w:val="B2"/>
      </w:pPr>
      <w:r>
        <w:t>-</w:t>
      </w:r>
      <w:r>
        <w:tab/>
      </w:r>
      <w:r w:rsidR="00EA382F">
        <w:t>the identifier of the</w:t>
      </w:r>
      <w:r>
        <w:t xml:space="preserve"> </w:t>
      </w:r>
      <w:r w:rsidRPr="00EF6CDB">
        <w:t xml:space="preserve">MBS </w:t>
      </w:r>
      <w:r w:rsidR="00EA382F">
        <w:t>User Data Ingest</w:t>
      </w:r>
      <w:r w:rsidRPr="00EF6CDB">
        <w:t xml:space="preserve"> Session </w:t>
      </w:r>
      <w:r w:rsidR="00EA382F">
        <w:t>to which the notification is related, within</w:t>
      </w:r>
      <w:r>
        <w:t xml:space="preserve"> </w:t>
      </w:r>
      <w:r w:rsidR="003A1B4D">
        <w:t xml:space="preserve">the </w:t>
      </w:r>
      <w:r>
        <w:t>"mbsIngSessionId" attribute; and</w:t>
      </w:r>
    </w:p>
    <w:p w14:paraId="7055CA8C" w14:textId="23406040" w:rsidR="00464C9C" w:rsidRDefault="00464C9C" w:rsidP="00253C26">
      <w:pPr>
        <w:pStyle w:val="B2"/>
        <w:rPr>
          <w:noProof/>
        </w:rPr>
      </w:pPr>
      <w:r>
        <w:t>-</w:t>
      </w:r>
      <w:r>
        <w:tab/>
      </w:r>
      <w:r w:rsidR="0004218E">
        <w:t>the reported MBS User Data Ingest Session Status</w:t>
      </w:r>
      <w:r>
        <w:t xml:space="preserve"> event</w:t>
      </w:r>
      <w:r w:rsidR="0004218E">
        <w:t>(s), within</w:t>
      </w:r>
      <w:r>
        <w:t xml:space="preserve"> </w:t>
      </w:r>
      <w:r w:rsidR="0004218E">
        <w:t>the</w:t>
      </w:r>
      <w:r>
        <w:t xml:space="preserve"> "</w:t>
      </w:r>
      <w:r>
        <w:rPr>
          <w:noProof/>
        </w:rPr>
        <w:t>eventNotifs" attribute.</w:t>
      </w:r>
    </w:p>
    <w:p w14:paraId="5D6813CC" w14:textId="45C5B026" w:rsidR="00206ACC" w:rsidRPr="00206ACC" w:rsidRDefault="00253C26" w:rsidP="00253C26">
      <w:pPr>
        <w:pStyle w:val="B10"/>
      </w:pPr>
      <w:r>
        <w:tab/>
      </w:r>
      <w:r w:rsidR="00206ACC">
        <w:t xml:space="preserve">If the NF service consumer determines that the received HTTP POST request message needs to be redirected, the NF service consumer shall </w:t>
      </w:r>
      <w:r w:rsidR="003E07B7">
        <w:t>respond with</w:t>
      </w:r>
      <w:r w:rsidR="003E07B7" w:rsidRPr="009556B7">
        <w:t xml:space="preserve"> </w:t>
      </w:r>
      <w:r w:rsidR="00206ACC">
        <w:t>an HTTP redirect response as specified in clause </w:t>
      </w:r>
      <w:r w:rsidR="00206ACC">
        <w:rPr>
          <w:lang w:eastAsia="zh-CN"/>
        </w:rPr>
        <w:t xml:space="preserve">6.10.9 of </w:t>
      </w:r>
      <w:r w:rsidR="00206ACC">
        <w:rPr>
          <w:lang w:val="en-US"/>
        </w:rPr>
        <w:t>3GPP TS 29.500 [4]</w:t>
      </w:r>
      <w:r w:rsidR="00206ACC">
        <w:t>.</w:t>
      </w:r>
    </w:p>
    <w:p w14:paraId="264856C5" w14:textId="62160CC0" w:rsidR="00464C9C" w:rsidRPr="006E6CD9" w:rsidRDefault="00253C26" w:rsidP="00253C26">
      <w:pPr>
        <w:pStyle w:val="B10"/>
        <w:rPr>
          <w:rFonts w:eastAsia="DengXian"/>
        </w:rPr>
      </w:pPr>
      <w:r>
        <w:rPr>
          <w:rFonts w:eastAsia="DengXian"/>
        </w:rPr>
        <w:t>2.</w:t>
      </w:r>
      <w:r>
        <w:rPr>
          <w:rFonts w:eastAsia="DengXian"/>
        </w:rPr>
        <w:tab/>
      </w:r>
      <w:r w:rsidR="00464C9C" w:rsidRPr="006E6CD9">
        <w:rPr>
          <w:rFonts w:eastAsia="DengXian"/>
        </w:rPr>
        <w:t xml:space="preserve">Upon </w:t>
      </w:r>
      <w:r w:rsidR="00F05909">
        <w:t>success</w:t>
      </w:r>
      <w:r w:rsidR="00464C9C" w:rsidRPr="006E6CD9">
        <w:rPr>
          <w:rFonts w:eastAsia="DengXian"/>
        </w:rPr>
        <w:t>, the NF Service Consumer shall</w:t>
      </w:r>
      <w:r w:rsidR="00464C9C">
        <w:t xml:space="preserve"> </w:t>
      </w:r>
      <w:r w:rsidR="00464C9C" w:rsidRPr="006E6CD9">
        <w:rPr>
          <w:rFonts w:eastAsia="DengXian"/>
        </w:rPr>
        <w:t xml:space="preserve">respond </w:t>
      </w:r>
      <w:r w:rsidR="00426CDB">
        <w:t xml:space="preserve">to the MBSF </w:t>
      </w:r>
      <w:r w:rsidR="00464C9C" w:rsidRPr="006E6CD9">
        <w:rPr>
          <w:rFonts w:eastAsia="DengXian"/>
        </w:rPr>
        <w:t xml:space="preserve">with </w:t>
      </w:r>
      <w:r w:rsidR="00426CDB">
        <w:rPr>
          <w:rFonts w:eastAsia="DengXian"/>
        </w:rPr>
        <w:t xml:space="preserve">an </w:t>
      </w:r>
      <w:r w:rsidR="00464C9C" w:rsidRPr="006E6CD9">
        <w:rPr>
          <w:rFonts w:eastAsia="DengXian"/>
        </w:rPr>
        <w:t>HTTP "204 No Content" status code.</w:t>
      </w:r>
    </w:p>
    <w:p w14:paraId="61328F7D" w14:textId="5478F733" w:rsidR="00464C9C" w:rsidRDefault="00253C26" w:rsidP="00253C26">
      <w:pPr>
        <w:pStyle w:val="B10"/>
      </w:pPr>
      <w:r>
        <w:tab/>
      </w:r>
      <w:r w:rsidR="00E34776" w:rsidRPr="00C96FA9">
        <w:t xml:space="preserve">On failure, </w:t>
      </w:r>
      <w:r w:rsidR="00E34776" w:rsidRPr="001C74FE">
        <w:t xml:space="preserve">the </w:t>
      </w:r>
      <w:r w:rsidR="00E34776">
        <w:t>NF service consumer</w:t>
      </w:r>
      <w:r w:rsidR="00E34776" w:rsidRPr="001C74FE">
        <w:t xml:space="preserve"> shall take proper error handling actions</w:t>
      </w:r>
      <w:r w:rsidR="00E34776">
        <w:t xml:space="preserve">, </w:t>
      </w:r>
      <w:r w:rsidR="00E34776" w:rsidRPr="00DE6A66">
        <w:t>as specified in clause </w:t>
      </w:r>
      <w:r w:rsidR="00E34776">
        <w:t>6</w:t>
      </w:r>
      <w:r w:rsidR="00E34776" w:rsidRPr="00DE6A66">
        <w:t>.</w:t>
      </w:r>
      <w:r w:rsidR="00E34776">
        <w:t>2</w:t>
      </w:r>
      <w:r w:rsidR="00E34776" w:rsidRPr="00DE6A66">
        <w:t>.</w:t>
      </w:r>
      <w:r w:rsidR="00E34776">
        <w:t>7, and</w:t>
      </w:r>
      <w:r w:rsidR="00E34776" w:rsidRPr="001C74FE">
        <w:t xml:space="preserve"> respond to the </w:t>
      </w:r>
      <w:r w:rsidR="00E34776">
        <w:t xml:space="preserve">MBSF </w:t>
      </w:r>
      <w:r w:rsidR="00E34776" w:rsidRPr="001C74FE">
        <w:t>with a</w:t>
      </w:r>
      <w:r w:rsidR="00E34776">
        <w:t>n</w:t>
      </w:r>
      <w:r w:rsidR="00E34776" w:rsidRPr="001C74FE">
        <w:t xml:space="preserve"> </w:t>
      </w:r>
      <w:r w:rsidR="00E34776">
        <w:t>appropriate</w:t>
      </w:r>
      <w:r w:rsidR="00E34776" w:rsidRPr="001C74FE">
        <w:t xml:space="preserve"> error status code</w:t>
      </w:r>
      <w:r w:rsidR="00464C9C">
        <w:t>.</w:t>
      </w:r>
    </w:p>
    <w:p w14:paraId="0AD56F54" w14:textId="1BA3C5D3" w:rsidR="008A6D4A" w:rsidRDefault="00A831AA" w:rsidP="008A6D4A">
      <w:pPr>
        <w:pStyle w:val="Heading1"/>
      </w:pPr>
      <w:bookmarkStart w:id="404" w:name="_Toc120608970"/>
      <w:bookmarkStart w:id="405" w:name="_Toc120657437"/>
      <w:r w:rsidRPr="004D3578">
        <w:br w:type="page"/>
      </w:r>
      <w:bookmarkStart w:id="406" w:name="_Toc133407719"/>
      <w:bookmarkStart w:id="407" w:name="_Toc164876276"/>
      <w:bookmarkStart w:id="408" w:name="_Toc175416158"/>
      <w:r w:rsidR="008A6D4A">
        <w:lastRenderedPageBreak/>
        <w:t>6</w:t>
      </w:r>
      <w:r w:rsidR="008A6D4A">
        <w:tab/>
        <w:t>API Definitions</w:t>
      </w:r>
      <w:bookmarkEnd w:id="275"/>
      <w:bookmarkEnd w:id="276"/>
      <w:bookmarkEnd w:id="277"/>
      <w:bookmarkEnd w:id="404"/>
      <w:bookmarkEnd w:id="405"/>
      <w:bookmarkEnd w:id="406"/>
      <w:bookmarkEnd w:id="407"/>
      <w:bookmarkEnd w:id="408"/>
    </w:p>
    <w:p w14:paraId="391C9859" w14:textId="0BE3F8DC" w:rsidR="008A6D4A" w:rsidRDefault="008A6D4A" w:rsidP="008A6D4A">
      <w:pPr>
        <w:pStyle w:val="Heading2"/>
      </w:pPr>
      <w:bookmarkStart w:id="409" w:name="_Toc510696598"/>
      <w:bookmarkStart w:id="410" w:name="_Toc35971390"/>
      <w:bookmarkStart w:id="411" w:name="_Toc100742441"/>
      <w:bookmarkStart w:id="412" w:name="_Toc120608971"/>
      <w:bookmarkStart w:id="413" w:name="_Toc120657438"/>
      <w:bookmarkStart w:id="414" w:name="_Toc133407720"/>
      <w:bookmarkStart w:id="415" w:name="_Toc164876277"/>
      <w:bookmarkStart w:id="416" w:name="_Toc175416159"/>
      <w:r>
        <w:t>6.1</w:t>
      </w:r>
      <w:r>
        <w:tab/>
      </w:r>
      <w:r w:rsidR="005A30ED" w:rsidRPr="00307394">
        <w:rPr>
          <w:lang w:val="en-US"/>
        </w:rPr>
        <w:t>Nmbsf_MBSUserService</w:t>
      </w:r>
      <w:r>
        <w:t xml:space="preserve"> Service API</w:t>
      </w:r>
      <w:bookmarkEnd w:id="409"/>
      <w:bookmarkEnd w:id="410"/>
      <w:bookmarkEnd w:id="411"/>
      <w:bookmarkEnd w:id="412"/>
      <w:bookmarkEnd w:id="413"/>
      <w:bookmarkEnd w:id="414"/>
      <w:bookmarkEnd w:id="415"/>
      <w:bookmarkEnd w:id="416"/>
    </w:p>
    <w:p w14:paraId="2FA7B115" w14:textId="77777777" w:rsidR="008A6D4A" w:rsidRDefault="008A6D4A" w:rsidP="00662390">
      <w:pPr>
        <w:pStyle w:val="Heading3"/>
      </w:pPr>
      <w:bookmarkStart w:id="417" w:name="_Toc510696599"/>
      <w:bookmarkStart w:id="418" w:name="_Toc35971391"/>
      <w:bookmarkStart w:id="419" w:name="_Toc100742442"/>
      <w:bookmarkStart w:id="420" w:name="_Toc120608972"/>
      <w:bookmarkStart w:id="421" w:name="_Toc120657439"/>
      <w:bookmarkStart w:id="422" w:name="_Toc133407721"/>
      <w:bookmarkStart w:id="423" w:name="_Toc164876278"/>
      <w:bookmarkStart w:id="424" w:name="_Toc175416160"/>
      <w:r>
        <w:t>6.1.1</w:t>
      </w:r>
      <w:r>
        <w:tab/>
        <w:t>Introduction</w:t>
      </w:r>
      <w:bookmarkEnd w:id="417"/>
      <w:bookmarkEnd w:id="418"/>
      <w:bookmarkEnd w:id="419"/>
      <w:bookmarkEnd w:id="420"/>
      <w:bookmarkEnd w:id="421"/>
      <w:bookmarkEnd w:id="422"/>
      <w:bookmarkEnd w:id="423"/>
      <w:bookmarkEnd w:id="424"/>
    </w:p>
    <w:p w14:paraId="17A68331" w14:textId="17491CA7" w:rsidR="008A6D4A" w:rsidRDefault="008A6D4A" w:rsidP="008A6D4A">
      <w:pPr>
        <w:rPr>
          <w:noProof/>
          <w:lang w:eastAsia="zh-CN"/>
        </w:rPr>
      </w:pPr>
      <w:bookmarkStart w:id="425" w:name="_Toc510696600"/>
      <w:r w:rsidRPr="00E23840">
        <w:rPr>
          <w:noProof/>
        </w:rPr>
        <w:t>The</w:t>
      </w:r>
      <w:r>
        <w:rPr>
          <w:noProof/>
        </w:rPr>
        <w:t xml:space="preserve"> </w:t>
      </w:r>
      <w:r w:rsidR="00B344A8">
        <w:rPr>
          <w:noProof/>
        </w:rPr>
        <w:t>Nmbsf_MBSUserService service</w:t>
      </w:r>
      <w:r w:rsidRPr="00E23840">
        <w:rPr>
          <w:noProof/>
        </w:rPr>
        <w:t xml:space="preserve"> shall use the </w:t>
      </w:r>
      <w:r w:rsidR="00B344A8">
        <w:rPr>
          <w:noProof/>
        </w:rPr>
        <w:t>Nmbsf_MBSUserService</w:t>
      </w:r>
      <w:r w:rsidRPr="00E23840">
        <w:rPr>
          <w:noProof/>
        </w:rPr>
        <w:t xml:space="preserve"> </w:t>
      </w:r>
      <w:r w:rsidRPr="00E23840">
        <w:rPr>
          <w:noProof/>
          <w:lang w:eastAsia="zh-CN"/>
        </w:rPr>
        <w:t>API.</w:t>
      </w:r>
    </w:p>
    <w:p w14:paraId="6A039FF4" w14:textId="090B47D9" w:rsidR="00B770CB" w:rsidRDefault="00B770CB" w:rsidP="008A6D4A">
      <w:pPr>
        <w:rPr>
          <w:noProof/>
          <w:lang w:eastAsia="zh-CN"/>
        </w:rPr>
      </w:pPr>
      <w:r>
        <w:rPr>
          <w:rFonts w:hint="eastAsia"/>
          <w:noProof/>
          <w:lang w:eastAsia="zh-CN"/>
        </w:rPr>
        <w:t xml:space="preserve">The API URI of the </w:t>
      </w:r>
      <w:r w:rsidR="00B344A8" w:rsidRPr="00750553">
        <w:rPr>
          <w:noProof/>
        </w:rPr>
        <w:t>Nmbsf_MBSUserService</w:t>
      </w:r>
      <w:r w:rsidRPr="00E23840">
        <w:rPr>
          <w:noProof/>
        </w:rPr>
        <w:t xml:space="preserve"> </w:t>
      </w:r>
      <w:r w:rsidR="000B1486">
        <w:rPr>
          <w:noProof/>
        </w:rPr>
        <w:t>Service</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02ED1631"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46ADC7F5" w:rsidR="008A6D4A" w:rsidRPr="00E23840" w:rsidRDefault="008A6D4A" w:rsidP="008A6D4A">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4468E980" w:rsidR="008A6D4A" w:rsidRPr="00E23840" w:rsidRDefault="008A6D4A" w:rsidP="008A6D4A">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B344A8" w:rsidRPr="00750553">
        <w:rPr>
          <w:noProof/>
        </w:rPr>
        <w:t>nmbsf-mbs</w:t>
      </w:r>
      <w:r w:rsidR="00661B53">
        <w:rPr>
          <w:noProof/>
        </w:rPr>
        <w:t>-</w:t>
      </w:r>
      <w:r w:rsidR="00B344A8" w:rsidRPr="00750553">
        <w:rPr>
          <w:noProof/>
        </w:rPr>
        <w:t>us</w:t>
      </w:r>
      <w:r>
        <w:rPr>
          <w:noProof/>
        </w:rPr>
        <w:t>"</w:t>
      </w:r>
      <w:r w:rsidRPr="00E23840">
        <w:rPr>
          <w:noProof/>
        </w:rPr>
        <w:t>.</w:t>
      </w:r>
    </w:p>
    <w:p w14:paraId="16EA759E" w14:textId="77777777" w:rsidR="008A6D4A" w:rsidRPr="00E23840" w:rsidRDefault="008A6D4A" w:rsidP="008A6D4A">
      <w:pPr>
        <w:pStyle w:val="B10"/>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662390">
      <w:pPr>
        <w:pStyle w:val="Heading3"/>
      </w:pPr>
      <w:bookmarkStart w:id="426" w:name="_Toc35971392"/>
      <w:bookmarkStart w:id="427" w:name="_Toc100742443"/>
      <w:bookmarkStart w:id="428" w:name="_Toc120608973"/>
      <w:bookmarkStart w:id="429" w:name="_Toc120657440"/>
      <w:bookmarkStart w:id="430" w:name="_Toc133407722"/>
      <w:bookmarkStart w:id="431" w:name="_Toc164876279"/>
      <w:bookmarkStart w:id="432" w:name="_Toc175416161"/>
      <w:r>
        <w:t>6.1.2</w:t>
      </w:r>
      <w:r>
        <w:tab/>
        <w:t>Usage of HTTP</w:t>
      </w:r>
      <w:bookmarkEnd w:id="425"/>
      <w:bookmarkEnd w:id="426"/>
      <w:bookmarkEnd w:id="427"/>
      <w:bookmarkEnd w:id="428"/>
      <w:bookmarkEnd w:id="429"/>
      <w:bookmarkEnd w:id="430"/>
      <w:bookmarkEnd w:id="431"/>
      <w:bookmarkEnd w:id="432"/>
    </w:p>
    <w:p w14:paraId="1560E1A9" w14:textId="77777777" w:rsidR="008A6D4A" w:rsidRPr="000C5200" w:rsidRDefault="008A6D4A" w:rsidP="00662390">
      <w:pPr>
        <w:pStyle w:val="Heading4"/>
      </w:pPr>
      <w:bookmarkStart w:id="433" w:name="_Toc510696601"/>
      <w:bookmarkStart w:id="434" w:name="_Toc35971393"/>
      <w:bookmarkStart w:id="435" w:name="_Toc100742444"/>
      <w:bookmarkStart w:id="436" w:name="_Toc120608974"/>
      <w:bookmarkStart w:id="437" w:name="_Toc120657441"/>
      <w:bookmarkStart w:id="438" w:name="_Toc133407723"/>
      <w:bookmarkStart w:id="439" w:name="_Toc164876280"/>
      <w:bookmarkStart w:id="440" w:name="_Toc175416162"/>
      <w:r>
        <w:t>6.1.2.1</w:t>
      </w:r>
      <w:r>
        <w:tab/>
        <w:t>General</w:t>
      </w:r>
      <w:bookmarkEnd w:id="433"/>
      <w:bookmarkEnd w:id="434"/>
      <w:bookmarkEnd w:id="435"/>
      <w:bookmarkEnd w:id="436"/>
      <w:bookmarkEnd w:id="437"/>
      <w:bookmarkEnd w:id="438"/>
      <w:bookmarkEnd w:id="439"/>
      <w:bookmarkEnd w:id="440"/>
    </w:p>
    <w:p w14:paraId="4D7A17E1" w14:textId="69FCDD36" w:rsidR="008A6D4A" w:rsidRPr="00986E88" w:rsidRDefault="008A6D4A" w:rsidP="008A6D4A">
      <w:pPr>
        <w:rPr>
          <w:noProof/>
        </w:rPr>
      </w:pPr>
      <w:bookmarkStart w:id="441" w:name="_Toc510696602"/>
      <w:r w:rsidRPr="00986E88">
        <w:rPr>
          <w:noProof/>
        </w:rPr>
        <w:t>HTTP</w:t>
      </w:r>
      <w:r w:rsidRPr="00986E88">
        <w:rPr>
          <w:noProof/>
          <w:lang w:eastAsia="zh-CN"/>
        </w:rPr>
        <w:t>/2, IETF RFC </w:t>
      </w:r>
      <w:r w:rsidR="006709D0">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422E80E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26DEDF70"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B344A8">
        <w:rPr>
          <w:noProof/>
        </w:rPr>
        <w:t>Nmbsf_MBSUserService</w:t>
      </w:r>
      <w:r>
        <w:rPr>
          <w:noProof/>
        </w:rPr>
        <w:t xml:space="preserve"> API</w:t>
      </w:r>
      <w:r w:rsidRPr="00986E88">
        <w:rPr>
          <w:noProof/>
        </w:rPr>
        <w:t xml:space="preserve"> is contained in Annex A</w:t>
      </w:r>
      <w:r w:rsidR="00B344A8">
        <w:rPr>
          <w:noProof/>
        </w:rPr>
        <w:t>.2</w:t>
      </w:r>
      <w:r w:rsidRPr="00986E88">
        <w:rPr>
          <w:noProof/>
        </w:rPr>
        <w:t>.</w:t>
      </w:r>
    </w:p>
    <w:p w14:paraId="3984D117" w14:textId="77777777" w:rsidR="008A6D4A" w:rsidRPr="000C5200" w:rsidRDefault="008A6D4A" w:rsidP="00662390">
      <w:pPr>
        <w:pStyle w:val="Heading4"/>
      </w:pPr>
      <w:bookmarkStart w:id="442" w:name="_Toc35971394"/>
      <w:bookmarkStart w:id="443" w:name="_Toc100742445"/>
      <w:bookmarkStart w:id="444" w:name="_Toc120608975"/>
      <w:bookmarkStart w:id="445" w:name="_Toc120657442"/>
      <w:bookmarkStart w:id="446" w:name="_Toc133407724"/>
      <w:bookmarkStart w:id="447" w:name="_Toc164876281"/>
      <w:bookmarkStart w:id="448" w:name="_Toc175416163"/>
      <w:r>
        <w:t>6.1.2.2</w:t>
      </w:r>
      <w:r>
        <w:tab/>
        <w:t>HTTP standard headers</w:t>
      </w:r>
      <w:bookmarkEnd w:id="441"/>
      <w:bookmarkEnd w:id="442"/>
      <w:bookmarkEnd w:id="443"/>
      <w:bookmarkEnd w:id="444"/>
      <w:bookmarkEnd w:id="445"/>
      <w:bookmarkEnd w:id="446"/>
      <w:bookmarkEnd w:id="447"/>
      <w:bookmarkEnd w:id="448"/>
    </w:p>
    <w:p w14:paraId="37563F57" w14:textId="77777777" w:rsidR="008A6D4A" w:rsidRDefault="008A6D4A" w:rsidP="00662390">
      <w:pPr>
        <w:pStyle w:val="Heading5"/>
        <w:rPr>
          <w:lang w:eastAsia="zh-CN"/>
        </w:rPr>
      </w:pPr>
      <w:bookmarkStart w:id="449" w:name="_Toc510696603"/>
      <w:bookmarkStart w:id="450" w:name="_Toc35971395"/>
      <w:bookmarkStart w:id="451" w:name="_Toc100742446"/>
      <w:bookmarkStart w:id="452" w:name="_Toc120608976"/>
      <w:bookmarkStart w:id="453" w:name="_Toc120657443"/>
      <w:bookmarkStart w:id="454" w:name="_Toc133407725"/>
      <w:bookmarkStart w:id="455" w:name="_Toc164876282"/>
      <w:bookmarkStart w:id="456" w:name="_Toc175416164"/>
      <w:r>
        <w:t>6.1.2.2.1</w:t>
      </w:r>
      <w:r>
        <w:rPr>
          <w:rFonts w:hint="eastAsia"/>
          <w:lang w:eastAsia="zh-CN"/>
        </w:rPr>
        <w:tab/>
      </w:r>
      <w:r>
        <w:rPr>
          <w:lang w:eastAsia="zh-CN"/>
        </w:rPr>
        <w:t>General</w:t>
      </w:r>
      <w:bookmarkEnd w:id="449"/>
      <w:bookmarkEnd w:id="450"/>
      <w:bookmarkEnd w:id="451"/>
      <w:bookmarkEnd w:id="452"/>
      <w:bookmarkEnd w:id="453"/>
      <w:bookmarkEnd w:id="454"/>
      <w:bookmarkEnd w:id="455"/>
      <w:bookmarkEnd w:id="456"/>
    </w:p>
    <w:p w14:paraId="02C8BA3C" w14:textId="602F4C27" w:rsidR="008A6D4A" w:rsidRPr="00986E88" w:rsidRDefault="008A6D4A" w:rsidP="008A6D4A">
      <w:pPr>
        <w:rPr>
          <w:noProof/>
        </w:rPr>
      </w:pPr>
      <w:bookmarkStart w:id="457"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458" w:name="_Toc35971396"/>
      <w:bookmarkStart w:id="459" w:name="_Toc100742447"/>
      <w:bookmarkStart w:id="460" w:name="_Toc120608977"/>
      <w:bookmarkStart w:id="461" w:name="_Toc120657444"/>
      <w:bookmarkStart w:id="462" w:name="_Toc133407726"/>
      <w:bookmarkStart w:id="463" w:name="_Toc164876283"/>
      <w:bookmarkStart w:id="464" w:name="_Toc175416165"/>
      <w:r>
        <w:t>6.1.2.2.2</w:t>
      </w:r>
      <w:r>
        <w:tab/>
        <w:t>Content type</w:t>
      </w:r>
      <w:bookmarkEnd w:id="457"/>
      <w:bookmarkEnd w:id="458"/>
      <w:bookmarkEnd w:id="459"/>
      <w:bookmarkEnd w:id="460"/>
      <w:bookmarkEnd w:id="461"/>
      <w:bookmarkEnd w:id="462"/>
      <w:bookmarkEnd w:id="463"/>
      <w:bookmarkEnd w:id="464"/>
    </w:p>
    <w:p w14:paraId="305F86EC" w14:textId="4BFFF0DF" w:rsidR="008A6D4A" w:rsidRDefault="008A6D4A" w:rsidP="008A6D4A">
      <w:bookmarkStart w:id="465"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A34141B" w14:textId="15FAED06" w:rsidR="00BB4D10" w:rsidRDefault="00BB4D10" w:rsidP="00BB4D10">
      <w:r>
        <w:t>JSON object used in the HTTP PATCH request shall be encoded according to "JSON Merge Patch" and shall be signalled by the content type "application/merge-patch+json", as defined in IETF RFC 7396 [</w:t>
      </w:r>
      <w:r w:rsidR="00B55532">
        <w:t>22</w:t>
      </w:r>
      <w:r>
        <w:t>].</w:t>
      </w:r>
    </w:p>
    <w:p w14:paraId="5BC7C73A" w14:textId="625D6C7B" w:rsidR="008A6D4A" w:rsidRPr="00986E88" w:rsidRDefault="00CA3458" w:rsidP="008A6D4A">
      <w:pPr>
        <w:rPr>
          <w:noProof/>
        </w:rPr>
      </w:pPr>
      <w:r>
        <w:t xml:space="preserve">The </w:t>
      </w:r>
      <w:r w:rsidR="008A6D4A">
        <w:t xml:space="preserve">"Problem Details" JSON object shall be used to indicate </w:t>
      </w:r>
      <w:r w:rsidR="008A6D4A">
        <w:rPr>
          <w:lang w:eastAsia="fr-FR"/>
        </w:rPr>
        <w:t xml:space="preserve">additional details of the error </w:t>
      </w:r>
      <w:r w:rsidR="008A6D4A">
        <w:t>in a</w:t>
      </w:r>
      <w:r>
        <w:t>n</w:t>
      </w:r>
      <w:r w:rsidR="008A6D4A">
        <w:t xml:space="preserve"> HTTP response body and shall be signalled by the content type "application/problem+json", as defined in IETF RFC </w:t>
      </w:r>
      <w:r w:rsidR="00A67FB9">
        <w:t>9457</w:t>
      </w:r>
      <w:r w:rsidR="008A6D4A">
        <w:t> [13].</w:t>
      </w:r>
    </w:p>
    <w:p w14:paraId="1A32DE74" w14:textId="77777777" w:rsidR="008A6D4A" w:rsidRPr="000C5200" w:rsidRDefault="008A6D4A" w:rsidP="00662390">
      <w:pPr>
        <w:pStyle w:val="Heading4"/>
      </w:pPr>
      <w:bookmarkStart w:id="466" w:name="_Toc35971397"/>
      <w:bookmarkStart w:id="467" w:name="_Toc100742448"/>
      <w:bookmarkStart w:id="468" w:name="_Toc120608978"/>
      <w:bookmarkStart w:id="469" w:name="_Toc120657445"/>
      <w:bookmarkStart w:id="470" w:name="_Toc133407727"/>
      <w:bookmarkStart w:id="471" w:name="_Toc164876284"/>
      <w:bookmarkStart w:id="472" w:name="_Toc175416166"/>
      <w:r>
        <w:lastRenderedPageBreak/>
        <w:t>6.1.2.3</w:t>
      </w:r>
      <w:r>
        <w:tab/>
        <w:t>HTTP custom headers</w:t>
      </w:r>
      <w:bookmarkEnd w:id="465"/>
      <w:bookmarkEnd w:id="466"/>
      <w:bookmarkEnd w:id="467"/>
      <w:bookmarkEnd w:id="468"/>
      <w:bookmarkEnd w:id="469"/>
      <w:bookmarkEnd w:id="470"/>
      <w:bookmarkEnd w:id="471"/>
      <w:bookmarkEnd w:id="472"/>
    </w:p>
    <w:p w14:paraId="0A8370E8" w14:textId="097A3058" w:rsidR="000602BD" w:rsidRDefault="000602BD" w:rsidP="000602BD">
      <w:pPr>
        <w:rPr>
          <w:noProof/>
        </w:rPr>
      </w:pPr>
      <w:bookmarkStart w:id="473" w:name="_Toc489605322"/>
      <w:bookmarkStart w:id="474" w:name="_Toc492899753"/>
      <w:bookmarkStart w:id="475" w:name="_Toc492900032"/>
      <w:bookmarkStart w:id="476" w:name="_Toc492967834"/>
      <w:bookmarkStart w:id="477" w:name="_Toc492972922"/>
      <w:bookmarkStart w:id="478" w:name="_Toc492973142"/>
      <w:bookmarkStart w:id="479" w:name="_Toc492974840"/>
      <w:bookmarkStart w:id="480"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pPr>
      <w:bookmarkStart w:id="481" w:name="_Toc510696607"/>
      <w:bookmarkStart w:id="482" w:name="_Toc35971398"/>
      <w:bookmarkStart w:id="483" w:name="_Toc100742449"/>
      <w:bookmarkStart w:id="484" w:name="_Toc120608979"/>
      <w:bookmarkStart w:id="485" w:name="_Toc120657446"/>
      <w:bookmarkStart w:id="486" w:name="_Toc133407728"/>
      <w:bookmarkStart w:id="487" w:name="_Toc164876285"/>
      <w:bookmarkStart w:id="488" w:name="_Toc175416167"/>
      <w:bookmarkEnd w:id="473"/>
      <w:bookmarkEnd w:id="474"/>
      <w:bookmarkEnd w:id="475"/>
      <w:bookmarkEnd w:id="476"/>
      <w:bookmarkEnd w:id="477"/>
      <w:bookmarkEnd w:id="478"/>
      <w:bookmarkEnd w:id="479"/>
      <w:bookmarkEnd w:id="480"/>
      <w:r>
        <w:t>6.1.3</w:t>
      </w:r>
      <w:r>
        <w:tab/>
        <w:t>Resources</w:t>
      </w:r>
      <w:bookmarkEnd w:id="481"/>
      <w:bookmarkEnd w:id="482"/>
      <w:bookmarkEnd w:id="483"/>
      <w:bookmarkEnd w:id="484"/>
      <w:bookmarkEnd w:id="485"/>
      <w:bookmarkEnd w:id="486"/>
      <w:bookmarkEnd w:id="487"/>
      <w:bookmarkEnd w:id="488"/>
    </w:p>
    <w:p w14:paraId="752598FC" w14:textId="0A4C30A8" w:rsidR="008A6D4A" w:rsidRDefault="008A6D4A" w:rsidP="00662390">
      <w:pPr>
        <w:pStyle w:val="Heading4"/>
      </w:pPr>
      <w:bookmarkStart w:id="489" w:name="_Toc510696608"/>
      <w:bookmarkStart w:id="490" w:name="_Toc35971399"/>
      <w:bookmarkStart w:id="491" w:name="_Toc100742450"/>
      <w:bookmarkStart w:id="492" w:name="_Toc120608980"/>
      <w:bookmarkStart w:id="493" w:name="_Toc120657447"/>
      <w:bookmarkStart w:id="494" w:name="_Toc133407729"/>
      <w:bookmarkStart w:id="495" w:name="_Toc164876286"/>
      <w:bookmarkStart w:id="496" w:name="_Toc175416168"/>
      <w:r>
        <w:t>6.1.3.1</w:t>
      </w:r>
      <w:r>
        <w:tab/>
        <w:t>Overview</w:t>
      </w:r>
      <w:bookmarkEnd w:id="489"/>
      <w:bookmarkEnd w:id="490"/>
      <w:bookmarkEnd w:id="491"/>
      <w:bookmarkEnd w:id="492"/>
      <w:bookmarkEnd w:id="493"/>
      <w:bookmarkEnd w:id="494"/>
      <w:bookmarkEnd w:id="495"/>
      <w:bookmarkEnd w:id="496"/>
    </w:p>
    <w:p w14:paraId="0A0CC838" w14:textId="77777777" w:rsidR="00CA3458" w:rsidRDefault="00CA3458" w:rsidP="00CA3458">
      <w:r>
        <w:t>This clause describes the structure for the Resource URIs and the resources and methods used for the service.</w:t>
      </w:r>
    </w:p>
    <w:p w14:paraId="2769B75B" w14:textId="648F75D6" w:rsidR="00CA3458" w:rsidRDefault="00CA3458" w:rsidP="00CA3458">
      <w:r>
        <w:t>Figure 6.1.3.1-1 depicts the resource URIs structure for the Nmbsf_MBSUserService API.</w:t>
      </w:r>
    </w:p>
    <w:p w14:paraId="6299A1C0" w14:textId="4DF806A2" w:rsidR="008A6D4A" w:rsidRPr="00A258AF" w:rsidRDefault="000B3AD5" w:rsidP="008A6D4A">
      <w:pPr>
        <w:pStyle w:val="TH"/>
        <w:rPr>
          <w:lang w:val="en-US"/>
        </w:rPr>
      </w:pPr>
      <w:r w:rsidRPr="0069718D">
        <w:object w:dxaOrig="8691" w:dyaOrig="3961" w14:anchorId="76AACCD3">
          <v:shape id="_x0000_i1041" type="#_x0000_t75" style="width:318pt;height:2in" o:ole="">
            <v:imagedata r:id="rId42" o:title=""/>
          </v:shape>
          <o:OLEObject Type="Embed" ProgID="Visio.Drawing.11" ShapeID="_x0000_i1041" DrawAspect="Content" ObjectID="_1801739912" r:id="rId43"/>
        </w:object>
      </w:r>
    </w:p>
    <w:p w14:paraId="3ADF38EA" w14:textId="241F56D3" w:rsidR="008A6D4A" w:rsidRPr="008C18E3" w:rsidRDefault="008A6D4A" w:rsidP="008A6D4A">
      <w:pPr>
        <w:pStyle w:val="TF"/>
      </w:pPr>
      <w:r w:rsidRPr="008C18E3">
        <w:t>Figure</w:t>
      </w:r>
      <w:r w:rsidR="002B4468">
        <w:t> </w:t>
      </w:r>
      <w:r w:rsidRPr="008C18E3">
        <w:t>6.</w:t>
      </w:r>
      <w:r>
        <w:t>1.3.1</w:t>
      </w:r>
      <w:r w:rsidRPr="008C18E3">
        <w:t xml:space="preserve">-1: </w:t>
      </w:r>
      <w:r>
        <w:t xml:space="preserve">Resource </w:t>
      </w:r>
      <w:r w:rsidRPr="008C18E3">
        <w:t xml:space="preserve">URI structure of the </w:t>
      </w:r>
      <w:r w:rsidR="00184034">
        <w:t>Nmbsf_MBSUserService</w:t>
      </w:r>
      <w:r w:rsidRPr="008C18E3">
        <w:t xml:space="preserve"> API</w:t>
      </w:r>
    </w:p>
    <w:p w14:paraId="20972DA5" w14:textId="65F69740" w:rsidR="008A6D4A" w:rsidRDefault="008A6D4A" w:rsidP="008A6D4A">
      <w:r>
        <w:t>Table</w:t>
      </w:r>
      <w:r w:rsidR="002B4468">
        <w:t> </w:t>
      </w:r>
      <w:r>
        <w:t>6.1.3.1-1 provides an overview of the resources and applicable HTTP methods.</w:t>
      </w:r>
    </w:p>
    <w:p w14:paraId="79605D07" w14:textId="401566FD" w:rsidR="0038612E" w:rsidRPr="00384E92" w:rsidRDefault="0038612E" w:rsidP="0038612E">
      <w:pPr>
        <w:pStyle w:val="TH"/>
      </w:pPr>
      <w:bookmarkStart w:id="497" w:name="_Toc510696609"/>
      <w:bookmarkStart w:id="498" w:name="_Toc35971400"/>
      <w:r w:rsidRPr="00384E92">
        <w:t>Table</w:t>
      </w:r>
      <w:r w:rsidR="002B4468">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21"/>
        <w:gridCol w:w="2894"/>
        <w:gridCol w:w="958"/>
        <w:gridCol w:w="3108"/>
      </w:tblGrid>
      <w:tr w:rsidR="0038612E" w:rsidRPr="00B54FF5" w14:paraId="72433805" w14:textId="77777777" w:rsidTr="00184034">
        <w:trPr>
          <w:jc w:val="center"/>
        </w:trPr>
        <w:tc>
          <w:tcPr>
            <w:tcW w:w="1330" w:type="pct"/>
            <w:shd w:val="clear" w:color="auto" w:fill="C0C0C0"/>
            <w:vAlign w:val="center"/>
            <w:hideMark/>
          </w:tcPr>
          <w:p w14:paraId="00DDD839" w14:textId="77777777" w:rsidR="0038612E" w:rsidRPr="0016361A" w:rsidRDefault="0038612E" w:rsidP="00E20840">
            <w:pPr>
              <w:pStyle w:val="TAH"/>
            </w:pPr>
            <w:r w:rsidRPr="008C18E3">
              <w:t xml:space="preserve">Resource </w:t>
            </w:r>
            <w:r>
              <w:t>purpose/</w:t>
            </w:r>
            <w:r w:rsidRPr="008C18E3">
              <w:t>name</w:t>
            </w:r>
          </w:p>
        </w:tc>
        <w:tc>
          <w:tcPr>
            <w:tcW w:w="1526" w:type="pct"/>
            <w:shd w:val="clear" w:color="auto" w:fill="C0C0C0"/>
            <w:vAlign w:val="center"/>
            <w:hideMark/>
          </w:tcPr>
          <w:p w14:paraId="59BCADCA" w14:textId="77777777" w:rsidR="0038612E" w:rsidRPr="0016361A" w:rsidRDefault="0038612E" w:rsidP="00E20840">
            <w:pPr>
              <w:pStyle w:val="TAH"/>
            </w:pPr>
            <w:r w:rsidRPr="008C18E3">
              <w:t>Resource URI</w:t>
            </w:r>
            <w:r>
              <w:t xml:space="preserve"> (relative path after API URI)</w:t>
            </w:r>
          </w:p>
        </w:tc>
        <w:tc>
          <w:tcPr>
            <w:tcW w:w="505" w:type="pct"/>
            <w:shd w:val="clear" w:color="auto" w:fill="C0C0C0"/>
            <w:vAlign w:val="center"/>
            <w:hideMark/>
          </w:tcPr>
          <w:p w14:paraId="3664093C" w14:textId="77777777" w:rsidR="0038612E" w:rsidRPr="0016361A" w:rsidRDefault="0038612E" w:rsidP="00E20840">
            <w:pPr>
              <w:pStyle w:val="TAH"/>
            </w:pPr>
            <w:r w:rsidRPr="008C18E3">
              <w:t>HTTP method</w:t>
            </w:r>
            <w:r>
              <w:t xml:space="preserve"> or custom operation</w:t>
            </w:r>
          </w:p>
        </w:tc>
        <w:tc>
          <w:tcPr>
            <w:tcW w:w="1639" w:type="pct"/>
            <w:shd w:val="clear" w:color="auto" w:fill="C0C0C0"/>
            <w:vAlign w:val="center"/>
            <w:hideMark/>
          </w:tcPr>
          <w:p w14:paraId="36C3027D" w14:textId="77777777" w:rsidR="0038612E" w:rsidRPr="0016361A" w:rsidRDefault="0038612E" w:rsidP="00E20840">
            <w:pPr>
              <w:pStyle w:val="TAH"/>
            </w:pPr>
            <w:r>
              <w:t>Description (service operation)</w:t>
            </w:r>
          </w:p>
        </w:tc>
      </w:tr>
      <w:tr w:rsidR="00184034" w:rsidRPr="00B54FF5" w14:paraId="1D9EA247" w14:textId="77777777" w:rsidTr="003C6957">
        <w:trPr>
          <w:jc w:val="center"/>
        </w:trPr>
        <w:tc>
          <w:tcPr>
            <w:tcW w:w="1330" w:type="pct"/>
            <w:vMerge w:val="restart"/>
            <w:vAlign w:val="center"/>
          </w:tcPr>
          <w:p w14:paraId="595D8E89" w14:textId="49E5A0C8" w:rsidR="00184034" w:rsidRPr="0016361A" w:rsidRDefault="00184034" w:rsidP="00184034">
            <w:pPr>
              <w:pStyle w:val="TAL"/>
            </w:pPr>
            <w:r>
              <w:t>MBS User Services</w:t>
            </w:r>
          </w:p>
        </w:tc>
        <w:tc>
          <w:tcPr>
            <w:tcW w:w="1526" w:type="pct"/>
            <w:vMerge w:val="restart"/>
            <w:vAlign w:val="center"/>
          </w:tcPr>
          <w:p w14:paraId="7531FDC0" w14:textId="0955E9F5" w:rsidR="00184034" w:rsidRPr="0016361A" w:rsidRDefault="00184034" w:rsidP="00184034">
            <w:pPr>
              <w:pStyle w:val="TAL"/>
            </w:pPr>
            <w:r>
              <w:t>/mbs-user-services</w:t>
            </w:r>
          </w:p>
        </w:tc>
        <w:tc>
          <w:tcPr>
            <w:tcW w:w="505" w:type="pct"/>
            <w:vAlign w:val="center"/>
          </w:tcPr>
          <w:p w14:paraId="19E0A2BE" w14:textId="3FFD128D" w:rsidR="00184034" w:rsidRPr="0016361A" w:rsidRDefault="00184034" w:rsidP="00184034">
            <w:pPr>
              <w:pStyle w:val="TAC"/>
            </w:pPr>
            <w:r>
              <w:t>GET</w:t>
            </w:r>
          </w:p>
        </w:tc>
        <w:tc>
          <w:tcPr>
            <w:tcW w:w="1639" w:type="pct"/>
            <w:vAlign w:val="center"/>
          </w:tcPr>
          <w:p w14:paraId="59D00D64" w14:textId="00E3E79A" w:rsidR="00184034" w:rsidRPr="0016361A" w:rsidRDefault="00184034" w:rsidP="00184034">
            <w:pPr>
              <w:pStyle w:val="TAL"/>
            </w:pPr>
            <w:r>
              <w:rPr>
                <w:noProof/>
                <w:lang w:eastAsia="zh-CN"/>
              </w:rPr>
              <w:t xml:space="preserve">Retrieve all the active </w:t>
            </w:r>
            <w:r>
              <w:t>MBS User Se</w:t>
            </w:r>
            <w:r w:rsidR="00C919D0">
              <w:t>rvice</w:t>
            </w:r>
            <w:r w:rsidR="00B5572D">
              <w:t>(</w:t>
            </w:r>
            <w:r w:rsidR="00C919D0">
              <w:t>s</w:t>
            </w:r>
            <w:r w:rsidR="00B5572D">
              <w:t>)</w:t>
            </w:r>
            <w:r>
              <w:rPr>
                <w:noProof/>
                <w:lang w:eastAsia="zh-CN"/>
              </w:rPr>
              <w:t xml:space="preserve"> managed by the MBSF.</w:t>
            </w:r>
          </w:p>
        </w:tc>
      </w:tr>
      <w:tr w:rsidR="00184034" w:rsidRPr="00B54FF5" w14:paraId="1260B8F5" w14:textId="77777777" w:rsidTr="003C6957">
        <w:trPr>
          <w:jc w:val="center"/>
        </w:trPr>
        <w:tc>
          <w:tcPr>
            <w:tcW w:w="1330" w:type="pct"/>
            <w:vMerge/>
            <w:vAlign w:val="center"/>
          </w:tcPr>
          <w:p w14:paraId="69C43550" w14:textId="77777777" w:rsidR="00184034" w:rsidRPr="0016361A" w:rsidRDefault="00184034" w:rsidP="00184034">
            <w:pPr>
              <w:pStyle w:val="TAL"/>
            </w:pPr>
          </w:p>
        </w:tc>
        <w:tc>
          <w:tcPr>
            <w:tcW w:w="1526" w:type="pct"/>
            <w:vMerge/>
            <w:vAlign w:val="center"/>
          </w:tcPr>
          <w:p w14:paraId="273E2EC2" w14:textId="77777777" w:rsidR="00184034" w:rsidRPr="0016361A" w:rsidRDefault="00184034" w:rsidP="00184034">
            <w:pPr>
              <w:pStyle w:val="TAL"/>
            </w:pPr>
          </w:p>
        </w:tc>
        <w:tc>
          <w:tcPr>
            <w:tcW w:w="505" w:type="pct"/>
            <w:vAlign w:val="center"/>
          </w:tcPr>
          <w:p w14:paraId="17948326" w14:textId="04FF78F8" w:rsidR="00184034" w:rsidRPr="0016361A" w:rsidRDefault="00184034" w:rsidP="00184034">
            <w:pPr>
              <w:pStyle w:val="TAC"/>
            </w:pPr>
            <w:r>
              <w:t>POST</w:t>
            </w:r>
          </w:p>
        </w:tc>
        <w:tc>
          <w:tcPr>
            <w:tcW w:w="1639" w:type="pct"/>
            <w:vAlign w:val="center"/>
          </w:tcPr>
          <w:p w14:paraId="377804E6" w14:textId="3F236638" w:rsidR="00184034" w:rsidRPr="0016361A" w:rsidRDefault="00184034" w:rsidP="00184034">
            <w:pPr>
              <w:pStyle w:val="TAL"/>
            </w:pPr>
            <w:r>
              <w:rPr>
                <w:noProof/>
                <w:lang w:eastAsia="zh-CN"/>
              </w:rPr>
              <w:t xml:space="preserve">Request the creation of a new </w:t>
            </w:r>
            <w:r>
              <w:t xml:space="preserve">MBS User </w:t>
            </w:r>
            <w:r w:rsidR="008D0CBE">
              <w:t>Service</w:t>
            </w:r>
            <w:r>
              <w:rPr>
                <w:noProof/>
                <w:lang w:eastAsia="zh-CN"/>
              </w:rPr>
              <w:t>.</w:t>
            </w:r>
          </w:p>
        </w:tc>
      </w:tr>
      <w:tr w:rsidR="0038612E" w:rsidRPr="00B54FF5" w14:paraId="058A4E56" w14:textId="77777777" w:rsidTr="00184034">
        <w:trPr>
          <w:jc w:val="center"/>
        </w:trPr>
        <w:tc>
          <w:tcPr>
            <w:tcW w:w="1330" w:type="pct"/>
            <w:vMerge w:val="restart"/>
            <w:vAlign w:val="center"/>
            <w:hideMark/>
          </w:tcPr>
          <w:p w14:paraId="17C90404" w14:textId="6152960C" w:rsidR="0038612E" w:rsidRPr="0016361A" w:rsidRDefault="00184034" w:rsidP="00184034">
            <w:pPr>
              <w:pStyle w:val="TAL"/>
            </w:pPr>
            <w:r>
              <w:t>Individual MBS User Service</w:t>
            </w:r>
          </w:p>
        </w:tc>
        <w:tc>
          <w:tcPr>
            <w:tcW w:w="1526" w:type="pct"/>
            <w:vMerge w:val="restart"/>
            <w:vAlign w:val="center"/>
            <w:hideMark/>
          </w:tcPr>
          <w:p w14:paraId="15ABCC05" w14:textId="6A8A37AB" w:rsidR="0038612E" w:rsidRPr="0016361A" w:rsidRDefault="00184034" w:rsidP="00184034">
            <w:pPr>
              <w:pStyle w:val="TAL"/>
            </w:pPr>
            <w:r>
              <w:t>/mbs-user-services/{mbsUserServId}</w:t>
            </w:r>
          </w:p>
        </w:tc>
        <w:tc>
          <w:tcPr>
            <w:tcW w:w="505" w:type="pct"/>
            <w:vAlign w:val="center"/>
            <w:hideMark/>
          </w:tcPr>
          <w:p w14:paraId="7ABEA8FD" w14:textId="77777777" w:rsidR="0038612E" w:rsidRPr="0016361A" w:rsidRDefault="0038612E" w:rsidP="00184034">
            <w:pPr>
              <w:pStyle w:val="TAC"/>
            </w:pPr>
            <w:r w:rsidRPr="0016361A">
              <w:t>GET</w:t>
            </w:r>
          </w:p>
        </w:tc>
        <w:tc>
          <w:tcPr>
            <w:tcW w:w="1639" w:type="pct"/>
            <w:vAlign w:val="center"/>
            <w:hideMark/>
          </w:tcPr>
          <w:p w14:paraId="7F65F58E" w14:textId="6AA9CBD6" w:rsidR="0038612E" w:rsidRPr="0016361A" w:rsidRDefault="00184034" w:rsidP="00184034">
            <w:pPr>
              <w:pStyle w:val="TAL"/>
            </w:pPr>
            <w:r>
              <w:rPr>
                <w:noProof/>
                <w:lang w:eastAsia="zh-CN"/>
              </w:rPr>
              <w:t>Retrieve an exist</w:t>
            </w:r>
            <w:r w:rsidR="007A7911">
              <w:rPr>
                <w:noProof/>
                <w:lang w:eastAsia="zh-CN"/>
              </w:rPr>
              <w:t>i</w:t>
            </w:r>
            <w:r>
              <w:rPr>
                <w:noProof/>
                <w:lang w:eastAsia="zh-CN"/>
              </w:rPr>
              <w:t xml:space="preserve">ng </w:t>
            </w:r>
            <w:r>
              <w:t xml:space="preserve">MBS User </w:t>
            </w:r>
            <w:r w:rsidR="008D0CBE">
              <w:t>Service</w:t>
            </w:r>
            <w:r>
              <w:t xml:space="preserve"> </w:t>
            </w:r>
            <w:r>
              <w:rPr>
                <w:noProof/>
                <w:lang w:eastAsia="zh-CN"/>
              </w:rPr>
              <w:t>managed by the MBSF.</w:t>
            </w:r>
          </w:p>
        </w:tc>
      </w:tr>
      <w:tr w:rsidR="0038612E" w:rsidRPr="00B54FF5" w14:paraId="4351DE75" w14:textId="77777777" w:rsidTr="00184034">
        <w:trPr>
          <w:jc w:val="center"/>
        </w:trPr>
        <w:tc>
          <w:tcPr>
            <w:tcW w:w="0" w:type="auto"/>
            <w:vMerge/>
            <w:vAlign w:val="center"/>
            <w:hideMark/>
          </w:tcPr>
          <w:p w14:paraId="25EBF590" w14:textId="77777777" w:rsidR="0038612E" w:rsidRPr="0016361A" w:rsidRDefault="0038612E" w:rsidP="00E20840">
            <w:pPr>
              <w:pStyle w:val="TAL"/>
            </w:pPr>
          </w:p>
        </w:tc>
        <w:tc>
          <w:tcPr>
            <w:tcW w:w="0" w:type="auto"/>
            <w:vMerge/>
            <w:vAlign w:val="center"/>
            <w:hideMark/>
          </w:tcPr>
          <w:p w14:paraId="68385141" w14:textId="77777777" w:rsidR="0038612E" w:rsidRPr="0016361A" w:rsidRDefault="0038612E" w:rsidP="00E20840">
            <w:pPr>
              <w:pStyle w:val="TAL"/>
            </w:pPr>
          </w:p>
        </w:tc>
        <w:tc>
          <w:tcPr>
            <w:tcW w:w="505" w:type="pct"/>
            <w:vAlign w:val="center"/>
            <w:hideMark/>
          </w:tcPr>
          <w:p w14:paraId="53921071" w14:textId="77777777" w:rsidR="0038612E" w:rsidRPr="0016361A" w:rsidRDefault="0038612E" w:rsidP="00184034">
            <w:pPr>
              <w:pStyle w:val="TAC"/>
            </w:pPr>
            <w:r w:rsidRPr="0016361A">
              <w:t>PUT</w:t>
            </w:r>
          </w:p>
        </w:tc>
        <w:tc>
          <w:tcPr>
            <w:tcW w:w="1639" w:type="pct"/>
            <w:vAlign w:val="center"/>
            <w:hideMark/>
          </w:tcPr>
          <w:p w14:paraId="258D931F" w14:textId="688DA0DA" w:rsidR="0038612E" w:rsidRPr="0016361A" w:rsidRDefault="00050038" w:rsidP="00184034">
            <w:pPr>
              <w:pStyle w:val="TAL"/>
            </w:pPr>
            <w:r>
              <w:rPr>
                <w:noProof/>
                <w:lang w:eastAsia="zh-CN"/>
              </w:rPr>
              <w:t>Request the u</w:t>
            </w:r>
            <w:r w:rsidR="00184034">
              <w:rPr>
                <w:noProof/>
                <w:lang w:eastAsia="zh-CN"/>
              </w:rPr>
              <w:t xml:space="preserve">pdate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r w:rsidR="0038612E" w:rsidRPr="00B54FF5" w14:paraId="7C166A9D" w14:textId="77777777" w:rsidTr="00184034">
        <w:trPr>
          <w:jc w:val="center"/>
        </w:trPr>
        <w:tc>
          <w:tcPr>
            <w:tcW w:w="0" w:type="auto"/>
            <w:vMerge/>
            <w:vAlign w:val="center"/>
            <w:hideMark/>
          </w:tcPr>
          <w:p w14:paraId="36D0124F" w14:textId="77777777" w:rsidR="0038612E" w:rsidRPr="0016361A" w:rsidRDefault="0038612E" w:rsidP="00E20840">
            <w:pPr>
              <w:pStyle w:val="TAL"/>
            </w:pPr>
          </w:p>
        </w:tc>
        <w:tc>
          <w:tcPr>
            <w:tcW w:w="0" w:type="auto"/>
            <w:vMerge/>
            <w:vAlign w:val="center"/>
            <w:hideMark/>
          </w:tcPr>
          <w:p w14:paraId="675B3870" w14:textId="77777777" w:rsidR="0038612E" w:rsidRPr="0016361A" w:rsidRDefault="0038612E" w:rsidP="00E20840">
            <w:pPr>
              <w:pStyle w:val="TAL"/>
            </w:pPr>
          </w:p>
        </w:tc>
        <w:tc>
          <w:tcPr>
            <w:tcW w:w="505" w:type="pct"/>
            <w:vAlign w:val="center"/>
            <w:hideMark/>
          </w:tcPr>
          <w:p w14:paraId="3191156D" w14:textId="77777777" w:rsidR="0038612E" w:rsidRPr="0016361A" w:rsidRDefault="0038612E" w:rsidP="00184034">
            <w:pPr>
              <w:pStyle w:val="TAC"/>
            </w:pPr>
            <w:r w:rsidRPr="0016361A">
              <w:t>PATCH</w:t>
            </w:r>
          </w:p>
        </w:tc>
        <w:tc>
          <w:tcPr>
            <w:tcW w:w="1639" w:type="pct"/>
            <w:vAlign w:val="center"/>
            <w:hideMark/>
          </w:tcPr>
          <w:p w14:paraId="25EFD04A" w14:textId="45D87736" w:rsidR="0038612E" w:rsidRPr="0016361A" w:rsidRDefault="00050038" w:rsidP="00184034">
            <w:pPr>
              <w:pStyle w:val="TAL"/>
            </w:pPr>
            <w:r>
              <w:rPr>
                <w:noProof/>
                <w:lang w:eastAsia="zh-CN"/>
              </w:rPr>
              <w:t>Request the m</w:t>
            </w:r>
            <w:r w:rsidR="00184034">
              <w:rPr>
                <w:noProof/>
                <w:lang w:eastAsia="zh-CN"/>
              </w:rPr>
              <w:t>odif</w:t>
            </w:r>
            <w:r>
              <w:rPr>
                <w:noProof/>
                <w:lang w:eastAsia="zh-CN"/>
              </w:rPr>
              <w:t>ication</w:t>
            </w:r>
            <w:r w:rsidR="00184034">
              <w:rPr>
                <w:noProof/>
                <w:lang w:eastAsia="zh-CN"/>
              </w:rPr>
              <w:t xml:space="preserv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r w:rsidR="0038612E" w:rsidRPr="00B54FF5" w14:paraId="4C0E3646" w14:textId="77777777" w:rsidTr="00184034">
        <w:trPr>
          <w:jc w:val="center"/>
        </w:trPr>
        <w:tc>
          <w:tcPr>
            <w:tcW w:w="0" w:type="auto"/>
            <w:vMerge/>
            <w:vAlign w:val="center"/>
            <w:hideMark/>
          </w:tcPr>
          <w:p w14:paraId="3D27BA71" w14:textId="77777777" w:rsidR="0038612E" w:rsidRPr="0016361A" w:rsidRDefault="0038612E" w:rsidP="00E20840">
            <w:pPr>
              <w:pStyle w:val="TAL"/>
            </w:pPr>
          </w:p>
        </w:tc>
        <w:tc>
          <w:tcPr>
            <w:tcW w:w="0" w:type="auto"/>
            <w:vMerge/>
            <w:vAlign w:val="center"/>
            <w:hideMark/>
          </w:tcPr>
          <w:p w14:paraId="382850A0" w14:textId="77777777" w:rsidR="0038612E" w:rsidRPr="0016361A" w:rsidRDefault="0038612E" w:rsidP="00E20840">
            <w:pPr>
              <w:pStyle w:val="TAL"/>
            </w:pPr>
          </w:p>
        </w:tc>
        <w:tc>
          <w:tcPr>
            <w:tcW w:w="505" w:type="pct"/>
            <w:vAlign w:val="center"/>
            <w:hideMark/>
          </w:tcPr>
          <w:p w14:paraId="7DA9E037" w14:textId="77777777" w:rsidR="0038612E" w:rsidRPr="0016361A" w:rsidRDefault="0038612E" w:rsidP="00184034">
            <w:pPr>
              <w:pStyle w:val="TAC"/>
            </w:pPr>
            <w:r w:rsidRPr="0016361A">
              <w:t>DELETE</w:t>
            </w:r>
          </w:p>
        </w:tc>
        <w:tc>
          <w:tcPr>
            <w:tcW w:w="1639" w:type="pct"/>
            <w:vAlign w:val="center"/>
            <w:hideMark/>
          </w:tcPr>
          <w:p w14:paraId="790B92DE" w14:textId="0013765E" w:rsidR="0038612E" w:rsidRPr="0016361A" w:rsidRDefault="00050038" w:rsidP="00184034">
            <w:pPr>
              <w:pStyle w:val="TAL"/>
            </w:pPr>
            <w:r>
              <w:rPr>
                <w:noProof/>
                <w:lang w:eastAsia="zh-CN"/>
              </w:rPr>
              <w:t>Request the d</w:t>
            </w:r>
            <w:r w:rsidR="00184034">
              <w:rPr>
                <w:noProof/>
                <w:lang w:eastAsia="zh-CN"/>
              </w:rPr>
              <w:t>elet</w:t>
            </w:r>
            <w:r>
              <w:rPr>
                <w:noProof/>
                <w:lang w:eastAsia="zh-CN"/>
              </w:rPr>
              <w:t>ion</w:t>
            </w:r>
            <w:r w:rsidR="00184034">
              <w:rPr>
                <w:noProof/>
                <w:lang w:eastAsia="zh-CN"/>
              </w:rPr>
              <w:t xml:space="preserv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bl>
    <w:p w14:paraId="7E5BEBC7" w14:textId="77777777" w:rsidR="0038612E" w:rsidRPr="006B5418" w:rsidRDefault="0038612E" w:rsidP="0038612E">
      <w:pPr>
        <w:rPr>
          <w:lang w:val="en-US"/>
        </w:rPr>
      </w:pPr>
    </w:p>
    <w:p w14:paraId="05B19D93" w14:textId="0D6EC322" w:rsidR="008A6D4A" w:rsidRDefault="008A6D4A" w:rsidP="00662390">
      <w:pPr>
        <w:pStyle w:val="Heading4"/>
      </w:pPr>
      <w:bookmarkStart w:id="499" w:name="_Toc100742451"/>
      <w:bookmarkStart w:id="500" w:name="_Toc120608981"/>
      <w:bookmarkStart w:id="501" w:name="_Toc120657448"/>
      <w:bookmarkStart w:id="502" w:name="_Toc133407730"/>
      <w:bookmarkStart w:id="503" w:name="_Toc164876287"/>
      <w:bookmarkStart w:id="504" w:name="_Toc175416169"/>
      <w:r>
        <w:t>6.1.3.2</w:t>
      </w:r>
      <w:r>
        <w:tab/>
        <w:t xml:space="preserve">Resource: </w:t>
      </w:r>
      <w:bookmarkEnd w:id="497"/>
      <w:bookmarkEnd w:id="498"/>
      <w:bookmarkEnd w:id="499"/>
      <w:r w:rsidR="00097433">
        <w:t>MBS User Services</w:t>
      </w:r>
      <w:bookmarkEnd w:id="500"/>
      <w:bookmarkEnd w:id="501"/>
      <w:bookmarkEnd w:id="502"/>
      <w:bookmarkEnd w:id="503"/>
      <w:bookmarkEnd w:id="504"/>
    </w:p>
    <w:p w14:paraId="5DA53F4D" w14:textId="77777777" w:rsidR="008A6D4A" w:rsidRDefault="008A6D4A" w:rsidP="00662390">
      <w:pPr>
        <w:pStyle w:val="Heading5"/>
      </w:pPr>
      <w:bookmarkStart w:id="505" w:name="_Toc510696610"/>
      <w:bookmarkStart w:id="506" w:name="_Toc35971401"/>
      <w:bookmarkStart w:id="507" w:name="_Toc100742452"/>
      <w:bookmarkStart w:id="508" w:name="_Toc120608982"/>
      <w:bookmarkStart w:id="509" w:name="_Toc120657449"/>
      <w:bookmarkStart w:id="510" w:name="_Toc133407731"/>
      <w:bookmarkStart w:id="511" w:name="_Toc164876288"/>
      <w:bookmarkStart w:id="512" w:name="_Toc175416170"/>
      <w:r>
        <w:t>6.1.3.2.1</w:t>
      </w:r>
      <w:r>
        <w:tab/>
        <w:t>Description</w:t>
      </w:r>
      <w:bookmarkEnd w:id="505"/>
      <w:bookmarkEnd w:id="506"/>
      <w:bookmarkEnd w:id="507"/>
      <w:bookmarkEnd w:id="508"/>
      <w:bookmarkEnd w:id="509"/>
      <w:bookmarkEnd w:id="510"/>
      <w:bookmarkEnd w:id="511"/>
      <w:bookmarkEnd w:id="512"/>
    </w:p>
    <w:p w14:paraId="38773283" w14:textId="77777777" w:rsidR="00097433" w:rsidRDefault="00097433" w:rsidP="00097433">
      <w:bookmarkStart w:id="513" w:name="_Toc35971402"/>
      <w:bookmarkStart w:id="514" w:name="_Toc100742453"/>
      <w:bookmarkStart w:id="515" w:name="_Toc510696612"/>
      <w:r>
        <w:t>This resource represents the collection of MBS User Services managed by the MBSF.</w:t>
      </w:r>
    </w:p>
    <w:p w14:paraId="38E2AC4F" w14:textId="77777777" w:rsidR="000602BD" w:rsidRDefault="000602BD" w:rsidP="000602BD">
      <w:pPr>
        <w:pStyle w:val="Heading5"/>
      </w:pPr>
      <w:bookmarkStart w:id="516" w:name="_Toc120608983"/>
      <w:bookmarkStart w:id="517" w:name="_Toc120657450"/>
      <w:bookmarkStart w:id="518" w:name="_Toc133407732"/>
      <w:bookmarkStart w:id="519" w:name="_Toc164876289"/>
      <w:bookmarkStart w:id="520" w:name="_Toc175416171"/>
      <w:r>
        <w:lastRenderedPageBreak/>
        <w:t>6.1.3.2.2</w:t>
      </w:r>
      <w:r>
        <w:tab/>
        <w:t>Resource Definition</w:t>
      </w:r>
      <w:bookmarkEnd w:id="513"/>
      <w:bookmarkEnd w:id="514"/>
      <w:bookmarkEnd w:id="516"/>
      <w:bookmarkEnd w:id="517"/>
      <w:bookmarkEnd w:id="518"/>
      <w:bookmarkEnd w:id="519"/>
      <w:bookmarkEnd w:id="520"/>
    </w:p>
    <w:p w14:paraId="78D9705A" w14:textId="3844AB21" w:rsidR="008A6D4A" w:rsidRDefault="008A6D4A" w:rsidP="008A6D4A">
      <w:r>
        <w:t xml:space="preserve">Resource URI: </w:t>
      </w:r>
      <w:r w:rsidRPr="00E23840">
        <w:rPr>
          <w:b/>
          <w:noProof/>
        </w:rPr>
        <w:t>{apiRoot}/</w:t>
      </w:r>
      <w:r w:rsidR="00097433">
        <w:rPr>
          <w:b/>
          <w:noProof/>
        </w:rPr>
        <w:t>nmbsf-mbs</w:t>
      </w:r>
      <w:r w:rsidR="000B3AD5">
        <w:rPr>
          <w:b/>
          <w:noProof/>
        </w:rPr>
        <w:t>-</w:t>
      </w:r>
      <w:r w:rsidR="00097433">
        <w:rPr>
          <w:b/>
          <w:noProof/>
        </w:rPr>
        <w:t>us</w:t>
      </w:r>
      <w:r w:rsidRPr="00E23840">
        <w:rPr>
          <w:b/>
          <w:noProof/>
        </w:rPr>
        <w:t>/</w:t>
      </w:r>
      <w:r w:rsidR="00B770CB">
        <w:rPr>
          <w:b/>
          <w:noProof/>
        </w:rPr>
        <w:t>&lt;apiVersion&gt;</w:t>
      </w:r>
      <w:r w:rsidRPr="00E23840">
        <w:rPr>
          <w:b/>
          <w:noProof/>
        </w:rPr>
        <w:t>/</w:t>
      </w:r>
      <w:r w:rsidR="00097433">
        <w:rPr>
          <w:b/>
          <w:noProof/>
        </w:rPr>
        <w:t>mbs-user-services</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097433">
        <w:trPr>
          <w:jc w:val="center"/>
        </w:trPr>
        <w:tc>
          <w:tcPr>
            <w:tcW w:w="687" w:type="pct"/>
            <w:shd w:val="clear" w:color="000000" w:fill="C0C0C0"/>
            <w:vAlign w:val="center"/>
            <w:hideMark/>
          </w:tcPr>
          <w:p w14:paraId="1CA3790C" w14:textId="77777777" w:rsidR="008A6D4A" w:rsidRPr="0016361A" w:rsidRDefault="008A6D4A" w:rsidP="00097433">
            <w:pPr>
              <w:pStyle w:val="TAH"/>
            </w:pPr>
            <w:r w:rsidRPr="0016361A">
              <w:t>Name</w:t>
            </w:r>
          </w:p>
        </w:tc>
        <w:tc>
          <w:tcPr>
            <w:tcW w:w="1039" w:type="pct"/>
            <w:shd w:val="clear" w:color="000000" w:fill="C0C0C0"/>
            <w:vAlign w:val="center"/>
          </w:tcPr>
          <w:p w14:paraId="46677522" w14:textId="77777777" w:rsidR="008A6D4A" w:rsidRPr="0016361A" w:rsidRDefault="008A6D4A" w:rsidP="00097433">
            <w:pPr>
              <w:pStyle w:val="TAH"/>
            </w:pPr>
            <w:r w:rsidRPr="0016361A">
              <w:t>Data type</w:t>
            </w:r>
          </w:p>
        </w:tc>
        <w:tc>
          <w:tcPr>
            <w:tcW w:w="3274" w:type="pct"/>
            <w:shd w:val="clear" w:color="000000" w:fill="C0C0C0"/>
            <w:vAlign w:val="center"/>
            <w:hideMark/>
          </w:tcPr>
          <w:p w14:paraId="0A0586E6" w14:textId="77777777" w:rsidR="008A6D4A" w:rsidRPr="0016361A" w:rsidRDefault="008A6D4A" w:rsidP="00097433">
            <w:pPr>
              <w:pStyle w:val="TAH"/>
            </w:pPr>
            <w:r w:rsidRPr="0016361A">
              <w:t>Definition</w:t>
            </w:r>
          </w:p>
        </w:tc>
      </w:tr>
      <w:tr w:rsidR="008A6D4A" w:rsidRPr="00B54FF5" w14:paraId="425F31B5" w14:textId="77777777" w:rsidTr="00097433">
        <w:trPr>
          <w:jc w:val="center"/>
        </w:trPr>
        <w:tc>
          <w:tcPr>
            <w:tcW w:w="687" w:type="pct"/>
            <w:vAlign w:val="center"/>
            <w:hideMark/>
          </w:tcPr>
          <w:p w14:paraId="6B0CF497" w14:textId="77777777" w:rsidR="008A6D4A" w:rsidRPr="0016361A" w:rsidRDefault="008A6D4A" w:rsidP="00097433">
            <w:pPr>
              <w:pStyle w:val="TAL"/>
            </w:pPr>
            <w:r w:rsidRPr="0016361A">
              <w:t>apiRoot</w:t>
            </w:r>
          </w:p>
        </w:tc>
        <w:tc>
          <w:tcPr>
            <w:tcW w:w="1039" w:type="pct"/>
            <w:vAlign w:val="center"/>
          </w:tcPr>
          <w:p w14:paraId="6B1028E2" w14:textId="77777777" w:rsidR="008A6D4A" w:rsidRPr="0016361A" w:rsidRDefault="008A6D4A" w:rsidP="00097433">
            <w:pPr>
              <w:pStyle w:val="TAL"/>
            </w:pPr>
            <w:r w:rsidRPr="0016361A">
              <w:t>string</w:t>
            </w:r>
          </w:p>
        </w:tc>
        <w:tc>
          <w:tcPr>
            <w:tcW w:w="3274" w:type="pct"/>
            <w:vAlign w:val="center"/>
            <w:hideMark/>
          </w:tcPr>
          <w:p w14:paraId="65FD52D2" w14:textId="5AAA06AF" w:rsidR="008A6D4A" w:rsidRPr="0016361A" w:rsidRDefault="008A6D4A" w:rsidP="00097433">
            <w:pPr>
              <w:pStyle w:val="TAL"/>
            </w:pPr>
            <w:r w:rsidRPr="0016361A">
              <w:t>See clause</w:t>
            </w:r>
            <w:r w:rsidRPr="0016361A">
              <w:rPr>
                <w:lang w:val="en-US" w:eastAsia="zh-CN"/>
              </w:rPr>
              <w:t> </w:t>
            </w:r>
            <w:r w:rsidRPr="0016361A">
              <w:t>6.1.1</w:t>
            </w:r>
            <w:r w:rsidR="00097433">
              <w:t>.</w:t>
            </w:r>
          </w:p>
        </w:tc>
      </w:tr>
    </w:tbl>
    <w:p w14:paraId="0DB3B1C9" w14:textId="77777777" w:rsidR="008A6D4A" w:rsidRPr="00384E92" w:rsidRDefault="008A6D4A" w:rsidP="000602BD"/>
    <w:p w14:paraId="41B82903" w14:textId="77777777" w:rsidR="008A6D4A" w:rsidRDefault="008A6D4A" w:rsidP="00662390">
      <w:pPr>
        <w:pStyle w:val="Heading5"/>
      </w:pPr>
      <w:bookmarkStart w:id="521" w:name="_Toc35971403"/>
      <w:bookmarkStart w:id="522" w:name="_Toc100742454"/>
      <w:bookmarkStart w:id="523" w:name="_Toc120608984"/>
      <w:bookmarkStart w:id="524" w:name="_Toc120657451"/>
      <w:bookmarkStart w:id="525" w:name="_Toc133407733"/>
      <w:bookmarkStart w:id="526" w:name="_Toc164876290"/>
      <w:bookmarkStart w:id="527" w:name="_Toc175416172"/>
      <w:r>
        <w:t>6.1.3.2.3</w:t>
      </w:r>
      <w:r>
        <w:tab/>
        <w:t>Resource Standard Methods</w:t>
      </w:r>
      <w:bookmarkEnd w:id="515"/>
      <w:bookmarkEnd w:id="521"/>
      <w:bookmarkEnd w:id="522"/>
      <w:bookmarkEnd w:id="523"/>
      <w:bookmarkEnd w:id="524"/>
      <w:bookmarkEnd w:id="525"/>
      <w:bookmarkEnd w:id="526"/>
      <w:bookmarkEnd w:id="527"/>
    </w:p>
    <w:p w14:paraId="03E9DAD6" w14:textId="5A5A2B4C" w:rsidR="008A6D4A" w:rsidRPr="00384E92" w:rsidRDefault="008A6D4A" w:rsidP="004D508C">
      <w:pPr>
        <w:pStyle w:val="Heading6"/>
      </w:pPr>
      <w:bookmarkStart w:id="528" w:name="_Toc510696613"/>
      <w:bookmarkStart w:id="529" w:name="_Toc35971404"/>
      <w:bookmarkStart w:id="530" w:name="_Toc100742455"/>
      <w:bookmarkStart w:id="531" w:name="_Toc120608985"/>
      <w:bookmarkStart w:id="532" w:name="_Toc120657452"/>
      <w:bookmarkStart w:id="533" w:name="_Toc133407734"/>
      <w:bookmarkStart w:id="534" w:name="_Toc164876291"/>
      <w:bookmarkStart w:id="535" w:name="_Toc175416173"/>
      <w:r w:rsidRPr="00384E92">
        <w:t>6.</w:t>
      </w:r>
      <w:r>
        <w:t>1.3.2.3</w:t>
      </w:r>
      <w:r w:rsidRPr="00384E92">
        <w:t>.1</w:t>
      </w:r>
      <w:r w:rsidRPr="00384E92">
        <w:tab/>
      </w:r>
      <w:bookmarkEnd w:id="528"/>
      <w:bookmarkEnd w:id="529"/>
      <w:bookmarkEnd w:id="530"/>
      <w:r w:rsidR="00097433">
        <w:t>GET</w:t>
      </w:r>
      <w:bookmarkEnd w:id="531"/>
      <w:bookmarkEnd w:id="532"/>
      <w:bookmarkEnd w:id="533"/>
      <w:bookmarkEnd w:id="534"/>
      <w:bookmarkEnd w:id="535"/>
    </w:p>
    <w:p w14:paraId="28C103F6" w14:textId="53C4F9EF" w:rsidR="00097433" w:rsidRDefault="00097433" w:rsidP="00097433">
      <w:r>
        <w:rPr>
          <w:noProof/>
          <w:lang w:eastAsia="zh-CN"/>
        </w:rPr>
        <w:t xml:space="preserve">The GET method allows an NF service consumer (e.g. AF, NEF) to retrieve all the active </w:t>
      </w:r>
      <w:r>
        <w:t>MBS User Service</w:t>
      </w:r>
      <w:r w:rsidR="00B5572D">
        <w:t>(</w:t>
      </w:r>
      <w:r>
        <w:t>s</w:t>
      </w:r>
      <w:r w:rsidR="00B5572D">
        <w:t>)</w:t>
      </w:r>
      <w:r>
        <w:rPr>
          <w:noProof/>
          <w:lang w:eastAsia="zh-CN"/>
        </w:rPr>
        <w:t xml:space="preserve"> managed by the MBSF</w:t>
      </w:r>
      <w:r>
        <w:t>.</w:t>
      </w:r>
    </w:p>
    <w:p w14:paraId="7DFF92B2" w14:textId="101CD19A" w:rsidR="008A6D4A" w:rsidRDefault="008A6D4A" w:rsidP="008A6D4A">
      <w:r>
        <w:t>This method shall support the URI query parameters specified in table</w:t>
      </w:r>
      <w:r w:rsidR="002B4468">
        <w:t> </w:t>
      </w:r>
      <w:r>
        <w:t>6.1.3.2.3.1-1.</w:t>
      </w:r>
    </w:p>
    <w:p w14:paraId="50AB9F43" w14:textId="64E03FAB" w:rsidR="008A6D4A" w:rsidRPr="00384E92" w:rsidRDefault="008A6D4A" w:rsidP="008A6D4A">
      <w:pPr>
        <w:pStyle w:val="TH"/>
        <w:rPr>
          <w:rFonts w:cs="Arial"/>
        </w:rPr>
      </w:pPr>
      <w:r w:rsidRPr="00384E92">
        <w:t>Table</w:t>
      </w:r>
      <w:r w:rsidR="002B4468">
        <w:t> </w:t>
      </w:r>
      <w:r w:rsidRPr="00384E92">
        <w:t>6.</w:t>
      </w:r>
      <w:r>
        <w:t>1.3.2.3.1</w:t>
      </w:r>
      <w:r w:rsidRPr="00384E92">
        <w:t xml:space="preserve">-1: URI query parameters supported by the </w:t>
      </w:r>
      <w:r w:rsidR="00097433">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856CA6">
        <w:trPr>
          <w:jc w:val="center"/>
        </w:trPr>
        <w:tc>
          <w:tcPr>
            <w:tcW w:w="825" w:type="pct"/>
            <w:tcBorders>
              <w:bottom w:val="single" w:sz="6" w:space="0" w:color="auto"/>
            </w:tcBorders>
            <w:shd w:val="clear" w:color="auto" w:fill="C0C0C0"/>
            <w:vAlign w:val="center"/>
          </w:tcPr>
          <w:p w14:paraId="6309BD0E" w14:textId="77777777" w:rsidR="008A6D4A" w:rsidRPr="0016361A" w:rsidRDefault="008A6D4A" w:rsidP="00097433">
            <w:pPr>
              <w:pStyle w:val="TAH"/>
            </w:pPr>
            <w:r w:rsidRPr="0016361A">
              <w:t>Name</w:t>
            </w:r>
          </w:p>
        </w:tc>
        <w:tc>
          <w:tcPr>
            <w:tcW w:w="731" w:type="pct"/>
            <w:tcBorders>
              <w:bottom w:val="single" w:sz="6" w:space="0" w:color="auto"/>
            </w:tcBorders>
            <w:shd w:val="clear" w:color="auto" w:fill="C0C0C0"/>
            <w:vAlign w:val="center"/>
          </w:tcPr>
          <w:p w14:paraId="07A6BBA0" w14:textId="77777777" w:rsidR="008A6D4A" w:rsidRPr="0016361A" w:rsidRDefault="008A6D4A" w:rsidP="00097433">
            <w:pPr>
              <w:pStyle w:val="TAH"/>
            </w:pPr>
            <w:r w:rsidRPr="0016361A">
              <w:t>Data type</w:t>
            </w:r>
          </w:p>
        </w:tc>
        <w:tc>
          <w:tcPr>
            <w:tcW w:w="215" w:type="pct"/>
            <w:tcBorders>
              <w:bottom w:val="single" w:sz="6" w:space="0" w:color="auto"/>
            </w:tcBorders>
            <w:shd w:val="clear" w:color="auto" w:fill="C0C0C0"/>
            <w:vAlign w:val="center"/>
          </w:tcPr>
          <w:p w14:paraId="22788E11" w14:textId="77777777" w:rsidR="008A6D4A" w:rsidRPr="0016361A" w:rsidRDefault="008A6D4A" w:rsidP="00097433">
            <w:pPr>
              <w:pStyle w:val="TAH"/>
            </w:pPr>
            <w:r w:rsidRPr="0016361A">
              <w:t>P</w:t>
            </w:r>
          </w:p>
        </w:tc>
        <w:tc>
          <w:tcPr>
            <w:tcW w:w="580" w:type="pct"/>
            <w:tcBorders>
              <w:bottom w:val="single" w:sz="6" w:space="0" w:color="auto"/>
            </w:tcBorders>
            <w:shd w:val="clear" w:color="auto" w:fill="C0C0C0"/>
            <w:vAlign w:val="center"/>
          </w:tcPr>
          <w:p w14:paraId="05EEEAB6" w14:textId="77777777" w:rsidR="008A6D4A" w:rsidRPr="0016361A" w:rsidRDefault="008A6D4A" w:rsidP="00097433">
            <w:pPr>
              <w:pStyle w:val="TAH"/>
            </w:pPr>
            <w:r w:rsidRPr="0016361A">
              <w:t>Cardinality</w:t>
            </w:r>
          </w:p>
        </w:tc>
        <w:tc>
          <w:tcPr>
            <w:tcW w:w="1852" w:type="pct"/>
            <w:tcBorders>
              <w:bottom w:val="single" w:sz="6" w:space="0" w:color="auto"/>
            </w:tcBorders>
            <w:shd w:val="clear" w:color="auto" w:fill="C0C0C0"/>
            <w:vAlign w:val="center"/>
          </w:tcPr>
          <w:p w14:paraId="39AEF500" w14:textId="77777777" w:rsidR="008A6D4A" w:rsidRPr="0016361A" w:rsidRDefault="008A6D4A" w:rsidP="00097433">
            <w:pPr>
              <w:pStyle w:val="TAH"/>
            </w:pPr>
            <w:r w:rsidRPr="0016361A">
              <w:t>Description</w:t>
            </w:r>
          </w:p>
        </w:tc>
        <w:tc>
          <w:tcPr>
            <w:tcW w:w="796" w:type="pct"/>
            <w:tcBorders>
              <w:bottom w:val="single" w:sz="6" w:space="0" w:color="auto"/>
            </w:tcBorders>
            <w:shd w:val="clear" w:color="auto" w:fill="C0C0C0"/>
            <w:vAlign w:val="center"/>
          </w:tcPr>
          <w:p w14:paraId="07F9D346" w14:textId="77777777" w:rsidR="008A6D4A" w:rsidRPr="0016361A" w:rsidRDefault="008A6D4A" w:rsidP="00097433">
            <w:pPr>
              <w:pStyle w:val="TAH"/>
            </w:pPr>
            <w:r w:rsidRPr="0016361A">
              <w:t>Applicability</w:t>
            </w:r>
          </w:p>
        </w:tc>
      </w:tr>
      <w:tr w:rsidR="008A6D4A" w:rsidRPr="00B54FF5" w14:paraId="3231997D" w14:textId="77777777" w:rsidTr="00856CA6">
        <w:trPr>
          <w:jc w:val="center"/>
        </w:trPr>
        <w:tc>
          <w:tcPr>
            <w:tcW w:w="825" w:type="pct"/>
            <w:tcBorders>
              <w:top w:val="single" w:sz="6" w:space="0" w:color="auto"/>
            </w:tcBorders>
            <w:shd w:val="clear" w:color="auto" w:fill="auto"/>
            <w:vAlign w:val="center"/>
          </w:tcPr>
          <w:p w14:paraId="073353BB" w14:textId="09F77C35" w:rsidR="008A6D4A" w:rsidRPr="0016361A" w:rsidRDefault="008A6D4A" w:rsidP="00097433">
            <w:pPr>
              <w:pStyle w:val="TAL"/>
            </w:pPr>
            <w:r w:rsidRPr="0016361A">
              <w:t>n/a</w:t>
            </w:r>
          </w:p>
        </w:tc>
        <w:tc>
          <w:tcPr>
            <w:tcW w:w="731" w:type="pct"/>
            <w:tcBorders>
              <w:top w:val="single" w:sz="6" w:space="0" w:color="auto"/>
            </w:tcBorders>
            <w:vAlign w:val="center"/>
          </w:tcPr>
          <w:p w14:paraId="571FD552" w14:textId="7664C51B" w:rsidR="008A6D4A" w:rsidRPr="0016361A" w:rsidRDefault="008A6D4A" w:rsidP="00097433">
            <w:pPr>
              <w:pStyle w:val="TAL"/>
            </w:pPr>
          </w:p>
        </w:tc>
        <w:tc>
          <w:tcPr>
            <w:tcW w:w="215" w:type="pct"/>
            <w:tcBorders>
              <w:top w:val="single" w:sz="6" w:space="0" w:color="auto"/>
            </w:tcBorders>
            <w:vAlign w:val="center"/>
          </w:tcPr>
          <w:p w14:paraId="7B4780F4" w14:textId="12EAA46F" w:rsidR="008A6D4A" w:rsidRPr="0016361A" w:rsidRDefault="008A6D4A" w:rsidP="00097433">
            <w:pPr>
              <w:pStyle w:val="TAC"/>
            </w:pPr>
          </w:p>
        </w:tc>
        <w:tc>
          <w:tcPr>
            <w:tcW w:w="580" w:type="pct"/>
            <w:tcBorders>
              <w:top w:val="single" w:sz="6" w:space="0" w:color="auto"/>
            </w:tcBorders>
            <w:vAlign w:val="center"/>
          </w:tcPr>
          <w:p w14:paraId="012B0C80" w14:textId="4EB2E11C" w:rsidR="008A6D4A" w:rsidRPr="0016361A" w:rsidRDefault="008A6D4A" w:rsidP="00097433">
            <w:pPr>
              <w:pStyle w:val="TAC"/>
            </w:pPr>
          </w:p>
        </w:tc>
        <w:tc>
          <w:tcPr>
            <w:tcW w:w="1852" w:type="pct"/>
            <w:tcBorders>
              <w:top w:val="single" w:sz="6" w:space="0" w:color="auto"/>
            </w:tcBorders>
            <w:shd w:val="clear" w:color="auto" w:fill="auto"/>
            <w:vAlign w:val="center"/>
          </w:tcPr>
          <w:p w14:paraId="6B8B47B7" w14:textId="3F72BE26" w:rsidR="008A6D4A" w:rsidRPr="0016361A" w:rsidRDefault="008A6D4A" w:rsidP="00097433">
            <w:pPr>
              <w:pStyle w:val="TAL"/>
            </w:pPr>
          </w:p>
        </w:tc>
        <w:tc>
          <w:tcPr>
            <w:tcW w:w="796" w:type="pct"/>
            <w:tcBorders>
              <w:top w:val="single" w:sz="6" w:space="0" w:color="auto"/>
            </w:tcBorders>
            <w:vAlign w:val="center"/>
          </w:tcPr>
          <w:p w14:paraId="594B20AE" w14:textId="77777777" w:rsidR="008A6D4A" w:rsidRPr="0016361A" w:rsidRDefault="008A6D4A" w:rsidP="00097433">
            <w:pPr>
              <w:pStyle w:val="TAL"/>
            </w:pPr>
          </w:p>
        </w:tc>
      </w:tr>
    </w:tbl>
    <w:p w14:paraId="33DA27ED" w14:textId="77777777" w:rsidR="008A6D4A" w:rsidRDefault="008A6D4A" w:rsidP="000602BD"/>
    <w:p w14:paraId="533A8EEE" w14:textId="0542B3F3" w:rsidR="008A6D4A" w:rsidRPr="00384E92" w:rsidRDefault="008A6D4A" w:rsidP="008A6D4A">
      <w:r>
        <w:t>This method shall support the request data structures specified in table</w:t>
      </w:r>
      <w:r w:rsidR="002B4468">
        <w:t> </w:t>
      </w:r>
      <w:r>
        <w:t>6.1.3.2.3.1-2 and the response data structures and response codes specified in table</w:t>
      </w:r>
      <w:r w:rsidR="002B4468">
        <w:t> </w:t>
      </w:r>
      <w:r>
        <w:t>6.1.3.2.3.1-3.</w:t>
      </w:r>
    </w:p>
    <w:p w14:paraId="088A2684" w14:textId="33B51342" w:rsidR="008A6D4A" w:rsidRPr="001769FF" w:rsidRDefault="008A6D4A" w:rsidP="008A6D4A">
      <w:pPr>
        <w:pStyle w:val="TH"/>
      </w:pPr>
      <w:r w:rsidRPr="001769FF">
        <w:t>Table</w:t>
      </w:r>
      <w:r w:rsidR="002B4468">
        <w:t> </w:t>
      </w:r>
      <w:r w:rsidRPr="001769FF">
        <w:t>6.</w:t>
      </w:r>
      <w:r>
        <w:t>1.3.2.</w:t>
      </w:r>
      <w:r w:rsidRPr="001769FF">
        <w:t xml:space="preserve">3.1-2: Data structures supported by the </w:t>
      </w:r>
      <w:r w:rsidR="00097433">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14:paraId="36F9740A" w14:textId="77777777" w:rsidTr="00856CA6">
        <w:trPr>
          <w:jc w:val="center"/>
        </w:trPr>
        <w:tc>
          <w:tcPr>
            <w:tcW w:w="1627" w:type="dxa"/>
            <w:tcBorders>
              <w:bottom w:val="single" w:sz="6" w:space="0" w:color="auto"/>
            </w:tcBorders>
            <w:shd w:val="clear" w:color="auto" w:fill="C0C0C0"/>
            <w:vAlign w:val="center"/>
          </w:tcPr>
          <w:p w14:paraId="36F45891" w14:textId="77777777" w:rsidR="008A6D4A" w:rsidRPr="0016361A" w:rsidRDefault="008A6D4A" w:rsidP="00097433">
            <w:pPr>
              <w:pStyle w:val="TAH"/>
            </w:pPr>
            <w:r w:rsidRPr="0016361A">
              <w:t>Data type</w:t>
            </w:r>
          </w:p>
        </w:tc>
        <w:tc>
          <w:tcPr>
            <w:tcW w:w="425" w:type="dxa"/>
            <w:tcBorders>
              <w:bottom w:val="single" w:sz="6" w:space="0" w:color="auto"/>
            </w:tcBorders>
            <w:shd w:val="clear" w:color="auto" w:fill="C0C0C0"/>
            <w:vAlign w:val="center"/>
          </w:tcPr>
          <w:p w14:paraId="56F67882" w14:textId="77777777" w:rsidR="008A6D4A" w:rsidRPr="0016361A" w:rsidRDefault="008A6D4A" w:rsidP="00097433">
            <w:pPr>
              <w:pStyle w:val="TAH"/>
            </w:pPr>
            <w:r w:rsidRPr="0016361A">
              <w:t>P</w:t>
            </w:r>
          </w:p>
        </w:tc>
        <w:tc>
          <w:tcPr>
            <w:tcW w:w="1276" w:type="dxa"/>
            <w:tcBorders>
              <w:bottom w:val="single" w:sz="6" w:space="0" w:color="auto"/>
            </w:tcBorders>
            <w:shd w:val="clear" w:color="auto" w:fill="C0C0C0"/>
            <w:vAlign w:val="center"/>
          </w:tcPr>
          <w:p w14:paraId="4879F828" w14:textId="77777777" w:rsidR="008A6D4A" w:rsidRPr="0016361A" w:rsidRDefault="008A6D4A" w:rsidP="00097433">
            <w:pPr>
              <w:pStyle w:val="TAH"/>
            </w:pPr>
            <w:r w:rsidRPr="0016361A">
              <w:t>Cardinality</w:t>
            </w:r>
          </w:p>
        </w:tc>
        <w:tc>
          <w:tcPr>
            <w:tcW w:w="6447" w:type="dxa"/>
            <w:tcBorders>
              <w:bottom w:val="single" w:sz="6" w:space="0" w:color="auto"/>
            </w:tcBorders>
            <w:shd w:val="clear" w:color="auto" w:fill="C0C0C0"/>
            <w:vAlign w:val="center"/>
          </w:tcPr>
          <w:p w14:paraId="0A31E3B6" w14:textId="77777777" w:rsidR="008A6D4A" w:rsidRPr="0016361A" w:rsidRDefault="008A6D4A" w:rsidP="00097433">
            <w:pPr>
              <w:pStyle w:val="TAH"/>
            </w:pPr>
            <w:r w:rsidRPr="0016361A">
              <w:t>Description</w:t>
            </w:r>
          </w:p>
        </w:tc>
      </w:tr>
      <w:tr w:rsidR="008A6D4A" w:rsidRPr="00B54FF5" w14:paraId="12AE972A" w14:textId="77777777" w:rsidTr="00856CA6">
        <w:trPr>
          <w:jc w:val="center"/>
        </w:trPr>
        <w:tc>
          <w:tcPr>
            <w:tcW w:w="1627" w:type="dxa"/>
            <w:tcBorders>
              <w:top w:val="single" w:sz="6" w:space="0" w:color="auto"/>
            </w:tcBorders>
            <w:shd w:val="clear" w:color="auto" w:fill="auto"/>
            <w:vAlign w:val="center"/>
          </w:tcPr>
          <w:p w14:paraId="1AE582F2" w14:textId="59CCB530" w:rsidR="008A6D4A" w:rsidRPr="0016361A" w:rsidRDefault="008A6D4A" w:rsidP="00097433">
            <w:pPr>
              <w:pStyle w:val="TAL"/>
            </w:pPr>
            <w:r w:rsidRPr="0016361A">
              <w:t>n/a</w:t>
            </w:r>
          </w:p>
        </w:tc>
        <w:tc>
          <w:tcPr>
            <w:tcW w:w="425" w:type="dxa"/>
            <w:tcBorders>
              <w:top w:val="single" w:sz="6" w:space="0" w:color="auto"/>
            </w:tcBorders>
            <w:vAlign w:val="center"/>
          </w:tcPr>
          <w:p w14:paraId="71DD332F" w14:textId="1D4FCC34" w:rsidR="008A6D4A" w:rsidRPr="0016361A" w:rsidRDefault="008A6D4A" w:rsidP="00097433">
            <w:pPr>
              <w:pStyle w:val="TAC"/>
            </w:pPr>
          </w:p>
        </w:tc>
        <w:tc>
          <w:tcPr>
            <w:tcW w:w="1276" w:type="dxa"/>
            <w:tcBorders>
              <w:top w:val="single" w:sz="6" w:space="0" w:color="auto"/>
            </w:tcBorders>
            <w:vAlign w:val="center"/>
          </w:tcPr>
          <w:p w14:paraId="4E0197E5" w14:textId="1959B199" w:rsidR="008A6D4A" w:rsidRPr="0016361A" w:rsidRDefault="008A6D4A" w:rsidP="00097433">
            <w:pPr>
              <w:pStyle w:val="TAC"/>
            </w:pPr>
          </w:p>
        </w:tc>
        <w:tc>
          <w:tcPr>
            <w:tcW w:w="6447" w:type="dxa"/>
            <w:tcBorders>
              <w:top w:val="single" w:sz="6" w:space="0" w:color="auto"/>
            </w:tcBorders>
            <w:shd w:val="clear" w:color="auto" w:fill="auto"/>
            <w:vAlign w:val="center"/>
          </w:tcPr>
          <w:p w14:paraId="2E2D15EB" w14:textId="20FEF1BB" w:rsidR="008A6D4A" w:rsidRPr="0016361A" w:rsidRDefault="008A6D4A" w:rsidP="00097433">
            <w:pPr>
              <w:pStyle w:val="TAL"/>
            </w:pPr>
          </w:p>
        </w:tc>
      </w:tr>
    </w:tbl>
    <w:p w14:paraId="4EE9E1FA" w14:textId="77777777" w:rsidR="008A6D4A" w:rsidRDefault="008A6D4A" w:rsidP="008A6D4A"/>
    <w:p w14:paraId="7D8F04BD" w14:textId="6F8C60C8" w:rsidR="008A6D4A" w:rsidRPr="001769FF" w:rsidRDefault="008A6D4A" w:rsidP="008A6D4A">
      <w:pPr>
        <w:pStyle w:val="TH"/>
      </w:pPr>
      <w:r w:rsidRPr="001769FF">
        <w:t>Table</w:t>
      </w:r>
      <w:r w:rsidR="002B4468">
        <w:t> </w:t>
      </w:r>
      <w:r w:rsidRPr="001769FF">
        <w:t>6.</w:t>
      </w:r>
      <w:r>
        <w:t>1.3.2.</w:t>
      </w:r>
      <w:r w:rsidRPr="001769FF">
        <w:t>3.1-</w:t>
      </w:r>
      <w:r>
        <w:t>3</w:t>
      </w:r>
      <w:r w:rsidRPr="001769FF">
        <w:t>: Data structures</w:t>
      </w:r>
      <w:r>
        <w:t xml:space="preserve"> supported by the </w:t>
      </w:r>
      <w:r w:rsidR="00097433">
        <w:t>GET</w:t>
      </w:r>
      <w:r>
        <w:t xml:space="preserve">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8"/>
        <w:gridCol w:w="425"/>
        <w:gridCol w:w="1134"/>
        <w:gridCol w:w="1417"/>
        <w:gridCol w:w="4529"/>
      </w:tblGrid>
      <w:tr w:rsidR="008A6D4A" w:rsidRPr="00B54FF5" w14:paraId="1C240B92" w14:textId="77777777" w:rsidTr="006A1C63">
        <w:trPr>
          <w:jc w:val="center"/>
        </w:trPr>
        <w:tc>
          <w:tcPr>
            <w:tcW w:w="1101" w:type="pct"/>
            <w:tcBorders>
              <w:bottom w:val="single" w:sz="6" w:space="0" w:color="auto"/>
            </w:tcBorders>
            <w:shd w:val="clear" w:color="auto" w:fill="C0C0C0"/>
          </w:tcPr>
          <w:p w14:paraId="72B5CD74" w14:textId="77777777" w:rsidR="008A6D4A" w:rsidRPr="0016361A" w:rsidRDefault="008A6D4A" w:rsidP="00D66618">
            <w:pPr>
              <w:pStyle w:val="TAH"/>
            </w:pPr>
            <w:r w:rsidRPr="0016361A">
              <w:t>Data type</w:t>
            </w:r>
          </w:p>
        </w:tc>
        <w:tc>
          <w:tcPr>
            <w:tcW w:w="221" w:type="pct"/>
            <w:tcBorders>
              <w:bottom w:val="single" w:sz="6" w:space="0" w:color="auto"/>
            </w:tcBorders>
            <w:shd w:val="clear" w:color="auto" w:fill="C0C0C0"/>
          </w:tcPr>
          <w:p w14:paraId="4397D2A7" w14:textId="77777777" w:rsidR="008A6D4A" w:rsidRPr="0016361A" w:rsidRDefault="008A6D4A" w:rsidP="00D66618">
            <w:pPr>
              <w:pStyle w:val="TAH"/>
            </w:pPr>
            <w:r w:rsidRPr="0016361A">
              <w:t>P</w:t>
            </w:r>
          </w:p>
        </w:tc>
        <w:tc>
          <w:tcPr>
            <w:tcW w:w="589" w:type="pct"/>
            <w:tcBorders>
              <w:bottom w:val="single" w:sz="6" w:space="0" w:color="auto"/>
            </w:tcBorders>
            <w:shd w:val="clear" w:color="auto" w:fill="C0C0C0"/>
          </w:tcPr>
          <w:p w14:paraId="32791FB8" w14:textId="77777777" w:rsidR="008A6D4A" w:rsidRPr="0016361A" w:rsidRDefault="008A6D4A" w:rsidP="00D66618">
            <w:pPr>
              <w:pStyle w:val="TAH"/>
            </w:pPr>
            <w:r w:rsidRPr="0016361A">
              <w:t>Cardinality</w:t>
            </w:r>
          </w:p>
        </w:tc>
        <w:tc>
          <w:tcPr>
            <w:tcW w:w="736" w:type="pct"/>
            <w:tcBorders>
              <w:bottom w:val="single" w:sz="6"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353" w:type="pct"/>
            <w:tcBorders>
              <w:bottom w:val="single" w:sz="6"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6A1C63">
        <w:trPr>
          <w:jc w:val="center"/>
        </w:trPr>
        <w:tc>
          <w:tcPr>
            <w:tcW w:w="1101" w:type="pct"/>
            <w:tcBorders>
              <w:top w:val="single" w:sz="6" w:space="0" w:color="auto"/>
            </w:tcBorders>
            <w:shd w:val="clear" w:color="auto" w:fill="auto"/>
            <w:vAlign w:val="center"/>
          </w:tcPr>
          <w:p w14:paraId="2DDC8EB9" w14:textId="1CAA5D02" w:rsidR="008A6D4A" w:rsidRPr="0016361A" w:rsidRDefault="008A6D4A" w:rsidP="00097433">
            <w:pPr>
              <w:pStyle w:val="TAL"/>
            </w:pPr>
            <w:r w:rsidRPr="0016361A">
              <w:t>array</w:t>
            </w:r>
            <w:r w:rsidRPr="0016361A">
              <w:rPr>
                <w:i/>
              </w:rPr>
              <w:t>(</w:t>
            </w:r>
            <w:r w:rsidR="00097433">
              <w:t>MBSUserService</w:t>
            </w:r>
            <w:r w:rsidRPr="0016361A">
              <w:t>)</w:t>
            </w:r>
          </w:p>
        </w:tc>
        <w:tc>
          <w:tcPr>
            <w:tcW w:w="221" w:type="pct"/>
            <w:tcBorders>
              <w:top w:val="single" w:sz="6" w:space="0" w:color="auto"/>
            </w:tcBorders>
            <w:vAlign w:val="center"/>
          </w:tcPr>
          <w:p w14:paraId="015C08E8" w14:textId="6FCB7770" w:rsidR="008A6D4A" w:rsidRPr="0016361A" w:rsidRDefault="008A6D4A" w:rsidP="00097433">
            <w:pPr>
              <w:pStyle w:val="TAC"/>
            </w:pPr>
            <w:r w:rsidRPr="0016361A">
              <w:t>M</w:t>
            </w:r>
          </w:p>
        </w:tc>
        <w:tc>
          <w:tcPr>
            <w:tcW w:w="589" w:type="pct"/>
            <w:tcBorders>
              <w:top w:val="single" w:sz="6" w:space="0" w:color="auto"/>
            </w:tcBorders>
            <w:vAlign w:val="center"/>
          </w:tcPr>
          <w:p w14:paraId="42CE5A83" w14:textId="6BB1ED1C" w:rsidR="008A6D4A" w:rsidRPr="0016361A" w:rsidRDefault="000A60F6" w:rsidP="00194A59">
            <w:pPr>
              <w:pStyle w:val="TAC"/>
            </w:pPr>
            <w:r>
              <w:t>0</w:t>
            </w:r>
            <w:r w:rsidR="008A6D4A" w:rsidRPr="0016361A">
              <w:t>..N</w:t>
            </w:r>
          </w:p>
        </w:tc>
        <w:tc>
          <w:tcPr>
            <w:tcW w:w="736" w:type="pct"/>
            <w:tcBorders>
              <w:top w:val="single" w:sz="6" w:space="0" w:color="auto"/>
            </w:tcBorders>
            <w:vAlign w:val="center"/>
          </w:tcPr>
          <w:p w14:paraId="01733035" w14:textId="5B7A98A6" w:rsidR="008A6D4A" w:rsidRPr="0016361A" w:rsidRDefault="00097433" w:rsidP="00097433">
            <w:pPr>
              <w:pStyle w:val="TAL"/>
            </w:pPr>
            <w:r>
              <w:t>200 OK</w:t>
            </w:r>
          </w:p>
        </w:tc>
        <w:tc>
          <w:tcPr>
            <w:tcW w:w="2353" w:type="pct"/>
            <w:tcBorders>
              <w:top w:val="single" w:sz="6" w:space="0" w:color="auto"/>
            </w:tcBorders>
            <w:shd w:val="clear" w:color="auto" w:fill="auto"/>
            <w:vAlign w:val="center"/>
          </w:tcPr>
          <w:p w14:paraId="54B1FAFC" w14:textId="790C1ABE" w:rsidR="008A6D4A" w:rsidRPr="0016361A" w:rsidRDefault="00097433" w:rsidP="00097433">
            <w:pPr>
              <w:pStyle w:val="TAL"/>
            </w:pPr>
            <w:r>
              <w:t xml:space="preserve">Successful case. All </w:t>
            </w:r>
            <w:r w:rsidRPr="008B7662">
              <w:t xml:space="preserve">the </w:t>
            </w:r>
            <w:r>
              <w:rPr>
                <w:noProof/>
                <w:lang w:eastAsia="zh-CN"/>
              </w:rPr>
              <w:t>active MBS User Service</w:t>
            </w:r>
            <w:r w:rsidR="00B5572D">
              <w:rPr>
                <w:noProof/>
                <w:lang w:eastAsia="zh-CN"/>
              </w:rPr>
              <w:t>(</w:t>
            </w:r>
            <w:r>
              <w:rPr>
                <w:noProof/>
                <w:lang w:eastAsia="zh-CN"/>
              </w:rPr>
              <w:t>s</w:t>
            </w:r>
            <w:r w:rsidR="00B5572D">
              <w:rPr>
                <w:noProof/>
                <w:lang w:eastAsia="zh-CN"/>
              </w:rPr>
              <w:t>)</w:t>
            </w:r>
            <w:r>
              <w:rPr>
                <w:noProof/>
                <w:lang w:eastAsia="zh-CN"/>
              </w:rPr>
              <w:t xml:space="preserve"> </w:t>
            </w:r>
            <w:r w:rsidRPr="008B7662">
              <w:t xml:space="preserve">managed by the </w:t>
            </w:r>
            <w:r>
              <w:t>MBSF are returned.</w:t>
            </w:r>
          </w:p>
        </w:tc>
      </w:tr>
      <w:tr w:rsidR="00097433" w:rsidRPr="00B54FF5" w14:paraId="5DC81DFE" w14:textId="77777777" w:rsidTr="006A1C63">
        <w:trPr>
          <w:jc w:val="center"/>
        </w:trPr>
        <w:tc>
          <w:tcPr>
            <w:tcW w:w="1101" w:type="pct"/>
            <w:shd w:val="clear" w:color="auto" w:fill="auto"/>
            <w:vAlign w:val="center"/>
          </w:tcPr>
          <w:p w14:paraId="65D7A232" w14:textId="25F3326F" w:rsidR="00097433" w:rsidRPr="0016361A" w:rsidDel="00097433" w:rsidRDefault="00097433" w:rsidP="00097433">
            <w:pPr>
              <w:pStyle w:val="TAL"/>
            </w:pPr>
            <w:r>
              <w:t>RedirectResponse</w:t>
            </w:r>
          </w:p>
        </w:tc>
        <w:tc>
          <w:tcPr>
            <w:tcW w:w="221" w:type="pct"/>
            <w:vAlign w:val="center"/>
          </w:tcPr>
          <w:p w14:paraId="1C76451D" w14:textId="7DE28677" w:rsidR="00097433" w:rsidRPr="0016361A" w:rsidDel="00097433" w:rsidRDefault="00097433" w:rsidP="00097433">
            <w:pPr>
              <w:pStyle w:val="TAC"/>
            </w:pPr>
            <w:r>
              <w:t>O</w:t>
            </w:r>
          </w:p>
        </w:tc>
        <w:tc>
          <w:tcPr>
            <w:tcW w:w="589" w:type="pct"/>
            <w:vAlign w:val="center"/>
          </w:tcPr>
          <w:p w14:paraId="00462110" w14:textId="764D81A2" w:rsidR="00097433" w:rsidRPr="0016361A" w:rsidDel="00097433" w:rsidRDefault="00097433" w:rsidP="00194A59">
            <w:pPr>
              <w:pStyle w:val="TAL"/>
              <w:jc w:val="center"/>
            </w:pPr>
            <w:r>
              <w:t>0..1</w:t>
            </w:r>
          </w:p>
        </w:tc>
        <w:tc>
          <w:tcPr>
            <w:tcW w:w="736" w:type="pct"/>
            <w:vAlign w:val="center"/>
          </w:tcPr>
          <w:p w14:paraId="1D6F06C8" w14:textId="16730E2D" w:rsidR="00097433" w:rsidRDefault="00097433" w:rsidP="00097433">
            <w:pPr>
              <w:pStyle w:val="TAL"/>
            </w:pPr>
            <w:r>
              <w:t>307 Temporary Redirect</w:t>
            </w:r>
          </w:p>
        </w:tc>
        <w:tc>
          <w:tcPr>
            <w:tcW w:w="2353" w:type="pct"/>
            <w:shd w:val="clear" w:color="auto" w:fill="auto"/>
            <w:vAlign w:val="center"/>
          </w:tcPr>
          <w:p w14:paraId="503D91DB" w14:textId="1FA790BB" w:rsidR="00FD09D9" w:rsidRDefault="00097433" w:rsidP="00FD09D9">
            <w:pPr>
              <w:pStyle w:val="TAL"/>
            </w:pPr>
            <w:r>
              <w:t>Temporary redirection.</w:t>
            </w:r>
          </w:p>
          <w:p w14:paraId="65116775" w14:textId="77777777" w:rsidR="00FD09D9" w:rsidRDefault="00FD09D9" w:rsidP="00FD09D9">
            <w:pPr>
              <w:pStyle w:val="TAL"/>
            </w:pPr>
          </w:p>
          <w:p w14:paraId="4763E154" w14:textId="67BAD8BB" w:rsidR="00097433" w:rsidRDefault="00FD09D9" w:rsidP="00FD09D9">
            <w:pPr>
              <w:pStyle w:val="TAL"/>
            </w:pPr>
            <w:r>
              <w:t>(NOTE 2)</w:t>
            </w:r>
          </w:p>
        </w:tc>
      </w:tr>
      <w:tr w:rsidR="00097433" w:rsidRPr="00B54FF5" w14:paraId="76169128" w14:textId="77777777" w:rsidTr="006A1C63">
        <w:trPr>
          <w:jc w:val="center"/>
        </w:trPr>
        <w:tc>
          <w:tcPr>
            <w:tcW w:w="1101" w:type="pct"/>
            <w:shd w:val="clear" w:color="auto" w:fill="auto"/>
            <w:vAlign w:val="center"/>
          </w:tcPr>
          <w:p w14:paraId="4FCAF305" w14:textId="5BFE49A9" w:rsidR="00097433" w:rsidRPr="0016361A" w:rsidDel="00097433" w:rsidRDefault="00097433" w:rsidP="00097433">
            <w:pPr>
              <w:pStyle w:val="TAL"/>
            </w:pPr>
            <w:r>
              <w:t>RedirectResponse</w:t>
            </w:r>
          </w:p>
        </w:tc>
        <w:tc>
          <w:tcPr>
            <w:tcW w:w="221" w:type="pct"/>
            <w:vAlign w:val="center"/>
          </w:tcPr>
          <w:p w14:paraId="37D9E633" w14:textId="455CCE8E" w:rsidR="00097433" w:rsidRPr="0016361A" w:rsidDel="00097433" w:rsidRDefault="00097433" w:rsidP="00097433">
            <w:pPr>
              <w:pStyle w:val="TAC"/>
            </w:pPr>
            <w:r>
              <w:t>O</w:t>
            </w:r>
          </w:p>
        </w:tc>
        <w:tc>
          <w:tcPr>
            <w:tcW w:w="589" w:type="pct"/>
            <w:vAlign w:val="center"/>
          </w:tcPr>
          <w:p w14:paraId="3D611522" w14:textId="146D0896" w:rsidR="00097433" w:rsidRPr="0016361A" w:rsidDel="00097433" w:rsidRDefault="00097433" w:rsidP="00194A59">
            <w:pPr>
              <w:pStyle w:val="TAL"/>
              <w:jc w:val="center"/>
            </w:pPr>
            <w:r>
              <w:t>0..1</w:t>
            </w:r>
          </w:p>
        </w:tc>
        <w:tc>
          <w:tcPr>
            <w:tcW w:w="736" w:type="pct"/>
            <w:vAlign w:val="center"/>
          </w:tcPr>
          <w:p w14:paraId="507494B0" w14:textId="35EF24A8" w:rsidR="00097433" w:rsidRDefault="00097433" w:rsidP="00097433">
            <w:pPr>
              <w:pStyle w:val="TAL"/>
            </w:pPr>
            <w:r>
              <w:t>308 Permanent Redirect</w:t>
            </w:r>
          </w:p>
        </w:tc>
        <w:tc>
          <w:tcPr>
            <w:tcW w:w="2353" w:type="pct"/>
            <w:shd w:val="clear" w:color="auto" w:fill="auto"/>
            <w:vAlign w:val="center"/>
          </w:tcPr>
          <w:p w14:paraId="597A185B" w14:textId="040FD4E4" w:rsidR="00FD09D9" w:rsidRDefault="00097433" w:rsidP="00FD09D9">
            <w:pPr>
              <w:pStyle w:val="TAL"/>
            </w:pPr>
            <w:r>
              <w:t>Permanent redirection.</w:t>
            </w:r>
          </w:p>
          <w:p w14:paraId="3C054D2D" w14:textId="77777777" w:rsidR="00FD09D9" w:rsidRDefault="00FD09D9" w:rsidP="00FD09D9">
            <w:pPr>
              <w:pStyle w:val="TAL"/>
            </w:pPr>
          </w:p>
          <w:p w14:paraId="23790DE3" w14:textId="326E8353" w:rsidR="00097433" w:rsidRDefault="00FD09D9" w:rsidP="00FD09D9">
            <w:pPr>
              <w:pStyle w:val="TAL"/>
            </w:pPr>
            <w:r>
              <w:t>(NOTE 2)</w:t>
            </w:r>
          </w:p>
        </w:tc>
      </w:tr>
      <w:tr w:rsidR="008A6D4A" w:rsidRPr="00B54FF5" w14:paraId="1D21F34E" w14:textId="77777777" w:rsidTr="009E77A0">
        <w:trPr>
          <w:jc w:val="center"/>
        </w:trPr>
        <w:tc>
          <w:tcPr>
            <w:tcW w:w="5000" w:type="pct"/>
            <w:gridSpan w:val="5"/>
            <w:shd w:val="clear" w:color="auto" w:fill="auto"/>
          </w:tcPr>
          <w:p w14:paraId="2233BFD6" w14:textId="4E2A07F3" w:rsidR="008A6D4A" w:rsidRDefault="008A6D4A" w:rsidP="00097433">
            <w:pPr>
              <w:pStyle w:val="TAN"/>
            </w:pPr>
            <w:r w:rsidRPr="0016361A">
              <w:t>NOTE</w:t>
            </w:r>
            <w:r w:rsidR="00FD09D9">
              <w:t> 1</w:t>
            </w:r>
            <w:r w:rsidRPr="0016361A">
              <w:t>:</w:t>
            </w:r>
            <w:r w:rsidRPr="0016361A">
              <w:rPr>
                <w:noProof/>
              </w:rPr>
              <w:tab/>
              <w:t xml:space="preserve">The mandatory </w:t>
            </w:r>
            <w:r w:rsidRPr="0016361A">
              <w:t>HTTP error status code</w:t>
            </w:r>
            <w:r w:rsidR="004E31FF">
              <w:t>s</w:t>
            </w:r>
            <w:r w:rsidRPr="0016361A">
              <w:t xml:space="preserve"> for the </w:t>
            </w:r>
            <w:r w:rsidR="00097433">
              <w:t>HTTP GET</w:t>
            </w:r>
            <w:r w:rsidRPr="0016361A">
              <w:t xml:space="preserve"> method listed in Table</w:t>
            </w:r>
            <w:r w:rsidR="002B4468">
              <w:t> </w:t>
            </w:r>
            <w:r w:rsidRPr="0016361A">
              <w:t>5.2.7.1-1 of 3GPP TS 29.500 [4] also apply.</w:t>
            </w:r>
          </w:p>
          <w:p w14:paraId="6E1E57FA" w14:textId="0B96E03F" w:rsidR="00FD09D9" w:rsidRPr="0016361A" w:rsidRDefault="00FD09D9" w:rsidP="0009743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A7FB6F3" w14:textId="77777777" w:rsidR="008A6D4A" w:rsidRDefault="008A6D4A" w:rsidP="008A6D4A"/>
    <w:p w14:paraId="6D6E6ADC" w14:textId="77777777" w:rsidR="00097433" w:rsidRDefault="00097433" w:rsidP="00097433">
      <w:pPr>
        <w:pStyle w:val="TH"/>
      </w:pPr>
      <w:r>
        <w:lastRenderedPageBreak/>
        <w:t>Table </w:t>
      </w:r>
      <w:r w:rsidRPr="001769FF">
        <w:t>6.</w:t>
      </w:r>
      <w:r>
        <w:t>1.3.2.</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97433" w14:paraId="7B271103" w14:textId="77777777" w:rsidTr="00657A5A">
        <w:trPr>
          <w:jc w:val="center"/>
        </w:trPr>
        <w:tc>
          <w:tcPr>
            <w:tcW w:w="1037" w:type="pct"/>
            <w:tcBorders>
              <w:bottom w:val="single" w:sz="6" w:space="0" w:color="auto"/>
            </w:tcBorders>
            <w:shd w:val="clear" w:color="auto" w:fill="C0C0C0"/>
            <w:vAlign w:val="center"/>
            <w:hideMark/>
          </w:tcPr>
          <w:p w14:paraId="400667B1" w14:textId="77777777" w:rsidR="00097433" w:rsidRDefault="00097433" w:rsidP="003551F3">
            <w:pPr>
              <w:pStyle w:val="TAH"/>
            </w:pPr>
            <w:r>
              <w:t>Name</w:t>
            </w:r>
          </w:p>
        </w:tc>
        <w:tc>
          <w:tcPr>
            <w:tcW w:w="519" w:type="pct"/>
            <w:tcBorders>
              <w:bottom w:val="single" w:sz="6" w:space="0" w:color="auto"/>
            </w:tcBorders>
            <w:shd w:val="clear" w:color="auto" w:fill="C0C0C0"/>
            <w:vAlign w:val="center"/>
            <w:hideMark/>
          </w:tcPr>
          <w:p w14:paraId="50C4CF2F" w14:textId="77777777" w:rsidR="00097433" w:rsidRDefault="00097433" w:rsidP="003551F3">
            <w:pPr>
              <w:pStyle w:val="TAH"/>
            </w:pPr>
            <w:r>
              <w:t>Data type</w:t>
            </w:r>
          </w:p>
        </w:tc>
        <w:tc>
          <w:tcPr>
            <w:tcW w:w="217" w:type="pct"/>
            <w:tcBorders>
              <w:bottom w:val="single" w:sz="6" w:space="0" w:color="auto"/>
            </w:tcBorders>
            <w:shd w:val="clear" w:color="auto" w:fill="C0C0C0"/>
            <w:vAlign w:val="center"/>
            <w:hideMark/>
          </w:tcPr>
          <w:p w14:paraId="294D2EC5" w14:textId="77777777" w:rsidR="00097433" w:rsidRDefault="00097433" w:rsidP="003551F3">
            <w:pPr>
              <w:pStyle w:val="TAH"/>
            </w:pPr>
            <w:r>
              <w:t>P</w:t>
            </w:r>
          </w:p>
        </w:tc>
        <w:tc>
          <w:tcPr>
            <w:tcW w:w="581" w:type="pct"/>
            <w:tcBorders>
              <w:bottom w:val="single" w:sz="6" w:space="0" w:color="auto"/>
            </w:tcBorders>
            <w:shd w:val="clear" w:color="auto" w:fill="C0C0C0"/>
            <w:vAlign w:val="center"/>
            <w:hideMark/>
          </w:tcPr>
          <w:p w14:paraId="1107F63D" w14:textId="77777777" w:rsidR="00097433" w:rsidRDefault="00097433" w:rsidP="003551F3">
            <w:pPr>
              <w:pStyle w:val="TAH"/>
            </w:pPr>
            <w:r>
              <w:t>Cardinality</w:t>
            </w:r>
          </w:p>
        </w:tc>
        <w:tc>
          <w:tcPr>
            <w:tcW w:w="2645" w:type="pct"/>
            <w:tcBorders>
              <w:bottom w:val="single" w:sz="6" w:space="0" w:color="auto"/>
            </w:tcBorders>
            <w:shd w:val="clear" w:color="auto" w:fill="C0C0C0"/>
            <w:vAlign w:val="center"/>
            <w:hideMark/>
          </w:tcPr>
          <w:p w14:paraId="797E3E40" w14:textId="77777777" w:rsidR="00097433" w:rsidRDefault="00097433" w:rsidP="003551F3">
            <w:pPr>
              <w:pStyle w:val="TAH"/>
            </w:pPr>
            <w:r>
              <w:t>Description</w:t>
            </w:r>
          </w:p>
        </w:tc>
      </w:tr>
      <w:tr w:rsidR="00097433" w14:paraId="3769A936" w14:textId="77777777" w:rsidTr="00657A5A">
        <w:trPr>
          <w:jc w:val="center"/>
        </w:trPr>
        <w:tc>
          <w:tcPr>
            <w:tcW w:w="1037" w:type="pct"/>
            <w:tcBorders>
              <w:top w:val="single" w:sz="6" w:space="0" w:color="auto"/>
            </w:tcBorders>
            <w:vAlign w:val="center"/>
            <w:hideMark/>
          </w:tcPr>
          <w:p w14:paraId="24C4925C" w14:textId="77777777" w:rsidR="00097433" w:rsidRDefault="00097433" w:rsidP="003551F3">
            <w:pPr>
              <w:pStyle w:val="TAL"/>
            </w:pPr>
            <w:r>
              <w:t>Location</w:t>
            </w:r>
          </w:p>
        </w:tc>
        <w:tc>
          <w:tcPr>
            <w:tcW w:w="519" w:type="pct"/>
            <w:tcBorders>
              <w:top w:val="single" w:sz="6" w:space="0" w:color="auto"/>
            </w:tcBorders>
            <w:vAlign w:val="center"/>
            <w:hideMark/>
          </w:tcPr>
          <w:p w14:paraId="242F870D" w14:textId="77777777" w:rsidR="00097433" w:rsidRDefault="00097433" w:rsidP="003551F3">
            <w:pPr>
              <w:pStyle w:val="TAL"/>
            </w:pPr>
            <w:r>
              <w:t>string</w:t>
            </w:r>
          </w:p>
        </w:tc>
        <w:tc>
          <w:tcPr>
            <w:tcW w:w="217" w:type="pct"/>
            <w:tcBorders>
              <w:top w:val="single" w:sz="6" w:space="0" w:color="auto"/>
            </w:tcBorders>
            <w:vAlign w:val="center"/>
            <w:hideMark/>
          </w:tcPr>
          <w:p w14:paraId="4E5CB6F8" w14:textId="77777777" w:rsidR="00097433" w:rsidRDefault="00097433" w:rsidP="003551F3">
            <w:pPr>
              <w:pStyle w:val="TAC"/>
            </w:pPr>
            <w:r>
              <w:t>M</w:t>
            </w:r>
          </w:p>
        </w:tc>
        <w:tc>
          <w:tcPr>
            <w:tcW w:w="581" w:type="pct"/>
            <w:tcBorders>
              <w:top w:val="single" w:sz="6" w:space="0" w:color="auto"/>
            </w:tcBorders>
            <w:vAlign w:val="center"/>
            <w:hideMark/>
          </w:tcPr>
          <w:p w14:paraId="55E4193D" w14:textId="77777777" w:rsidR="00097433" w:rsidRDefault="00097433" w:rsidP="003551F3">
            <w:pPr>
              <w:pStyle w:val="TAC"/>
            </w:pPr>
            <w:r>
              <w:t>1</w:t>
            </w:r>
          </w:p>
        </w:tc>
        <w:tc>
          <w:tcPr>
            <w:tcW w:w="2645" w:type="pct"/>
            <w:tcBorders>
              <w:top w:val="single" w:sz="6" w:space="0" w:color="auto"/>
            </w:tcBorders>
            <w:vAlign w:val="center"/>
            <w:hideMark/>
          </w:tcPr>
          <w:p w14:paraId="29090F48" w14:textId="172C9A73" w:rsidR="00FD09D9" w:rsidRDefault="00FD09D9" w:rsidP="00FD09D9">
            <w:pPr>
              <w:pStyle w:val="TAL"/>
            </w:pPr>
            <w:r>
              <w:t>Contains a</w:t>
            </w:r>
            <w:r w:rsidR="00097433">
              <w:t>n alternative URI of the resource located in an alternative MBSF (service) instance</w:t>
            </w:r>
            <w:r>
              <w:rPr>
                <w:lang w:eastAsia="fr-FR"/>
              </w:rPr>
              <w:t xml:space="preserve"> towards which the request is redirected</w:t>
            </w:r>
            <w:r>
              <w:t>.</w:t>
            </w:r>
          </w:p>
          <w:p w14:paraId="5B9C0310" w14:textId="77777777" w:rsidR="00FD09D9" w:rsidRDefault="00FD09D9" w:rsidP="00FD09D9">
            <w:pPr>
              <w:pStyle w:val="TAL"/>
            </w:pPr>
          </w:p>
          <w:p w14:paraId="2AA92E80" w14:textId="1841B420" w:rsidR="00097433" w:rsidRDefault="00FD09D9" w:rsidP="00FD09D9">
            <w:pPr>
              <w:pStyle w:val="TAL"/>
            </w:pPr>
            <w:r>
              <w:t xml:space="preserve">For the case where the request is redirected to the same target via a different SCP, refer to </w:t>
            </w:r>
            <w:r w:rsidRPr="00A0180C">
              <w:t>clause 6.10.9.1 of 3GPP TS 29.500 [4]</w:t>
            </w:r>
            <w:r w:rsidR="00097433">
              <w:t>.</w:t>
            </w:r>
          </w:p>
        </w:tc>
      </w:tr>
      <w:tr w:rsidR="00097433" w14:paraId="2570F364" w14:textId="77777777" w:rsidTr="00657A5A">
        <w:trPr>
          <w:jc w:val="center"/>
        </w:trPr>
        <w:tc>
          <w:tcPr>
            <w:tcW w:w="1037" w:type="pct"/>
            <w:vAlign w:val="center"/>
            <w:hideMark/>
          </w:tcPr>
          <w:p w14:paraId="6B8D45BF" w14:textId="77777777" w:rsidR="00097433" w:rsidRDefault="00097433" w:rsidP="003551F3">
            <w:pPr>
              <w:pStyle w:val="TAL"/>
            </w:pPr>
            <w:r>
              <w:rPr>
                <w:lang w:eastAsia="zh-CN"/>
              </w:rPr>
              <w:t>3gpp-Sbi-Target-Nf-Id</w:t>
            </w:r>
          </w:p>
        </w:tc>
        <w:tc>
          <w:tcPr>
            <w:tcW w:w="519" w:type="pct"/>
            <w:vAlign w:val="center"/>
            <w:hideMark/>
          </w:tcPr>
          <w:p w14:paraId="25B99504" w14:textId="77777777" w:rsidR="00097433" w:rsidRDefault="00097433" w:rsidP="003551F3">
            <w:pPr>
              <w:pStyle w:val="TAL"/>
            </w:pPr>
            <w:r>
              <w:rPr>
                <w:lang w:eastAsia="fr-FR"/>
              </w:rPr>
              <w:t>string</w:t>
            </w:r>
          </w:p>
        </w:tc>
        <w:tc>
          <w:tcPr>
            <w:tcW w:w="217" w:type="pct"/>
            <w:vAlign w:val="center"/>
            <w:hideMark/>
          </w:tcPr>
          <w:p w14:paraId="5B969231" w14:textId="77777777" w:rsidR="00097433" w:rsidRDefault="00097433" w:rsidP="003551F3">
            <w:pPr>
              <w:pStyle w:val="TAC"/>
            </w:pPr>
            <w:r>
              <w:rPr>
                <w:lang w:eastAsia="fr-FR"/>
              </w:rPr>
              <w:t>O</w:t>
            </w:r>
          </w:p>
        </w:tc>
        <w:tc>
          <w:tcPr>
            <w:tcW w:w="581" w:type="pct"/>
            <w:vAlign w:val="center"/>
            <w:hideMark/>
          </w:tcPr>
          <w:p w14:paraId="3A73568A" w14:textId="77777777" w:rsidR="00097433" w:rsidRDefault="00097433" w:rsidP="003551F3">
            <w:pPr>
              <w:pStyle w:val="TAC"/>
            </w:pPr>
            <w:r>
              <w:rPr>
                <w:lang w:eastAsia="fr-FR"/>
              </w:rPr>
              <w:t>0..1</w:t>
            </w:r>
          </w:p>
        </w:tc>
        <w:tc>
          <w:tcPr>
            <w:tcW w:w="2645" w:type="pct"/>
            <w:vAlign w:val="center"/>
            <w:hideMark/>
          </w:tcPr>
          <w:p w14:paraId="75CBC5D2" w14:textId="252DF8EF" w:rsidR="00097433" w:rsidRDefault="00097433" w:rsidP="003551F3">
            <w:pPr>
              <w:pStyle w:val="TAL"/>
            </w:pPr>
            <w:r>
              <w:rPr>
                <w:lang w:eastAsia="fr-FR"/>
              </w:rPr>
              <w:t xml:space="preserve">Identifier of the target </w:t>
            </w:r>
            <w:r w:rsidR="00FD09D9">
              <w:rPr>
                <w:lang w:eastAsia="fr-FR"/>
              </w:rPr>
              <w:t xml:space="preserve">MBSF </w:t>
            </w:r>
            <w:r>
              <w:rPr>
                <w:lang w:eastAsia="fr-FR"/>
              </w:rPr>
              <w:t>(service) instance towards which the request is redirected</w:t>
            </w:r>
            <w:r w:rsidR="004E31FF">
              <w:rPr>
                <w:lang w:eastAsia="fr-FR"/>
              </w:rPr>
              <w:t>.</w:t>
            </w:r>
          </w:p>
        </w:tc>
      </w:tr>
    </w:tbl>
    <w:p w14:paraId="7935FE98" w14:textId="77777777" w:rsidR="00097433" w:rsidRDefault="00097433" w:rsidP="00097433"/>
    <w:p w14:paraId="2775010F" w14:textId="77777777" w:rsidR="00097433" w:rsidRDefault="00097433" w:rsidP="00097433">
      <w:pPr>
        <w:pStyle w:val="TH"/>
      </w:pPr>
      <w:r>
        <w:t>Table </w:t>
      </w:r>
      <w:r w:rsidRPr="001769FF">
        <w:t>6.</w:t>
      </w:r>
      <w:r>
        <w:t>1.3.2.</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97433" w14:paraId="66B1C41E" w14:textId="77777777" w:rsidTr="00657A5A">
        <w:trPr>
          <w:jc w:val="center"/>
        </w:trPr>
        <w:tc>
          <w:tcPr>
            <w:tcW w:w="1037" w:type="pct"/>
            <w:tcBorders>
              <w:bottom w:val="single" w:sz="6" w:space="0" w:color="auto"/>
            </w:tcBorders>
            <w:shd w:val="clear" w:color="auto" w:fill="C0C0C0"/>
            <w:vAlign w:val="center"/>
            <w:hideMark/>
          </w:tcPr>
          <w:p w14:paraId="4EB66F65" w14:textId="77777777" w:rsidR="00097433" w:rsidRDefault="00097433" w:rsidP="003551F3">
            <w:pPr>
              <w:pStyle w:val="TAH"/>
            </w:pPr>
            <w:r>
              <w:t>Name</w:t>
            </w:r>
          </w:p>
        </w:tc>
        <w:tc>
          <w:tcPr>
            <w:tcW w:w="519" w:type="pct"/>
            <w:tcBorders>
              <w:bottom w:val="single" w:sz="6" w:space="0" w:color="auto"/>
            </w:tcBorders>
            <w:shd w:val="clear" w:color="auto" w:fill="C0C0C0"/>
            <w:vAlign w:val="center"/>
            <w:hideMark/>
          </w:tcPr>
          <w:p w14:paraId="47DC5274" w14:textId="77777777" w:rsidR="00097433" w:rsidRDefault="00097433" w:rsidP="003551F3">
            <w:pPr>
              <w:pStyle w:val="TAH"/>
            </w:pPr>
            <w:r>
              <w:t>Data type</w:t>
            </w:r>
          </w:p>
        </w:tc>
        <w:tc>
          <w:tcPr>
            <w:tcW w:w="217" w:type="pct"/>
            <w:tcBorders>
              <w:bottom w:val="single" w:sz="6" w:space="0" w:color="auto"/>
            </w:tcBorders>
            <w:shd w:val="clear" w:color="auto" w:fill="C0C0C0"/>
            <w:vAlign w:val="center"/>
            <w:hideMark/>
          </w:tcPr>
          <w:p w14:paraId="6A540108" w14:textId="77777777" w:rsidR="00097433" w:rsidRDefault="00097433" w:rsidP="003551F3">
            <w:pPr>
              <w:pStyle w:val="TAH"/>
            </w:pPr>
            <w:r>
              <w:t>P</w:t>
            </w:r>
          </w:p>
        </w:tc>
        <w:tc>
          <w:tcPr>
            <w:tcW w:w="581" w:type="pct"/>
            <w:tcBorders>
              <w:bottom w:val="single" w:sz="6" w:space="0" w:color="auto"/>
            </w:tcBorders>
            <w:shd w:val="clear" w:color="auto" w:fill="C0C0C0"/>
            <w:vAlign w:val="center"/>
            <w:hideMark/>
          </w:tcPr>
          <w:p w14:paraId="33B88864" w14:textId="77777777" w:rsidR="00097433" w:rsidRDefault="00097433" w:rsidP="003551F3">
            <w:pPr>
              <w:pStyle w:val="TAH"/>
            </w:pPr>
            <w:r>
              <w:t>Cardinality</w:t>
            </w:r>
          </w:p>
        </w:tc>
        <w:tc>
          <w:tcPr>
            <w:tcW w:w="2645" w:type="pct"/>
            <w:tcBorders>
              <w:bottom w:val="single" w:sz="6" w:space="0" w:color="auto"/>
            </w:tcBorders>
            <w:shd w:val="clear" w:color="auto" w:fill="C0C0C0"/>
            <w:vAlign w:val="center"/>
            <w:hideMark/>
          </w:tcPr>
          <w:p w14:paraId="4955412A" w14:textId="77777777" w:rsidR="00097433" w:rsidRDefault="00097433" w:rsidP="003551F3">
            <w:pPr>
              <w:pStyle w:val="TAH"/>
            </w:pPr>
            <w:r>
              <w:t>Description</w:t>
            </w:r>
          </w:p>
        </w:tc>
      </w:tr>
      <w:tr w:rsidR="00097433" w14:paraId="5F1090DB" w14:textId="77777777" w:rsidTr="00657A5A">
        <w:trPr>
          <w:jc w:val="center"/>
        </w:trPr>
        <w:tc>
          <w:tcPr>
            <w:tcW w:w="1037" w:type="pct"/>
            <w:tcBorders>
              <w:top w:val="single" w:sz="6" w:space="0" w:color="auto"/>
            </w:tcBorders>
            <w:vAlign w:val="center"/>
            <w:hideMark/>
          </w:tcPr>
          <w:p w14:paraId="4CBDA743" w14:textId="77777777" w:rsidR="00097433" w:rsidRDefault="00097433" w:rsidP="003551F3">
            <w:pPr>
              <w:pStyle w:val="TAL"/>
            </w:pPr>
            <w:r>
              <w:t>Location</w:t>
            </w:r>
          </w:p>
        </w:tc>
        <w:tc>
          <w:tcPr>
            <w:tcW w:w="519" w:type="pct"/>
            <w:tcBorders>
              <w:top w:val="single" w:sz="6" w:space="0" w:color="auto"/>
            </w:tcBorders>
            <w:vAlign w:val="center"/>
            <w:hideMark/>
          </w:tcPr>
          <w:p w14:paraId="22C6928E" w14:textId="77777777" w:rsidR="00097433" w:rsidRDefault="00097433" w:rsidP="003551F3">
            <w:pPr>
              <w:pStyle w:val="TAL"/>
            </w:pPr>
            <w:r>
              <w:t>string</w:t>
            </w:r>
          </w:p>
        </w:tc>
        <w:tc>
          <w:tcPr>
            <w:tcW w:w="217" w:type="pct"/>
            <w:tcBorders>
              <w:top w:val="single" w:sz="6" w:space="0" w:color="auto"/>
            </w:tcBorders>
            <w:vAlign w:val="center"/>
            <w:hideMark/>
          </w:tcPr>
          <w:p w14:paraId="36F10390" w14:textId="77777777" w:rsidR="00097433" w:rsidRDefault="00097433" w:rsidP="003551F3">
            <w:pPr>
              <w:pStyle w:val="TAC"/>
            </w:pPr>
            <w:r>
              <w:t>M</w:t>
            </w:r>
          </w:p>
        </w:tc>
        <w:tc>
          <w:tcPr>
            <w:tcW w:w="581" w:type="pct"/>
            <w:tcBorders>
              <w:top w:val="single" w:sz="6" w:space="0" w:color="auto"/>
            </w:tcBorders>
            <w:vAlign w:val="center"/>
            <w:hideMark/>
          </w:tcPr>
          <w:p w14:paraId="57228B12" w14:textId="77777777" w:rsidR="00097433" w:rsidRDefault="00097433" w:rsidP="003551F3">
            <w:pPr>
              <w:pStyle w:val="TAC"/>
            </w:pPr>
            <w:r>
              <w:t>1</w:t>
            </w:r>
          </w:p>
        </w:tc>
        <w:tc>
          <w:tcPr>
            <w:tcW w:w="2645" w:type="pct"/>
            <w:tcBorders>
              <w:top w:val="single" w:sz="6" w:space="0" w:color="auto"/>
            </w:tcBorders>
            <w:vAlign w:val="center"/>
            <w:hideMark/>
          </w:tcPr>
          <w:p w14:paraId="18DC7C16" w14:textId="6FB3A36A" w:rsidR="00FD09D9" w:rsidRDefault="00FD09D9" w:rsidP="00FD09D9">
            <w:pPr>
              <w:pStyle w:val="TAL"/>
            </w:pPr>
            <w:r>
              <w:t>Contains a</w:t>
            </w:r>
            <w:r w:rsidR="00097433">
              <w:t>n alternative URI of the resource located in an alternative MBSF (service) instance</w:t>
            </w:r>
            <w:r>
              <w:rPr>
                <w:lang w:eastAsia="fr-FR"/>
              </w:rPr>
              <w:t xml:space="preserve"> towards which the request is redirected</w:t>
            </w:r>
            <w:r>
              <w:t>.</w:t>
            </w:r>
          </w:p>
          <w:p w14:paraId="5D910672" w14:textId="77777777" w:rsidR="00FD09D9" w:rsidRDefault="00FD09D9" w:rsidP="00FD09D9">
            <w:pPr>
              <w:pStyle w:val="TAL"/>
            </w:pPr>
          </w:p>
          <w:p w14:paraId="633E109F" w14:textId="0D75D865" w:rsidR="00097433" w:rsidRDefault="00FD09D9" w:rsidP="00FD09D9">
            <w:pPr>
              <w:pStyle w:val="TAL"/>
            </w:pPr>
            <w:r>
              <w:t xml:space="preserve">For the case where the request is redirected to the same target via a different SCP, refer to </w:t>
            </w:r>
            <w:r w:rsidRPr="00A0180C">
              <w:t>clause 6.10.9.1 of 3GPP TS 29.500 [4]</w:t>
            </w:r>
            <w:r w:rsidR="00097433">
              <w:t>.</w:t>
            </w:r>
          </w:p>
        </w:tc>
      </w:tr>
      <w:tr w:rsidR="00097433" w14:paraId="6353540E" w14:textId="77777777" w:rsidTr="00657A5A">
        <w:trPr>
          <w:jc w:val="center"/>
        </w:trPr>
        <w:tc>
          <w:tcPr>
            <w:tcW w:w="1037" w:type="pct"/>
            <w:vAlign w:val="center"/>
            <w:hideMark/>
          </w:tcPr>
          <w:p w14:paraId="19920D62" w14:textId="77777777" w:rsidR="00097433" w:rsidRDefault="00097433" w:rsidP="003551F3">
            <w:pPr>
              <w:pStyle w:val="TAL"/>
            </w:pPr>
            <w:r>
              <w:rPr>
                <w:lang w:eastAsia="zh-CN"/>
              </w:rPr>
              <w:t>3gpp-Sbi-Target-Nf-Id</w:t>
            </w:r>
          </w:p>
        </w:tc>
        <w:tc>
          <w:tcPr>
            <w:tcW w:w="519" w:type="pct"/>
            <w:vAlign w:val="center"/>
            <w:hideMark/>
          </w:tcPr>
          <w:p w14:paraId="13182AB1" w14:textId="77777777" w:rsidR="00097433" w:rsidRDefault="00097433" w:rsidP="003551F3">
            <w:pPr>
              <w:pStyle w:val="TAL"/>
            </w:pPr>
            <w:r>
              <w:rPr>
                <w:lang w:eastAsia="fr-FR"/>
              </w:rPr>
              <w:t>string</w:t>
            </w:r>
          </w:p>
        </w:tc>
        <w:tc>
          <w:tcPr>
            <w:tcW w:w="217" w:type="pct"/>
            <w:vAlign w:val="center"/>
            <w:hideMark/>
          </w:tcPr>
          <w:p w14:paraId="212A83B9" w14:textId="77777777" w:rsidR="00097433" w:rsidRDefault="00097433" w:rsidP="003551F3">
            <w:pPr>
              <w:pStyle w:val="TAC"/>
            </w:pPr>
            <w:r>
              <w:rPr>
                <w:lang w:eastAsia="fr-FR"/>
              </w:rPr>
              <w:t>O</w:t>
            </w:r>
          </w:p>
        </w:tc>
        <w:tc>
          <w:tcPr>
            <w:tcW w:w="581" w:type="pct"/>
            <w:vAlign w:val="center"/>
            <w:hideMark/>
          </w:tcPr>
          <w:p w14:paraId="770C0541" w14:textId="77777777" w:rsidR="00097433" w:rsidRDefault="00097433" w:rsidP="003551F3">
            <w:pPr>
              <w:pStyle w:val="TAC"/>
            </w:pPr>
            <w:r>
              <w:rPr>
                <w:lang w:eastAsia="fr-FR"/>
              </w:rPr>
              <w:t>0..1</w:t>
            </w:r>
          </w:p>
        </w:tc>
        <w:tc>
          <w:tcPr>
            <w:tcW w:w="2645" w:type="pct"/>
            <w:vAlign w:val="center"/>
            <w:hideMark/>
          </w:tcPr>
          <w:p w14:paraId="23327F88" w14:textId="59911B5B" w:rsidR="00097433" w:rsidRDefault="00097433" w:rsidP="003551F3">
            <w:pPr>
              <w:pStyle w:val="TAL"/>
            </w:pPr>
            <w:r>
              <w:rPr>
                <w:lang w:eastAsia="fr-FR"/>
              </w:rPr>
              <w:t xml:space="preserve">Identifier of the target </w:t>
            </w:r>
            <w:r w:rsidR="00FD09D9">
              <w:rPr>
                <w:lang w:eastAsia="fr-FR"/>
              </w:rPr>
              <w:t xml:space="preserve">MBSF </w:t>
            </w:r>
            <w:r>
              <w:rPr>
                <w:lang w:eastAsia="fr-FR"/>
              </w:rPr>
              <w:t>(service) instance towards which the request is redirected</w:t>
            </w:r>
            <w:r w:rsidR="004E31FF">
              <w:rPr>
                <w:lang w:eastAsia="fr-FR"/>
              </w:rPr>
              <w:t>.</w:t>
            </w:r>
          </w:p>
        </w:tc>
      </w:tr>
    </w:tbl>
    <w:p w14:paraId="0ECC7A26" w14:textId="77777777" w:rsidR="00097433" w:rsidRDefault="00097433" w:rsidP="00097433"/>
    <w:p w14:paraId="2C513450" w14:textId="14BBAAF7" w:rsidR="008A6D4A" w:rsidRPr="00384E92" w:rsidRDefault="008A6D4A" w:rsidP="004D508C">
      <w:pPr>
        <w:pStyle w:val="Heading6"/>
      </w:pPr>
      <w:bookmarkStart w:id="536" w:name="_Toc510696614"/>
      <w:bookmarkStart w:id="537" w:name="_Toc35971405"/>
      <w:bookmarkStart w:id="538" w:name="_Toc100742456"/>
      <w:bookmarkStart w:id="539" w:name="_Toc120608986"/>
      <w:bookmarkStart w:id="540" w:name="_Toc120657453"/>
      <w:bookmarkStart w:id="541" w:name="_Toc133407735"/>
      <w:bookmarkStart w:id="542" w:name="_Toc164876292"/>
      <w:bookmarkStart w:id="543" w:name="_Toc175416174"/>
      <w:r w:rsidRPr="00384E92">
        <w:t>6.</w:t>
      </w:r>
      <w:r>
        <w:t>1.3.2.3</w:t>
      </w:r>
      <w:r w:rsidRPr="00384E92">
        <w:t>.</w:t>
      </w:r>
      <w:r>
        <w:t>2</w:t>
      </w:r>
      <w:r w:rsidRPr="00384E92">
        <w:tab/>
      </w:r>
      <w:bookmarkEnd w:id="536"/>
      <w:bookmarkEnd w:id="537"/>
      <w:bookmarkEnd w:id="538"/>
      <w:r w:rsidR="00097433">
        <w:t>POST</w:t>
      </w:r>
      <w:bookmarkEnd w:id="539"/>
      <w:bookmarkEnd w:id="540"/>
      <w:bookmarkEnd w:id="541"/>
      <w:bookmarkEnd w:id="542"/>
      <w:bookmarkEnd w:id="543"/>
    </w:p>
    <w:p w14:paraId="2E0BF674" w14:textId="77777777" w:rsidR="00097433" w:rsidRDefault="00097433" w:rsidP="00097433">
      <w:bookmarkStart w:id="544" w:name="_Toc510696615"/>
      <w:bookmarkStart w:id="545" w:name="_Toc35971406"/>
      <w:bookmarkStart w:id="546" w:name="_Toc100742457"/>
      <w:r>
        <w:rPr>
          <w:noProof/>
          <w:lang w:eastAsia="zh-CN"/>
        </w:rPr>
        <w:t>The POST method allows an NF service consumer (e.g. AF, NEF) to request the creation of a new MBS User Service</w:t>
      </w:r>
      <w:r>
        <w:t>.</w:t>
      </w:r>
    </w:p>
    <w:p w14:paraId="1BFA8574" w14:textId="77777777" w:rsidR="00097433" w:rsidRDefault="00097433" w:rsidP="00097433">
      <w:r>
        <w:t>This method shall support the URI query parameters specified in table 6.1.3.2.3.2-1.</w:t>
      </w:r>
    </w:p>
    <w:p w14:paraId="74DE674A" w14:textId="77777777" w:rsidR="00097433" w:rsidRPr="00384E92" w:rsidRDefault="00097433" w:rsidP="00097433">
      <w:pPr>
        <w:pStyle w:val="TH"/>
        <w:rPr>
          <w:rFonts w:cs="Arial"/>
        </w:rPr>
      </w:pPr>
      <w:r w:rsidRPr="00384E92">
        <w:t>Table</w:t>
      </w:r>
      <w:r>
        <w:t> </w:t>
      </w:r>
      <w:r w:rsidRPr="00384E92">
        <w:t>6.</w:t>
      </w:r>
      <w:r>
        <w:t>1.3.2.3.2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97433" w:rsidRPr="00B54FF5" w14:paraId="09131B7A" w14:textId="77777777" w:rsidTr="00856CA6">
        <w:trPr>
          <w:jc w:val="center"/>
        </w:trPr>
        <w:tc>
          <w:tcPr>
            <w:tcW w:w="825" w:type="pct"/>
            <w:shd w:val="clear" w:color="auto" w:fill="C0C0C0"/>
            <w:vAlign w:val="center"/>
          </w:tcPr>
          <w:p w14:paraId="132D6BE9" w14:textId="77777777" w:rsidR="00097433" w:rsidRPr="0016361A" w:rsidRDefault="00097433" w:rsidP="003551F3">
            <w:pPr>
              <w:pStyle w:val="TAH"/>
            </w:pPr>
            <w:r w:rsidRPr="0016361A">
              <w:t>Name</w:t>
            </w:r>
          </w:p>
        </w:tc>
        <w:tc>
          <w:tcPr>
            <w:tcW w:w="731" w:type="pct"/>
            <w:shd w:val="clear" w:color="auto" w:fill="C0C0C0"/>
            <w:vAlign w:val="center"/>
          </w:tcPr>
          <w:p w14:paraId="50917E05" w14:textId="77777777" w:rsidR="00097433" w:rsidRPr="0016361A" w:rsidRDefault="00097433" w:rsidP="003551F3">
            <w:pPr>
              <w:pStyle w:val="TAH"/>
            </w:pPr>
            <w:r w:rsidRPr="0016361A">
              <w:t>Data type</w:t>
            </w:r>
          </w:p>
        </w:tc>
        <w:tc>
          <w:tcPr>
            <w:tcW w:w="215" w:type="pct"/>
            <w:shd w:val="clear" w:color="auto" w:fill="C0C0C0"/>
            <w:vAlign w:val="center"/>
          </w:tcPr>
          <w:p w14:paraId="789C5E61" w14:textId="77777777" w:rsidR="00097433" w:rsidRPr="0016361A" w:rsidRDefault="00097433" w:rsidP="003551F3">
            <w:pPr>
              <w:pStyle w:val="TAH"/>
            </w:pPr>
            <w:r w:rsidRPr="0016361A">
              <w:t>P</w:t>
            </w:r>
          </w:p>
        </w:tc>
        <w:tc>
          <w:tcPr>
            <w:tcW w:w="580" w:type="pct"/>
            <w:shd w:val="clear" w:color="auto" w:fill="C0C0C0"/>
            <w:vAlign w:val="center"/>
          </w:tcPr>
          <w:p w14:paraId="21DDA3E7" w14:textId="77777777" w:rsidR="00097433" w:rsidRPr="0016361A" w:rsidRDefault="00097433" w:rsidP="003551F3">
            <w:pPr>
              <w:pStyle w:val="TAH"/>
            </w:pPr>
            <w:r w:rsidRPr="0016361A">
              <w:t>Cardinality</w:t>
            </w:r>
          </w:p>
        </w:tc>
        <w:tc>
          <w:tcPr>
            <w:tcW w:w="1852" w:type="pct"/>
            <w:shd w:val="clear" w:color="auto" w:fill="C0C0C0"/>
            <w:vAlign w:val="center"/>
          </w:tcPr>
          <w:p w14:paraId="4EE5A7B7" w14:textId="77777777" w:rsidR="00097433" w:rsidRPr="0016361A" w:rsidRDefault="00097433" w:rsidP="003551F3">
            <w:pPr>
              <w:pStyle w:val="TAH"/>
            </w:pPr>
            <w:r w:rsidRPr="0016361A">
              <w:t>Description</w:t>
            </w:r>
          </w:p>
        </w:tc>
        <w:tc>
          <w:tcPr>
            <w:tcW w:w="796" w:type="pct"/>
            <w:shd w:val="clear" w:color="auto" w:fill="C0C0C0"/>
            <w:vAlign w:val="center"/>
          </w:tcPr>
          <w:p w14:paraId="5B5FE64E" w14:textId="77777777" w:rsidR="00097433" w:rsidRPr="0016361A" w:rsidRDefault="00097433" w:rsidP="003551F3">
            <w:pPr>
              <w:pStyle w:val="TAH"/>
            </w:pPr>
            <w:r w:rsidRPr="0016361A">
              <w:t>Applicability</w:t>
            </w:r>
          </w:p>
        </w:tc>
      </w:tr>
      <w:tr w:rsidR="00097433" w:rsidRPr="00B54FF5" w14:paraId="2F28C4B7" w14:textId="77777777" w:rsidTr="00856CA6">
        <w:trPr>
          <w:jc w:val="center"/>
        </w:trPr>
        <w:tc>
          <w:tcPr>
            <w:tcW w:w="825" w:type="pct"/>
            <w:shd w:val="clear" w:color="auto" w:fill="auto"/>
            <w:vAlign w:val="center"/>
          </w:tcPr>
          <w:p w14:paraId="3D11C254" w14:textId="77777777" w:rsidR="00097433" w:rsidRPr="0016361A" w:rsidRDefault="00097433" w:rsidP="003551F3">
            <w:pPr>
              <w:pStyle w:val="TAL"/>
            </w:pPr>
            <w:r>
              <w:t>n/a</w:t>
            </w:r>
          </w:p>
        </w:tc>
        <w:tc>
          <w:tcPr>
            <w:tcW w:w="731" w:type="pct"/>
            <w:vAlign w:val="center"/>
          </w:tcPr>
          <w:p w14:paraId="6D58F465" w14:textId="77777777" w:rsidR="00097433" w:rsidRPr="0016361A" w:rsidRDefault="00097433" w:rsidP="003551F3">
            <w:pPr>
              <w:pStyle w:val="TAL"/>
            </w:pPr>
          </w:p>
        </w:tc>
        <w:tc>
          <w:tcPr>
            <w:tcW w:w="215" w:type="pct"/>
            <w:vAlign w:val="center"/>
          </w:tcPr>
          <w:p w14:paraId="08A4A568" w14:textId="77777777" w:rsidR="00097433" w:rsidRPr="0016361A" w:rsidRDefault="00097433" w:rsidP="003551F3">
            <w:pPr>
              <w:pStyle w:val="TAC"/>
            </w:pPr>
          </w:p>
        </w:tc>
        <w:tc>
          <w:tcPr>
            <w:tcW w:w="580" w:type="pct"/>
            <w:vAlign w:val="center"/>
          </w:tcPr>
          <w:p w14:paraId="2F6A2AAC" w14:textId="77777777" w:rsidR="00097433" w:rsidRPr="0016361A" w:rsidRDefault="00097433" w:rsidP="003551F3">
            <w:pPr>
              <w:pStyle w:val="TAC"/>
            </w:pPr>
          </w:p>
        </w:tc>
        <w:tc>
          <w:tcPr>
            <w:tcW w:w="1852" w:type="pct"/>
            <w:shd w:val="clear" w:color="auto" w:fill="auto"/>
            <w:vAlign w:val="center"/>
          </w:tcPr>
          <w:p w14:paraId="16F3E28D" w14:textId="77777777" w:rsidR="00097433" w:rsidRPr="0016361A" w:rsidRDefault="00097433" w:rsidP="003551F3">
            <w:pPr>
              <w:pStyle w:val="TAL"/>
            </w:pPr>
          </w:p>
        </w:tc>
        <w:tc>
          <w:tcPr>
            <w:tcW w:w="796" w:type="pct"/>
            <w:vAlign w:val="center"/>
          </w:tcPr>
          <w:p w14:paraId="2546FB70" w14:textId="77777777" w:rsidR="00097433" w:rsidRPr="0016361A" w:rsidRDefault="00097433" w:rsidP="003551F3">
            <w:pPr>
              <w:pStyle w:val="TAL"/>
            </w:pPr>
          </w:p>
        </w:tc>
      </w:tr>
    </w:tbl>
    <w:p w14:paraId="4A0F6FD4" w14:textId="77777777" w:rsidR="00097433" w:rsidRDefault="00097433" w:rsidP="00097433"/>
    <w:p w14:paraId="4D41FF91" w14:textId="77777777" w:rsidR="00097433" w:rsidRPr="00384E92" w:rsidRDefault="00097433" w:rsidP="00097433">
      <w:r>
        <w:t>This method shall support the request data structures specified in table 6.1.3.2.3.2-2 and the response data structures and response codes specified in table 6.1.3.2.3.2-3.</w:t>
      </w:r>
    </w:p>
    <w:p w14:paraId="77F63890" w14:textId="77777777" w:rsidR="00097433" w:rsidRPr="001769FF" w:rsidRDefault="00097433" w:rsidP="00097433">
      <w:pPr>
        <w:pStyle w:val="TH"/>
      </w:pPr>
      <w:r w:rsidRPr="001769FF">
        <w:t>Table</w:t>
      </w:r>
      <w:r>
        <w:t> </w:t>
      </w:r>
      <w:r w:rsidRPr="001769FF">
        <w:t>6.</w:t>
      </w:r>
      <w:r>
        <w:t>1.3.2.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097433" w:rsidRPr="00B54FF5" w14:paraId="7261F2E5" w14:textId="77777777" w:rsidTr="00856CA6">
        <w:trPr>
          <w:jc w:val="center"/>
        </w:trPr>
        <w:tc>
          <w:tcPr>
            <w:tcW w:w="1603" w:type="dxa"/>
            <w:shd w:val="clear" w:color="auto" w:fill="C0C0C0"/>
            <w:vAlign w:val="center"/>
          </w:tcPr>
          <w:p w14:paraId="3BE4D2D1" w14:textId="77777777" w:rsidR="00097433" w:rsidRPr="0016361A" w:rsidRDefault="00097433" w:rsidP="003551F3">
            <w:pPr>
              <w:pStyle w:val="TAH"/>
            </w:pPr>
            <w:r w:rsidRPr="0016361A">
              <w:t>Data type</w:t>
            </w:r>
          </w:p>
        </w:tc>
        <w:tc>
          <w:tcPr>
            <w:tcW w:w="420" w:type="dxa"/>
            <w:shd w:val="clear" w:color="auto" w:fill="C0C0C0"/>
            <w:vAlign w:val="center"/>
          </w:tcPr>
          <w:p w14:paraId="547861FC" w14:textId="77777777" w:rsidR="00097433" w:rsidRPr="0016361A" w:rsidRDefault="00097433" w:rsidP="003551F3">
            <w:pPr>
              <w:pStyle w:val="TAH"/>
            </w:pPr>
            <w:r w:rsidRPr="0016361A">
              <w:t>P</w:t>
            </w:r>
          </w:p>
        </w:tc>
        <w:tc>
          <w:tcPr>
            <w:tcW w:w="1257" w:type="dxa"/>
            <w:shd w:val="clear" w:color="auto" w:fill="C0C0C0"/>
            <w:vAlign w:val="center"/>
          </w:tcPr>
          <w:p w14:paraId="2953D405" w14:textId="77777777" w:rsidR="00097433" w:rsidRPr="0016361A" w:rsidRDefault="00097433" w:rsidP="003551F3">
            <w:pPr>
              <w:pStyle w:val="TAH"/>
            </w:pPr>
            <w:r w:rsidRPr="0016361A">
              <w:t>Cardinality</w:t>
            </w:r>
          </w:p>
        </w:tc>
        <w:tc>
          <w:tcPr>
            <w:tcW w:w="6341" w:type="dxa"/>
            <w:shd w:val="clear" w:color="auto" w:fill="C0C0C0"/>
            <w:vAlign w:val="center"/>
          </w:tcPr>
          <w:p w14:paraId="0FF984A2" w14:textId="77777777" w:rsidR="00097433" w:rsidRPr="0016361A" w:rsidRDefault="00097433" w:rsidP="003551F3">
            <w:pPr>
              <w:pStyle w:val="TAH"/>
            </w:pPr>
            <w:r w:rsidRPr="0016361A">
              <w:t>Description</w:t>
            </w:r>
          </w:p>
        </w:tc>
      </w:tr>
      <w:tr w:rsidR="00097433" w:rsidRPr="00B54FF5" w14:paraId="41CD8A44" w14:textId="77777777" w:rsidTr="00856CA6">
        <w:trPr>
          <w:jc w:val="center"/>
        </w:trPr>
        <w:tc>
          <w:tcPr>
            <w:tcW w:w="1603" w:type="dxa"/>
            <w:shd w:val="clear" w:color="auto" w:fill="auto"/>
            <w:vAlign w:val="center"/>
          </w:tcPr>
          <w:p w14:paraId="32B0364D" w14:textId="77777777" w:rsidR="00097433" w:rsidRPr="0016361A" w:rsidRDefault="00097433" w:rsidP="003551F3">
            <w:pPr>
              <w:pStyle w:val="TAL"/>
            </w:pPr>
            <w:r>
              <w:t>MBSUserService</w:t>
            </w:r>
          </w:p>
        </w:tc>
        <w:tc>
          <w:tcPr>
            <w:tcW w:w="420" w:type="dxa"/>
            <w:vAlign w:val="center"/>
          </w:tcPr>
          <w:p w14:paraId="2D1FEC3C" w14:textId="77777777" w:rsidR="00097433" w:rsidRPr="0016361A" w:rsidRDefault="00097433" w:rsidP="003551F3">
            <w:pPr>
              <w:pStyle w:val="TAC"/>
            </w:pPr>
            <w:r w:rsidRPr="0016361A">
              <w:t>M</w:t>
            </w:r>
          </w:p>
        </w:tc>
        <w:tc>
          <w:tcPr>
            <w:tcW w:w="1257" w:type="dxa"/>
            <w:vAlign w:val="center"/>
          </w:tcPr>
          <w:p w14:paraId="3CB67F7B" w14:textId="77777777" w:rsidR="00097433" w:rsidRPr="0016361A" w:rsidRDefault="00097433" w:rsidP="003551F3">
            <w:pPr>
              <w:pStyle w:val="TAC"/>
            </w:pPr>
            <w:r>
              <w:t>1</w:t>
            </w:r>
          </w:p>
        </w:tc>
        <w:tc>
          <w:tcPr>
            <w:tcW w:w="6341" w:type="dxa"/>
            <w:shd w:val="clear" w:color="auto" w:fill="auto"/>
            <w:vAlign w:val="center"/>
          </w:tcPr>
          <w:p w14:paraId="404568AD" w14:textId="77777777" w:rsidR="00097433" w:rsidRPr="0016361A" w:rsidRDefault="00097433" w:rsidP="003551F3">
            <w:pPr>
              <w:pStyle w:val="TAL"/>
            </w:pPr>
            <w:r>
              <w:t>Contains the parameters to request the creation of a new MBS User Service.</w:t>
            </w:r>
          </w:p>
        </w:tc>
      </w:tr>
    </w:tbl>
    <w:p w14:paraId="053E2F3E" w14:textId="77777777" w:rsidR="00097433" w:rsidRDefault="00097433" w:rsidP="00097433"/>
    <w:p w14:paraId="3DA71D83" w14:textId="77777777" w:rsidR="00097433" w:rsidRPr="001769FF" w:rsidRDefault="00097433" w:rsidP="00097433">
      <w:pPr>
        <w:pStyle w:val="TH"/>
      </w:pPr>
      <w:r w:rsidRPr="001769FF">
        <w:t>Table</w:t>
      </w:r>
      <w:r>
        <w:t> </w:t>
      </w:r>
      <w:r w:rsidRPr="001769FF">
        <w:t>6.</w:t>
      </w:r>
      <w:r>
        <w:t>1.3.2.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399"/>
        <w:gridCol w:w="4954"/>
      </w:tblGrid>
      <w:tr w:rsidR="00097433" w:rsidRPr="00B54FF5" w14:paraId="6E1D6090" w14:textId="77777777" w:rsidTr="00856CA6">
        <w:trPr>
          <w:jc w:val="center"/>
        </w:trPr>
        <w:tc>
          <w:tcPr>
            <w:tcW w:w="825" w:type="pct"/>
            <w:shd w:val="clear" w:color="auto" w:fill="C0C0C0"/>
            <w:vAlign w:val="center"/>
          </w:tcPr>
          <w:p w14:paraId="4F240913" w14:textId="77777777" w:rsidR="00097433" w:rsidRPr="0016361A" w:rsidRDefault="00097433" w:rsidP="003551F3">
            <w:pPr>
              <w:pStyle w:val="TAH"/>
            </w:pPr>
            <w:r w:rsidRPr="0016361A">
              <w:t>Data type</w:t>
            </w:r>
          </w:p>
        </w:tc>
        <w:tc>
          <w:tcPr>
            <w:tcW w:w="225" w:type="pct"/>
            <w:shd w:val="clear" w:color="auto" w:fill="C0C0C0"/>
            <w:vAlign w:val="center"/>
          </w:tcPr>
          <w:p w14:paraId="347CF99E" w14:textId="77777777" w:rsidR="00097433" w:rsidRPr="0016361A" w:rsidRDefault="00097433" w:rsidP="003551F3">
            <w:pPr>
              <w:pStyle w:val="TAH"/>
            </w:pPr>
            <w:r w:rsidRPr="0016361A">
              <w:t>P</w:t>
            </w:r>
          </w:p>
        </w:tc>
        <w:tc>
          <w:tcPr>
            <w:tcW w:w="649" w:type="pct"/>
            <w:shd w:val="clear" w:color="auto" w:fill="C0C0C0"/>
            <w:vAlign w:val="center"/>
          </w:tcPr>
          <w:p w14:paraId="3980E276" w14:textId="77777777" w:rsidR="00097433" w:rsidRPr="0016361A" w:rsidRDefault="00097433" w:rsidP="003551F3">
            <w:pPr>
              <w:pStyle w:val="TAH"/>
            </w:pPr>
            <w:r w:rsidRPr="0016361A">
              <w:t>Cardinality</w:t>
            </w:r>
          </w:p>
        </w:tc>
        <w:tc>
          <w:tcPr>
            <w:tcW w:w="727" w:type="pct"/>
            <w:shd w:val="clear" w:color="auto" w:fill="C0C0C0"/>
            <w:vAlign w:val="center"/>
          </w:tcPr>
          <w:p w14:paraId="207CAE53" w14:textId="77777777" w:rsidR="00097433" w:rsidRPr="0016361A" w:rsidRDefault="00097433" w:rsidP="003551F3">
            <w:pPr>
              <w:pStyle w:val="TAH"/>
            </w:pPr>
            <w:r w:rsidRPr="0016361A">
              <w:t>Response</w:t>
            </w:r>
          </w:p>
          <w:p w14:paraId="6A385761" w14:textId="77777777" w:rsidR="00097433" w:rsidRPr="0016361A" w:rsidRDefault="00097433" w:rsidP="003551F3">
            <w:pPr>
              <w:pStyle w:val="TAH"/>
            </w:pPr>
            <w:r w:rsidRPr="0016361A">
              <w:t>codes</w:t>
            </w:r>
          </w:p>
        </w:tc>
        <w:tc>
          <w:tcPr>
            <w:tcW w:w="2573" w:type="pct"/>
            <w:shd w:val="clear" w:color="auto" w:fill="C0C0C0"/>
            <w:vAlign w:val="center"/>
          </w:tcPr>
          <w:p w14:paraId="0E7D0B0B" w14:textId="77777777" w:rsidR="00097433" w:rsidRPr="0016361A" w:rsidRDefault="00097433" w:rsidP="003551F3">
            <w:pPr>
              <w:pStyle w:val="TAH"/>
            </w:pPr>
            <w:r w:rsidRPr="0016361A">
              <w:t>Description</w:t>
            </w:r>
          </w:p>
        </w:tc>
      </w:tr>
      <w:tr w:rsidR="00097433" w:rsidRPr="00B54FF5" w14:paraId="5FF735E7" w14:textId="77777777" w:rsidTr="00856CA6">
        <w:trPr>
          <w:jc w:val="center"/>
        </w:trPr>
        <w:tc>
          <w:tcPr>
            <w:tcW w:w="825" w:type="pct"/>
            <w:shd w:val="clear" w:color="auto" w:fill="auto"/>
            <w:vAlign w:val="center"/>
          </w:tcPr>
          <w:p w14:paraId="780E5DA9" w14:textId="77777777" w:rsidR="00097433" w:rsidRPr="0016361A" w:rsidRDefault="00097433" w:rsidP="003551F3">
            <w:pPr>
              <w:pStyle w:val="TAL"/>
            </w:pPr>
            <w:r>
              <w:t>MBSUserService</w:t>
            </w:r>
          </w:p>
        </w:tc>
        <w:tc>
          <w:tcPr>
            <w:tcW w:w="225" w:type="pct"/>
            <w:vAlign w:val="center"/>
          </w:tcPr>
          <w:p w14:paraId="5A2C0538" w14:textId="77777777" w:rsidR="00097433" w:rsidRPr="0016361A" w:rsidRDefault="00097433" w:rsidP="003551F3">
            <w:pPr>
              <w:pStyle w:val="TAC"/>
            </w:pPr>
            <w:r w:rsidRPr="0016361A">
              <w:t>M</w:t>
            </w:r>
          </w:p>
        </w:tc>
        <w:tc>
          <w:tcPr>
            <w:tcW w:w="649" w:type="pct"/>
            <w:vAlign w:val="center"/>
          </w:tcPr>
          <w:p w14:paraId="65D113AD" w14:textId="77777777" w:rsidR="00097433" w:rsidRPr="0016361A" w:rsidRDefault="00097433" w:rsidP="003551F3">
            <w:pPr>
              <w:pStyle w:val="TAC"/>
            </w:pPr>
            <w:r>
              <w:t>1</w:t>
            </w:r>
          </w:p>
        </w:tc>
        <w:tc>
          <w:tcPr>
            <w:tcW w:w="727" w:type="pct"/>
            <w:vAlign w:val="center"/>
          </w:tcPr>
          <w:p w14:paraId="20ECC7FD" w14:textId="77777777" w:rsidR="00097433" w:rsidRPr="0016361A" w:rsidRDefault="00097433" w:rsidP="003551F3">
            <w:pPr>
              <w:pStyle w:val="TAL"/>
            </w:pPr>
            <w:r>
              <w:t>201 Created</w:t>
            </w:r>
          </w:p>
        </w:tc>
        <w:tc>
          <w:tcPr>
            <w:tcW w:w="2573" w:type="pct"/>
            <w:shd w:val="clear" w:color="auto" w:fill="auto"/>
            <w:vAlign w:val="center"/>
          </w:tcPr>
          <w:p w14:paraId="36C0FD38" w14:textId="7C4324ED" w:rsidR="00097433" w:rsidRDefault="00097433" w:rsidP="003551F3">
            <w:pPr>
              <w:pStyle w:val="TAL"/>
            </w:pPr>
            <w:r>
              <w:t xml:space="preserve">Successful case. The MBS User Service is successfully created and a representation of the created </w:t>
            </w:r>
            <w:r w:rsidR="00B5572D">
              <w:t>"</w:t>
            </w:r>
            <w:r>
              <w:t>Individual MBS User Service</w:t>
            </w:r>
            <w:r w:rsidR="00B5572D">
              <w:t>"</w:t>
            </w:r>
            <w:r>
              <w:t xml:space="preserve"> resource is returned.</w:t>
            </w:r>
          </w:p>
          <w:p w14:paraId="24BF0BB0" w14:textId="77777777" w:rsidR="00097433" w:rsidRDefault="00097433" w:rsidP="003551F3">
            <w:pPr>
              <w:pStyle w:val="TAL"/>
            </w:pPr>
          </w:p>
          <w:p w14:paraId="50301735" w14:textId="3A5FE498" w:rsidR="00097433" w:rsidRPr="0016361A" w:rsidRDefault="00097433" w:rsidP="003551F3">
            <w:pPr>
              <w:pStyle w:val="TAL"/>
            </w:pPr>
            <w:r>
              <w:t>An HTTP</w:t>
            </w:r>
            <w:r w:rsidRPr="00B06F7A">
              <w:t xml:space="preserve"> "Location" header that contains the URI of the created </w:t>
            </w:r>
            <w:r w:rsidR="00B5572D">
              <w:t>"</w:t>
            </w:r>
            <w:r>
              <w:t>Individual MBS User Service</w:t>
            </w:r>
            <w:r w:rsidR="00B5572D">
              <w:t>"</w:t>
            </w:r>
            <w:r>
              <w:t xml:space="preserve"> </w:t>
            </w:r>
            <w:r w:rsidRPr="00B06F7A">
              <w:t>resource</w:t>
            </w:r>
            <w:r>
              <w:t xml:space="preserve"> shall also be included.</w:t>
            </w:r>
          </w:p>
        </w:tc>
      </w:tr>
      <w:tr w:rsidR="00097433" w:rsidRPr="00B54FF5" w14:paraId="6DF274A5" w14:textId="77777777" w:rsidTr="00856CA6">
        <w:trPr>
          <w:jc w:val="center"/>
        </w:trPr>
        <w:tc>
          <w:tcPr>
            <w:tcW w:w="5000" w:type="pct"/>
            <w:gridSpan w:val="5"/>
            <w:shd w:val="clear" w:color="auto" w:fill="auto"/>
            <w:vAlign w:val="center"/>
          </w:tcPr>
          <w:p w14:paraId="29DBBD1B" w14:textId="0215C3F2" w:rsidR="00097433" w:rsidRPr="0016361A" w:rsidRDefault="00097433" w:rsidP="003551F3">
            <w:pPr>
              <w:pStyle w:val="TAN"/>
            </w:pPr>
            <w:r w:rsidRPr="0016361A">
              <w:t>NOTE:</w:t>
            </w:r>
            <w:r w:rsidRPr="0016361A">
              <w:rPr>
                <w:noProof/>
              </w:rPr>
              <w:tab/>
              <w:t>The mand</w:t>
            </w:r>
            <w:r>
              <w:rPr>
                <w:noProof/>
              </w:rPr>
              <w:t>a</w:t>
            </w:r>
            <w:r w:rsidRPr="0016361A">
              <w:rPr>
                <w:noProof/>
              </w:rPr>
              <w:t xml:space="preserve">tory </w:t>
            </w:r>
            <w:r w:rsidRPr="0016361A">
              <w:t>HTTP error status code</w:t>
            </w:r>
            <w:r w:rsidR="00315BD9">
              <w:t>s</w:t>
            </w:r>
            <w:r w:rsidRPr="0016361A">
              <w:t xml:space="preserve"> for the </w:t>
            </w:r>
            <w:r>
              <w:t>HTTP POST</w:t>
            </w:r>
            <w:r w:rsidRPr="0016361A">
              <w:t xml:space="preserve"> method listed in Table</w:t>
            </w:r>
            <w:r>
              <w:t> </w:t>
            </w:r>
            <w:r w:rsidRPr="0016361A">
              <w:t>5.2.7.1-1 of 3GPP TS 29.500 [4] also apply.</w:t>
            </w:r>
          </w:p>
        </w:tc>
      </w:tr>
    </w:tbl>
    <w:p w14:paraId="0971D4DB" w14:textId="77777777" w:rsidR="00097433" w:rsidRDefault="00097433" w:rsidP="00097433"/>
    <w:p w14:paraId="5DBFDE5A" w14:textId="77777777" w:rsidR="00097433" w:rsidRPr="00A04126" w:rsidRDefault="00097433" w:rsidP="00097433">
      <w:pPr>
        <w:pStyle w:val="TH"/>
        <w:rPr>
          <w:rFonts w:cs="Arial"/>
        </w:rPr>
      </w:pPr>
      <w:r w:rsidRPr="00A04126">
        <w:lastRenderedPageBreak/>
        <w:t>Table</w:t>
      </w:r>
      <w:r>
        <w:t> </w:t>
      </w:r>
      <w:r w:rsidRPr="00A04126">
        <w:t>6.1.3.2.3.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097433" w:rsidRPr="00B54FF5" w14:paraId="36D09580" w14:textId="77777777" w:rsidTr="00856CA6">
        <w:trPr>
          <w:jc w:val="center"/>
        </w:trPr>
        <w:tc>
          <w:tcPr>
            <w:tcW w:w="734" w:type="pct"/>
            <w:shd w:val="clear" w:color="auto" w:fill="C0C0C0"/>
            <w:vAlign w:val="center"/>
          </w:tcPr>
          <w:p w14:paraId="24C20B39" w14:textId="77777777" w:rsidR="00097433" w:rsidRPr="0016361A" w:rsidRDefault="00097433" w:rsidP="003551F3">
            <w:pPr>
              <w:pStyle w:val="TAH"/>
            </w:pPr>
            <w:r w:rsidRPr="0016361A">
              <w:t>Name</w:t>
            </w:r>
          </w:p>
        </w:tc>
        <w:tc>
          <w:tcPr>
            <w:tcW w:w="662" w:type="pct"/>
            <w:shd w:val="clear" w:color="auto" w:fill="C0C0C0"/>
            <w:vAlign w:val="center"/>
          </w:tcPr>
          <w:p w14:paraId="43354C18" w14:textId="77777777" w:rsidR="00097433" w:rsidRPr="0016361A" w:rsidRDefault="00097433" w:rsidP="003551F3">
            <w:pPr>
              <w:pStyle w:val="TAH"/>
            </w:pPr>
            <w:r w:rsidRPr="0016361A">
              <w:t>Data type</w:t>
            </w:r>
          </w:p>
        </w:tc>
        <w:tc>
          <w:tcPr>
            <w:tcW w:w="221" w:type="pct"/>
            <w:shd w:val="clear" w:color="auto" w:fill="C0C0C0"/>
            <w:vAlign w:val="center"/>
          </w:tcPr>
          <w:p w14:paraId="6EB50C02" w14:textId="77777777" w:rsidR="00097433" w:rsidRPr="0016361A" w:rsidRDefault="00097433" w:rsidP="003551F3">
            <w:pPr>
              <w:pStyle w:val="TAH"/>
            </w:pPr>
            <w:r w:rsidRPr="0016361A">
              <w:t>P</w:t>
            </w:r>
          </w:p>
        </w:tc>
        <w:tc>
          <w:tcPr>
            <w:tcW w:w="589" w:type="pct"/>
            <w:shd w:val="clear" w:color="auto" w:fill="C0C0C0"/>
            <w:vAlign w:val="center"/>
          </w:tcPr>
          <w:p w14:paraId="329A9A05" w14:textId="77777777" w:rsidR="00097433" w:rsidRPr="0016361A" w:rsidRDefault="00097433" w:rsidP="003551F3">
            <w:pPr>
              <w:pStyle w:val="TAH"/>
            </w:pPr>
            <w:r w:rsidRPr="0016361A">
              <w:t>Cardinality</w:t>
            </w:r>
          </w:p>
        </w:tc>
        <w:tc>
          <w:tcPr>
            <w:tcW w:w="2794" w:type="pct"/>
            <w:shd w:val="clear" w:color="auto" w:fill="C0C0C0"/>
            <w:vAlign w:val="center"/>
          </w:tcPr>
          <w:p w14:paraId="70137DDE" w14:textId="77777777" w:rsidR="00097433" w:rsidRPr="0016361A" w:rsidRDefault="00097433" w:rsidP="003551F3">
            <w:pPr>
              <w:pStyle w:val="TAH"/>
            </w:pPr>
            <w:r w:rsidRPr="0016361A">
              <w:t>Description</w:t>
            </w:r>
          </w:p>
        </w:tc>
      </w:tr>
      <w:tr w:rsidR="00097433" w:rsidRPr="00B54FF5" w14:paraId="4E395D54" w14:textId="77777777" w:rsidTr="00856CA6">
        <w:trPr>
          <w:jc w:val="center"/>
        </w:trPr>
        <w:tc>
          <w:tcPr>
            <w:tcW w:w="734" w:type="pct"/>
            <w:shd w:val="clear" w:color="auto" w:fill="auto"/>
            <w:vAlign w:val="center"/>
          </w:tcPr>
          <w:p w14:paraId="7B04200B" w14:textId="77777777" w:rsidR="00097433" w:rsidRPr="0016361A" w:rsidRDefault="00097433" w:rsidP="003551F3">
            <w:pPr>
              <w:pStyle w:val="TAL"/>
            </w:pPr>
            <w:r>
              <w:t>Location</w:t>
            </w:r>
          </w:p>
        </w:tc>
        <w:tc>
          <w:tcPr>
            <w:tcW w:w="662" w:type="pct"/>
            <w:vAlign w:val="center"/>
          </w:tcPr>
          <w:p w14:paraId="684E5050" w14:textId="77777777" w:rsidR="00097433" w:rsidRPr="0016361A" w:rsidRDefault="00097433" w:rsidP="003551F3">
            <w:pPr>
              <w:pStyle w:val="TAL"/>
            </w:pPr>
            <w:r>
              <w:t>string</w:t>
            </w:r>
          </w:p>
        </w:tc>
        <w:tc>
          <w:tcPr>
            <w:tcW w:w="221" w:type="pct"/>
            <w:vAlign w:val="center"/>
          </w:tcPr>
          <w:p w14:paraId="1F6BF2E4" w14:textId="77777777" w:rsidR="00097433" w:rsidRPr="0016361A" w:rsidRDefault="00097433" w:rsidP="003551F3">
            <w:pPr>
              <w:pStyle w:val="TAC"/>
            </w:pPr>
            <w:r>
              <w:t>M</w:t>
            </w:r>
          </w:p>
        </w:tc>
        <w:tc>
          <w:tcPr>
            <w:tcW w:w="589" w:type="pct"/>
            <w:vAlign w:val="center"/>
          </w:tcPr>
          <w:p w14:paraId="0B51E8E7" w14:textId="77777777" w:rsidR="00097433" w:rsidRPr="0016361A" w:rsidRDefault="00097433" w:rsidP="003551F3">
            <w:pPr>
              <w:pStyle w:val="TAC"/>
            </w:pPr>
            <w:r>
              <w:t>1</w:t>
            </w:r>
          </w:p>
        </w:tc>
        <w:tc>
          <w:tcPr>
            <w:tcW w:w="2794" w:type="pct"/>
            <w:shd w:val="clear" w:color="auto" w:fill="auto"/>
            <w:vAlign w:val="center"/>
          </w:tcPr>
          <w:p w14:paraId="606091C0" w14:textId="77777777" w:rsidR="00097433" w:rsidRDefault="00097433" w:rsidP="003551F3">
            <w:pPr>
              <w:pStyle w:val="TAL"/>
            </w:pPr>
            <w:r>
              <w:t>Contains the URI of the newly created resource, according to the structure:</w:t>
            </w:r>
          </w:p>
          <w:p w14:paraId="73C4568D" w14:textId="5EB4EAF4" w:rsidR="00097433" w:rsidRPr="0016361A" w:rsidRDefault="00097433" w:rsidP="003551F3">
            <w:pPr>
              <w:pStyle w:val="TAL"/>
            </w:pPr>
            <w:r>
              <w:rPr>
                <w:lang w:eastAsia="zh-CN"/>
              </w:rPr>
              <w:t>{apiRoot}/nmbsf-mbs</w:t>
            </w:r>
            <w:r w:rsidR="00A56158">
              <w:rPr>
                <w:lang w:eastAsia="zh-CN"/>
              </w:rPr>
              <w:t>-</w:t>
            </w:r>
            <w:r>
              <w:rPr>
                <w:lang w:eastAsia="zh-CN"/>
              </w:rPr>
              <w:t>us</w:t>
            </w:r>
            <w:r>
              <w:rPr>
                <w:rFonts w:hint="eastAsia"/>
                <w:lang w:eastAsia="zh-CN"/>
              </w:rPr>
              <w:t>/</w:t>
            </w:r>
            <w:r w:rsidRPr="00FE03B5">
              <w:rPr>
                <w:lang w:eastAsia="zh-CN"/>
              </w:rPr>
              <w:t>&lt;apiVersion&gt;</w:t>
            </w:r>
            <w:r>
              <w:rPr>
                <w:rFonts w:hint="eastAsia"/>
                <w:lang w:eastAsia="zh-CN"/>
              </w:rPr>
              <w:t>/</w:t>
            </w:r>
            <w:r>
              <w:rPr>
                <w:lang w:eastAsia="zh-CN"/>
              </w:rPr>
              <w:t>mbs-user-services/{mbsUserServId}</w:t>
            </w:r>
          </w:p>
        </w:tc>
      </w:tr>
    </w:tbl>
    <w:p w14:paraId="09BE2DF8" w14:textId="77777777" w:rsidR="00097433" w:rsidRPr="00A04126" w:rsidRDefault="00097433" w:rsidP="00097433"/>
    <w:p w14:paraId="2C2AD818" w14:textId="77777777" w:rsidR="008A6D4A" w:rsidRDefault="008A6D4A" w:rsidP="00662390">
      <w:pPr>
        <w:pStyle w:val="Heading5"/>
      </w:pPr>
      <w:bookmarkStart w:id="547" w:name="_Toc120608987"/>
      <w:bookmarkStart w:id="548" w:name="_Toc120657454"/>
      <w:bookmarkStart w:id="549" w:name="_Toc133407736"/>
      <w:bookmarkStart w:id="550" w:name="_Toc164876293"/>
      <w:bookmarkStart w:id="551" w:name="_Toc175416175"/>
      <w:r>
        <w:t>6.1.3.2.4</w:t>
      </w:r>
      <w:r>
        <w:tab/>
        <w:t>Resource Custom Operations</w:t>
      </w:r>
      <w:bookmarkEnd w:id="544"/>
      <w:bookmarkEnd w:id="545"/>
      <w:bookmarkEnd w:id="546"/>
      <w:bookmarkEnd w:id="547"/>
      <w:bookmarkEnd w:id="548"/>
      <w:bookmarkEnd w:id="549"/>
      <w:bookmarkEnd w:id="550"/>
      <w:bookmarkEnd w:id="551"/>
    </w:p>
    <w:p w14:paraId="22A9D9ED" w14:textId="77777777" w:rsidR="004C0945" w:rsidRDefault="004C0945" w:rsidP="004C0945">
      <w:r>
        <w:t>There are no resource custom operations defined for this resource in this release of the specification.</w:t>
      </w:r>
    </w:p>
    <w:p w14:paraId="40B867BB" w14:textId="06A8FBE3" w:rsidR="008A6D4A" w:rsidRDefault="008A6D4A" w:rsidP="00662390">
      <w:pPr>
        <w:pStyle w:val="Heading4"/>
      </w:pPr>
      <w:bookmarkStart w:id="552" w:name="_Toc510696621"/>
      <w:bookmarkStart w:id="553" w:name="_Toc35971412"/>
      <w:bookmarkStart w:id="554" w:name="_Toc100742461"/>
      <w:bookmarkStart w:id="555" w:name="_Toc120608988"/>
      <w:bookmarkStart w:id="556" w:name="_Toc120657455"/>
      <w:bookmarkStart w:id="557" w:name="_Toc133407737"/>
      <w:bookmarkStart w:id="558" w:name="_Toc164876294"/>
      <w:bookmarkStart w:id="559" w:name="_Toc175416176"/>
      <w:r>
        <w:t>6.1.3.3</w:t>
      </w:r>
      <w:r>
        <w:tab/>
        <w:t xml:space="preserve">Resource: </w:t>
      </w:r>
      <w:bookmarkEnd w:id="552"/>
      <w:bookmarkEnd w:id="553"/>
      <w:bookmarkEnd w:id="554"/>
      <w:r w:rsidR="004C0945">
        <w:t>Individual MBS User Service</w:t>
      </w:r>
      <w:bookmarkEnd w:id="555"/>
      <w:bookmarkEnd w:id="556"/>
      <w:bookmarkEnd w:id="557"/>
      <w:bookmarkEnd w:id="558"/>
      <w:bookmarkEnd w:id="559"/>
    </w:p>
    <w:p w14:paraId="09ECAA91" w14:textId="77777777" w:rsidR="004C0945" w:rsidRDefault="004C0945" w:rsidP="004C0945">
      <w:pPr>
        <w:pStyle w:val="Heading5"/>
      </w:pPr>
      <w:bookmarkStart w:id="560" w:name="_Toc120608989"/>
      <w:bookmarkStart w:id="561" w:name="_Toc120657456"/>
      <w:bookmarkStart w:id="562" w:name="_Toc133407738"/>
      <w:bookmarkStart w:id="563" w:name="_Toc164876295"/>
      <w:bookmarkStart w:id="564" w:name="_Toc175416177"/>
      <w:bookmarkStart w:id="565" w:name="_Toc510696622"/>
      <w:bookmarkStart w:id="566" w:name="_Toc35971413"/>
      <w:bookmarkStart w:id="567" w:name="_Toc100742462"/>
      <w:r>
        <w:t>6.1.3.3.1</w:t>
      </w:r>
      <w:r>
        <w:tab/>
        <w:t>Description</w:t>
      </w:r>
      <w:bookmarkEnd w:id="560"/>
      <w:bookmarkEnd w:id="561"/>
      <w:bookmarkEnd w:id="562"/>
      <w:bookmarkEnd w:id="563"/>
      <w:bookmarkEnd w:id="564"/>
    </w:p>
    <w:p w14:paraId="57582044" w14:textId="316BCF96" w:rsidR="004C0945" w:rsidRDefault="004C0945" w:rsidP="004C0945">
      <w:r>
        <w:t xml:space="preserve">This resource represents an </w:t>
      </w:r>
      <w:r w:rsidR="00356F9C">
        <w:t>"</w:t>
      </w:r>
      <w:r>
        <w:t>Individual MBS User Service</w:t>
      </w:r>
      <w:r w:rsidR="00356F9C">
        <w:t>"</w:t>
      </w:r>
      <w:r>
        <w:t xml:space="preserve"> resource managed by the MBSF.</w:t>
      </w:r>
    </w:p>
    <w:p w14:paraId="6ADAB541" w14:textId="77777777" w:rsidR="004C0945" w:rsidRDefault="004C0945" w:rsidP="004C0945">
      <w:pPr>
        <w:pStyle w:val="Heading5"/>
      </w:pPr>
      <w:bookmarkStart w:id="568" w:name="_Toc120608990"/>
      <w:bookmarkStart w:id="569" w:name="_Toc120657457"/>
      <w:bookmarkStart w:id="570" w:name="_Toc133407739"/>
      <w:bookmarkStart w:id="571" w:name="_Toc164876296"/>
      <w:bookmarkStart w:id="572" w:name="_Toc175416178"/>
      <w:r>
        <w:t>6.1.3.3.2</w:t>
      </w:r>
      <w:r>
        <w:tab/>
        <w:t>Resource Definition</w:t>
      </w:r>
      <w:bookmarkEnd w:id="568"/>
      <w:bookmarkEnd w:id="569"/>
      <w:bookmarkEnd w:id="570"/>
      <w:bookmarkEnd w:id="571"/>
      <w:bookmarkEnd w:id="572"/>
    </w:p>
    <w:p w14:paraId="636875AC" w14:textId="0DC80B9C" w:rsidR="004C0945" w:rsidRDefault="004C0945" w:rsidP="004C0945">
      <w:r>
        <w:t xml:space="preserve">Resource URI: </w:t>
      </w:r>
      <w:r w:rsidRPr="00E23840">
        <w:rPr>
          <w:b/>
          <w:noProof/>
        </w:rPr>
        <w:t>{apiRoot}/</w:t>
      </w:r>
      <w:r>
        <w:rPr>
          <w:b/>
          <w:noProof/>
        </w:rPr>
        <w:t>nmbsf-mbs</w:t>
      </w:r>
      <w:r w:rsidR="005157DC">
        <w:rPr>
          <w:b/>
          <w:noProof/>
        </w:rPr>
        <w:t>-</w:t>
      </w:r>
      <w:r>
        <w:rPr>
          <w:b/>
          <w:noProof/>
        </w:rPr>
        <w:t>us</w:t>
      </w:r>
      <w:r w:rsidRPr="00E23840">
        <w:rPr>
          <w:b/>
          <w:noProof/>
        </w:rPr>
        <w:t>/</w:t>
      </w:r>
      <w:r>
        <w:rPr>
          <w:b/>
          <w:noProof/>
        </w:rPr>
        <w:t>&lt;apiVersion&gt;</w:t>
      </w:r>
      <w:r w:rsidRPr="00E23840">
        <w:rPr>
          <w:b/>
          <w:noProof/>
        </w:rPr>
        <w:t>/</w:t>
      </w:r>
      <w:r>
        <w:rPr>
          <w:b/>
          <w:noProof/>
        </w:rPr>
        <w:t>mbs-user-services/{mbsUserSe</w:t>
      </w:r>
      <w:r w:rsidR="00665FC9">
        <w:rPr>
          <w:b/>
          <w:noProof/>
        </w:rPr>
        <w:t>r</w:t>
      </w:r>
      <w:r>
        <w:rPr>
          <w:b/>
          <w:noProof/>
        </w:rPr>
        <w:t>vId}</w:t>
      </w:r>
    </w:p>
    <w:p w14:paraId="39773973" w14:textId="77777777" w:rsidR="004C0945" w:rsidRDefault="004C0945" w:rsidP="004C0945">
      <w:pPr>
        <w:rPr>
          <w:rFonts w:ascii="Arial" w:hAnsi="Arial" w:cs="Arial"/>
        </w:rPr>
      </w:pPr>
      <w:r w:rsidRPr="00F112E4">
        <w:t>This resource shall support the resource URI variables defined in table 6.1.3.</w:t>
      </w:r>
      <w:r>
        <w:t>3</w:t>
      </w:r>
      <w:r w:rsidRPr="00F112E4">
        <w:t>.2-1.</w:t>
      </w:r>
    </w:p>
    <w:p w14:paraId="2DE3D52F" w14:textId="77777777" w:rsidR="004C0945" w:rsidRDefault="004C0945" w:rsidP="004C0945">
      <w:pPr>
        <w:pStyle w:val="TH"/>
        <w:rPr>
          <w:rFonts w:cs="Arial"/>
        </w:rPr>
      </w:pPr>
      <w:r>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77"/>
        <w:gridCol w:w="1973"/>
        <w:gridCol w:w="6275"/>
      </w:tblGrid>
      <w:tr w:rsidR="004C0945" w:rsidRPr="00B54FF5" w14:paraId="5728EAB8" w14:textId="77777777" w:rsidTr="00856CA6">
        <w:trPr>
          <w:jc w:val="center"/>
        </w:trPr>
        <w:tc>
          <w:tcPr>
            <w:tcW w:w="687" w:type="pct"/>
            <w:shd w:val="clear" w:color="000000" w:fill="C0C0C0"/>
            <w:vAlign w:val="center"/>
            <w:hideMark/>
          </w:tcPr>
          <w:p w14:paraId="18762ED7" w14:textId="77777777" w:rsidR="004C0945" w:rsidRPr="0016361A" w:rsidRDefault="004C0945" w:rsidP="003551F3">
            <w:pPr>
              <w:pStyle w:val="TAH"/>
            </w:pPr>
            <w:r w:rsidRPr="0016361A">
              <w:t>Name</w:t>
            </w:r>
          </w:p>
        </w:tc>
        <w:tc>
          <w:tcPr>
            <w:tcW w:w="1039" w:type="pct"/>
            <w:shd w:val="clear" w:color="000000" w:fill="C0C0C0"/>
            <w:vAlign w:val="center"/>
          </w:tcPr>
          <w:p w14:paraId="08EF9B84" w14:textId="77777777" w:rsidR="004C0945" w:rsidRPr="0016361A" w:rsidRDefault="004C0945" w:rsidP="003551F3">
            <w:pPr>
              <w:pStyle w:val="TAH"/>
            </w:pPr>
            <w:r w:rsidRPr="0016361A">
              <w:t>Data type</w:t>
            </w:r>
          </w:p>
        </w:tc>
        <w:tc>
          <w:tcPr>
            <w:tcW w:w="3274" w:type="pct"/>
            <w:shd w:val="clear" w:color="000000" w:fill="C0C0C0"/>
            <w:vAlign w:val="center"/>
            <w:hideMark/>
          </w:tcPr>
          <w:p w14:paraId="6B2DCD46" w14:textId="77777777" w:rsidR="004C0945" w:rsidRPr="0016361A" w:rsidRDefault="004C0945" w:rsidP="003551F3">
            <w:pPr>
              <w:pStyle w:val="TAH"/>
            </w:pPr>
            <w:r w:rsidRPr="0016361A">
              <w:t>Definition</w:t>
            </w:r>
          </w:p>
        </w:tc>
      </w:tr>
      <w:tr w:rsidR="004C0945" w:rsidRPr="00B54FF5" w14:paraId="7B5B1348" w14:textId="77777777" w:rsidTr="00856CA6">
        <w:trPr>
          <w:jc w:val="center"/>
        </w:trPr>
        <w:tc>
          <w:tcPr>
            <w:tcW w:w="687" w:type="pct"/>
            <w:vAlign w:val="center"/>
            <w:hideMark/>
          </w:tcPr>
          <w:p w14:paraId="57C16B16" w14:textId="77777777" w:rsidR="004C0945" w:rsidRPr="0016361A" w:rsidRDefault="004C0945" w:rsidP="003551F3">
            <w:pPr>
              <w:pStyle w:val="TAL"/>
            </w:pPr>
            <w:r w:rsidRPr="0016361A">
              <w:t>apiRoot</w:t>
            </w:r>
          </w:p>
        </w:tc>
        <w:tc>
          <w:tcPr>
            <w:tcW w:w="1039" w:type="pct"/>
            <w:vAlign w:val="center"/>
          </w:tcPr>
          <w:p w14:paraId="32360774" w14:textId="77777777" w:rsidR="004C0945" w:rsidRPr="0016361A" w:rsidRDefault="004C0945" w:rsidP="003551F3">
            <w:pPr>
              <w:pStyle w:val="TAL"/>
            </w:pPr>
            <w:r w:rsidRPr="0016361A">
              <w:t>string</w:t>
            </w:r>
          </w:p>
        </w:tc>
        <w:tc>
          <w:tcPr>
            <w:tcW w:w="3274" w:type="pct"/>
            <w:vAlign w:val="center"/>
            <w:hideMark/>
          </w:tcPr>
          <w:p w14:paraId="5DC8CC86" w14:textId="77777777" w:rsidR="004C0945" w:rsidRPr="0016361A" w:rsidRDefault="004C0945" w:rsidP="003551F3">
            <w:pPr>
              <w:pStyle w:val="TAL"/>
            </w:pPr>
            <w:r w:rsidRPr="0016361A">
              <w:t>See clause</w:t>
            </w:r>
            <w:r w:rsidRPr="0016361A">
              <w:rPr>
                <w:lang w:val="en-US" w:eastAsia="zh-CN"/>
              </w:rPr>
              <w:t> </w:t>
            </w:r>
            <w:r w:rsidRPr="0016361A">
              <w:t>6.1.1</w:t>
            </w:r>
            <w:r>
              <w:t>.</w:t>
            </w:r>
          </w:p>
        </w:tc>
      </w:tr>
      <w:tr w:rsidR="004C0945" w:rsidRPr="00B54FF5" w14:paraId="77CF2036" w14:textId="77777777" w:rsidTr="00856CA6">
        <w:trPr>
          <w:jc w:val="center"/>
        </w:trPr>
        <w:tc>
          <w:tcPr>
            <w:tcW w:w="687" w:type="pct"/>
            <w:vAlign w:val="center"/>
          </w:tcPr>
          <w:p w14:paraId="6FFFB2DB" w14:textId="77777777" w:rsidR="004C0945" w:rsidRPr="0016361A" w:rsidRDefault="004C0945" w:rsidP="003551F3">
            <w:pPr>
              <w:pStyle w:val="TAL"/>
            </w:pPr>
            <w:r>
              <w:t>mbsUserServId</w:t>
            </w:r>
          </w:p>
        </w:tc>
        <w:tc>
          <w:tcPr>
            <w:tcW w:w="1039" w:type="pct"/>
            <w:vAlign w:val="center"/>
          </w:tcPr>
          <w:p w14:paraId="3F7D6595" w14:textId="77777777" w:rsidR="004C0945" w:rsidRPr="0016361A" w:rsidRDefault="004C0945" w:rsidP="003551F3">
            <w:pPr>
              <w:pStyle w:val="TAL"/>
            </w:pPr>
            <w:r>
              <w:t>string</w:t>
            </w:r>
          </w:p>
        </w:tc>
        <w:tc>
          <w:tcPr>
            <w:tcW w:w="3274" w:type="pct"/>
            <w:vAlign w:val="center"/>
          </w:tcPr>
          <w:p w14:paraId="48AEDFDE" w14:textId="37F3816C" w:rsidR="004C0945" w:rsidRPr="0016361A" w:rsidRDefault="004C0945" w:rsidP="003551F3">
            <w:pPr>
              <w:pStyle w:val="TAL"/>
            </w:pPr>
            <w:r>
              <w:t xml:space="preserve">Represents the unique identifier of the </w:t>
            </w:r>
            <w:r w:rsidR="00B5572D">
              <w:t>"</w:t>
            </w:r>
            <w:r w:rsidR="00356F9C">
              <w:t>I</w:t>
            </w:r>
            <w:r>
              <w:t>ndividual MBS User Service</w:t>
            </w:r>
            <w:r w:rsidR="00B5572D">
              <w:t>"</w:t>
            </w:r>
            <w:r>
              <w:t xml:space="preserve"> resource</w:t>
            </w:r>
            <w:r w:rsidR="00A4773E">
              <w:t>,</w:t>
            </w:r>
            <w:r>
              <w:t xml:space="preserve"> assigned by the MBSF.</w:t>
            </w:r>
          </w:p>
        </w:tc>
      </w:tr>
    </w:tbl>
    <w:p w14:paraId="6013AC47" w14:textId="77777777" w:rsidR="004C0945" w:rsidRPr="00384E92" w:rsidRDefault="004C0945" w:rsidP="004C0945"/>
    <w:p w14:paraId="6DC518F3" w14:textId="77777777" w:rsidR="004C0945" w:rsidRDefault="004C0945" w:rsidP="004C0945">
      <w:pPr>
        <w:pStyle w:val="Heading5"/>
      </w:pPr>
      <w:bookmarkStart w:id="573" w:name="_Toc120608991"/>
      <w:bookmarkStart w:id="574" w:name="_Toc120657458"/>
      <w:bookmarkStart w:id="575" w:name="_Toc133407740"/>
      <w:bookmarkStart w:id="576" w:name="_Toc164876297"/>
      <w:bookmarkStart w:id="577" w:name="_Toc175416179"/>
      <w:r>
        <w:t>6.1.3.3.3</w:t>
      </w:r>
      <w:r>
        <w:tab/>
        <w:t>Resource Standard Methods</w:t>
      </w:r>
      <w:bookmarkEnd w:id="573"/>
      <w:bookmarkEnd w:id="574"/>
      <w:bookmarkEnd w:id="575"/>
      <w:bookmarkEnd w:id="576"/>
      <w:bookmarkEnd w:id="577"/>
    </w:p>
    <w:p w14:paraId="3D5B1777" w14:textId="77777777" w:rsidR="004C0945" w:rsidRPr="00384E92" w:rsidRDefault="004C0945" w:rsidP="004C0945">
      <w:pPr>
        <w:pStyle w:val="Heading6"/>
      </w:pPr>
      <w:bookmarkStart w:id="578" w:name="_Toc120608992"/>
      <w:bookmarkStart w:id="579" w:name="_Toc120657459"/>
      <w:bookmarkStart w:id="580" w:name="_Toc133407741"/>
      <w:bookmarkStart w:id="581" w:name="_Toc164876298"/>
      <w:bookmarkStart w:id="582" w:name="_Toc175416180"/>
      <w:r w:rsidRPr="00384E92">
        <w:t>6.</w:t>
      </w:r>
      <w:r>
        <w:t>1.3.3.3</w:t>
      </w:r>
      <w:r w:rsidRPr="00384E92">
        <w:t>.1</w:t>
      </w:r>
      <w:r w:rsidRPr="00384E92">
        <w:tab/>
      </w:r>
      <w:r>
        <w:t>GET</w:t>
      </w:r>
      <w:bookmarkEnd w:id="578"/>
      <w:bookmarkEnd w:id="579"/>
      <w:bookmarkEnd w:id="580"/>
      <w:bookmarkEnd w:id="581"/>
      <w:bookmarkEnd w:id="582"/>
    </w:p>
    <w:p w14:paraId="6AA00D5D" w14:textId="40292BB2" w:rsidR="004C0945" w:rsidRDefault="004C0945" w:rsidP="004C0945">
      <w:r>
        <w:rPr>
          <w:noProof/>
          <w:lang w:eastAsia="zh-CN"/>
        </w:rPr>
        <w:t xml:space="preserve">The GET method allows an NF service consumer (e.g. AF, NEF) to retrieve an existing </w:t>
      </w:r>
      <w:r w:rsidR="00B5572D">
        <w:rPr>
          <w:noProof/>
          <w:lang w:eastAsia="zh-CN"/>
        </w:rPr>
        <w:t>"</w:t>
      </w:r>
      <w:r>
        <w:rPr>
          <w:noProof/>
          <w:lang w:eastAsia="zh-CN"/>
        </w:rPr>
        <w:t xml:space="preserve">Individual </w:t>
      </w:r>
      <w:r>
        <w:t>MBS User Service</w:t>
      </w:r>
      <w:r w:rsidR="00B5572D">
        <w:t>"</w:t>
      </w:r>
      <w:r>
        <w:t xml:space="preserve"> resource</w:t>
      </w:r>
      <w:r>
        <w:rPr>
          <w:noProof/>
          <w:lang w:eastAsia="zh-CN"/>
        </w:rPr>
        <w:t xml:space="preserve"> managed by the MBSF</w:t>
      </w:r>
      <w:r>
        <w:t>.</w:t>
      </w:r>
    </w:p>
    <w:p w14:paraId="192DA086" w14:textId="77777777" w:rsidR="004C0945" w:rsidRDefault="004C0945" w:rsidP="004C0945">
      <w:r>
        <w:t>This method shall support the URI query parameters specified in table 6.1.3.3.3.1-1.</w:t>
      </w:r>
    </w:p>
    <w:p w14:paraId="0673F233" w14:textId="77777777" w:rsidR="004C0945" w:rsidRPr="00384E92" w:rsidRDefault="004C0945" w:rsidP="004C0945">
      <w:pPr>
        <w:pStyle w:val="TH"/>
        <w:rPr>
          <w:rFonts w:cs="Arial"/>
        </w:rPr>
      </w:pPr>
      <w:r w:rsidRPr="00384E92">
        <w:t>Table</w:t>
      </w:r>
      <w:r>
        <w:t> </w:t>
      </w:r>
      <w:r w:rsidRPr="00384E92">
        <w:t>6.</w:t>
      </w:r>
      <w:r>
        <w:t>1.3.3.3.1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C0945" w:rsidRPr="00B54FF5" w14:paraId="5A917E46" w14:textId="77777777" w:rsidTr="00856CA6">
        <w:trPr>
          <w:jc w:val="center"/>
        </w:trPr>
        <w:tc>
          <w:tcPr>
            <w:tcW w:w="825" w:type="pct"/>
            <w:shd w:val="clear" w:color="auto" w:fill="C0C0C0"/>
            <w:vAlign w:val="center"/>
          </w:tcPr>
          <w:p w14:paraId="291F46E0" w14:textId="77777777" w:rsidR="004C0945" w:rsidRPr="0016361A" w:rsidRDefault="004C0945" w:rsidP="003551F3">
            <w:pPr>
              <w:pStyle w:val="TAH"/>
            </w:pPr>
            <w:r w:rsidRPr="0016361A">
              <w:t>Name</w:t>
            </w:r>
          </w:p>
        </w:tc>
        <w:tc>
          <w:tcPr>
            <w:tcW w:w="731" w:type="pct"/>
            <w:shd w:val="clear" w:color="auto" w:fill="C0C0C0"/>
            <w:vAlign w:val="center"/>
          </w:tcPr>
          <w:p w14:paraId="2FEEC9A1" w14:textId="77777777" w:rsidR="004C0945" w:rsidRPr="0016361A" w:rsidRDefault="004C0945" w:rsidP="003551F3">
            <w:pPr>
              <w:pStyle w:val="TAH"/>
            </w:pPr>
            <w:r w:rsidRPr="0016361A">
              <w:t>Data type</w:t>
            </w:r>
          </w:p>
        </w:tc>
        <w:tc>
          <w:tcPr>
            <w:tcW w:w="215" w:type="pct"/>
            <w:shd w:val="clear" w:color="auto" w:fill="C0C0C0"/>
            <w:vAlign w:val="center"/>
          </w:tcPr>
          <w:p w14:paraId="76B9FF8D" w14:textId="77777777" w:rsidR="004C0945" w:rsidRPr="0016361A" w:rsidRDefault="004C0945" w:rsidP="003551F3">
            <w:pPr>
              <w:pStyle w:val="TAH"/>
            </w:pPr>
            <w:r w:rsidRPr="0016361A">
              <w:t>P</w:t>
            </w:r>
          </w:p>
        </w:tc>
        <w:tc>
          <w:tcPr>
            <w:tcW w:w="580" w:type="pct"/>
            <w:shd w:val="clear" w:color="auto" w:fill="C0C0C0"/>
            <w:vAlign w:val="center"/>
          </w:tcPr>
          <w:p w14:paraId="588DAACC" w14:textId="77777777" w:rsidR="004C0945" w:rsidRPr="0016361A" w:rsidRDefault="004C0945" w:rsidP="003551F3">
            <w:pPr>
              <w:pStyle w:val="TAH"/>
            </w:pPr>
            <w:r w:rsidRPr="0016361A">
              <w:t>Cardinality</w:t>
            </w:r>
          </w:p>
        </w:tc>
        <w:tc>
          <w:tcPr>
            <w:tcW w:w="1852" w:type="pct"/>
            <w:shd w:val="clear" w:color="auto" w:fill="C0C0C0"/>
            <w:vAlign w:val="center"/>
          </w:tcPr>
          <w:p w14:paraId="4DDE4793" w14:textId="77777777" w:rsidR="004C0945" w:rsidRPr="0016361A" w:rsidRDefault="004C0945" w:rsidP="003551F3">
            <w:pPr>
              <w:pStyle w:val="TAH"/>
            </w:pPr>
            <w:r w:rsidRPr="0016361A">
              <w:t>Description</w:t>
            </w:r>
          </w:p>
        </w:tc>
        <w:tc>
          <w:tcPr>
            <w:tcW w:w="796" w:type="pct"/>
            <w:shd w:val="clear" w:color="auto" w:fill="C0C0C0"/>
            <w:vAlign w:val="center"/>
          </w:tcPr>
          <w:p w14:paraId="636CA8B8" w14:textId="77777777" w:rsidR="004C0945" w:rsidRPr="0016361A" w:rsidRDefault="004C0945" w:rsidP="003551F3">
            <w:pPr>
              <w:pStyle w:val="TAH"/>
            </w:pPr>
            <w:r w:rsidRPr="0016361A">
              <w:t>Applicability</w:t>
            </w:r>
          </w:p>
        </w:tc>
      </w:tr>
      <w:tr w:rsidR="004C0945" w:rsidRPr="00B54FF5" w14:paraId="113736FF" w14:textId="77777777" w:rsidTr="00856CA6">
        <w:trPr>
          <w:jc w:val="center"/>
        </w:trPr>
        <w:tc>
          <w:tcPr>
            <w:tcW w:w="825" w:type="pct"/>
            <w:shd w:val="clear" w:color="auto" w:fill="auto"/>
            <w:vAlign w:val="center"/>
          </w:tcPr>
          <w:p w14:paraId="1AA61EB2" w14:textId="77777777" w:rsidR="004C0945" w:rsidRPr="0016361A" w:rsidRDefault="004C0945" w:rsidP="003551F3">
            <w:pPr>
              <w:pStyle w:val="TAL"/>
            </w:pPr>
            <w:r w:rsidRPr="0016361A">
              <w:t>n/a</w:t>
            </w:r>
          </w:p>
        </w:tc>
        <w:tc>
          <w:tcPr>
            <w:tcW w:w="731" w:type="pct"/>
            <w:vAlign w:val="center"/>
          </w:tcPr>
          <w:p w14:paraId="71F44F47" w14:textId="77777777" w:rsidR="004C0945" w:rsidRPr="0016361A" w:rsidRDefault="004C0945" w:rsidP="003551F3">
            <w:pPr>
              <w:pStyle w:val="TAL"/>
            </w:pPr>
          </w:p>
        </w:tc>
        <w:tc>
          <w:tcPr>
            <w:tcW w:w="215" w:type="pct"/>
            <w:vAlign w:val="center"/>
          </w:tcPr>
          <w:p w14:paraId="449254F9" w14:textId="77777777" w:rsidR="004C0945" w:rsidRPr="0016361A" w:rsidRDefault="004C0945" w:rsidP="003551F3">
            <w:pPr>
              <w:pStyle w:val="TAC"/>
            </w:pPr>
          </w:p>
        </w:tc>
        <w:tc>
          <w:tcPr>
            <w:tcW w:w="580" w:type="pct"/>
            <w:vAlign w:val="center"/>
          </w:tcPr>
          <w:p w14:paraId="3CD2A9CD" w14:textId="77777777" w:rsidR="004C0945" w:rsidRPr="0016361A" w:rsidRDefault="004C0945" w:rsidP="003551F3">
            <w:pPr>
              <w:pStyle w:val="TAC"/>
            </w:pPr>
          </w:p>
        </w:tc>
        <w:tc>
          <w:tcPr>
            <w:tcW w:w="1852" w:type="pct"/>
            <w:shd w:val="clear" w:color="auto" w:fill="auto"/>
            <w:vAlign w:val="center"/>
          </w:tcPr>
          <w:p w14:paraId="78C8F30A" w14:textId="77777777" w:rsidR="004C0945" w:rsidRPr="0016361A" w:rsidRDefault="004C0945" w:rsidP="003551F3">
            <w:pPr>
              <w:pStyle w:val="TAL"/>
            </w:pPr>
          </w:p>
        </w:tc>
        <w:tc>
          <w:tcPr>
            <w:tcW w:w="796" w:type="pct"/>
          </w:tcPr>
          <w:p w14:paraId="5020B11B" w14:textId="77777777" w:rsidR="004C0945" w:rsidRPr="0016361A" w:rsidRDefault="004C0945" w:rsidP="003551F3">
            <w:pPr>
              <w:pStyle w:val="TAL"/>
            </w:pPr>
          </w:p>
        </w:tc>
      </w:tr>
    </w:tbl>
    <w:p w14:paraId="0E45947B" w14:textId="77777777" w:rsidR="004C0945" w:rsidRDefault="004C0945" w:rsidP="004C0945"/>
    <w:p w14:paraId="1E5DDCDF" w14:textId="77777777" w:rsidR="004C0945" w:rsidRPr="00384E92" w:rsidRDefault="004C0945" w:rsidP="004C0945">
      <w:r>
        <w:t>This method shall support the request data structures specified in table 6.1.3.3.3.1-2 and the response data structures and response codes specified in table 6.1.3.3.3.1-3.</w:t>
      </w:r>
    </w:p>
    <w:p w14:paraId="11EF149B" w14:textId="77777777" w:rsidR="004C0945" w:rsidRPr="001769FF" w:rsidRDefault="004C0945" w:rsidP="004C0945">
      <w:pPr>
        <w:pStyle w:val="TH"/>
      </w:pPr>
      <w:r w:rsidRPr="001769FF">
        <w:t>Table</w:t>
      </w:r>
      <w:r>
        <w:t> </w:t>
      </w:r>
      <w:r w:rsidRPr="001769FF">
        <w:t>6.</w:t>
      </w:r>
      <w:r>
        <w:t>1.3.3.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C0945" w:rsidRPr="00B54FF5" w14:paraId="0F3FBF1A" w14:textId="77777777" w:rsidTr="00856CA6">
        <w:trPr>
          <w:jc w:val="center"/>
        </w:trPr>
        <w:tc>
          <w:tcPr>
            <w:tcW w:w="1627" w:type="dxa"/>
            <w:shd w:val="clear" w:color="auto" w:fill="C0C0C0"/>
            <w:vAlign w:val="center"/>
          </w:tcPr>
          <w:p w14:paraId="1BF63DA0" w14:textId="77777777" w:rsidR="004C0945" w:rsidRPr="0016361A" w:rsidRDefault="004C0945" w:rsidP="003551F3">
            <w:pPr>
              <w:pStyle w:val="TAH"/>
            </w:pPr>
            <w:r w:rsidRPr="0016361A">
              <w:t>Data type</w:t>
            </w:r>
          </w:p>
        </w:tc>
        <w:tc>
          <w:tcPr>
            <w:tcW w:w="425" w:type="dxa"/>
            <w:shd w:val="clear" w:color="auto" w:fill="C0C0C0"/>
            <w:vAlign w:val="center"/>
          </w:tcPr>
          <w:p w14:paraId="50A6E942" w14:textId="77777777" w:rsidR="004C0945" w:rsidRPr="0016361A" w:rsidRDefault="004C0945" w:rsidP="003551F3">
            <w:pPr>
              <w:pStyle w:val="TAH"/>
            </w:pPr>
            <w:r w:rsidRPr="0016361A">
              <w:t>P</w:t>
            </w:r>
          </w:p>
        </w:tc>
        <w:tc>
          <w:tcPr>
            <w:tcW w:w="1276" w:type="dxa"/>
            <w:shd w:val="clear" w:color="auto" w:fill="C0C0C0"/>
            <w:vAlign w:val="center"/>
          </w:tcPr>
          <w:p w14:paraId="2E4F636B" w14:textId="77777777" w:rsidR="004C0945" w:rsidRPr="0016361A" w:rsidRDefault="004C0945" w:rsidP="003551F3">
            <w:pPr>
              <w:pStyle w:val="TAH"/>
            </w:pPr>
            <w:r w:rsidRPr="0016361A">
              <w:t>Cardinality</w:t>
            </w:r>
          </w:p>
        </w:tc>
        <w:tc>
          <w:tcPr>
            <w:tcW w:w="6447" w:type="dxa"/>
            <w:shd w:val="clear" w:color="auto" w:fill="C0C0C0"/>
            <w:vAlign w:val="center"/>
          </w:tcPr>
          <w:p w14:paraId="36A5BC90" w14:textId="77777777" w:rsidR="004C0945" w:rsidRPr="0016361A" w:rsidRDefault="004C0945" w:rsidP="003551F3">
            <w:pPr>
              <w:pStyle w:val="TAH"/>
            </w:pPr>
            <w:r w:rsidRPr="0016361A">
              <w:t>Description</w:t>
            </w:r>
          </w:p>
        </w:tc>
      </w:tr>
      <w:tr w:rsidR="004C0945" w:rsidRPr="00B54FF5" w14:paraId="5FF4EEAD" w14:textId="77777777" w:rsidTr="00856CA6">
        <w:trPr>
          <w:jc w:val="center"/>
        </w:trPr>
        <w:tc>
          <w:tcPr>
            <w:tcW w:w="1627" w:type="dxa"/>
            <w:shd w:val="clear" w:color="auto" w:fill="auto"/>
            <w:vAlign w:val="center"/>
          </w:tcPr>
          <w:p w14:paraId="1B92F34F" w14:textId="77777777" w:rsidR="004C0945" w:rsidRPr="0016361A" w:rsidRDefault="004C0945" w:rsidP="003551F3">
            <w:pPr>
              <w:pStyle w:val="TAL"/>
            </w:pPr>
            <w:r w:rsidRPr="0016361A">
              <w:t>n/a</w:t>
            </w:r>
          </w:p>
        </w:tc>
        <w:tc>
          <w:tcPr>
            <w:tcW w:w="425" w:type="dxa"/>
            <w:vAlign w:val="center"/>
          </w:tcPr>
          <w:p w14:paraId="6F8CCD47" w14:textId="77777777" w:rsidR="004C0945" w:rsidRPr="0016361A" w:rsidRDefault="004C0945" w:rsidP="003551F3">
            <w:pPr>
              <w:pStyle w:val="TAC"/>
            </w:pPr>
          </w:p>
        </w:tc>
        <w:tc>
          <w:tcPr>
            <w:tcW w:w="1276" w:type="dxa"/>
            <w:vAlign w:val="center"/>
          </w:tcPr>
          <w:p w14:paraId="07AC03C0" w14:textId="77777777" w:rsidR="004C0945" w:rsidRPr="0016361A" w:rsidRDefault="004C0945" w:rsidP="003551F3">
            <w:pPr>
              <w:pStyle w:val="TAC"/>
            </w:pPr>
          </w:p>
        </w:tc>
        <w:tc>
          <w:tcPr>
            <w:tcW w:w="6447" w:type="dxa"/>
            <w:shd w:val="clear" w:color="auto" w:fill="auto"/>
            <w:vAlign w:val="center"/>
          </w:tcPr>
          <w:p w14:paraId="6D18800A" w14:textId="77777777" w:rsidR="004C0945" w:rsidRPr="0016361A" w:rsidRDefault="004C0945" w:rsidP="003551F3">
            <w:pPr>
              <w:pStyle w:val="TAL"/>
            </w:pPr>
          </w:p>
        </w:tc>
      </w:tr>
    </w:tbl>
    <w:p w14:paraId="5275442E" w14:textId="77777777" w:rsidR="004C0945" w:rsidRDefault="004C0945" w:rsidP="004C0945"/>
    <w:p w14:paraId="77C570AC" w14:textId="77777777" w:rsidR="004C0945" w:rsidRPr="001769FF" w:rsidRDefault="004C0945" w:rsidP="004C0945">
      <w:pPr>
        <w:pStyle w:val="TH"/>
      </w:pPr>
      <w:r w:rsidRPr="001769FF">
        <w:lastRenderedPageBreak/>
        <w:t>Table</w:t>
      </w:r>
      <w:r>
        <w:t> </w:t>
      </w:r>
      <w:r w:rsidRPr="001769FF">
        <w:t>6.</w:t>
      </w:r>
      <w:r>
        <w:t>1.3.3.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4C0945" w:rsidRPr="00B54FF5" w14:paraId="717E2D0A" w14:textId="77777777" w:rsidTr="006A1C63">
        <w:trPr>
          <w:jc w:val="center"/>
        </w:trPr>
        <w:tc>
          <w:tcPr>
            <w:tcW w:w="955" w:type="pct"/>
            <w:shd w:val="clear" w:color="auto" w:fill="C0C0C0"/>
            <w:vAlign w:val="center"/>
          </w:tcPr>
          <w:p w14:paraId="6C808020" w14:textId="77777777" w:rsidR="004C0945" w:rsidRPr="0016361A" w:rsidRDefault="004C0945" w:rsidP="003551F3">
            <w:pPr>
              <w:pStyle w:val="TAH"/>
            </w:pPr>
            <w:r w:rsidRPr="0016361A">
              <w:t>Data type</w:t>
            </w:r>
          </w:p>
        </w:tc>
        <w:tc>
          <w:tcPr>
            <w:tcW w:w="221" w:type="pct"/>
            <w:shd w:val="clear" w:color="auto" w:fill="C0C0C0"/>
            <w:vAlign w:val="center"/>
          </w:tcPr>
          <w:p w14:paraId="18C03F64" w14:textId="77777777" w:rsidR="004C0945" w:rsidRPr="0016361A" w:rsidRDefault="004C0945" w:rsidP="003551F3">
            <w:pPr>
              <w:pStyle w:val="TAH"/>
            </w:pPr>
            <w:r w:rsidRPr="0016361A">
              <w:t>P</w:t>
            </w:r>
          </w:p>
        </w:tc>
        <w:tc>
          <w:tcPr>
            <w:tcW w:w="589" w:type="pct"/>
            <w:shd w:val="clear" w:color="auto" w:fill="C0C0C0"/>
            <w:vAlign w:val="center"/>
          </w:tcPr>
          <w:p w14:paraId="224CAB3C" w14:textId="77777777" w:rsidR="004C0945" w:rsidRPr="0016361A" w:rsidRDefault="004C0945" w:rsidP="003551F3">
            <w:pPr>
              <w:pStyle w:val="TAH"/>
            </w:pPr>
            <w:r w:rsidRPr="0016361A">
              <w:t>Cardinality</w:t>
            </w:r>
          </w:p>
        </w:tc>
        <w:tc>
          <w:tcPr>
            <w:tcW w:w="735" w:type="pct"/>
            <w:shd w:val="clear" w:color="auto" w:fill="C0C0C0"/>
            <w:vAlign w:val="center"/>
          </w:tcPr>
          <w:p w14:paraId="7251D058" w14:textId="77777777" w:rsidR="004C0945" w:rsidRPr="0016361A" w:rsidRDefault="004C0945" w:rsidP="003551F3">
            <w:pPr>
              <w:pStyle w:val="TAH"/>
            </w:pPr>
            <w:r w:rsidRPr="0016361A">
              <w:t>Response</w:t>
            </w:r>
          </w:p>
          <w:p w14:paraId="47B2BEF9" w14:textId="77777777" w:rsidR="004C0945" w:rsidRPr="0016361A" w:rsidRDefault="004C0945" w:rsidP="003551F3">
            <w:pPr>
              <w:pStyle w:val="TAH"/>
            </w:pPr>
            <w:r w:rsidRPr="0016361A">
              <w:t>codes</w:t>
            </w:r>
          </w:p>
        </w:tc>
        <w:tc>
          <w:tcPr>
            <w:tcW w:w="2500" w:type="pct"/>
            <w:shd w:val="clear" w:color="auto" w:fill="C0C0C0"/>
            <w:vAlign w:val="center"/>
          </w:tcPr>
          <w:p w14:paraId="2F552BCD" w14:textId="77777777" w:rsidR="004C0945" w:rsidRPr="0016361A" w:rsidRDefault="004C0945" w:rsidP="003551F3">
            <w:pPr>
              <w:pStyle w:val="TAH"/>
            </w:pPr>
            <w:r w:rsidRPr="0016361A">
              <w:t>Description</w:t>
            </w:r>
          </w:p>
        </w:tc>
      </w:tr>
      <w:tr w:rsidR="004C0945" w:rsidRPr="00B54FF5" w14:paraId="46C8E79F" w14:textId="77777777" w:rsidTr="006A1C63">
        <w:trPr>
          <w:jc w:val="center"/>
        </w:trPr>
        <w:tc>
          <w:tcPr>
            <w:tcW w:w="955" w:type="pct"/>
            <w:shd w:val="clear" w:color="auto" w:fill="auto"/>
            <w:vAlign w:val="center"/>
          </w:tcPr>
          <w:p w14:paraId="1092C31C" w14:textId="77777777" w:rsidR="004C0945" w:rsidRPr="0016361A" w:rsidRDefault="004C0945" w:rsidP="003551F3">
            <w:pPr>
              <w:pStyle w:val="TAL"/>
            </w:pPr>
            <w:r>
              <w:t>MBSUserService</w:t>
            </w:r>
          </w:p>
        </w:tc>
        <w:tc>
          <w:tcPr>
            <w:tcW w:w="221" w:type="pct"/>
            <w:vAlign w:val="center"/>
          </w:tcPr>
          <w:p w14:paraId="6953C0FE" w14:textId="77777777" w:rsidR="004C0945" w:rsidRPr="0016361A" w:rsidRDefault="004C0945" w:rsidP="003551F3">
            <w:pPr>
              <w:pStyle w:val="TAC"/>
            </w:pPr>
            <w:r w:rsidRPr="0016361A">
              <w:t>M</w:t>
            </w:r>
          </w:p>
        </w:tc>
        <w:tc>
          <w:tcPr>
            <w:tcW w:w="589" w:type="pct"/>
            <w:vAlign w:val="center"/>
          </w:tcPr>
          <w:p w14:paraId="4D1FB67A" w14:textId="77777777" w:rsidR="004C0945" w:rsidRPr="0016361A" w:rsidRDefault="004C0945" w:rsidP="003551F3">
            <w:pPr>
              <w:pStyle w:val="TAC"/>
            </w:pPr>
            <w:r w:rsidRPr="0016361A">
              <w:t>1</w:t>
            </w:r>
          </w:p>
        </w:tc>
        <w:tc>
          <w:tcPr>
            <w:tcW w:w="735" w:type="pct"/>
            <w:vAlign w:val="center"/>
          </w:tcPr>
          <w:p w14:paraId="54A836DE" w14:textId="77777777" w:rsidR="004C0945" w:rsidRPr="0016361A" w:rsidRDefault="004C0945" w:rsidP="003551F3">
            <w:pPr>
              <w:pStyle w:val="TAL"/>
            </w:pPr>
            <w:r>
              <w:t>200 OK</w:t>
            </w:r>
          </w:p>
        </w:tc>
        <w:tc>
          <w:tcPr>
            <w:tcW w:w="2500" w:type="pct"/>
            <w:shd w:val="clear" w:color="auto" w:fill="auto"/>
            <w:vAlign w:val="center"/>
          </w:tcPr>
          <w:p w14:paraId="544DC69A" w14:textId="5260502E" w:rsidR="004C0945" w:rsidRPr="0016361A" w:rsidRDefault="004C0945" w:rsidP="003551F3">
            <w:pPr>
              <w:pStyle w:val="TAL"/>
            </w:pPr>
            <w:r>
              <w:t xml:space="preserve">Successful case. The requested </w:t>
            </w:r>
            <w:r w:rsidR="00B5572D">
              <w:t>"</w:t>
            </w:r>
            <w:r>
              <w:t>Individual</w:t>
            </w:r>
            <w:r>
              <w:rPr>
                <w:noProof/>
                <w:lang w:eastAsia="zh-CN"/>
              </w:rPr>
              <w:t xml:space="preserve"> MBS User Service</w:t>
            </w:r>
            <w:r w:rsidR="00B5572D">
              <w:rPr>
                <w:noProof/>
                <w:lang w:eastAsia="zh-CN"/>
              </w:rPr>
              <w:t>"</w:t>
            </w:r>
            <w:r>
              <w:rPr>
                <w:noProof/>
                <w:lang w:eastAsia="zh-CN"/>
              </w:rPr>
              <w:t xml:space="preserve"> resource </w:t>
            </w:r>
            <w:r>
              <w:t>is returned.</w:t>
            </w:r>
          </w:p>
        </w:tc>
      </w:tr>
      <w:tr w:rsidR="004C0945" w:rsidRPr="00B54FF5" w14:paraId="1A3F6748" w14:textId="77777777" w:rsidTr="006A1C63">
        <w:trPr>
          <w:jc w:val="center"/>
        </w:trPr>
        <w:tc>
          <w:tcPr>
            <w:tcW w:w="955" w:type="pct"/>
            <w:shd w:val="clear" w:color="auto" w:fill="auto"/>
            <w:vAlign w:val="center"/>
          </w:tcPr>
          <w:p w14:paraId="246AAB43" w14:textId="77777777" w:rsidR="004C0945" w:rsidRPr="0016361A" w:rsidDel="00350A8B" w:rsidRDefault="004C0945" w:rsidP="003551F3">
            <w:pPr>
              <w:pStyle w:val="TAL"/>
            </w:pPr>
            <w:r>
              <w:t>RedirectResponse</w:t>
            </w:r>
          </w:p>
        </w:tc>
        <w:tc>
          <w:tcPr>
            <w:tcW w:w="221" w:type="pct"/>
            <w:vAlign w:val="center"/>
          </w:tcPr>
          <w:p w14:paraId="2B38DD6B" w14:textId="77777777" w:rsidR="004C0945" w:rsidRPr="0016361A" w:rsidDel="00350A8B" w:rsidRDefault="004C0945" w:rsidP="003551F3">
            <w:pPr>
              <w:pStyle w:val="TAC"/>
            </w:pPr>
            <w:r>
              <w:t>O</w:t>
            </w:r>
          </w:p>
        </w:tc>
        <w:tc>
          <w:tcPr>
            <w:tcW w:w="589" w:type="pct"/>
            <w:vAlign w:val="center"/>
          </w:tcPr>
          <w:p w14:paraId="3F930E90" w14:textId="77777777" w:rsidR="004C0945" w:rsidRPr="0016361A" w:rsidDel="00350A8B" w:rsidRDefault="004C0945" w:rsidP="003551F3">
            <w:pPr>
              <w:pStyle w:val="TAC"/>
            </w:pPr>
            <w:r>
              <w:t>0..1</w:t>
            </w:r>
          </w:p>
        </w:tc>
        <w:tc>
          <w:tcPr>
            <w:tcW w:w="735" w:type="pct"/>
            <w:vAlign w:val="center"/>
          </w:tcPr>
          <w:p w14:paraId="07A2891A" w14:textId="77777777" w:rsidR="004C0945" w:rsidRPr="0016361A" w:rsidDel="00350A8B" w:rsidRDefault="004C0945" w:rsidP="003551F3">
            <w:pPr>
              <w:pStyle w:val="TAL"/>
            </w:pPr>
            <w:r>
              <w:t>307 Temporary Redirect</w:t>
            </w:r>
          </w:p>
        </w:tc>
        <w:tc>
          <w:tcPr>
            <w:tcW w:w="2500" w:type="pct"/>
            <w:shd w:val="clear" w:color="auto" w:fill="auto"/>
            <w:vAlign w:val="center"/>
          </w:tcPr>
          <w:p w14:paraId="0ADD0EB7" w14:textId="2ED36A05" w:rsidR="00D77984" w:rsidRDefault="004C0945" w:rsidP="00D77984">
            <w:pPr>
              <w:pStyle w:val="TAL"/>
            </w:pPr>
            <w:r>
              <w:t>Temporary redirection.</w:t>
            </w:r>
          </w:p>
          <w:p w14:paraId="5D8A4BD5" w14:textId="77777777" w:rsidR="00D77984" w:rsidRDefault="00D77984" w:rsidP="00D77984">
            <w:pPr>
              <w:pStyle w:val="TAL"/>
            </w:pPr>
          </w:p>
          <w:p w14:paraId="0172554F" w14:textId="1D8C23EA" w:rsidR="004C0945" w:rsidRDefault="00D77984" w:rsidP="00D77984">
            <w:pPr>
              <w:pStyle w:val="TAL"/>
            </w:pPr>
            <w:r>
              <w:t>(NOTE 2)</w:t>
            </w:r>
          </w:p>
        </w:tc>
      </w:tr>
      <w:tr w:rsidR="004C0945" w:rsidRPr="00B54FF5" w14:paraId="46B42AC0" w14:textId="77777777" w:rsidTr="006A1C63">
        <w:trPr>
          <w:jc w:val="center"/>
        </w:trPr>
        <w:tc>
          <w:tcPr>
            <w:tcW w:w="955" w:type="pct"/>
            <w:shd w:val="clear" w:color="auto" w:fill="auto"/>
            <w:vAlign w:val="center"/>
          </w:tcPr>
          <w:p w14:paraId="0D69F5C0" w14:textId="77777777" w:rsidR="004C0945" w:rsidRPr="0016361A" w:rsidDel="00350A8B" w:rsidRDefault="004C0945" w:rsidP="003551F3">
            <w:pPr>
              <w:pStyle w:val="TAL"/>
            </w:pPr>
            <w:r>
              <w:t>RedirectResponse</w:t>
            </w:r>
          </w:p>
        </w:tc>
        <w:tc>
          <w:tcPr>
            <w:tcW w:w="221" w:type="pct"/>
            <w:vAlign w:val="center"/>
          </w:tcPr>
          <w:p w14:paraId="35057565" w14:textId="77777777" w:rsidR="004C0945" w:rsidRPr="0016361A" w:rsidDel="00350A8B" w:rsidRDefault="004C0945" w:rsidP="003551F3">
            <w:pPr>
              <w:pStyle w:val="TAC"/>
            </w:pPr>
            <w:r>
              <w:t>O</w:t>
            </w:r>
          </w:p>
        </w:tc>
        <w:tc>
          <w:tcPr>
            <w:tcW w:w="589" w:type="pct"/>
            <w:vAlign w:val="center"/>
          </w:tcPr>
          <w:p w14:paraId="2D756D16" w14:textId="77777777" w:rsidR="004C0945" w:rsidRPr="0016361A" w:rsidDel="00350A8B" w:rsidRDefault="004C0945" w:rsidP="003551F3">
            <w:pPr>
              <w:pStyle w:val="TAC"/>
            </w:pPr>
            <w:r>
              <w:t>0..1</w:t>
            </w:r>
          </w:p>
        </w:tc>
        <w:tc>
          <w:tcPr>
            <w:tcW w:w="735" w:type="pct"/>
            <w:vAlign w:val="center"/>
          </w:tcPr>
          <w:p w14:paraId="0CE6A878" w14:textId="77777777" w:rsidR="004C0945" w:rsidRPr="0016361A" w:rsidDel="00350A8B" w:rsidRDefault="004C0945" w:rsidP="003551F3">
            <w:pPr>
              <w:pStyle w:val="TAL"/>
            </w:pPr>
            <w:r>
              <w:t>308 Permanent Redirect</w:t>
            </w:r>
          </w:p>
        </w:tc>
        <w:tc>
          <w:tcPr>
            <w:tcW w:w="2500" w:type="pct"/>
            <w:shd w:val="clear" w:color="auto" w:fill="auto"/>
            <w:vAlign w:val="center"/>
          </w:tcPr>
          <w:p w14:paraId="70469412" w14:textId="61F03A81" w:rsidR="00D77984" w:rsidRDefault="004C0945" w:rsidP="00D77984">
            <w:pPr>
              <w:pStyle w:val="TAL"/>
            </w:pPr>
            <w:r>
              <w:t>Permanent redirection.</w:t>
            </w:r>
          </w:p>
          <w:p w14:paraId="5EAB6AC0" w14:textId="77777777" w:rsidR="00D77984" w:rsidRDefault="00D77984" w:rsidP="00D77984">
            <w:pPr>
              <w:pStyle w:val="TAL"/>
            </w:pPr>
          </w:p>
          <w:p w14:paraId="07D9B9A9" w14:textId="712B3D76" w:rsidR="004C0945" w:rsidRDefault="00D77984" w:rsidP="00D77984">
            <w:pPr>
              <w:pStyle w:val="TAL"/>
            </w:pPr>
            <w:r>
              <w:t>(NOTE 2)</w:t>
            </w:r>
          </w:p>
        </w:tc>
      </w:tr>
      <w:tr w:rsidR="004C0945" w:rsidRPr="00B54FF5" w14:paraId="0212ADEA" w14:textId="77777777" w:rsidTr="00856CA6">
        <w:trPr>
          <w:jc w:val="center"/>
        </w:trPr>
        <w:tc>
          <w:tcPr>
            <w:tcW w:w="5000" w:type="pct"/>
            <w:gridSpan w:val="5"/>
            <w:shd w:val="clear" w:color="auto" w:fill="auto"/>
          </w:tcPr>
          <w:p w14:paraId="685F9D07" w14:textId="0BE13BC7" w:rsidR="004C0945" w:rsidRDefault="004C0945" w:rsidP="003551F3">
            <w:pPr>
              <w:pStyle w:val="TAN"/>
            </w:pPr>
            <w:r w:rsidRPr="0016361A">
              <w:t>NOTE</w:t>
            </w:r>
            <w:r w:rsidR="00D77984">
              <w:t> 1</w:t>
            </w:r>
            <w:r w:rsidRPr="0016361A">
              <w:t>:</w:t>
            </w:r>
            <w:r w:rsidRPr="0016361A">
              <w:rPr>
                <w:noProof/>
              </w:rPr>
              <w:tab/>
              <w:t xml:space="preserve">The mandatory </w:t>
            </w:r>
            <w:r w:rsidRPr="0016361A">
              <w:t>HTTP error status code</w:t>
            </w:r>
            <w:r w:rsidR="00C60D0F">
              <w:t>s</w:t>
            </w:r>
            <w:r w:rsidRPr="0016361A">
              <w:t xml:space="preserve"> for the </w:t>
            </w:r>
            <w:r>
              <w:t>HTTP GET</w:t>
            </w:r>
            <w:r w:rsidRPr="0016361A">
              <w:t xml:space="preserve"> method listed in Table</w:t>
            </w:r>
            <w:r>
              <w:t> </w:t>
            </w:r>
            <w:r w:rsidRPr="0016361A">
              <w:t>5.2.7.1-1 of 3GPP TS 29.500 [4] also apply.</w:t>
            </w:r>
          </w:p>
          <w:p w14:paraId="08D8D93D" w14:textId="3F484593" w:rsidR="00D77984" w:rsidRPr="0016361A"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1A698B1" w14:textId="77777777" w:rsidR="004C0945" w:rsidRDefault="004C0945" w:rsidP="004C0945"/>
    <w:p w14:paraId="0F3C7800" w14:textId="77777777" w:rsidR="004C0945" w:rsidRDefault="004C0945" w:rsidP="004C0945">
      <w:pPr>
        <w:pStyle w:val="TH"/>
      </w:pPr>
      <w:r>
        <w:t>Table </w:t>
      </w:r>
      <w:r w:rsidRPr="001769FF">
        <w:t>6.</w:t>
      </w:r>
      <w:r>
        <w:t>1.3.3.</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0C783190" w14:textId="77777777" w:rsidTr="006A1C63">
        <w:trPr>
          <w:jc w:val="center"/>
        </w:trPr>
        <w:tc>
          <w:tcPr>
            <w:tcW w:w="1037" w:type="pct"/>
            <w:tcBorders>
              <w:bottom w:val="single" w:sz="6" w:space="0" w:color="auto"/>
            </w:tcBorders>
            <w:shd w:val="clear" w:color="auto" w:fill="C0C0C0"/>
            <w:vAlign w:val="center"/>
            <w:hideMark/>
          </w:tcPr>
          <w:p w14:paraId="1DD45D3C" w14:textId="77777777" w:rsidR="004C0945" w:rsidRDefault="004C0945" w:rsidP="003551F3">
            <w:pPr>
              <w:pStyle w:val="TAH"/>
            </w:pPr>
            <w:r>
              <w:t>Name</w:t>
            </w:r>
          </w:p>
        </w:tc>
        <w:tc>
          <w:tcPr>
            <w:tcW w:w="519" w:type="pct"/>
            <w:tcBorders>
              <w:bottom w:val="single" w:sz="6" w:space="0" w:color="auto"/>
            </w:tcBorders>
            <w:shd w:val="clear" w:color="auto" w:fill="C0C0C0"/>
            <w:vAlign w:val="center"/>
            <w:hideMark/>
          </w:tcPr>
          <w:p w14:paraId="77099A57" w14:textId="77777777" w:rsidR="004C0945" w:rsidRDefault="004C0945" w:rsidP="003551F3">
            <w:pPr>
              <w:pStyle w:val="TAH"/>
            </w:pPr>
            <w:r>
              <w:t>Data type</w:t>
            </w:r>
          </w:p>
        </w:tc>
        <w:tc>
          <w:tcPr>
            <w:tcW w:w="217" w:type="pct"/>
            <w:tcBorders>
              <w:bottom w:val="single" w:sz="6" w:space="0" w:color="auto"/>
            </w:tcBorders>
            <w:shd w:val="clear" w:color="auto" w:fill="C0C0C0"/>
            <w:vAlign w:val="center"/>
            <w:hideMark/>
          </w:tcPr>
          <w:p w14:paraId="4672E9C0" w14:textId="77777777" w:rsidR="004C0945" w:rsidRDefault="004C0945" w:rsidP="003551F3">
            <w:pPr>
              <w:pStyle w:val="TAH"/>
            </w:pPr>
            <w:r>
              <w:t>P</w:t>
            </w:r>
          </w:p>
        </w:tc>
        <w:tc>
          <w:tcPr>
            <w:tcW w:w="581" w:type="pct"/>
            <w:tcBorders>
              <w:bottom w:val="single" w:sz="6" w:space="0" w:color="auto"/>
            </w:tcBorders>
            <w:shd w:val="clear" w:color="auto" w:fill="C0C0C0"/>
            <w:vAlign w:val="center"/>
            <w:hideMark/>
          </w:tcPr>
          <w:p w14:paraId="417E4530" w14:textId="77777777" w:rsidR="004C0945" w:rsidRDefault="004C0945" w:rsidP="003551F3">
            <w:pPr>
              <w:pStyle w:val="TAH"/>
            </w:pPr>
            <w:r>
              <w:t>Cardinality</w:t>
            </w:r>
          </w:p>
        </w:tc>
        <w:tc>
          <w:tcPr>
            <w:tcW w:w="2645" w:type="pct"/>
            <w:tcBorders>
              <w:bottom w:val="single" w:sz="6" w:space="0" w:color="auto"/>
            </w:tcBorders>
            <w:shd w:val="clear" w:color="auto" w:fill="C0C0C0"/>
            <w:vAlign w:val="center"/>
            <w:hideMark/>
          </w:tcPr>
          <w:p w14:paraId="2431257F" w14:textId="77777777" w:rsidR="004C0945" w:rsidRDefault="004C0945" w:rsidP="003551F3">
            <w:pPr>
              <w:pStyle w:val="TAH"/>
            </w:pPr>
            <w:r>
              <w:t>Description</w:t>
            </w:r>
          </w:p>
        </w:tc>
      </w:tr>
      <w:tr w:rsidR="004C0945" w14:paraId="100B8DCB" w14:textId="77777777" w:rsidTr="006A1C63">
        <w:trPr>
          <w:jc w:val="center"/>
        </w:trPr>
        <w:tc>
          <w:tcPr>
            <w:tcW w:w="1037" w:type="pct"/>
            <w:tcBorders>
              <w:top w:val="single" w:sz="6" w:space="0" w:color="auto"/>
            </w:tcBorders>
            <w:vAlign w:val="center"/>
            <w:hideMark/>
          </w:tcPr>
          <w:p w14:paraId="7A120C2B" w14:textId="77777777" w:rsidR="004C0945" w:rsidRDefault="004C0945" w:rsidP="003551F3">
            <w:pPr>
              <w:pStyle w:val="TAL"/>
            </w:pPr>
            <w:r>
              <w:t>Location</w:t>
            </w:r>
          </w:p>
        </w:tc>
        <w:tc>
          <w:tcPr>
            <w:tcW w:w="519" w:type="pct"/>
            <w:tcBorders>
              <w:top w:val="single" w:sz="6" w:space="0" w:color="auto"/>
            </w:tcBorders>
            <w:vAlign w:val="center"/>
            <w:hideMark/>
          </w:tcPr>
          <w:p w14:paraId="2169C9EE" w14:textId="77777777" w:rsidR="004C0945" w:rsidRDefault="004C0945" w:rsidP="003551F3">
            <w:pPr>
              <w:pStyle w:val="TAL"/>
            </w:pPr>
            <w:r>
              <w:t>string</w:t>
            </w:r>
          </w:p>
        </w:tc>
        <w:tc>
          <w:tcPr>
            <w:tcW w:w="217" w:type="pct"/>
            <w:tcBorders>
              <w:top w:val="single" w:sz="6" w:space="0" w:color="auto"/>
            </w:tcBorders>
            <w:vAlign w:val="center"/>
            <w:hideMark/>
          </w:tcPr>
          <w:p w14:paraId="7274701F" w14:textId="77777777" w:rsidR="004C0945" w:rsidRDefault="004C0945" w:rsidP="003551F3">
            <w:pPr>
              <w:pStyle w:val="TAC"/>
            </w:pPr>
            <w:r>
              <w:t>M</w:t>
            </w:r>
          </w:p>
        </w:tc>
        <w:tc>
          <w:tcPr>
            <w:tcW w:w="581" w:type="pct"/>
            <w:tcBorders>
              <w:top w:val="single" w:sz="6" w:space="0" w:color="auto"/>
            </w:tcBorders>
            <w:vAlign w:val="center"/>
            <w:hideMark/>
          </w:tcPr>
          <w:p w14:paraId="77FE4C18" w14:textId="77777777" w:rsidR="004C0945" w:rsidRDefault="004C0945" w:rsidP="003551F3">
            <w:pPr>
              <w:pStyle w:val="TAC"/>
            </w:pPr>
            <w:r>
              <w:t>1</w:t>
            </w:r>
          </w:p>
        </w:tc>
        <w:tc>
          <w:tcPr>
            <w:tcW w:w="2645" w:type="pct"/>
            <w:tcBorders>
              <w:top w:val="single" w:sz="6" w:space="0" w:color="auto"/>
            </w:tcBorders>
            <w:vAlign w:val="center"/>
            <w:hideMark/>
          </w:tcPr>
          <w:p w14:paraId="7770DC5B" w14:textId="580158AE"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3FC2890B" w14:textId="77777777" w:rsidR="00127307" w:rsidRDefault="00127307" w:rsidP="00127307">
            <w:pPr>
              <w:pStyle w:val="TAL"/>
            </w:pPr>
          </w:p>
          <w:p w14:paraId="71BA3837" w14:textId="6F9DC2B0"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10B81472" w14:textId="77777777" w:rsidTr="006A1C63">
        <w:trPr>
          <w:jc w:val="center"/>
        </w:trPr>
        <w:tc>
          <w:tcPr>
            <w:tcW w:w="1037" w:type="pct"/>
            <w:vAlign w:val="center"/>
            <w:hideMark/>
          </w:tcPr>
          <w:p w14:paraId="264B694F" w14:textId="77777777" w:rsidR="004C0945" w:rsidRDefault="004C0945" w:rsidP="003551F3">
            <w:pPr>
              <w:pStyle w:val="TAL"/>
            </w:pPr>
            <w:r>
              <w:rPr>
                <w:lang w:eastAsia="zh-CN"/>
              </w:rPr>
              <w:t>3gpp-Sbi-Target-Nf-Id</w:t>
            </w:r>
          </w:p>
        </w:tc>
        <w:tc>
          <w:tcPr>
            <w:tcW w:w="519" w:type="pct"/>
            <w:vAlign w:val="center"/>
            <w:hideMark/>
          </w:tcPr>
          <w:p w14:paraId="3613B6E5" w14:textId="77777777" w:rsidR="004C0945" w:rsidRDefault="004C0945" w:rsidP="003551F3">
            <w:pPr>
              <w:pStyle w:val="TAL"/>
            </w:pPr>
            <w:r>
              <w:rPr>
                <w:lang w:eastAsia="fr-FR"/>
              </w:rPr>
              <w:t>string</w:t>
            </w:r>
          </w:p>
        </w:tc>
        <w:tc>
          <w:tcPr>
            <w:tcW w:w="217" w:type="pct"/>
            <w:vAlign w:val="center"/>
            <w:hideMark/>
          </w:tcPr>
          <w:p w14:paraId="2D5C35B3" w14:textId="77777777" w:rsidR="004C0945" w:rsidRDefault="004C0945" w:rsidP="003551F3">
            <w:pPr>
              <w:pStyle w:val="TAC"/>
            </w:pPr>
            <w:r>
              <w:rPr>
                <w:lang w:eastAsia="fr-FR"/>
              </w:rPr>
              <w:t>O</w:t>
            </w:r>
          </w:p>
        </w:tc>
        <w:tc>
          <w:tcPr>
            <w:tcW w:w="581" w:type="pct"/>
            <w:vAlign w:val="center"/>
            <w:hideMark/>
          </w:tcPr>
          <w:p w14:paraId="4584EAF2" w14:textId="77777777" w:rsidR="004C0945" w:rsidRDefault="004C0945" w:rsidP="003551F3">
            <w:pPr>
              <w:pStyle w:val="TAC"/>
            </w:pPr>
            <w:r>
              <w:rPr>
                <w:lang w:eastAsia="fr-FR"/>
              </w:rPr>
              <w:t>0..1</w:t>
            </w:r>
          </w:p>
        </w:tc>
        <w:tc>
          <w:tcPr>
            <w:tcW w:w="2645" w:type="pct"/>
            <w:vAlign w:val="center"/>
            <w:hideMark/>
          </w:tcPr>
          <w:p w14:paraId="1736145E" w14:textId="46B3E1AE"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r w:rsidR="001072DC">
              <w:rPr>
                <w:lang w:eastAsia="fr-FR"/>
              </w:rPr>
              <w:t>.</w:t>
            </w:r>
          </w:p>
        </w:tc>
      </w:tr>
    </w:tbl>
    <w:p w14:paraId="00F51908" w14:textId="77777777" w:rsidR="004C0945" w:rsidRDefault="004C0945" w:rsidP="004C0945"/>
    <w:p w14:paraId="55CE038C" w14:textId="77777777" w:rsidR="004C0945" w:rsidRDefault="004C0945" w:rsidP="004C0945">
      <w:pPr>
        <w:pStyle w:val="TH"/>
      </w:pPr>
      <w:r>
        <w:t>Table </w:t>
      </w:r>
      <w:r w:rsidRPr="001769FF">
        <w:t>6.</w:t>
      </w:r>
      <w:r>
        <w:t>1.3.3.</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7910BD1B" w14:textId="77777777" w:rsidTr="006A1C63">
        <w:trPr>
          <w:jc w:val="center"/>
        </w:trPr>
        <w:tc>
          <w:tcPr>
            <w:tcW w:w="1037" w:type="pct"/>
            <w:tcBorders>
              <w:bottom w:val="single" w:sz="6" w:space="0" w:color="auto"/>
            </w:tcBorders>
            <w:shd w:val="clear" w:color="auto" w:fill="C0C0C0"/>
            <w:vAlign w:val="center"/>
            <w:hideMark/>
          </w:tcPr>
          <w:p w14:paraId="5B6B022D" w14:textId="77777777" w:rsidR="004C0945" w:rsidRDefault="004C0945" w:rsidP="003551F3">
            <w:pPr>
              <w:pStyle w:val="TAH"/>
            </w:pPr>
            <w:r>
              <w:t>Name</w:t>
            </w:r>
          </w:p>
        </w:tc>
        <w:tc>
          <w:tcPr>
            <w:tcW w:w="519" w:type="pct"/>
            <w:tcBorders>
              <w:bottom w:val="single" w:sz="6" w:space="0" w:color="auto"/>
            </w:tcBorders>
            <w:shd w:val="clear" w:color="auto" w:fill="C0C0C0"/>
            <w:vAlign w:val="center"/>
            <w:hideMark/>
          </w:tcPr>
          <w:p w14:paraId="333F685E" w14:textId="77777777" w:rsidR="004C0945" w:rsidRDefault="004C0945" w:rsidP="003551F3">
            <w:pPr>
              <w:pStyle w:val="TAH"/>
            </w:pPr>
            <w:r>
              <w:t>Data type</w:t>
            </w:r>
          </w:p>
        </w:tc>
        <w:tc>
          <w:tcPr>
            <w:tcW w:w="217" w:type="pct"/>
            <w:tcBorders>
              <w:bottom w:val="single" w:sz="6" w:space="0" w:color="auto"/>
            </w:tcBorders>
            <w:shd w:val="clear" w:color="auto" w:fill="C0C0C0"/>
            <w:vAlign w:val="center"/>
            <w:hideMark/>
          </w:tcPr>
          <w:p w14:paraId="2293A6D5" w14:textId="77777777" w:rsidR="004C0945" w:rsidRDefault="004C0945" w:rsidP="003551F3">
            <w:pPr>
              <w:pStyle w:val="TAH"/>
            </w:pPr>
            <w:r>
              <w:t>P</w:t>
            </w:r>
          </w:p>
        </w:tc>
        <w:tc>
          <w:tcPr>
            <w:tcW w:w="581" w:type="pct"/>
            <w:tcBorders>
              <w:bottom w:val="single" w:sz="6" w:space="0" w:color="auto"/>
            </w:tcBorders>
            <w:shd w:val="clear" w:color="auto" w:fill="C0C0C0"/>
            <w:vAlign w:val="center"/>
            <w:hideMark/>
          </w:tcPr>
          <w:p w14:paraId="1573F433" w14:textId="77777777" w:rsidR="004C0945" w:rsidRDefault="004C0945" w:rsidP="003551F3">
            <w:pPr>
              <w:pStyle w:val="TAH"/>
            </w:pPr>
            <w:r>
              <w:t>Cardinality</w:t>
            </w:r>
          </w:p>
        </w:tc>
        <w:tc>
          <w:tcPr>
            <w:tcW w:w="2645" w:type="pct"/>
            <w:tcBorders>
              <w:bottom w:val="single" w:sz="6" w:space="0" w:color="auto"/>
            </w:tcBorders>
            <w:shd w:val="clear" w:color="auto" w:fill="C0C0C0"/>
            <w:vAlign w:val="center"/>
            <w:hideMark/>
          </w:tcPr>
          <w:p w14:paraId="1C6C128F" w14:textId="77777777" w:rsidR="004C0945" w:rsidRDefault="004C0945" w:rsidP="003551F3">
            <w:pPr>
              <w:pStyle w:val="TAH"/>
            </w:pPr>
            <w:r>
              <w:t>Description</w:t>
            </w:r>
          </w:p>
        </w:tc>
      </w:tr>
      <w:tr w:rsidR="004C0945" w14:paraId="79C02914" w14:textId="77777777" w:rsidTr="006A1C63">
        <w:trPr>
          <w:jc w:val="center"/>
        </w:trPr>
        <w:tc>
          <w:tcPr>
            <w:tcW w:w="1037" w:type="pct"/>
            <w:tcBorders>
              <w:top w:val="single" w:sz="6" w:space="0" w:color="auto"/>
            </w:tcBorders>
            <w:vAlign w:val="center"/>
            <w:hideMark/>
          </w:tcPr>
          <w:p w14:paraId="1233A7C0" w14:textId="77777777" w:rsidR="004C0945" w:rsidRDefault="004C0945" w:rsidP="003551F3">
            <w:pPr>
              <w:pStyle w:val="TAL"/>
            </w:pPr>
            <w:r>
              <w:t>Location</w:t>
            </w:r>
          </w:p>
        </w:tc>
        <w:tc>
          <w:tcPr>
            <w:tcW w:w="519" w:type="pct"/>
            <w:tcBorders>
              <w:top w:val="single" w:sz="6" w:space="0" w:color="auto"/>
            </w:tcBorders>
            <w:vAlign w:val="center"/>
            <w:hideMark/>
          </w:tcPr>
          <w:p w14:paraId="62B73CCD" w14:textId="77777777" w:rsidR="004C0945" w:rsidRDefault="004C0945" w:rsidP="003551F3">
            <w:pPr>
              <w:pStyle w:val="TAL"/>
            </w:pPr>
            <w:r>
              <w:t>string</w:t>
            </w:r>
          </w:p>
        </w:tc>
        <w:tc>
          <w:tcPr>
            <w:tcW w:w="217" w:type="pct"/>
            <w:tcBorders>
              <w:top w:val="single" w:sz="6" w:space="0" w:color="auto"/>
            </w:tcBorders>
            <w:vAlign w:val="center"/>
            <w:hideMark/>
          </w:tcPr>
          <w:p w14:paraId="2AA46C53" w14:textId="77777777" w:rsidR="004C0945" w:rsidRDefault="004C0945" w:rsidP="003551F3">
            <w:pPr>
              <w:pStyle w:val="TAC"/>
            </w:pPr>
            <w:r>
              <w:t>M</w:t>
            </w:r>
          </w:p>
        </w:tc>
        <w:tc>
          <w:tcPr>
            <w:tcW w:w="581" w:type="pct"/>
            <w:tcBorders>
              <w:top w:val="single" w:sz="6" w:space="0" w:color="auto"/>
            </w:tcBorders>
            <w:vAlign w:val="center"/>
            <w:hideMark/>
          </w:tcPr>
          <w:p w14:paraId="00DC7C8E" w14:textId="77777777" w:rsidR="004C0945" w:rsidRDefault="004C0945" w:rsidP="003551F3">
            <w:pPr>
              <w:pStyle w:val="TAC"/>
            </w:pPr>
            <w:r>
              <w:t>1</w:t>
            </w:r>
          </w:p>
        </w:tc>
        <w:tc>
          <w:tcPr>
            <w:tcW w:w="2645" w:type="pct"/>
            <w:tcBorders>
              <w:top w:val="single" w:sz="6" w:space="0" w:color="auto"/>
            </w:tcBorders>
            <w:vAlign w:val="center"/>
            <w:hideMark/>
          </w:tcPr>
          <w:p w14:paraId="7E6BD0CE" w14:textId="7DE59B36"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093671D0" w14:textId="77777777" w:rsidR="00127307" w:rsidRDefault="00127307" w:rsidP="00127307">
            <w:pPr>
              <w:pStyle w:val="TAL"/>
            </w:pPr>
          </w:p>
          <w:p w14:paraId="25A3033E" w14:textId="43173B52"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4FFFC876" w14:textId="77777777" w:rsidTr="006A1C63">
        <w:trPr>
          <w:jc w:val="center"/>
        </w:trPr>
        <w:tc>
          <w:tcPr>
            <w:tcW w:w="1037" w:type="pct"/>
            <w:vAlign w:val="center"/>
            <w:hideMark/>
          </w:tcPr>
          <w:p w14:paraId="5BF4DB83" w14:textId="77777777" w:rsidR="004C0945" w:rsidRDefault="004C0945" w:rsidP="003551F3">
            <w:pPr>
              <w:pStyle w:val="TAL"/>
            </w:pPr>
            <w:r>
              <w:rPr>
                <w:lang w:eastAsia="zh-CN"/>
              </w:rPr>
              <w:t>3gpp-Sbi-Target-Nf-Id</w:t>
            </w:r>
          </w:p>
        </w:tc>
        <w:tc>
          <w:tcPr>
            <w:tcW w:w="519" w:type="pct"/>
            <w:vAlign w:val="center"/>
            <w:hideMark/>
          </w:tcPr>
          <w:p w14:paraId="5B9620C2" w14:textId="77777777" w:rsidR="004C0945" w:rsidRDefault="004C0945" w:rsidP="003551F3">
            <w:pPr>
              <w:pStyle w:val="TAL"/>
            </w:pPr>
            <w:r>
              <w:rPr>
                <w:lang w:eastAsia="fr-FR"/>
              </w:rPr>
              <w:t>string</w:t>
            </w:r>
          </w:p>
        </w:tc>
        <w:tc>
          <w:tcPr>
            <w:tcW w:w="217" w:type="pct"/>
            <w:vAlign w:val="center"/>
            <w:hideMark/>
          </w:tcPr>
          <w:p w14:paraId="29738918" w14:textId="77777777" w:rsidR="004C0945" w:rsidRDefault="004C0945" w:rsidP="003551F3">
            <w:pPr>
              <w:pStyle w:val="TAC"/>
            </w:pPr>
            <w:r>
              <w:rPr>
                <w:lang w:eastAsia="fr-FR"/>
              </w:rPr>
              <w:t>O</w:t>
            </w:r>
          </w:p>
        </w:tc>
        <w:tc>
          <w:tcPr>
            <w:tcW w:w="581" w:type="pct"/>
            <w:vAlign w:val="center"/>
            <w:hideMark/>
          </w:tcPr>
          <w:p w14:paraId="505F36A8" w14:textId="77777777" w:rsidR="004C0945" w:rsidRDefault="004C0945" w:rsidP="003551F3">
            <w:pPr>
              <w:pStyle w:val="TAC"/>
            </w:pPr>
            <w:r>
              <w:rPr>
                <w:lang w:eastAsia="fr-FR"/>
              </w:rPr>
              <w:t>0..1</w:t>
            </w:r>
          </w:p>
        </w:tc>
        <w:tc>
          <w:tcPr>
            <w:tcW w:w="2645" w:type="pct"/>
            <w:vAlign w:val="center"/>
            <w:hideMark/>
          </w:tcPr>
          <w:p w14:paraId="6FC0BC2C" w14:textId="6C806000"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r w:rsidR="001072DC">
              <w:rPr>
                <w:lang w:eastAsia="fr-FR"/>
              </w:rPr>
              <w:t>.</w:t>
            </w:r>
          </w:p>
        </w:tc>
      </w:tr>
    </w:tbl>
    <w:p w14:paraId="22BA4709" w14:textId="77777777" w:rsidR="004C0945" w:rsidRDefault="004C0945" w:rsidP="004C0945"/>
    <w:p w14:paraId="5F43FAE3" w14:textId="77777777" w:rsidR="004C0945" w:rsidRDefault="004C0945" w:rsidP="004C0945">
      <w:pPr>
        <w:pStyle w:val="Heading6"/>
      </w:pPr>
      <w:bookmarkStart w:id="583" w:name="_Toc120608993"/>
      <w:bookmarkStart w:id="584" w:name="_Toc120657460"/>
      <w:bookmarkStart w:id="585" w:name="_Toc133407742"/>
      <w:bookmarkStart w:id="586" w:name="_Toc164876299"/>
      <w:bookmarkStart w:id="587" w:name="_Toc175416181"/>
      <w:bookmarkStart w:id="588" w:name="_Toc100763606"/>
      <w:bookmarkStart w:id="589" w:name="_Toc100763542"/>
      <w:r>
        <w:t>6.1.3.3.3.2</w:t>
      </w:r>
      <w:r>
        <w:tab/>
        <w:t>PUT</w:t>
      </w:r>
      <w:bookmarkEnd w:id="583"/>
      <w:bookmarkEnd w:id="584"/>
      <w:bookmarkEnd w:id="585"/>
      <w:bookmarkEnd w:id="586"/>
      <w:bookmarkEnd w:id="587"/>
    </w:p>
    <w:p w14:paraId="594FD1A3" w14:textId="6C687BBB" w:rsidR="00561129" w:rsidRDefault="00561129" w:rsidP="00561129">
      <w:r>
        <w:rPr>
          <w:noProof/>
          <w:lang w:eastAsia="zh-CN"/>
        </w:rPr>
        <w:t xml:space="preserve">The PUT method allows an NF service consumer (e.g. AF, NEF) to request the update of an existing </w:t>
      </w:r>
      <w:r w:rsidR="00B5572D">
        <w:rPr>
          <w:noProof/>
          <w:lang w:eastAsia="zh-CN"/>
        </w:rPr>
        <w:t xml:space="preserve">"Individual </w:t>
      </w:r>
      <w:r>
        <w:rPr>
          <w:noProof/>
          <w:lang w:eastAsia="zh-CN"/>
        </w:rPr>
        <w:t>MBS User Service</w:t>
      </w:r>
      <w:r w:rsidR="00B5572D">
        <w:rPr>
          <w:noProof/>
          <w:lang w:eastAsia="zh-CN"/>
        </w:rPr>
        <w:t>" resource</w:t>
      </w:r>
      <w:r>
        <w:rPr>
          <w:noProof/>
          <w:lang w:eastAsia="zh-CN"/>
        </w:rPr>
        <w:t xml:space="preserve"> </w:t>
      </w:r>
      <w:r w:rsidR="00B5572D">
        <w:rPr>
          <w:noProof/>
          <w:lang w:eastAsia="zh-CN"/>
        </w:rPr>
        <w:t>managed by</w:t>
      </w:r>
      <w:r>
        <w:rPr>
          <w:noProof/>
          <w:lang w:eastAsia="zh-CN"/>
        </w:rPr>
        <w:t xml:space="preserve"> the MBSF</w:t>
      </w:r>
      <w:r>
        <w:t>.</w:t>
      </w:r>
    </w:p>
    <w:p w14:paraId="4DFCAF67" w14:textId="77777777" w:rsidR="004C0945" w:rsidRDefault="004C0945" w:rsidP="004C0945">
      <w:r>
        <w:t>This method shall support the URI query parameters specified in table 6.1.3.3.3.2-1.</w:t>
      </w:r>
    </w:p>
    <w:p w14:paraId="71E1F38F" w14:textId="77777777" w:rsidR="004C0945" w:rsidRDefault="004C0945" w:rsidP="004C0945">
      <w:pPr>
        <w:pStyle w:val="TH"/>
        <w:rPr>
          <w:rFonts w:cs="Arial"/>
        </w:rPr>
      </w:pPr>
      <w:r>
        <w:t>Table 6.1.3.3.3.2-1: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0FE0F2D1" w14:textId="77777777" w:rsidTr="00856CA6">
        <w:trPr>
          <w:jc w:val="center"/>
        </w:trPr>
        <w:tc>
          <w:tcPr>
            <w:tcW w:w="825" w:type="pct"/>
            <w:shd w:val="clear" w:color="auto" w:fill="C0C0C0"/>
            <w:hideMark/>
          </w:tcPr>
          <w:p w14:paraId="0449996F" w14:textId="77777777" w:rsidR="004C0945" w:rsidRDefault="004C0945" w:rsidP="003551F3">
            <w:pPr>
              <w:pStyle w:val="TAH"/>
            </w:pPr>
            <w:r>
              <w:t>Name</w:t>
            </w:r>
          </w:p>
        </w:tc>
        <w:tc>
          <w:tcPr>
            <w:tcW w:w="731" w:type="pct"/>
            <w:shd w:val="clear" w:color="auto" w:fill="C0C0C0"/>
            <w:hideMark/>
          </w:tcPr>
          <w:p w14:paraId="168FDAC5" w14:textId="77777777" w:rsidR="004C0945" w:rsidRDefault="004C0945" w:rsidP="003551F3">
            <w:pPr>
              <w:pStyle w:val="TAH"/>
            </w:pPr>
            <w:r>
              <w:t>Data type</w:t>
            </w:r>
          </w:p>
        </w:tc>
        <w:tc>
          <w:tcPr>
            <w:tcW w:w="215" w:type="pct"/>
            <w:shd w:val="clear" w:color="auto" w:fill="C0C0C0"/>
            <w:hideMark/>
          </w:tcPr>
          <w:p w14:paraId="27C867D2" w14:textId="77777777" w:rsidR="004C0945" w:rsidRDefault="004C0945" w:rsidP="003551F3">
            <w:pPr>
              <w:pStyle w:val="TAH"/>
            </w:pPr>
            <w:r>
              <w:t>P</w:t>
            </w:r>
          </w:p>
        </w:tc>
        <w:tc>
          <w:tcPr>
            <w:tcW w:w="580" w:type="pct"/>
            <w:shd w:val="clear" w:color="auto" w:fill="C0C0C0"/>
            <w:hideMark/>
          </w:tcPr>
          <w:p w14:paraId="4E43BC3A" w14:textId="77777777" w:rsidR="004C0945" w:rsidRDefault="004C0945" w:rsidP="003551F3">
            <w:pPr>
              <w:pStyle w:val="TAH"/>
            </w:pPr>
            <w:r>
              <w:t>Cardinality</w:t>
            </w:r>
          </w:p>
        </w:tc>
        <w:tc>
          <w:tcPr>
            <w:tcW w:w="1852" w:type="pct"/>
            <w:shd w:val="clear" w:color="auto" w:fill="C0C0C0"/>
            <w:vAlign w:val="center"/>
            <w:hideMark/>
          </w:tcPr>
          <w:p w14:paraId="1798EE37" w14:textId="77777777" w:rsidR="004C0945" w:rsidRDefault="004C0945" w:rsidP="003551F3">
            <w:pPr>
              <w:pStyle w:val="TAH"/>
            </w:pPr>
            <w:r>
              <w:t>Description</w:t>
            </w:r>
          </w:p>
        </w:tc>
        <w:tc>
          <w:tcPr>
            <w:tcW w:w="796" w:type="pct"/>
            <w:shd w:val="clear" w:color="auto" w:fill="C0C0C0"/>
            <w:hideMark/>
          </w:tcPr>
          <w:p w14:paraId="60F77218" w14:textId="77777777" w:rsidR="004C0945" w:rsidRDefault="004C0945" w:rsidP="003551F3">
            <w:pPr>
              <w:pStyle w:val="TAH"/>
            </w:pPr>
            <w:r>
              <w:t>Applicability</w:t>
            </w:r>
          </w:p>
        </w:tc>
      </w:tr>
      <w:tr w:rsidR="004C0945" w14:paraId="4F220FC3" w14:textId="77777777" w:rsidTr="00856CA6">
        <w:trPr>
          <w:jc w:val="center"/>
        </w:trPr>
        <w:tc>
          <w:tcPr>
            <w:tcW w:w="825" w:type="pct"/>
            <w:hideMark/>
          </w:tcPr>
          <w:p w14:paraId="43CFE536" w14:textId="77777777" w:rsidR="004C0945" w:rsidRDefault="004C0945" w:rsidP="003551F3">
            <w:pPr>
              <w:pStyle w:val="TAL"/>
            </w:pPr>
            <w:r>
              <w:t>n/a</w:t>
            </w:r>
          </w:p>
        </w:tc>
        <w:tc>
          <w:tcPr>
            <w:tcW w:w="731" w:type="pct"/>
          </w:tcPr>
          <w:p w14:paraId="199925AE" w14:textId="77777777" w:rsidR="004C0945" w:rsidRDefault="004C0945" w:rsidP="003551F3">
            <w:pPr>
              <w:pStyle w:val="TAL"/>
            </w:pPr>
          </w:p>
        </w:tc>
        <w:tc>
          <w:tcPr>
            <w:tcW w:w="215" w:type="pct"/>
          </w:tcPr>
          <w:p w14:paraId="23474E9E" w14:textId="77777777" w:rsidR="004C0945" w:rsidRDefault="004C0945" w:rsidP="003551F3">
            <w:pPr>
              <w:pStyle w:val="TAC"/>
            </w:pPr>
          </w:p>
        </w:tc>
        <w:tc>
          <w:tcPr>
            <w:tcW w:w="580" w:type="pct"/>
          </w:tcPr>
          <w:p w14:paraId="019FC50A" w14:textId="77777777" w:rsidR="004C0945" w:rsidRDefault="004C0945" w:rsidP="003551F3">
            <w:pPr>
              <w:pStyle w:val="TAL"/>
            </w:pPr>
          </w:p>
        </w:tc>
        <w:tc>
          <w:tcPr>
            <w:tcW w:w="1852" w:type="pct"/>
            <w:vAlign w:val="center"/>
          </w:tcPr>
          <w:p w14:paraId="6956C89A" w14:textId="77777777" w:rsidR="004C0945" w:rsidRDefault="004C0945" w:rsidP="003551F3">
            <w:pPr>
              <w:pStyle w:val="TAL"/>
            </w:pPr>
          </w:p>
        </w:tc>
        <w:tc>
          <w:tcPr>
            <w:tcW w:w="796" w:type="pct"/>
          </w:tcPr>
          <w:p w14:paraId="415AB016" w14:textId="77777777" w:rsidR="004C0945" w:rsidRDefault="004C0945" w:rsidP="003551F3">
            <w:pPr>
              <w:pStyle w:val="TAL"/>
            </w:pPr>
          </w:p>
        </w:tc>
      </w:tr>
    </w:tbl>
    <w:p w14:paraId="68C38886" w14:textId="77777777" w:rsidR="004C0945" w:rsidRDefault="004C0945" w:rsidP="004C0945"/>
    <w:p w14:paraId="305970F8" w14:textId="77777777" w:rsidR="004C0945" w:rsidRDefault="004C0945" w:rsidP="004C0945">
      <w:r>
        <w:t>This method shall support the request data structures specified in table 6.1.3.3.3.2-2 and the response data structures and response codes specified in table 6.1.3.3.3.2-3.</w:t>
      </w:r>
    </w:p>
    <w:p w14:paraId="724FB055" w14:textId="77777777" w:rsidR="004C0945" w:rsidRDefault="004C0945" w:rsidP="004C0945">
      <w:pPr>
        <w:pStyle w:val="TH"/>
      </w:pPr>
      <w:r>
        <w:lastRenderedPageBreak/>
        <w:t>Table 6.1.3.3.3.2-2: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4C0945" w14:paraId="166D8C0E" w14:textId="77777777" w:rsidTr="00856CA6">
        <w:trPr>
          <w:jc w:val="center"/>
        </w:trPr>
        <w:tc>
          <w:tcPr>
            <w:tcW w:w="1588" w:type="dxa"/>
            <w:shd w:val="clear" w:color="auto" w:fill="C0C0C0"/>
            <w:vAlign w:val="center"/>
            <w:hideMark/>
          </w:tcPr>
          <w:p w14:paraId="762CAFB3" w14:textId="77777777" w:rsidR="004C0945" w:rsidRDefault="004C0945" w:rsidP="003551F3">
            <w:pPr>
              <w:pStyle w:val="TAH"/>
            </w:pPr>
            <w:r>
              <w:t>Data type</w:t>
            </w:r>
          </w:p>
        </w:tc>
        <w:tc>
          <w:tcPr>
            <w:tcW w:w="418" w:type="dxa"/>
            <w:shd w:val="clear" w:color="auto" w:fill="C0C0C0"/>
            <w:vAlign w:val="center"/>
            <w:hideMark/>
          </w:tcPr>
          <w:p w14:paraId="2B5D6BED" w14:textId="77777777" w:rsidR="004C0945" w:rsidRDefault="004C0945" w:rsidP="003551F3">
            <w:pPr>
              <w:pStyle w:val="TAH"/>
            </w:pPr>
            <w:r>
              <w:t>P</w:t>
            </w:r>
          </w:p>
        </w:tc>
        <w:tc>
          <w:tcPr>
            <w:tcW w:w="1246" w:type="dxa"/>
            <w:shd w:val="clear" w:color="auto" w:fill="C0C0C0"/>
            <w:vAlign w:val="center"/>
            <w:hideMark/>
          </w:tcPr>
          <w:p w14:paraId="3A022D5A" w14:textId="77777777" w:rsidR="004C0945" w:rsidRDefault="004C0945" w:rsidP="003551F3">
            <w:pPr>
              <w:pStyle w:val="TAH"/>
            </w:pPr>
            <w:r>
              <w:t>Cardinality</w:t>
            </w:r>
          </w:p>
        </w:tc>
        <w:tc>
          <w:tcPr>
            <w:tcW w:w="6281" w:type="dxa"/>
            <w:shd w:val="clear" w:color="auto" w:fill="C0C0C0"/>
            <w:vAlign w:val="center"/>
            <w:hideMark/>
          </w:tcPr>
          <w:p w14:paraId="0092AFC3" w14:textId="77777777" w:rsidR="004C0945" w:rsidRDefault="004C0945" w:rsidP="003551F3">
            <w:pPr>
              <w:pStyle w:val="TAH"/>
            </w:pPr>
            <w:r>
              <w:t>Description</w:t>
            </w:r>
          </w:p>
        </w:tc>
      </w:tr>
      <w:tr w:rsidR="004C0945" w14:paraId="7272D43F" w14:textId="77777777" w:rsidTr="00856CA6">
        <w:trPr>
          <w:jc w:val="center"/>
        </w:trPr>
        <w:tc>
          <w:tcPr>
            <w:tcW w:w="1588" w:type="dxa"/>
            <w:vAlign w:val="center"/>
            <w:hideMark/>
          </w:tcPr>
          <w:p w14:paraId="03A2C21E" w14:textId="77777777" w:rsidR="004C0945" w:rsidRDefault="004C0945" w:rsidP="003551F3">
            <w:pPr>
              <w:pStyle w:val="TAL"/>
            </w:pPr>
            <w:r>
              <w:t>MBSUserService</w:t>
            </w:r>
          </w:p>
        </w:tc>
        <w:tc>
          <w:tcPr>
            <w:tcW w:w="418" w:type="dxa"/>
            <w:vAlign w:val="center"/>
          </w:tcPr>
          <w:p w14:paraId="15FDAD63" w14:textId="77777777" w:rsidR="004C0945" w:rsidRDefault="004C0945" w:rsidP="003551F3">
            <w:pPr>
              <w:pStyle w:val="TAC"/>
            </w:pPr>
            <w:r w:rsidRPr="0016361A">
              <w:t>M</w:t>
            </w:r>
          </w:p>
        </w:tc>
        <w:tc>
          <w:tcPr>
            <w:tcW w:w="1246" w:type="dxa"/>
            <w:vAlign w:val="center"/>
          </w:tcPr>
          <w:p w14:paraId="3FF17ECD" w14:textId="77777777" w:rsidR="004C0945" w:rsidRDefault="004C0945" w:rsidP="003551F3">
            <w:pPr>
              <w:pStyle w:val="TAL"/>
              <w:jc w:val="center"/>
            </w:pPr>
            <w:r w:rsidRPr="0016361A">
              <w:t>1</w:t>
            </w:r>
          </w:p>
        </w:tc>
        <w:tc>
          <w:tcPr>
            <w:tcW w:w="6281" w:type="dxa"/>
            <w:vAlign w:val="center"/>
          </w:tcPr>
          <w:p w14:paraId="2E9A59C6" w14:textId="40807DF9" w:rsidR="004C0945" w:rsidRDefault="004C0945" w:rsidP="003551F3">
            <w:pPr>
              <w:pStyle w:val="TAL"/>
            </w:pPr>
            <w:r>
              <w:t xml:space="preserve">Contains the updated representation of the existing </w:t>
            </w:r>
            <w:r w:rsidR="00B5572D">
              <w:t>"</w:t>
            </w:r>
            <w:r>
              <w:t>Individual MBS User Service</w:t>
            </w:r>
            <w:r w:rsidR="00B5572D">
              <w:t>"</w:t>
            </w:r>
            <w:r>
              <w:t xml:space="preserve"> resource that is to be updated.</w:t>
            </w:r>
          </w:p>
        </w:tc>
      </w:tr>
    </w:tbl>
    <w:p w14:paraId="3A45747E" w14:textId="77777777" w:rsidR="004C0945" w:rsidRDefault="004C0945" w:rsidP="004C0945"/>
    <w:p w14:paraId="1592C624" w14:textId="77777777" w:rsidR="004C0945" w:rsidRDefault="004C0945" w:rsidP="004C0945">
      <w:pPr>
        <w:pStyle w:val="TH"/>
      </w:pPr>
      <w:r>
        <w:t>Table 6.1.3.3.3.2-3: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4C0945" w14:paraId="34AC656F" w14:textId="77777777" w:rsidTr="00856CA6">
        <w:trPr>
          <w:jc w:val="center"/>
        </w:trPr>
        <w:tc>
          <w:tcPr>
            <w:tcW w:w="922" w:type="pct"/>
            <w:shd w:val="clear" w:color="auto" w:fill="C0C0C0"/>
            <w:vAlign w:val="center"/>
            <w:hideMark/>
          </w:tcPr>
          <w:p w14:paraId="3AC807AE" w14:textId="77777777" w:rsidR="004C0945" w:rsidRDefault="004C0945" w:rsidP="003551F3">
            <w:pPr>
              <w:pStyle w:val="TAH"/>
            </w:pPr>
            <w:r>
              <w:t>Data type</w:t>
            </w:r>
          </w:p>
        </w:tc>
        <w:tc>
          <w:tcPr>
            <w:tcW w:w="210" w:type="pct"/>
            <w:shd w:val="clear" w:color="auto" w:fill="C0C0C0"/>
            <w:vAlign w:val="center"/>
            <w:hideMark/>
          </w:tcPr>
          <w:p w14:paraId="26DB6552" w14:textId="77777777" w:rsidR="004C0945" w:rsidRDefault="004C0945" w:rsidP="003551F3">
            <w:pPr>
              <w:pStyle w:val="TAH"/>
            </w:pPr>
            <w:r>
              <w:t>P</w:t>
            </w:r>
          </w:p>
        </w:tc>
        <w:tc>
          <w:tcPr>
            <w:tcW w:w="587" w:type="pct"/>
            <w:shd w:val="clear" w:color="auto" w:fill="C0C0C0"/>
            <w:vAlign w:val="center"/>
            <w:hideMark/>
          </w:tcPr>
          <w:p w14:paraId="49CABCBA" w14:textId="77777777" w:rsidR="004C0945" w:rsidRDefault="004C0945" w:rsidP="003551F3">
            <w:pPr>
              <w:pStyle w:val="TAH"/>
            </w:pPr>
            <w:r>
              <w:t>Cardinality</w:t>
            </w:r>
          </w:p>
        </w:tc>
        <w:tc>
          <w:tcPr>
            <w:tcW w:w="807" w:type="pct"/>
            <w:shd w:val="clear" w:color="auto" w:fill="C0C0C0"/>
            <w:vAlign w:val="center"/>
            <w:hideMark/>
          </w:tcPr>
          <w:p w14:paraId="01B6FF6B" w14:textId="77777777" w:rsidR="004C0945" w:rsidRDefault="004C0945" w:rsidP="003551F3">
            <w:pPr>
              <w:pStyle w:val="TAH"/>
            </w:pPr>
            <w:r>
              <w:t>Response</w:t>
            </w:r>
          </w:p>
          <w:p w14:paraId="64716929" w14:textId="77777777" w:rsidR="004C0945" w:rsidRDefault="004C0945" w:rsidP="003551F3">
            <w:pPr>
              <w:pStyle w:val="TAH"/>
            </w:pPr>
            <w:r>
              <w:t>codes</w:t>
            </w:r>
          </w:p>
        </w:tc>
        <w:tc>
          <w:tcPr>
            <w:tcW w:w="2475" w:type="pct"/>
            <w:shd w:val="clear" w:color="auto" w:fill="C0C0C0"/>
            <w:vAlign w:val="center"/>
            <w:hideMark/>
          </w:tcPr>
          <w:p w14:paraId="6DDC3A10" w14:textId="77777777" w:rsidR="004C0945" w:rsidRDefault="004C0945" w:rsidP="003551F3">
            <w:pPr>
              <w:pStyle w:val="TAH"/>
            </w:pPr>
            <w:r>
              <w:t>Description</w:t>
            </w:r>
          </w:p>
        </w:tc>
      </w:tr>
      <w:tr w:rsidR="004C0945" w14:paraId="088E1D51" w14:textId="77777777" w:rsidTr="00856CA6">
        <w:trPr>
          <w:jc w:val="center"/>
        </w:trPr>
        <w:tc>
          <w:tcPr>
            <w:tcW w:w="922" w:type="pct"/>
            <w:vAlign w:val="center"/>
            <w:hideMark/>
          </w:tcPr>
          <w:p w14:paraId="54BC2346" w14:textId="77777777" w:rsidR="004C0945" w:rsidRDefault="004C0945" w:rsidP="003551F3">
            <w:pPr>
              <w:pStyle w:val="TAL"/>
            </w:pPr>
            <w:r>
              <w:t>MBSUserService</w:t>
            </w:r>
          </w:p>
        </w:tc>
        <w:tc>
          <w:tcPr>
            <w:tcW w:w="210" w:type="pct"/>
            <w:vAlign w:val="center"/>
            <w:hideMark/>
          </w:tcPr>
          <w:p w14:paraId="50A20700" w14:textId="77777777" w:rsidR="004C0945" w:rsidRDefault="004C0945" w:rsidP="003551F3">
            <w:pPr>
              <w:pStyle w:val="TAC"/>
            </w:pPr>
            <w:r>
              <w:t>M</w:t>
            </w:r>
          </w:p>
        </w:tc>
        <w:tc>
          <w:tcPr>
            <w:tcW w:w="587" w:type="pct"/>
            <w:vAlign w:val="center"/>
            <w:hideMark/>
          </w:tcPr>
          <w:p w14:paraId="72F36B48" w14:textId="77777777" w:rsidR="004C0945" w:rsidRDefault="004C0945" w:rsidP="003551F3">
            <w:pPr>
              <w:pStyle w:val="TAC"/>
            </w:pPr>
            <w:r>
              <w:t>1</w:t>
            </w:r>
          </w:p>
        </w:tc>
        <w:tc>
          <w:tcPr>
            <w:tcW w:w="807" w:type="pct"/>
            <w:vAlign w:val="center"/>
            <w:hideMark/>
          </w:tcPr>
          <w:p w14:paraId="7F6792A7" w14:textId="77777777" w:rsidR="004C0945" w:rsidRDefault="004C0945" w:rsidP="003551F3">
            <w:pPr>
              <w:pStyle w:val="TAL"/>
            </w:pPr>
            <w:r>
              <w:t>200 OK</w:t>
            </w:r>
          </w:p>
        </w:tc>
        <w:tc>
          <w:tcPr>
            <w:tcW w:w="2475" w:type="pct"/>
            <w:vAlign w:val="center"/>
            <w:hideMark/>
          </w:tcPr>
          <w:p w14:paraId="43720748" w14:textId="7F5FAC11" w:rsidR="004C0945" w:rsidRDefault="004C0945" w:rsidP="003551F3">
            <w:pPr>
              <w:pStyle w:val="TAL"/>
            </w:pPr>
            <w:r>
              <w:t xml:space="preserve">Successful case. The concerned </w:t>
            </w:r>
            <w:r w:rsidR="00B5572D">
              <w:t>"</w:t>
            </w:r>
            <w:r>
              <w:t>Individual MBS User Service</w:t>
            </w:r>
            <w:r w:rsidR="00B5572D">
              <w:t>"</w:t>
            </w:r>
            <w:r>
              <w:t xml:space="preserve"> resource is successfully updated and a representation of the updated resource is returned in the response body.</w:t>
            </w:r>
          </w:p>
        </w:tc>
      </w:tr>
      <w:tr w:rsidR="004C0945" w14:paraId="2F3EAAD9" w14:textId="77777777" w:rsidTr="00856CA6">
        <w:trPr>
          <w:jc w:val="center"/>
        </w:trPr>
        <w:tc>
          <w:tcPr>
            <w:tcW w:w="922" w:type="pct"/>
            <w:vAlign w:val="center"/>
          </w:tcPr>
          <w:p w14:paraId="4F075CD4" w14:textId="77777777" w:rsidR="004C0945" w:rsidRDefault="004C0945" w:rsidP="003551F3">
            <w:pPr>
              <w:pStyle w:val="TAL"/>
            </w:pPr>
            <w:r>
              <w:t>n/a</w:t>
            </w:r>
          </w:p>
        </w:tc>
        <w:tc>
          <w:tcPr>
            <w:tcW w:w="210" w:type="pct"/>
            <w:vAlign w:val="center"/>
          </w:tcPr>
          <w:p w14:paraId="688117E4" w14:textId="77777777" w:rsidR="004C0945" w:rsidRDefault="004C0945" w:rsidP="003551F3">
            <w:pPr>
              <w:pStyle w:val="TAC"/>
            </w:pPr>
          </w:p>
        </w:tc>
        <w:tc>
          <w:tcPr>
            <w:tcW w:w="587" w:type="pct"/>
            <w:vAlign w:val="center"/>
          </w:tcPr>
          <w:p w14:paraId="3B7E6EBA" w14:textId="77777777" w:rsidR="004C0945" w:rsidRDefault="004C0945" w:rsidP="003551F3">
            <w:pPr>
              <w:pStyle w:val="TAC"/>
            </w:pPr>
          </w:p>
        </w:tc>
        <w:tc>
          <w:tcPr>
            <w:tcW w:w="807" w:type="pct"/>
            <w:vAlign w:val="center"/>
          </w:tcPr>
          <w:p w14:paraId="7C6ABACC" w14:textId="77777777" w:rsidR="004C0945" w:rsidRDefault="004C0945" w:rsidP="003551F3">
            <w:pPr>
              <w:pStyle w:val="TAL"/>
            </w:pPr>
            <w:r>
              <w:t>204 No Content</w:t>
            </w:r>
          </w:p>
        </w:tc>
        <w:tc>
          <w:tcPr>
            <w:tcW w:w="2475" w:type="pct"/>
            <w:vAlign w:val="center"/>
          </w:tcPr>
          <w:p w14:paraId="258D0D29" w14:textId="5E1A9753" w:rsidR="004C0945" w:rsidRDefault="004C0945" w:rsidP="003551F3">
            <w:pPr>
              <w:pStyle w:val="TAL"/>
            </w:pPr>
            <w:r>
              <w:t xml:space="preserve">Successful case. The concerned </w:t>
            </w:r>
            <w:r w:rsidR="00B5572D">
              <w:t>"</w:t>
            </w:r>
            <w:r>
              <w:t>Individual MBS User Service</w:t>
            </w:r>
            <w:r w:rsidR="00B5572D">
              <w:t>"</w:t>
            </w:r>
            <w:r>
              <w:t xml:space="preserve"> resource is successfully updated and no content is returned in the response body.</w:t>
            </w:r>
          </w:p>
        </w:tc>
      </w:tr>
      <w:tr w:rsidR="004C0945" w14:paraId="50F69F30" w14:textId="77777777" w:rsidTr="00856CA6">
        <w:trPr>
          <w:jc w:val="center"/>
        </w:trPr>
        <w:tc>
          <w:tcPr>
            <w:tcW w:w="922" w:type="pct"/>
            <w:vAlign w:val="center"/>
            <w:hideMark/>
          </w:tcPr>
          <w:p w14:paraId="122D0F37" w14:textId="77777777" w:rsidR="004C0945" w:rsidRDefault="004C0945" w:rsidP="003551F3">
            <w:pPr>
              <w:pStyle w:val="TAL"/>
            </w:pPr>
            <w:r>
              <w:t>RedirectResponse</w:t>
            </w:r>
          </w:p>
        </w:tc>
        <w:tc>
          <w:tcPr>
            <w:tcW w:w="210" w:type="pct"/>
            <w:vAlign w:val="center"/>
            <w:hideMark/>
          </w:tcPr>
          <w:p w14:paraId="65AD764A" w14:textId="77777777" w:rsidR="004C0945" w:rsidRDefault="004C0945" w:rsidP="003551F3">
            <w:pPr>
              <w:pStyle w:val="TAC"/>
            </w:pPr>
            <w:r>
              <w:t>O</w:t>
            </w:r>
          </w:p>
        </w:tc>
        <w:tc>
          <w:tcPr>
            <w:tcW w:w="587" w:type="pct"/>
            <w:vAlign w:val="center"/>
            <w:hideMark/>
          </w:tcPr>
          <w:p w14:paraId="4A9FCF65" w14:textId="77777777" w:rsidR="004C0945" w:rsidRDefault="004C0945" w:rsidP="003551F3">
            <w:pPr>
              <w:pStyle w:val="TAC"/>
            </w:pPr>
            <w:r>
              <w:t>0..1</w:t>
            </w:r>
          </w:p>
        </w:tc>
        <w:tc>
          <w:tcPr>
            <w:tcW w:w="807" w:type="pct"/>
            <w:vAlign w:val="center"/>
            <w:hideMark/>
          </w:tcPr>
          <w:p w14:paraId="6FE43FB6" w14:textId="77777777" w:rsidR="004C0945" w:rsidRDefault="004C0945" w:rsidP="003551F3">
            <w:pPr>
              <w:pStyle w:val="TAL"/>
            </w:pPr>
            <w:r>
              <w:t>307 Temporary Redirect</w:t>
            </w:r>
          </w:p>
        </w:tc>
        <w:tc>
          <w:tcPr>
            <w:tcW w:w="2475" w:type="pct"/>
            <w:vAlign w:val="center"/>
            <w:hideMark/>
          </w:tcPr>
          <w:p w14:paraId="29879A2E" w14:textId="13EFC3BC" w:rsidR="00331FD9" w:rsidRDefault="004C0945" w:rsidP="00331FD9">
            <w:pPr>
              <w:pStyle w:val="TAL"/>
            </w:pPr>
            <w:r>
              <w:t>Temporary redirection.</w:t>
            </w:r>
          </w:p>
          <w:p w14:paraId="5232A23D" w14:textId="77777777" w:rsidR="00331FD9" w:rsidRDefault="00331FD9" w:rsidP="00331FD9">
            <w:pPr>
              <w:pStyle w:val="TAL"/>
            </w:pPr>
          </w:p>
          <w:p w14:paraId="226D2A25" w14:textId="7B86DB98" w:rsidR="004C0945" w:rsidRDefault="00331FD9" w:rsidP="00331FD9">
            <w:pPr>
              <w:pStyle w:val="TAL"/>
            </w:pPr>
            <w:r>
              <w:t>(NOTE 2)</w:t>
            </w:r>
          </w:p>
        </w:tc>
      </w:tr>
      <w:tr w:rsidR="004C0945" w14:paraId="577DAD8A" w14:textId="77777777" w:rsidTr="00856CA6">
        <w:trPr>
          <w:jc w:val="center"/>
        </w:trPr>
        <w:tc>
          <w:tcPr>
            <w:tcW w:w="922" w:type="pct"/>
            <w:vAlign w:val="center"/>
            <w:hideMark/>
          </w:tcPr>
          <w:p w14:paraId="2045D4CC" w14:textId="77777777" w:rsidR="004C0945" w:rsidRDefault="004C0945" w:rsidP="003551F3">
            <w:pPr>
              <w:pStyle w:val="TAL"/>
            </w:pPr>
            <w:r>
              <w:t>RedirectResponse</w:t>
            </w:r>
          </w:p>
        </w:tc>
        <w:tc>
          <w:tcPr>
            <w:tcW w:w="210" w:type="pct"/>
            <w:vAlign w:val="center"/>
            <w:hideMark/>
          </w:tcPr>
          <w:p w14:paraId="32016037" w14:textId="77777777" w:rsidR="004C0945" w:rsidRDefault="004C0945" w:rsidP="003551F3">
            <w:pPr>
              <w:pStyle w:val="TAC"/>
            </w:pPr>
            <w:r>
              <w:t>O</w:t>
            </w:r>
          </w:p>
        </w:tc>
        <w:tc>
          <w:tcPr>
            <w:tcW w:w="587" w:type="pct"/>
            <w:vAlign w:val="center"/>
            <w:hideMark/>
          </w:tcPr>
          <w:p w14:paraId="79D4EA1B" w14:textId="77777777" w:rsidR="004C0945" w:rsidRDefault="004C0945" w:rsidP="003551F3">
            <w:pPr>
              <w:pStyle w:val="TAC"/>
            </w:pPr>
            <w:r>
              <w:t>0..1</w:t>
            </w:r>
          </w:p>
        </w:tc>
        <w:tc>
          <w:tcPr>
            <w:tcW w:w="807" w:type="pct"/>
            <w:vAlign w:val="center"/>
            <w:hideMark/>
          </w:tcPr>
          <w:p w14:paraId="7825FCA0" w14:textId="77777777" w:rsidR="004C0945" w:rsidRDefault="004C0945" w:rsidP="003551F3">
            <w:pPr>
              <w:pStyle w:val="TAL"/>
            </w:pPr>
            <w:r>
              <w:t>308 Permanent Redirect</w:t>
            </w:r>
          </w:p>
        </w:tc>
        <w:tc>
          <w:tcPr>
            <w:tcW w:w="2475" w:type="pct"/>
            <w:vAlign w:val="center"/>
            <w:hideMark/>
          </w:tcPr>
          <w:p w14:paraId="4D496720" w14:textId="7034ADC7" w:rsidR="00331FD9" w:rsidRDefault="004C0945" w:rsidP="00331FD9">
            <w:pPr>
              <w:pStyle w:val="TAL"/>
            </w:pPr>
            <w:r>
              <w:t>Permanent redirection.</w:t>
            </w:r>
          </w:p>
          <w:p w14:paraId="140623CC" w14:textId="77777777" w:rsidR="00331FD9" w:rsidRDefault="00331FD9" w:rsidP="00331FD9">
            <w:pPr>
              <w:pStyle w:val="TAL"/>
            </w:pPr>
          </w:p>
          <w:p w14:paraId="645978D7" w14:textId="4A981589" w:rsidR="004C0945" w:rsidRDefault="00331FD9" w:rsidP="00331FD9">
            <w:pPr>
              <w:pStyle w:val="TAL"/>
            </w:pPr>
            <w:r>
              <w:t>(NOTE 2)</w:t>
            </w:r>
          </w:p>
        </w:tc>
      </w:tr>
      <w:tr w:rsidR="004C0945" w14:paraId="00B880A3" w14:textId="77777777" w:rsidTr="00856CA6">
        <w:trPr>
          <w:jc w:val="center"/>
        </w:trPr>
        <w:tc>
          <w:tcPr>
            <w:tcW w:w="5000" w:type="pct"/>
            <w:gridSpan w:val="5"/>
            <w:vAlign w:val="center"/>
            <w:hideMark/>
          </w:tcPr>
          <w:p w14:paraId="675B6F11" w14:textId="07E35D4B" w:rsidR="004C0945" w:rsidRDefault="004C0945" w:rsidP="003551F3">
            <w:pPr>
              <w:pStyle w:val="TAN"/>
            </w:pPr>
            <w:r>
              <w:t>NOTE</w:t>
            </w:r>
            <w:r w:rsidR="00D77984">
              <w:t> 1</w:t>
            </w:r>
            <w:r>
              <w:t>:</w:t>
            </w:r>
            <w:r>
              <w:rPr>
                <w:noProof/>
              </w:rPr>
              <w:tab/>
              <w:t xml:space="preserve">The mandatory </w:t>
            </w:r>
            <w:r>
              <w:t>HTTP error status code</w:t>
            </w:r>
            <w:r w:rsidR="00B175D2">
              <w:t>s</w:t>
            </w:r>
            <w:r>
              <w:t xml:space="preserve"> for the HTTP PUT method listed in Table 5.2.7.1-1 of 3GPP TS 29.500 [4] also apply.</w:t>
            </w:r>
          </w:p>
          <w:p w14:paraId="0B777462" w14:textId="0FDAC145" w:rsidR="00D77984"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12BA70F" w14:textId="77777777" w:rsidR="004C0945" w:rsidRDefault="004C0945" w:rsidP="004C0945"/>
    <w:p w14:paraId="2D289905" w14:textId="77777777" w:rsidR="004C0945" w:rsidRDefault="004C0945" w:rsidP="004C0945">
      <w:pPr>
        <w:pStyle w:val="TH"/>
      </w:pPr>
      <w:r>
        <w:t>Table 6.1.3.3.3.2-4: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2CD85031" w14:textId="77777777" w:rsidTr="006A1C63">
        <w:trPr>
          <w:jc w:val="center"/>
        </w:trPr>
        <w:tc>
          <w:tcPr>
            <w:tcW w:w="1037" w:type="pct"/>
            <w:shd w:val="clear" w:color="auto" w:fill="C0C0C0"/>
            <w:vAlign w:val="center"/>
            <w:hideMark/>
          </w:tcPr>
          <w:p w14:paraId="09831482" w14:textId="77777777" w:rsidR="004C0945" w:rsidRDefault="004C0945" w:rsidP="003551F3">
            <w:pPr>
              <w:pStyle w:val="TAH"/>
            </w:pPr>
            <w:r>
              <w:t>Name</w:t>
            </w:r>
          </w:p>
        </w:tc>
        <w:tc>
          <w:tcPr>
            <w:tcW w:w="519" w:type="pct"/>
            <w:shd w:val="clear" w:color="auto" w:fill="C0C0C0"/>
            <w:vAlign w:val="center"/>
            <w:hideMark/>
          </w:tcPr>
          <w:p w14:paraId="04B681D7" w14:textId="77777777" w:rsidR="004C0945" w:rsidRDefault="004C0945" w:rsidP="003551F3">
            <w:pPr>
              <w:pStyle w:val="TAH"/>
            </w:pPr>
            <w:r>
              <w:t>Data type</w:t>
            </w:r>
          </w:p>
        </w:tc>
        <w:tc>
          <w:tcPr>
            <w:tcW w:w="217" w:type="pct"/>
            <w:shd w:val="clear" w:color="auto" w:fill="C0C0C0"/>
            <w:vAlign w:val="center"/>
            <w:hideMark/>
          </w:tcPr>
          <w:p w14:paraId="689FDAF0" w14:textId="77777777" w:rsidR="004C0945" w:rsidRDefault="004C0945" w:rsidP="003551F3">
            <w:pPr>
              <w:pStyle w:val="TAH"/>
            </w:pPr>
            <w:r>
              <w:t>P</w:t>
            </w:r>
          </w:p>
        </w:tc>
        <w:tc>
          <w:tcPr>
            <w:tcW w:w="581" w:type="pct"/>
            <w:shd w:val="clear" w:color="auto" w:fill="C0C0C0"/>
            <w:vAlign w:val="center"/>
            <w:hideMark/>
          </w:tcPr>
          <w:p w14:paraId="579F0E1D" w14:textId="77777777" w:rsidR="004C0945" w:rsidRDefault="004C0945" w:rsidP="003551F3">
            <w:pPr>
              <w:pStyle w:val="TAH"/>
            </w:pPr>
            <w:r>
              <w:t>Cardinality</w:t>
            </w:r>
          </w:p>
        </w:tc>
        <w:tc>
          <w:tcPr>
            <w:tcW w:w="2645" w:type="pct"/>
            <w:shd w:val="clear" w:color="auto" w:fill="C0C0C0"/>
            <w:vAlign w:val="center"/>
            <w:hideMark/>
          </w:tcPr>
          <w:p w14:paraId="0BED6214" w14:textId="77777777" w:rsidR="004C0945" w:rsidRDefault="004C0945" w:rsidP="003551F3">
            <w:pPr>
              <w:pStyle w:val="TAH"/>
            </w:pPr>
            <w:r>
              <w:t>Description</w:t>
            </w:r>
          </w:p>
        </w:tc>
      </w:tr>
      <w:tr w:rsidR="004C0945" w14:paraId="48154B56" w14:textId="77777777" w:rsidTr="006A1C63">
        <w:trPr>
          <w:jc w:val="center"/>
        </w:trPr>
        <w:tc>
          <w:tcPr>
            <w:tcW w:w="1037" w:type="pct"/>
            <w:vAlign w:val="center"/>
            <w:hideMark/>
          </w:tcPr>
          <w:p w14:paraId="018920C0" w14:textId="77777777" w:rsidR="004C0945" w:rsidRDefault="004C0945" w:rsidP="003551F3">
            <w:pPr>
              <w:pStyle w:val="TAL"/>
            </w:pPr>
            <w:r>
              <w:t>Location</w:t>
            </w:r>
          </w:p>
        </w:tc>
        <w:tc>
          <w:tcPr>
            <w:tcW w:w="519" w:type="pct"/>
            <w:vAlign w:val="center"/>
            <w:hideMark/>
          </w:tcPr>
          <w:p w14:paraId="04BA1B07" w14:textId="77777777" w:rsidR="004C0945" w:rsidRDefault="004C0945" w:rsidP="003551F3">
            <w:pPr>
              <w:pStyle w:val="TAL"/>
            </w:pPr>
            <w:r>
              <w:t>string</w:t>
            </w:r>
          </w:p>
        </w:tc>
        <w:tc>
          <w:tcPr>
            <w:tcW w:w="217" w:type="pct"/>
            <w:vAlign w:val="center"/>
            <w:hideMark/>
          </w:tcPr>
          <w:p w14:paraId="72AB94A3" w14:textId="77777777" w:rsidR="004C0945" w:rsidRDefault="004C0945" w:rsidP="003551F3">
            <w:pPr>
              <w:pStyle w:val="TAC"/>
            </w:pPr>
            <w:r>
              <w:t>M</w:t>
            </w:r>
          </w:p>
        </w:tc>
        <w:tc>
          <w:tcPr>
            <w:tcW w:w="581" w:type="pct"/>
            <w:vAlign w:val="center"/>
            <w:hideMark/>
          </w:tcPr>
          <w:p w14:paraId="3B722649" w14:textId="77777777" w:rsidR="004C0945" w:rsidRDefault="004C0945" w:rsidP="003551F3">
            <w:pPr>
              <w:pStyle w:val="TAC"/>
            </w:pPr>
            <w:r>
              <w:t>1</w:t>
            </w:r>
          </w:p>
        </w:tc>
        <w:tc>
          <w:tcPr>
            <w:tcW w:w="2645" w:type="pct"/>
            <w:vAlign w:val="center"/>
            <w:hideMark/>
          </w:tcPr>
          <w:p w14:paraId="1D2ADE6A" w14:textId="2FFBAB1F"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0A35217" w14:textId="77777777" w:rsidR="00127307" w:rsidRDefault="00127307" w:rsidP="00127307">
            <w:pPr>
              <w:pStyle w:val="TAL"/>
            </w:pPr>
          </w:p>
          <w:p w14:paraId="25339CDB" w14:textId="711D27CD"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54DC9857" w14:textId="77777777" w:rsidTr="006A1C63">
        <w:trPr>
          <w:jc w:val="center"/>
        </w:trPr>
        <w:tc>
          <w:tcPr>
            <w:tcW w:w="1037" w:type="pct"/>
            <w:vAlign w:val="center"/>
            <w:hideMark/>
          </w:tcPr>
          <w:p w14:paraId="73F7EA8C" w14:textId="77777777" w:rsidR="004C0945" w:rsidRDefault="004C0945" w:rsidP="003551F3">
            <w:pPr>
              <w:pStyle w:val="TAL"/>
            </w:pPr>
            <w:r>
              <w:rPr>
                <w:lang w:eastAsia="zh-CN"/>
              </w:rPr>
              <w:t>3gpp-Sbi-Target-Nf-Id</w:t>
            </w:r>
          </w:p>
        </w:tc>
        <w:tc>
          <w:tcPr>
            <w:tcW w:w="519" w:type="pct"/>
            <w:vAlign w:val="center"/>
            <w:hideMark/>
          </w:tcPr>
          <w:p w14:paraId="08EDE191" w14:textId="77777777" w:rsidR="004C0945" w:rsidRDefault="004C0945" w:rsidP="003551F3">
            <w:pPr>
              <w:pStyle w:val="TAL"/>
            </w:pPr>
            <w:r>
              <w:rPr>
                <w:lang w:eastAsia="fr-FR"/>
              </w:rPr>
              <w:t>string</w:t>
            </w:r>
          </w:p>
        </w:tc>
        <w:tc>
          <w:tcPr>
            <w:tcW w:w="217" w:type="pct"/>
            <w:vAlign w:val="center"/>
            <w:hideMark/>
          </w:tcPr>
          <w:p w14:paraId="28F32FF3" w14:textId="77777777" w:rsidR="004C0945" w:rsidRDefault="004C0945" w:rsidP="003551F3">
            <w:pPr>
              <w:pStyle w:val="TAC"/>
            </w:pPr>
            <w:r>
              <w:rPr>
                <w:lang w:eastAsia="fr-FR"/>
              </w:rPr>
              <w:t>O</w:t>
            </w:r>
          </w:p>
        </w:tc>
        <w:tc>
          <w:tcPr>
            <w:tcW w:w="581" w:type="pct"/>
            <w:vAlign w:val="center"/>
            <w:hideMark/>
          </w:tcPr>
          <w:p w14:paraId="14834091" w14:textId="77777777" w:rsidR="004C0945" w:rsidRDefault="004C0945" w:rsidP="003551F3">
            <w:pPr>
              <w:pStyle w:val="TAC"/>
            </w:pPr>
            <w:r>
              <w:rPr>
                <w:lang w:eastAsia="fr-FR"/>
              </w:rPr>
              <w:t>0..1</w:t>
            </w:r>
          </w:p>
        </w:tc>
        <w:tc>
          <w:tcPr>
            <w:tcW w:w="2645" w:type="pct"/>
            <w:vAlign w:val="center"/>
            <w:hideMark/>
          </w:tcPr>
          <w:p w14:paraId="0A50B280" w14:textId="64E0999A"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2DCD1228" w14:textId="77777777" w:rsidR="004C0945" w:rsidRDefault="004C0945" w:rsidP="004C0945"/>
    <w:p w14:paraId="2F3E4620" w14:textId="77777777" w:rsidR="004C0945" w:rsidRDefault="004C0945" w:rsidP="004C0945">
      <w:pPr>
        <w:pStyle w:val="TH"/>
      </w:pPr>
      <w:r>
        <w:t>Table 6.1.3.3.3.2-5: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4514D5BA" w14:textId="77777777" w:rsidTr="006A1C63">
        <w:trPr>
          <w:jc w:val="center"/>
        </w:trPr>
        <w:tc>
          <w:tcPr>
            <w:tcW w:w="1037" w:type="pct"/>
            <w:shd w:val="clear" w:color="auto" w:fill="C0C0C0"/>
            <w:vAlign w:val="center"/>
            <w:hideMark/>
          </w:tcPr>
          <w:p w14:paraId="0314F8F2" w14:textId="77777777" w:rsidR="004C0945" w:rsidRDefault="004C0945" w:rsidP="003551F3">
            <w:pPr>
              <w:pStyle w:val="TAH"/>
            </w:pPr>
            <w:r>
              <w:t>Name</w:t>
            </w:r>
          </w:p>
        </w:tc>
        <w:tc>
          <w:tcPr>
            <w:tcW w:w="519" w:type="pct"/>
            <w:shd w:val="clear" w:color="auto" w:fill="C0C0C0"/>
            <w:vAlign w:val="center"/>
            <w:hideMark/>
          </w:tcPr>
          <w:p w14:paraId="569EFBAF" w14:textId="77777777" w:rsidR="004C0945" w:rsidRDefault="004C0945" w:rsidP="003551F3">
            <w:pPr>
              <w:pStyle w:val="TAH"/>
            </w:pPr>
            <w:r>
              <w:t>Data type</w:t>
            </w:r>
          </w:p>
        </w:tc>
        <w:tc>
          <w:tcPr>
            <w:tcW w:w="217" w:type="pct"/>
            <w:shd w:val="clear" w:color="auto" w:fill="C0C0C0"/>
            <w:vAlign w:val="center"/>
            <w:hideMark/>
          </w:tcPr>
          <w:p w14:paraId="2C2A4304" w14:textId="77777777" w:rsidR="004C0945" w:rsidRDefault="004C0945" w:rsidP="003551F3">
            <w:pPr>
              <w:pStyle w:val="TAH"/>
            </w:pPr>
            <w:r>
              <w:t>P</w:t>
            </w:r>
          </w:p>
        </w:tc>
        <w:tc>
          <w:tcPr>
            <w:tcW w:w="581" w:type="pct"/>
            <w:shd w:val="clear" w:color="auto" w:fill="C0C0C0"/>
            <w:vAlign w:val="center"/>
            <w:hideMark/>
          </w:tcPr>
          <w:p w14:paraId="6C59C425" w14:textId="77777777" w:rsidR="004C0945" w:rsidRDefault="004C0945" w:rsidP="003551F3">
            <w:pPr>
              <w:pStyle w:val="TAH"/>
            </w:pPr>
            <w:r>
              <w:t>Cardinality</w:t>
            </w:r>
          </w:p>
        </w:tc>
        <w:tc>
          <w:tcPr>
            <w:tcW w:w="2645" w:type="pct"/>
            <w:shd w:val="clear" w:color="auto" w:fill="C0C0C0"/>
            <w:vAlign w:val="center"/>
            <w:hideMark/>
          </w:tcPr>
          <w:p w14:paraId="4AC6BB86" w14:textId="77777777" w:rsidR="004C0945" w:rsidRDefault="004C0945" w:rsidP="003551F3">
            <w:pPr>
              <w:pStyle w:val="TAH"/>
            </w:pPr>
            <w:r>
              <w:t>Description</w:t>
            </w:r>
          </w:p>
        </w:tc>
      </w:tr>
      <w:tr w:rsidR="004C0945" w14:paraId="70868A0A" w14:textId="77777777" w:rsidTr="006A1C63">
        <w:trPr>
          <w:jc w:val="center"/>
        </w:trPr>
        <w:tc>
          <w:tcPr>
            <w:tcW w:w="1037" w:type="pct"/>
            <w:vAlign w:val="center"/>
            <w:hideMark/>
          </w:tcPr>
          <w:p w14:paraId="4B581670" w14:textId="77777777" w:rsidR="004C0945" w:rsidRDefault="004C0945" w:rsidP="003551F3">
            <w:pPr>
              <w:pStyle w:val="TAL"/>
            </w:pPr>
            <w:r>
              <w:t>Location</w:t>
            </w:r>
          </w:p>
        </w:tc>
        <w:tc>
          <w:tcPr>
            <w:tcW w:w="519" w:type="pct"/>
            <w:vAlign w:val="center"/>
            <w:hideMark/>
          </w:tcPr>
          <w:p w14:paraId="0D61A6AD" w14:textId="77777777" w:rsidR="004C0945" w:rsidRDefault="004C0945" w:rsidP="003551F3">
            <w:pPr>
              <w:pStyle w:val="TAL"/>
            </w:pPr>
            <w:r>
              <w:t>string</w:t>
            </w:r>
          </w:p>
        </w:tc>
        <w:tc>
          <w:tcPr>
            <w:tcW w:w="217" w:type="pct"/>
            <w:vAlign w:val="center"/>
            <w:hideMark/>
          </w:tcPr>
          <w:p w14:paraId="7643E21B" w14:textId="77777777" w:rsidR="004C0945" w:rsidRDefault="004C0945" w:rsidP="003551F3">
            <w:pPr>
              <w:pStyle w:val="TAC"/>
            </w:pPr>
            <w:r>
              <w:t>M</w:t>
            </w:r>
          </w:p>
        </w:tc>
        <w:tc>
          <w:tcPr>
            <w:tcW w:w="581" w:type="pct"/>
            <w:vAlign w:val="center"/>
            <w:hideMark/>
          </w:tcPr>
          <w:p w14:paraId="25462CE8" w14:textId="77777777" w:rsidR="004C0945" w:rsidRDefault="004C0945" w:rsidP="003551F3">
            <w:pPr>
              <w:pStyle w:val="TAC"/>
            </w:pPr>
            <w:r>
              <w:t>1</w:t>
            </w:r>
          </w:p>
        </w:tc>
        <w:tc>
          <w:tcPr>
            <w:tcW w:w="2645" w:type="pct"/>
            <w:vAlign w:val="center"/>
            <w:hideMark/>
          </w:tcPr>
          <w:p w14:paraId="45884557" w14:textId="1771A4E1"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7D8ED41" w14:textId="77777777" w:rsidR="00127307" w:rsidRDefault="00127307" w:rsidP="00127307">
            <w:pPr>
              <w:pStyle w:val="TAL"/>
            </w:pPr>
          </w:p>
          <w:p w14:paraId="103586F1" w14:textId="3A0EEF29"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39A59E35" w14:textId="77777777" w:rsidTr="006A1C63">
        <w:trPr>
          <w:jc w:val="center"/>
        </w:trPr>
        <w:tc>
          <w:tcPr>
            <w:tcW w:w="1037" w:type="pct"/>
            <w:vAlign w:val="center"/>
            <w:hideMark/>
          </w:tcPr>
          <w:p w14:paraId="746A8E33" w14:textId="77777777" w:rsidR="004C0945" w:rsidRDefault="004C0945" w:rsidP="003551F3">
            <w:pPr>
              <w:pStyle w:val="TAL"/>
            </w:pPr>
            <w:r>
              <w:rPr>
                <w:lang w:eastAsia="zh-CN"/>
              </w:rPr>
              <w:t>3gpp-Sbi-Target-Nf-Id</w:t>
            </w:r>
          </w:p>
        </w:tc>
        <w:tc>
          <w:tcPr>
            <w:tcW w:w="519" w:type="pct"/>
            <w:vAlign w:val="center"/>
            <w:hideMark/>
          </w:tcPr>
          <w:p w14:paraId="36DE4260" w14:textId="77777777" w:rsidR="004C0945" w:rsidRDefault="004C0945" w:rsidP="003551F3">
            <w:pPr>
              <w:pStyle w:val="TAL"/>
            </w:pPr>
            <w:r>
              <w:rPr>
                <w:lang w:eastAsia="fr-FR"/>
              </w:rPr>
              <w:t>string</w:t>
            </w:r>
          </w:p>
        </w:tc>
        <w:tc>
          <w:tcPr>
            <w:tcW w:w="217" w:type="pct"/>
            <w:vAlign w:val="center"/>
            <w:hideMark/>
          </w:tcPr>
          <w:p w14:paraId="07A51C7E" w14:textId="77777777" w:rsidR="004C0945" w:rsidRDefault="004C0945" w:rsidP="003551F3">
            <w:pPr>
              <w:pStyle w:val="TAC"/>
            </w:pPr>
            <w:r>
              <w:rPr>
                <w:lang w:eastAsia="fr-FR"/>
              </w:rPr>
              <w:t>O</w:t>
            </w:r>
          </w:p>
        </w:tc>
        <w:tc>
          <w:tcPr>
            <w:tcW w:w="581" w:type="pct"/>
            <w:vAlign w:val="center"/>
            <w:hideMark/>
          </w:tcPr>
          <w:p w14:paraId="6442C96A" w14:textId="77777777" w:rsidR="004C0945" w:rsidRDefault="004C0945" w:rsidP="003551F3">
            <w:pPr>
              <w:pStyle w:val="TAC"/>
            </w:pPr>
            <w:r>
              <w:rPr>
                <w:lang w:eastAsia="fr-FR"/>
              </w:rPr>
              <w:t>0..1</w:t>
            </w:r>
          </w:p>
        </w:tc>
        <w:tc>
          <w:tcPr>
            <w:tcW w:w="2645" w:type="pct"/>
            <w:vAlign w:val="center"/>
            <w:hideMark/>
          </w:tcPr>
          <w:p w14:paraId="7135D7D3" w14:textId="7DCF0FD8"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21B3281B" w14:textId="77777777" w:rsidR="004C0945" w:rsidRDefault="004C0945" w:rsidP="004C0945"/>
    <w:p w14:paraId="711646E8" w14:textId="77777777" w:rsidR="004C0945" w:rsidRDefault="004C0945" w:rsidP="004C0945">
      <w:pPr>
        <w:pStyle w:val="Heading6"/>
      </w:pPr>
      <w:bookmarkStart w:id="590" w:name="_Toc120608994"/>
      <w:bookmarkStart w:id="591" w:name="_Toc120657461"/>
      <w:bookmarkStart w:id="592" w:name="_Toc133407743"/>
      <w:bookmarkStart w:id="593" w:name="_Toc164876300"/>
      <w:bookmarkStart w:id="594" w:name="_Toc175416182"/>
      <w:r>
        <w:t>6.1.3.3.3.3</w:t>
      </w:r>
      <w:r>
        <w:tab/>
        <w:t>PATCH</w:t>
      </w:r>
      <w:bookmarkEnd w:id="588"/>
      <w:bookmarkEnd w:id="590"/>
      <w:bookmarkEnd w:id="591"/>
      <w:bookmarkEnd w:id="592"/>
      <w:bookmarkEnd w:id="593"/>
      <w:bookmarkEnd w:id="594"/>
    </w:p>
    <w:p w14:paraId="049AF966" w14:textId="14590130" w:rsidR="001B359B" w:rsidRDefault="001B359B" w:rsidP="001B359B">
      <w:r>
        <w:rPr>
          <w:noProof/>
          <w:lang w:eastAsia="zh-CN"/>
        </w:rPr>
        <w:t xml:space="preserve">The PATCH method allows an NF service consumer (e.g. AF, NEF) to request the modification of an existing </w:t>
      </w:r>
      <w:r w:rsidR="00B5572D">
        <w:rPr>
          <w:noProof/>
          <w:lang w:eastAsia="zh-CN"/>
        </w:rPr>
        <w:t xml:space="preserve">"Individual </w:t>
      </w:r>
      <w:r>
        <w:rPr>
          <w:noProof/>
          <w:lang w:eastAsia="zh-CN"/>
        </w:rPr>
        <w:t>MBS User Service</w:t>
      </w:r>
      <w:r w:rsidR="00B5572D">
        <w:rPr>
          <w:noProof/>
          <w:lang w:eastAsia="zh-CN"/>
        </w:rPr>
        <w:t>" resource</w:t>
      </w:r>
      <w:r>
        <w:rPr>
          <w:noProof/>
          <w:lang w:eastAsia="zh-CN"/>
        </w:rPr>
        <w:t xml:space="preserve"> </w:t>
      </w:r>
      <w:r w:rsidR="00B5572D">
        <w:rPr>
          <w:noProof/>
          <w:lang w:eastAsia="zh-CN"/>
        </w:rPr>
        <w:t>managed by</w:t>
      </w:r>
      <w:r>
        <w:rPr>
          <w:noProof/>
          <w:lang w:eastAsia="zh-CN"/>
        </w:rPr>
        <w:t xml:space="preserve"> the MBSF</w:t>
      </w:r>
      <w:r>
        <w:t>.</w:t>
      </w:r>
    </w:p>
    <w:p w14:paraId="7EAB2DD6" w14:textId="77777777" w:rsidR="004C0945" w:rsidRDefault="004C0945" w:rsidP="004C0945">
      <w:r>
        <w:t>This method shall support the URI query parameters specified in table 6.1.3.3.3.3-1.</w:t>
      </w:r>
    </w:p>
    <w:p w14:paraId="080A58D1" w14:textId="77777777" w:rsidR="004C0945" w:rsidRDefault="004C0945" w:rsidP="004C0945">
      <w:pPr>
        <w:pStyle w:val="TH"/>
        <w:rPr>
          <w:rFonts w:cs="Arial"/>
        </w:rPr>
      </w:pPr>
      <w:r>
        <w:lastRenderedPageBreak/>
        <w:t>Table 6.1.3.3.3.3-1: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579BBDCD" w14:textId="77777777" w:rsidTr="00856CA6">
        <w:trPr>
          <w:jc w:val="center"/>
        </w:trPr>
        <w:tc>
          <w:tcPr>
            <w:tcW w:w="825" w:type="pct"/>
            <w:shd w:val="clear" w:color="auto" w:fill="C0C0C0"/>
            <w:hideMark/>
          </w:tcPr>
          <w:p w14:paraId="0FFDF6F6" w14:textId="77777777" w:rsidR="004C0945" w:rsidRDefault="004C0945" w:rsidP="003551F3">
            <w:pPr>
              <w:pStyle w:val="TAH"/>
            </w:pPr>
            <w:r>
              <w:t>Name</w:t>
            </w:r>
          </w:p>
        </w:tc>
        <w:tc>
          <w:tcPr>
            <w:tcW w:w="731" w:type="pct"/>
            <w:shd w:val="clear" w:color="auto" w:fill="C0C0C0"/>
            <w:hideMark/>
          </w:tcPr>
          <w:p w14:paraId="1CF7F537" w14:textId="77777777" w:rsidR="004C0945" w:rsidRDefault="004C0945" w:rsidP="003551F3">
            <w:pPr>
              <w:pStyle w:val="TAH"/>
            </w:pPr>
            <w:r>
              <w:t>Data type</w:t>
            </w:r>
          </w:p>
        </w:tc>
        <w:tc>
          <w:tcPr>
            <w:tcW w:w="215" w:type="pct"/>
            <w:shd w:val="clear" w:color="auto" w:fill="C0C0C0"/>
            <w:hideMark/>
          </w:tcPr>
          <w:p w14:paraId="6F86FB25" w14:textId="77777777" w:rsidR="004C0945" w:rsidRDefault="004C0945" w:rsidP="003551F3">
            <w:pPr>
              <w:pStyle w:val="TAH"/>
            </w:pPr>
            <w:r>
              <w:t>P</w:t>
            </w:r>
          </w:p>
        </w:tc>
        <w:tc>
          <w:tcPr>
            <w:tcW w:w="580" w:type="pct"/>
            <w:shd w:val="clear" w:color="auto" w:fill="C0C0C0"/>
            <w:hideMark/>
          </w:tcPr>
          <w:p w14:paraId="285DB52D" w14:textId="77777777" w:rsidR="004C0945" w:rsidRDefault="004C0945" w:rsidP="003551F3">
            <w:pPr>
              <w:pStyle w:val="TAH"/>
            </w:pPr>
            <w:r>
              <w:t>Cardinality</w:t>
            </w:r>
          </w:p>
        </w:tc>
        <w:tc>
          <w:tcPr>
            <w:tcW w:w="1852" w:type="pct"/>
            <w:shd w:val="clear" w:color="auto" w:fill="C0C0C0"/>
            <w:vAlign w:val="center"/>
            <w:hideMark/>
          </w:tcPr>
          <w:p w14:paraId="2DFC4735" w14:textId="77777777" w:rsidR="004C0945" w:rsidRDefault="004C0945" w:rsidP="003551F3">
            <w:pPr>
              <w:pStyle w:val="TAH"/>
            </w:pPr>
            <w:r>
              <w:t>Description</w:t>
            </w:r>
          </w:p>
        </w:tc>
        <w:tc>
          <w:tcPr>
            <w:tcW w:w="796" w:type="pct"/>
            <w:shd w:val="clear" w:color="auto" w:fill="C0C0C0"/>
            <w:hideMark/>
          </w:tcPr>
          <w:p w14:paraId="42447726" w14:textId="77777777" w:rsidR="004C0945" w:rsidRDefault="004C0945" w:rsidP="003551F3">
            <w:pPr>
              <w:pStyle w:val="TAH"/>
            </w:pPr>
            <w:r>
              <w:t>Applicability</w:t>
            </w:r>
          </w:p>
        </w:tc>
      </w:tr>
      <w:tr w:rsidR="004C0945" w14:paraId="424AAF04" w14:textId="77777777" w:rsidTr="00856CA6">
        <w:trPr>
          <w:jc w:val="center"/>
        </w:trPr>
        <w:tc>
          <w:tcPr>
            <w:tcW w:w="825" w:type="pct"/>
            <w:hideMark/>
          </w:tcPr>
          <w:p w14:paraId="0CCD48E1" w14:textId="77777777" w:rsidR="004C0945" w:rsidRDefault="004C0945" w:rsidP="003551F3">
            <w:pPr>
              <w:pStyle w:val="TAL"/>
            </w:pPr>
            <w:r>
              <w:t>n/a</w:t>
            </w:r>
          </w:p>
        </w:tc>
        <w:tc>
          <w:tcPr>
            <w:tcW w:w="731" w:type="pct"/>
          </w:tcPr>
          <w:p w14:paraId="3A718654" w14:textId="77777777" w:rsidR="004C0945" w:rsidRDefault="004C0945" w:rsidP="003551F3">
            <w:pPr>
              <w:pStyle w:val="TAL"/>
            </w:pPr>
          </w:p>
        </w:tc>
        <w:tc>
          <w:tcPr>
            <w:tcW w:w="215" w:type="pct"/>
          </w:tcPr>
          <w:p w14:paraId="303B0CE6" w14:textId="77777777" w:rsidR="004C0945" w:rsidRDefault="004C0945" w:rsidP="003551F3">
            <w:pPr>
              <w:pStyle w:val="TAC"/>
            </w:pPr>
          </w:p>
        </w:tc>
        <w:tc>
          <w:tcPr>
            <w:tcW w:w="580" w:type="pct"/>
          </w:tcPr>
          <w:p w14:paraId="646A98DD" w14:textId="77777777" w:rsidR="004C0945" w:rsidRDefault="004C0945" w:rsidP="003551F3">
            <w:pPr>
              <w:pStyle w:val="TAL"/>
            </w:pPr>
          </w:p>
        </w:tc>
        <w:tc>
          <w:tcPr>
            <w:tcW w:w="1852" w:type="pct"/>
            <w:vAlign w:val="center"/>
          </w:tcPr>
          <w:p w14:paraId="687730CC" w14:textId="77777777" w:rsidR="004C0945" w:rsidRDefault="004C0945" w:rsidP="003551F3">
            <w:pPr>
              <w:pStyle w:val="TAL"/>
            </w:pPr>
          </w:p>
        </w:tc>
        <w:tc>
          <w:tcPr>
            <w:tcW w:w="796" w:type="pct"/>
          </w:tcPr>
          <w:p w14:paraId="3F97EC22" w14:textId="77777777" w:rsidR="004C0945" w:rsidRDefault="004C0945" w:rsidP="003551F3">
            <w:pPr>
              <w:pStyle w:val="TAL"/>
            </w:pPr>
          </w:p>
        </w:tc>
      </w:tr>
    </w:tbl>
    <w:p w14:paraId="4628FE0D" w14:textId="77777777" w:rsidR="004C0945" w:rsidRDefault="004C0945" w:rsidP="004C0945"/>
    <w:p w14:paraId="2DA70B25" w14:textId="77777777" w:rsidR="004C0945" w:rsidRDefault="004C0945" w:rsidP="004C0945">
      <w:r>
        <w:t>This method shall support the request data structures specified in table 6.1.3.3.3.3-2 and the response data structures and response codes specified in table 6.1.3.3.3.3-3.</w:t>
      </w:r>
    </w:p>
    <w:p w14:paraId="7C635CC9" w14:textId="77777777" w:rsidR="004C0945" w:rsidRDefault="004C0945" w:rsidP="004C0945">
      <w:pPr>
        <w:pStyle w:val="TH"/>
      </w:pPr>
      <w:r>
        <w:t>Table 6.1.3.3.3.3-2: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5993"/>
      </w:tblGrid>
      <w:tr w:rsidR="004C0945" w14:paraId="329B296C" w14:textId="77777777" w:rsidTr="00525A1C">
        <w:trPr>
          <w:jc w:val="center"/>
        </w:trPr>
        <w:tc>
          <w:tcPr>
            <w:tcW w:w="1977" w:type="dxa"/>
            <w:shd w:val="clear" w:color="auto" w:fill="C0C0C0"/>
            <w:vAlign w:val="center"/>
            <w:hideMark/>
          </w:tcPr>
          <w:p w14:paraId="0AEB7CC4" w14:textId="77777777" w:rsidR="004C0945" w:rsidRDefault="004C0945" w:rsidP="003551F3">
            <w:pPr>
              <w:pStyle w:val="TAH"/>
            </w:pPr>
            <w:r>
              <w:t>Data type</w:t>
            </w:r>
          </w:p>
        </w:tc>
        <w:tc>
          <w:tcPr>
            <w:tcW w:w="425" w:type="dxa"/>
            <w:shd w:val="clear" w:color="auto" w:fill="C0C0C0"/>
            <w:vAlign w:val="center"/>
            <w:hideMark/>
          </w:tcPr>
          <w:p w14:paraId="071E147E" w14:textId="77777777" w:rsidR="004C0945" w:rsidRDefault="004C0945" w:rsidP="003551F3">
            <w:pPr>
              <w:pStyle w:val="TAH"/>
            </w:pPr>
            <w:r>
              <w:t>P</w:t>
            </w:r>
          </w:p>
        </w:tc>
        <w:tc>
          <w:tcPr>
            <w:tcW w:w="1134" w:type="dxa"/>
            <w:shd w:val="clear" w:color="auto" w:fill="C0C0C0"/>
            <w:vAlign w:val="center"/>
            <w:hideMark/>
          </w:tcPr>
          <w:p w14:paraId="2804DC79" w14:textId="77777777" w:rsidR="004C0945" w:rsidRDefault="004C0945" w:rsidP="003551F3">
            <w:pPr>
              <w:pStyle w:val="TAH"/>
            </w:pPr>
            <w:r>
              <w:t>Cardinality</w:t>
            </w:r>
          </w:p>
        </w:tc>
        <w:tc>
          <w:tcPr>
            <w:tcW w:w="5993" w:type="dxa"/>
            <w:shd w:val="clear" w:color="auto" w:fill="C0C0C0"/>
            <w:vAlign w:val="center"/>
            <w:hideMark/>
          </w:tcPr>
          <w:p w14:paraId="5D8AD85C" w14:textId="77777777" w:rsidR="004C0945" w:rsidRDefault="004C0945" w:rsidP="003551F3">
            <w:pPr>
              <w:pStyle w:val="TAH"/>
            </w:pPr>
            <w:r>
              <w:t>Description</w:t>
            </w:r>
          </w:p>
        </w:tc>
      </w:tr>
      <w:tr w:rsidR="004C0945" w14:paraId="1D02CB5A" w14:textId="77777777" w:rsidTr="00525A1C">
        <w:trPr>
          <w:jc w:val="center"/>
        </w:trPr>
        <w:tc>
          <w:tcPr>
            <w:tcW w:w="1977" w:type="dxa"/>
            <w:vAlign w:val="center"/>
            <w:hideMark/>
          </w:tcPr>
          <w:p w14:paraId="0590F293" w14:textId="77777777" w:rsidR="004C0945" w:rsidRDefault="004C0945" w:rsidP="003551F3">
            <w:pPr>
              <w:pStyle w:val="TAL"/>
            </w:pPr>
            <w:r>
              <w:t>MBSUserServicePatch</w:t>
            </w:r>
          </w:p>
        </w:tc>
        <w:tc>
          <w:tcPr>
            <w:tcW w:w="425" w:type="dxa"/>
            <w:vAlign w:val="center"/>
          </w:tcPr>
          <w:p w14:paraId="24B698D1" w14:textId="77777777" w:rsidR="004C0945" w:rsidRDefault="004C0945" w:rsidP="003551F3">
            <w:pPr>
              <w:pStyle w:val="TAC"/>
            </w:pPr>
            <w:r w:rsidRPr="0016361A">
              <w:t>M</w:t>
            </w:r>
          </w:p>
        </w:tc>
        <w:tc>
          <w:tcPr>
            <w:tcW w:w="1134" w:type="dxa"/>
            <w:vAlign w:val="center"/>
          </w:tcPr>
          <w:p w14:paraId="0C11523C" w14:textId="77777777" w:rsidR="004C0945" w:rsidRDefault="004C0945" w:rsidP="003551F3">
            <w:pPr>
              <w:pStyle w:val="TAL"/>
              <w:jc w:val="center"/>
            </w:pPr>
            <w:r w:rsidRPr="0016361A">
              <w:t>1</w:t>
            </w:r>
          </w:p>
        </w:tc>
        <w:tc>
          <w:tcPr>
            <w:tcW w:w="5993" w:type="dxa"/>
            <w:vAlign w:val="center"/>
          </w:tcPr>
          <w:p w14:paraId="0F8C8624" w14:textId="42BEAA29" w:rsidR="004C0945" w:rsidRDefault="004C0945" w:rsidP="003551F3">
            <w:pPr>
              <w:pStyle w:val="TAL"/>
            </w:pPr>
            <w:r>
              <w:t xml:space="preserve">Contains the parameters to request the modification of an existing </w:t>
            </w:r>
            <w:r w:rsidR="00B5572D">
              <w:t>"</w:t>
            </w:r>
            <w:r>
              <w:t>Individual MBS User Service</w:t>
            </w:r>
            <w:r w:rsidR="00B5572D">
              <w:t>"</w:t>
            </w:r>
            <w:r>
              <w:t xml:space="preserve"> resource.</w:t>
            </w:r>
          </w:p>
        </w:tc>
      </w:tr>
    </w:tbl>
    <w:p w14:paraId="0F3FFEFC" w14:textId="77777777" w:rsidR="004C0945" w:rsidRDefault="004C0945" w:rsidP="004C0945"/>
    <w:p w14:paraId="2525C15F" w14:textId="77777777" w:rsidR="004C0945" w:rsidRDefault="004C0945" w:rsidP="004C0945">
      <w:pPr>
        <w:pStyle w:val="TH"/>
      </w:pPr>
      <w:r>
        <w:t>Table 6.1.3.3.3.3-3: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4C0945" w14:paraId="0C8356D9" w14:textId="77777777" w:rsidTr="00856CA6">
        <w:trPr>
          <w:jc w:val="center"/>
        </w:trPr>
        <w:tc>
          <w:tcPr>
            <w:tcW w:w="922" w:type="pct"/>
            <w:shd w:val="clear" w:color="auto" w:fill="C0C0C0"/>
            <w:vAlign w:val="center"/>
            <w:hideMark/>
          </w:tcPr>
          <w:p w14:paraId="3478195A" w14:textId="77777777" w:rsidR="004C0945" w:rsidRDefault="004C0945" w:rsidP="003551F3">
            <w:pPr>
              <w:pStyle w:val="TAH"/>
            </w:pPr>
            <w:r>
              <w:t>Data type</w:t>
            </w:r>
          </w:p>
        </w:tc>
        <w:tc>
          <w:tcPr>
            <w:tcW w:w="210" w:type="pct"/>
            <w:shd w:val="clear" w:color="auto" w:fill="C0C0C0"/>
            <w:vAlign w:val="center"/>
            <w:hideMark/>
          </w:tcPr>
          <w:p w14:paraId="7E71623D" w14:textId="77777777" w:rsidR="004C0945" w:rsidRDefault="004C0945" w:rsidP="003551F3">
            <w:pPr>
              <w:pStyle w:val="TAH"/>
            </w:pPr>
            <w:r>
              <w:t>P</w:t>
            </w:r>
          </w:p>
        </w:tc>
        <w:tc>
          <w:tcPr>
            <w:tcW w:w="587" w:type="pct"/>
            <w:shd w:val="clear" w:color="auto" w:fill="C0C0C0"/>
            <w:vAlign w:val="center"/>
            <w:hideMark/>
          </w:tcPr>
          <w:p w14:paraId="5ED2C87A" w14:textId="77777777" w:rsidR="004C0945" w:rsidRDefault="004C0945" w:rsidP="003551F3">
            <w:pPr>
              <w:pStyle w:val="TAH"/>
            </w:pPr>
            <w:r>
              <w:t>Cardinality</w:t>
            </w:r>
          </w:p>
        </w:tc>
        <w:tc>
          <w:tcPr>
            <w:tcW w:w="807" w:type="pct"/>
            <w:shd w:val="clear" w:color="auto" w:fill="C0C0C0"/>
            <w:vAlign w:val="center"/>
            <w:hideMark/>
          </w:tcPr>
          <w:p w14:paraId="5761D626" w14:textId="77777777" w:rsidR="004C0945" w:rsidRDefault="004C0945" w:rsidP="003551F3">
            <w:pPr>
              <w:pStyle w:val="TAH"/>
            </w:pPr>
            <w:r>
              <w:t>Response</w:t>
            </w:r>
          </w:p>
          <w:p w14:paraId="5F6143DF" w14:textId="77777777" w:rsidR="004C0945" w:rsidRDefault="004C0945" w:rsidP="003551F3">
            <w:pPr>
              <w:pStyle w:val="TAH"/>
            </w:pPr>
            <w:r>
              <w:t>codes</w:t>
            </w:r>
          </w:p>
        </w:tc>
        <w:tc>
          <w:tcPr>
            <w:tcW w:w="2475" w:type="pct"/>
            <w:shd w:val="clear" w:color="auto" w:fill="C0C0C0"/>
            <w:vAlign w:val="center"/>
            <w:hideMark/>
          </w:tcPr>
          <w:p w14:paraId="3175BA93" w14:textId="77777777" w:rsidR="004C0945" w:rsidRDefault="004C0945" w:rsidP="003551F3">
            <w:pPr>
              <w:pStyle w:val="TAH"/>
            </w:pPr>
            <w:r>
              <w:t>Description</w:t>
            </w:r>
          </w:p>
        </w:tc>
      </w:tr>
      <w:tr w:rsidR="004C0945" w14:paraId="41C92EC3" w14:textId="77777777" w:rsidTr="00856CA6">
        <w:trPr>
          <w:jc w:val="center"/>
        </w:trPr>
        <w:tc>
          <w:tcPr>
            <w:tcW w:w="922" w:type="pct"/>
            <w:vAlign w:val="center"/>
            <w:hideMark/>
          </w:tcPr>
          <w:p w14:paraId="25A77436" w14:textId="77777777" w:rsidR="004C0945" w:rsidRDefault="004C0945" w:rsidP="003551F3">
            <w:pPr>
              <w:pStyle w:val="TAL"/>
            </w:pPr>
            <w:r>
              <w:t>MBSUserService</w:t>
            </w:r>
          </w:p>
        </w:tc>
        <w:tc>
          <w:tcPr>
            <w:tcW w:w="210" w:type="pct"/>
            <w:vAlign w:val="center"/>
            <w:hideMark/>
          </w:tcPr>
          <w:p w14:paraId="242209FF" w14:textId="77777777" w:rsidR="004C0945" w:rsidRDefault="004C0945" w:rsidP="003551F3">
            <w:pPr>
              <w:pStyle w:val="TAC"/>
            </w:pPr>
            <w:r>
              <w:t>M</w:t>
            </w:r>
          </w:p>
        </w:tc>
        <w:tc>
          <w:tcPr>
            <w:tcW w:w="587" w:type="pct"/>
            <w:vAlign w:val="center"/>
            <w:hideMark/>
          </w:tcPr>
          <w:p w14:paraId="48E62EF6" w14:textId="77777777" w:rsidR="004C0945" w:rsidRDefault="004C0945" w:rsidP="003551F3">
            <w:pPr>
              <w:pStyle w:val="TAC"/>
            </w:pPr>
            <w:r>
              <w:t>1</w:t>
            </w:r>
          </w:p>
        </w:tc>
        <w:tc>
          <w:tcPr>
            <w:tcW w:w="807" w:type="pct"/>
            <w:vAlign w:val="center"/>
            <w:hideMark/>
          </w:tcPr>
          <w:p w14:paraId="41A47D77" w14:textId="77777777" w:rsidR="004C0945" w:rsidRDefault="004C0945" w:rsidP="003551F3">
            <w:pPr>
              <w:pStyle w:val="TAL"/>
            </w:pPr>
            <w:r>
              <w:t>200 OK</w:t>
            </w:r>
          </w:p>
        </w:tc>
        <w:tc>
          <w:tcPr>
            <w:tcW w:w="2475" w:type="pct"/>
            <w:vAlign w:val="center"/>
            <w:hideMark/>
          </w:tcPr>
          <w:p w14:paraId="5E6E1FDC" w14:textId="358F4F67" w:rsidR="004C0945" w:rsidRDefault="004C0945" w:rsidP="003551F3">
            <w:pPr>
              <w:pStyle w:val="TAL"/>
            </w:pPr>
            <w:r>
              <w:t xml:space="preserve">Successful case. The concerned </w:t>
            </w:r>
            <w:r w:rsidR="00B5572D">
              <w:t>"</w:t>
            </w:r>
            <w:r>
              <w:t>Individual MBS User Service</w:t>
            </w:r>
            <w:r w:rsidR="00B5572D">
              <w:t>"</w:t>
            </w:r>
            <w:r>
              <w:t xml:space="preserve"> resource is successfully modified and a representation of the updated resource is returned in the response body.</w:t>
            </w:r>
          </w:p>
        </w:tc>
      </w:tr>
      <w:tr w:rsidR="004C0945" w14:paraId="7BC9B4B3" w14:textId="77777777" w:rsidTr="00856CA6">
        <w:trPr>
          <w:jc w:val="center"/>
        </w:trPr>
        <w:tc>
          <w:tcPr>
            <w:tcW w:w="922" w:type="pct"/>
            <w:vAlign w:val="center"/>
          </w:tcPr>
          <w:p w14:paraId="5E13C1A2" w14:textId="77777777" w:rsidR="004C0945" w:rsidRDefault="004C0945" w:rsidP="003551F3">
            <w:pPr>
              <w:pStyle w:val="TAL"/>
            </w:pPr>
            <w:r>
              <w:t>n/a</w:t>
            </w:r>
          </w:p>
        </w:tc>
        <w:tc>
          <w:tcPr>
            <w:tcW w:w="210" w:type="pct"/>
            <w:vAlign w:val="center"/>
          </w:tcPr>
          <w:p w14:paraId="36F8590A" w14:textId="77777777" w:rsidR="004C0945" w:rsidRDefault="004C0945" w:rsidP="003551F3">
            <w:pPr>
              <w:pStyle w:val="TAC"/>
            </w:pPr>
          </w:p>
        </w:tc>
        <w:tc>
          <w:tcPr>
            <w:tcW w:w="587" w:type="pct"/>
            <w:vAlign w:val="center"/>
          </w:tcPr>
          <w:p w14:paraId="707CB1C4" w14:textId="77777777" w:rsidR="004C0945" w:rsidRDefault="004C0945" w:rsidP="003551F3">
            <w:pPr>
              <w:pStyle w:val="TAC"/>
            </w:pPr>
          </w:p>
        </w:tc>
        <w:tc>
          <w:tcPr>
            <w:tcW w:w="807" w:type="pct"/>
            <w:vAlign w:val="center"/>
          </w:tcPr>
          <w:p w14:paraId="7ABCA3EF" w14:textId="77777777" w:rsidR="004C0945" w:rsidRDefault="004C0945" w:rsidP="003551F3">
            <w:pPr>
              <w:pStyle w:val="TAL"/>
            </w:pPr>
            <w:r>
              <w:t>204 No Content</w:t>
            </w:r>
          </w:p>
        </w:tc>
        <w:tc>
          <w:tcPr>
            <w:tcW w:w="2475" w:type="pct"/>
            <w:vAlign w:val="center"/>
          </w:tcPr>
          <w:p w14:paraId="31EA1238" w14:textId="288884C5" w:rsidR="004C0945" w:rsidRDefault="004C0945" w:rsidP="003551F3">
            <w:pPr>
              <w:pStyle w:val="TAL"/>
            </w:pPr>
            <w:r>
              <w:t xml:space="preserve">Successful case. The concerned </w:t>
            </w:r>
            <w:r w:rsidR="00B5572D">
              <w:t>"</w:t>
            </w:r>
            <w:r>
              <w:t>Individual MBS User Service</w:t>
            </w:r>
            <w:r w:rsidR="00B5572D">
              <w:t>"</w:t>
            </w:r>
            <w:r>
              <w:t xml:space="preserve"> resource is successfully modified and no content is returned in the response body.</w:t>
            </w:r>
          </w:p>
        </w:tc>
      </w:tr>
      <w:tr w:rsidR="004C0945" w14:paraId="35C74B6A" w14:textId="77777777" w:rsidTr="00856CA6">
        <w:trPr>
          <w:jc w:val="center"/>
        </w:trPr>
        <w:tc>
          <w:tcPr>
            <w:tcW w:w="922" w:type="pct"/>
            <w:vAlign w:val="center"/>
            <w:hideMark/>
          </w:tcPr>
          <w:p w14:paraId="04262660" w14:textId="77777777" w:rsidR="004C0945" w:rsidRDefault="004C0945" w:rsidP="003551F3">
            <w:pPr>
              <w:pStyle w:val="TAL"/>
            </w:pPr>
            <w:r>
              <w:t>RedirectResponse</w:t>
            </w:r>
          </w:p>
        </w:tc>
        <w:tc>
          <w:tcPr>
            <w:tcW w:w="210" w:type="pct"/>
            <w:vAlign w:val="center"/>
            <w:hideMark/>
          </w:tcPr>
          <w:p w14:paraId="469AE15B" w14:textId="77777777" w:rsidR="004C0945" w:rsidRDefault="004C0945" w:rsidP="003551F3">
            <w:pPr>
              <w:pStyle w:val="TAC"/>
            </w:pPr>
            <w:r>
              <w:t>O</w:t>
            </w:r>
          </w:p>
        </w:tc>
        <w:tc>
          <w:tcPr>
            <w:tcW w:w="587" w:type="pct"/>
            <w:vAlign w:val="center"/>
            <w:hideMark/>
          </w:tcPr>
          <w:p w14:paraId="3EC4278A" w14:textId="77777777" w:rsidR="004C0945" w:rsidRDefault="004C0945" w:rsidP="003551F3">
            <w:pPr>
              <w:pStyle w:val="TAC"/>
            </w:pPr>
            <w:r>
              <w:t>0..1</w:t>
            </w:r>
          </w:p>
        </w:tc>
        <w:tc>
          <w:tcPr>
            <w:tcW w:w="807" w:type="pct"/>
            <w:vAlign w:val="center"/>
            <w:hideMark/>
          </w:tcPr>
          <w:p w14:paraId="062DBDEA" w14:textId="77777777" w:rsidR="004C0945" w:rsidRDefault="004C0945" w:rsidP="003551F3">
            <w:pPr>
              <w:pStyle w:val="TAL"/>
            </w:pPr>
            <w:r>
              <w:t>307 Temporary Redirect</w:t>
            </w:r>
          </w:p>
        </w:tc>
        <w:tc>
          <w:tcPr>
            <w:tcW w:w="2475" w:type="pct"/>
            <w:vAlign w:val="center"/>
            <w:hideMark/>
          </w:tcPr>
          <w:p w14:paraId="154F2080" w14:textId="0DDF5DCA" w:rsidR="00331FD9" w:rsidRDefault="004C0945" w:rsidP="00331FD9">
            <w:pPr>
              <w:pStyle w:val="TAL"/>
            </w:pPr>
            <w:r>
              <w:t>Temporary redirection.</w:t>
            </w:r>
          </w:p>
          <w:p w14:paraId="179E7E4F" w14:textId="77777777" w:rsidR="00331FD9" w:rsidRDefault="00331FD9" w:rsidP="00331FD9">
            <w:pPr>
              <w:pStyle w:val="TAL"/>
            </w:pPr>
          </w:p>
          <w:p w14:paraId="23DB7940" w14:textId="36604BD4" w:rsidR="004C0945" w:rsidRDefault="00331FD9" w:rsidP="00331FD9">
            <w:pPr>
              <w:pStyle w:val="TAL"/>
            </w:pPr>
            <w:r>
              <w:t>(NOTE 2)</w:t>
            </w:r>
          </w:p>
        </w:tc>
      </w:tr>
      <w:tr w:rsidR="004C0945" w14:paraId="24567982" w14:textId="77777777" w:rsidTr="00856CA6">
        <w:trPr>
          <w:jc w:val="center"/>
        </w:trPr>
        <w:tc>
          <w:tcPr>
            <w:tcW w:w="922" w:type="pct"/>
            <w:vAlign w:val="center"/>
            <w:hideMark/>
          </w:tcPr>
          <w:p w14:paraId="39A50011" w14:textId="77777777" w:rsidR="004C0945" w:rsidRDefault="004C0945" w:rsidP="003551F3">
            <w:pPr>
              <w:pStyle w:val="TAL"/>
            </w:pPr>
            <w:r>
              <w:t>RedirectResponse</w:t>
            </w:r>
          </w:p>
        </w:tc>
        <w:tc>
          <w:tcPr>
            <w:tcW w:w="210" w:type="pct"/>
            <w:vAlign w:val="center"/>
            <w:hideMark/>
          </w:tcPr>
          <w:p w14:paraId="0A006EDC" w14:textId="77777777" w:rsidR="004C0945" w:rsidRDefault="004C0945" w:rsidP="003551F3">
            <w:pPr>
              <w:pStyle w:val="TAC"/>
            </w:pPr>
            <w:r>
              <w:t>O</w:t>
            </w:r>
          </w:p>
        </w:tc>
        <w:tc>
          <w:tcPr>
            <w:tcW w:w="587" w:type="pct"/>
            <w:vAlign w:val="center"/>
            <w:hideMark/>
          </w:tcPr>
          <w:p w14:paraId="4DA9A9DD" w14:textId="77777777" w:rsidR="004C0945" w:rsidRDefault="004C0945" w:rsidP="003551F3">
            <w:pPr>
              <w:pStyle w:val="TAC"/>
            </w:pPr>
            <w:r>
              <w:t>0..1</w:t>
            </w:r>
          </w:p>
        </w:tc>
        <w:tc>
          <w:tcPr>
            <w:tcW w:w="807" w:type="pct"/>
            <w:vAlign w:val="center"/>
            <w:hideMark/>
          </w:tcPr>
          <w:p w14:paraId="00E6691E" w14:textId="77777777" w:rsidR="004C0945" w:rsidRDefault="004C0945" w:rsidP="003551F3">
            <w:pPr>
              <w:pStyle w:val="TAL"/>
            </w:pPr>
            <w:r>
              <w:t>308 Permanent Redirect</w:t>
            </w:r>
          </w:p>
        </w:tc>
        <w:tc>
          <w:tcPr>
            <w:tcW w:w="2475" w:type="pct"/>
            <w:vAlign w:val="center"/>
            <w:hideMark/>
          </w:tcPr>
          <w:p w14:paraId="54890DE4" w14:textId="08DC8F85" w:rsidR="00331FD9" w:rsidRDefault="004C0945" w:rsidP="00331FD9">
            <w:pPr>
              <w:pStyle w:val="TAL"/>
            </w:pPr>
            <w:r>
              <w:t>Permanent redirection.</w:t>
            </w:r>
          </w:p>
          <w:p w14:paraId="28E6B6B3" w14:textId="77777777" w:rsidR="00331FD9" w:rsidRDefault="00331FD9" w:rsidP="00331FD9">
            <w:pPr>
              <w:pStyle w:val="TAL"/>
            </w:pPr>
          </w:p>
          <w:p w14:paraId="225B519B" w14:textId="35FBC6D2" w:rsidR="004C0945" w:rsidRDefault="00331FD9" w:rsidP="00331FD9">
            <w:pPr>
              <w:pStyle w:val="TAL"/>
            </w:pPr>
            <w:r>
              <w:t>(NOTE 2)</w:t>
            </w:r>
          </w:p>
        </w:tc>
      </w:tr>
      <w:tr w:rsidR="004C0945" w14:paraId="661E0D02" w14:textId="77777777" w:rsidTr="00856CA6">
        <w:trPr>
          <w:jc w:val="center"/>
        </w:trPr>
        <w:tc>
          <w:tcPr>
            <w:tcW w:w="5000" w:type="pct"/>
            <w:gridSpan w:val="5"/>
            <w:vAlign w:val="center"/>
            <w:hideMark/>
          </w:tcPr>
          <w:p w14:paraId="2EDF5798" w14:textId="40DC6E70" w:rsidR="004C0945" w:rsidRDefault="004C0945" w:rsidP="003551F3">
            <w:pPr>
              <w:pStyle w:val="TAN"/>
            </w:pPr>
            <w:r>
              <w:t>NOTE</w:t>
            </w:r>
            <w:r w:rsidR="00D77984">
              <w:t> 1</w:t>
            </w:r>
            <w:r>
              <w:t>:</w:t>
            </w:r>
            <w:r>
              <w:rPr>
                <w:noProof/>
              </w:rPr>
              <w:tab/>
              <w:t xml:space="preserve">The mandatory </w:t>
            </w:r>
            <w:r>
              <w:t>HTTP error status code</w:t>
            </w:r>
            <w:r w:rsidR="00B175D2">
              <w:t>s</w:t>
            </w:r>
            <w:r>
              <w:t xml:space="preserve"> for the HTTP PATCH method listed in Table 5.2.7.1-1 of 3GPP TS 29.500 [4] also apply.</w:t>
            </w:r>
          </w:p>
          <w:p w14:paraId="2480392C" w14:textId="766351F4" w:rsidR="00D77984"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9E5FAE1" w14:textId="77777777" w:rsidR="004C0945" w:rsidRDefault="004C0945" w:rsidP="004C0945"/>
    <w:p w14:paraId="16CE77F0" w14:textId="77777777" w:rsidR="004C0945" w:rsidRDefault="004C0945" w:rsidP="004C0945">
      <w:pPr>
        <w:pStyle w:val="TH"/>
      </w:pPr>
      <w:r>
        <w:t>Table 6.1.3.3.3.3-4: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17CB545F" w14:textId="77777777" w:rsidTr="006A1C63">
        <w:trPr>
          <w:jc w:val="center"/>
        </w:trPr>
        <w:tc>
          <w:tcPr>
            <w:tcW w:w="1037" w:type="pct"/>
            <w:shd w:val="clear" w:color="auto" w:fill="C0C0C0"/>
            <w:vAlign w:val="center"/>
            <w:hideMark/>
          </w:tcPr>
          <w:p w14:paraId="09DBDE79" w14:textId="77777777" w:rsidR="004C0945" w:rsidRDefault="004C0945" w:rsidP="003551F3">
            <w:pPr>
              <w:pStyle w:val="TAH"/>
            </w:pPr>
            <w:r>
              <w:t>Name</w:t>
            </w:r>
          </w:p>
        </w:tc>
        <w:tc>
          <w:tcPr>
            <w:tcW w:w="519" w:type="pct"/>
            <w:shd w:val="clear" w:color="auto" w:fill="C0C0C0"/>
            <w:vAlign w:val="center"/>
            <w:hideMark/>
          </w:tcPr>
          <w:p w14:paraId="52F288D8" w14:textId="77777777" w:rsidR="004C0945" w:rsidRDefault="004C0945" w:rsidP="003551F3">
            <w:pPr>
              <w:pStyle w:val="TAH"/>
            </w:pPr>
            <w:r>
              <w:t>Data type</w:t>
            </w:r>
          </w:p>
        </w:tc>
        <w:tc>
          <w:tcPr>
            <w:tcW w:w="217" w:type="pct"/>
            <w:shd w:val="clear" w:color="auto" w:fill="C0C0C0"/>
            <w:vAlign w:val="center"/>
            <w:hideMark/>
          </w:tcPr>
          <w:p w14:paraId="3D78ABD9" w14:textId="77777777" w:rsidR="004C0945" w:rsidRDefault="004C0945" w:rsidP="003551F3">
            <w:pPr>
              <w:pStyle w:val="TAH"/>
            </w:pPr>
            <w:r>
              <w:t>P</w:t>
            </w:r>
          </w:p>
        </w:tc>
        <w:tc>
          <w:tcPr>
            <w:tcW w:w="581" w:type="pct"/>
            <w:shd w:val="clear" w:color="auto" w:fill="C0C0C0"/>
            <w:vAlign w:val="center"/>
            <w:hideMark/>
          </w:tcPr>
          <w:p w14:paraId="59657474" w14:textId="77777777" w:rsidR="004C0945" w:rsidRDefault="004C0945" w:rsidP="003551F3">
            <w:pPr>
              <w:pStyle w:val="TAH"/>
            </w:pPr>
            <w:r>
              <w:t>Cardinality</w:t>
            </w:r>
          </w:p>
        </w:tc>
        <w:tc>
          <w:tcPr>
            <w:tcW w:w="2645" w:type="pct"/>
            <w:shd w:val="clear" w:color="auto" w:fill="C0C0C0"/>
            <w:vAlign w:val="center"/>
            <w:hideMark/>
          </w:tcPr>
          <w:p w14:paraId="24317111" w14:textId="77777777" w:rsidR="004C0945" w:rsidRDefault="004C0945" w:rsidP="003551F3">
            <w:pPr>
              <w:pStyle w:val="TAH"/>
            </w:pPr>
            <w:r>
              <w:t>Description</w:t>
            </w:r>
          </w:p>
        </w:tc>
      </w:tr>
      <w:tr w:rsidR="004C0945" w14:paraId="075ACE3A" w14:textId="77777777" w:rsidTr="006A1C63">
        <w:trPr>
          <w:jc w:val="center"/>
        </w:trPr>
        <w:tc>
          <w:tcPr>
            <w:tcW w:w="1037" w:type="pct"/>
            <w:vAlign w:val="center"/>
            <w:hideMark/>
          </w:tcPr>
          <w:p w14:paraId="6E708704" w14:textId="77777777" w:rsidR="004C0945" w:rsidRDefault="004C0945" w:rsidP="003551F3">
            <w:pPr>
              <w:pStyle w:val="TAL"/>
            </w:pPr>
            <w:r>
              <w:t>Location</w:t>
            </w:r>
          </w:p>
        </w:tc>
        <w:tc>
          <w:tcPr>
            <w:tcW w:w="519" w:type="pct"/>
            <w:vAlign w:val="center"/>
            <w:hideMark/>
          </w:tcPr>
          <w:p w14:paraId="6DF8A1BB" w14:textId="77777777" w:rsidR="004C0945" w:rsidRDefault="004C0945" w:rsidP="003551F3">
            <w:pPr>
              <w:pStyle w:val="TAL"/>
            </w:pPr>
            <w:r>
              <w:t>string</w:t>
            </w:r>
          </w:p>
        </w:tc>
        <w:tc>
          <w:tcPr>
            <w:tcW w:w="217" w:type="pct"/>
            <w:vAlign w:val="center"/>
            <w:hideMark/>
          </w:tcPr>
          <w:p w14:paraId="766177BE" w14:textId="77777777" w:rsidR="004C0945" w:rsidRDefault="004C0945" w:rsidP="003551F3">
            <w:pPr>
              <w:pStyle w:val="TAC"/>
            </w:pPr>
            <w:r>
              <w:t>M</w:t>
            </w:r>
          </w:p>
        </w:tc>
        <w:tc>
          <w:tcPr>
            <w:tcW w:w="581" w:type="pct"/>
            <w:vAlign w:val="center"/>
            <w:hideMark/>
          </w:tcPr>
          <w:p w14:paraId="143BBB1F" w14:textId="77777777" w:rsidR="004C0945" w:rsidRDefault="004C0945" w:rsidP="003551F3">
            <w:pPr>
              <w:pStyle w:val="TAC"/>
            </w:pPr>
            <w:r>
              <w:t>1</w:t>
            </w:r>
          </w:p>
        </w:tc>
        <w:tc>
          <w:tcPr>
            <w:tcW w:w="2645" w:type="pct"/>
            <w:vAlign w:val="center"/>
            <w:hideMark/>
          </w:tcPr>
          <w:p w14:paraId="1B942729" w14:textId="107AA428"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DAF0492" w14:textId="77777777" w:rsidR="00127307" w:rsidRDefault="00127307" w:rsidP="00127307">
            <w:pPr>
              <w:pStyle w:val="TAL"/>
            </w:pPr>
          </w:p>
          <w:p w14:paraId="52865AEB" w14:textId="347D0582"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42444F39" w14:textId="77777777" w:rsidTr="006A1C63">
        <w:trPr>
          <w:jc w:val="center"/>
        </w:trPr>
        <w:tc>
          <w:tcPr>
            <w:tcW w:w="1037" w:type="pct"/>
            <w:vAlign w:val="center"/>
            <w:hideMark/>
          </w:tcPr>
          <w:p w14:paraId="41A64D47" w14:textId="77777777" w:rsidR="004C0945" w:rsidRDefault="004C0945" w:rsidP="003551F3">
            <w:pPr>
              <w:pStyle w:val="TAL"/>
            </w:pPr>
            <w:r>
              <w:rPr>
                <w:lang w:eastAsia="zh-CN"/>
              </w:rPr>
              <w:t>3gpp-Sbi-Target-Nf-Id</w:t>
            </w:r>
          </w:p>
        </w:tc>
        <w:tc>
          <w:tcPr>
            <w:tcW w:w="519" w:type="pct"/>
            <w:vAlign w:val="center"/>
            <w:hideMark/>
          </w:tcPr>
          <w:p w14:paraId="23EF7E34" w14:textId="77777777" w:rsidR="004C0945" w:rsidRDefault="004C0945" w:rsidP="003551F3">
            <w:pPr>
              <w:pStyle w:val="TAL"/>
            </w:pPr>
            <w:r>
              <w:rPr>
                <w:lang w:eastAsia="fr-FR"/>
              </w:rPr>
              <w:t>string</w:t>
            </w:r>
          </w:p>
        </w:tc>
        <w:tc>
          <w:tcPr>
            <w:tcW w:w="217" w:type="pct"/>
            <w:vAlign w:val="center"/>
            <w:hideMark/>
          </w:tcPr>
          <w:p w14:paraId="35C94976" w14:textId="77777777" w:rsidR="004C0945" w:rsidRDefault="004C0945" w:rsidP="003551F3">
            <w:pPr>
              <w:pStyle w:val="TAC"/>
            </w:pPr>
            <w:r>
              <w:rPr>
                <w:lang w:eastAsia="fr-FR"/>
              </w:rPr>
              <w:t>O</w:t>
            </w:r>
          </w:p>
        </w:tc>
        <w:tc>
          <w:tcPr>
            <w:tcW w:w="581" w:type="pct"/>
            <w:vAlign w:val="center"/>
            <w:hideMark/>
          </w:tcPr>
          <w:p w14:paraId="06141308" w14:textId="77777777" w:rsidR="004C0945" w:rsidRDefault="004C0945" w:rsidP="003551F3">
            <w:pPr>
              <w:pStyle w:val="TAC"/>
            </w:pPr>
            <w:r>
              <w:rPr>
                <w:lang w:eastAsia="fr-FR"/>
              </w:rPr>
              <w:t>0..1</w:t>
            </w:r>
          </w:p>
        </w:tc>
        <w:tc>
          <w:tcPr>
            <w:tcW w:w="2645" w:type="pct"/>
            <w:vAlign w:val="center"/>
            <w:hideMark/>
          </w:tcPr>
          <w:p w14:paraId="4B2AC13E" w14:textId="4BF846E8"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51A02688" w14:textId="77777777" w:rsidR="004C0945" w:rsidRDefault="004C0945" w:rsidP="004C0945"/>
    <w:p w14:paraId="07F30DAB" w14:textId="77777777" w:rsidR="004C0945" w:rsidRDefault="004C0945" w:rsidP="004C0945">
      <w:pPr>
        <w:pStyle w:val="TH"/>
      </w:pPr>
      <w:r>
        <w:t>Table 6.1.3.3.3.3-5: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49956883" w14:textId="77777777" w:rsidTr="006A1C63">
        <w:trPr>
          <w:jc w:val="center"/>
        </w:trPr>
        <w:tc>
          <w:tcPr>
            <w:tcW w:w="1037" w:type="pct"/>
            <w:shd w:val="clear" w:color="auto" w:fill="C0C0C0"/>
            <w:vAlign w:val="center"/>
            <w:hideMark/>
          </w:tcPr>
          <w:p w14:paraId="12601FEE" w14:textId="77777777" w:rsidR="004C0945" w:rsidRDefault="004C0945" w:rsidP="003551F3">
            <w:pPr>
              <w:pStyle w:val="TAH"/>
            </w:pPr>
            <w:r>
              <w:t>Name</w:t>
            </w:r>
          </w:p>
        </w:tc>
        <w:tc>
          <w:tcPr>
            <w:tcW w:w="519" w:type="pct"/>
            <w:shd w:val="clear" w:color="auto" w:fill="C0C0C0"/>
            <w:vAlign w:val="center"/>
            <w:hideMark/>
          </w:tcPr>
          <w:p w14:paraId="0CB5B9E4" w14:textId="77777777" w:rsidR="004C0945" w:rsidRDefault="004C0945" w:rsidP="003551F3">
            <w:pPr>
              <w:pStyle w:val="TAH"/>
            </w:pPr>
            <w:r>
              <w:t>Data type</w:t>
            </w:r>
          </w:p>
        </w:tc>
        <w:tc>
          <w:tcPr>
            <w:tcW w:w="217" w:type="pct"/>
            <w:shd w:val="clear" w:color="auto" w:fill="C0C0C0"/>
            <w:vAlign w:val="center"/>
            <w:hideMark/>
          </w:tcPr>
          <w:p w14:paraId="32A91DCC" w14:textId="77777777" w:rsidR="004C0945" w:rsidRDefault="004C0945" w:rsidP="003551F3">
            <w:pPr>
              <w:pStyle w:val="TAH"/>
            </w:pPr>
            <w:r>
              <w:t>P</w:t>
            </w:r>
          </w:p>
        </w:tc>
        <w:tc>
          <w:tcPr>
            <w:tcW w:w="581" w:type="pct"/>
            <w:shd w:val="clear" w:color="auto" w:fill="C0C0C0"/>
            <w:vAlign w:val="center"/>
            <w:hideMark/>
          </w:tcPr>
          <w:p w14:paraId="1CE8D6E8" w14:textId="77777777" w:rsidR="004C0945" w:rsidRDefault="004C0945" w:rsidP="003551F3">
            <w:pPr>
              <w:pStyle w:val="TAH"/>
            </w:pPr>
            <w:r>
              <w:t>Cardinality</w:t>
            </w:r>
          </w:p>
        </w:tc>
        <w:tc>
          <w:tcPr>
            <w:tcW w:w="2645" w:type="pct"/>
            <w:shd w:val="clear" w:color="auto" w:fill="C0C0C0"/>
            <w:vAlign w:val="center"/>
            <w:hideMark/>
          </w:tcPr>
          <w:p w14:paraId="2B8933CF" w14:textId="77777777" w:rsidR="004C0945" w:rsidRDefault="004C0945" w:rsidP="003551F3">
            <w:pPr>
              <w:pStyle w:val="TAH"/>
            </w:pPr>
            <w:r>
              <w:t>Description</w:t>
            </w:r>
          </w:p>
        </w:tc>
      </w:tr>
      <w:tr w:rsidR="004C0945" w14:paraId="057A2E16" w14:textId="77777777" w:rsidTr="006A1C63">
        <w:trPr>
          <w:jc w:val="center"/>
        </w:trPr>
        <w:tc>
          <w:tcPr>
            <w:tcW w:w="1037" w:type="pct"/>
            <w:vAlign w:val="center"/>
            <w:hideMark/>
          </w:tcPr>
          <w:p w14:paraId="03D73B0A" w14:textId="77777777" w:rsidR="004C0945" w:rsidRDefault="004C0945" w:rsidP="003551F3">
            <w:pPr>
              <w:pStyle w:val="TAL"/>
            </w:pPr>
            <w:r>
              <w:t>Location</w:t>
            </w:r>
          </w:p>
        </w:tc>
        <w:tc>
          <w:tcPr>
            <w:tcW w:w="519" w:type="pct"/>
            <w:vAlign w:val="center"/>
            <w:hideMark/>
          </w:tcPr>
          <w:p w14:paraId="7300B31D" w14:textId="77777777" w:rsidR="004C0945" w:rsidRDefault="004C0945" w:rsidP="003551F3">
            <w:pPr>
              <w:pStyle w:val="TAL"/>
            </w:pPr>
            <w:r>
              <w:t>string</w:t>
            </w:r>
          </w:p>
        </w:tc>
        <w:tc>
          <w:tcPr>
            <w:tcW w:w="217" w:type="pct"/>
            <w:vAlign w:val="center"/>
            <w:hideMark/>
          </w:tcPr>
          <w:p w14:paraId="7CE4607C" w14:textId="77777777" w:rsidR="004C0945" w:rsidRDefault="004C0945" w:rsidP="003551F3">
            <w:pPr>
              <w:pStyle w:val="TAC"/>
            </w:pPr>
            <w:r>
              <w:t>M</w:t>
            </w:r>
          </w:p>
        </w:tc>
        <w:tc>
          <w:tcPr>
            <w:tcW w:w="581" w:type="pct"/>
            <w:vAlign w:val="center"/>
            <w:hideMark/>
          </w:tcPr>
          <w:p w14:paraId="6056661D" w14:textId="77777777" w:rsidR="004C0945" w:rsidRDefault="004C0945" w:rsidP="003551F3">
            <w:pPr>
              <w:pStyle w:val="TAC"/>
            </w:pPr>
            <w:r>
              <w:t>1</w:t>
            </w:r>
          </w:p>
        </w:tc>
        <w:tc>
          <w:tcPr>
            <w:tcW w:w="2645" w:type="pct"/>
            <w:vAlign w:val="center"/>
            <w:hideMark/>
          </w:tcPr>
          <w:p w14:paraId="015D5688" w14:textId="0EC50ADA"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74CD40E5" w14:textId="77777777" w:rsidR="00127307" w:rsidRDefault="00127307" w:rsidP="00127307">
            <w:pPr>
              <w:pStyle w:val="TAL"/>
            </w:pPr>
          </w:p>
          <w:p w14:paraId="6D98441E" w14:textId="7A685BBB"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0C5ADB71" w14:textId="77777777" w:rsidTr="006A1C63">
        <w:trPr>
          <w:jc w:val="center"/>
        </w:trPr>
        <w:tc>
          <w:tcPr>
            <w:tcW w:w="1037" w:type="pct"/>
            <w:vAlign w:val="center"/>
            <w:hideMark/>
          </w:tcPr>
          <w:p w14:paraId="3B46A6C8" w14:textId="77777777" w:rsidR="004C0945" w:rsidRDefault="004C0945" w:rsidP="003551F3">
            <w:pPr>
              <w:pStyle w:val="TAL"/>
            </w:pPr>
            <w:r>
              <w:rPr>
                <w:lang w:eastAsia="zh-CN"/>
              </w:rPr>
              <w:t>3gpp-Sbi-Target-Nf-Id</w:t>
            </w:r>
          </w:p>
        </w:tc>
        <w:tc>
          <w:tcPr>
            <w:tcW w:w="519" w:type="pct"/>
            <w:vAlign w:val="center"/>
            <w:hideMark/>
          </w:tcPr>
          <w:p w14:paraId="2079279E" w14:textId="77777777" w:rsidR="004C0945" w:rsidRDefault="004C0945" w:rsidP="003551F3">
            <w:pPr>
              <w:pStyle w:val="TAL"/>
            </w:pPr>
            <w:r>
              <w:rPr>
                <w:lang w:eastAsia="fr-FR"/>
              </w:rPr>
              <w:t>string</w:t>
            </w:r>
          </w:p>
        </w:tc>
        <w:tc>
          <w:tcPr>
            <w:tcW w:w="217" w:type="pct"/>
            <w:vAlign w:val="center"/>
            <w:hideMark/>
          </w:tcPr>
          <w:p w14:paraId="62F18D85" w14:textId="77777777" w:rsidR="004C0945" w:rsidRDefault="004C0945" w:rsidP="003551F3">
            <w:pPr>
              <w:pStyle w:val="TAC"/>
            </w:pPr>
            <w:r>
              <w:rPr>
                <w:lang w:eastAsia="fr-FR"/>
              </w:rPr>
              <w:t>O</w:t>
            </w:r>
          </w:p>
        </w:tc>
        <w:tc>
          <w:tcPr>
            <w:tcW w:w="581" w:type="pct"/>
            <w:vAlign w:val="center"/>
            <w:hideMark/>
          </w:tcPr>
          <w:p w14:paraId="67CF1F33" w14:textId="77777777" w:rsidR="004C0945" w:rsidRDefault="004C0945" w:rsidP="003551F3">
            <w:pPr>
              <w:pStyle w:val="TAC"/>
            </w:pPr>
            <w:r>
              <w:rPr>
                <w:lang w:eastAsia="fr-FR"/>
              </w:rPr>
              <w:t>0..1</w:t>
            </w:r>
          </w:p>
        </w:tc>
        <w:tc>
          <w:tcPr>
            <w:tcW w:w="2645" w:type="pct"/>
            <w:vAlign w:val="center"/>
            <w:hideMark/>
          </w:tcPr>
          <w:p w14:paraId="0FECD959" w14:textId="383DF522"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14A122B2" w14:textId="77777777" w:rsidR="004C0945" w:rsidRDefault="004C0945" w:rsidP="004C0945"/>
    <w:p w14:paraId="04BCB353" w14:textId="77777777" w:rsidR="004C0945" w:rsidRDefault="004C0945" w:rsidP="004C0945">
      <w:pPr>
        <w:pStyle w:val="Heading6"/>
      </w:pPr>
      <w:bookmarkStart w:id="595" w:name="_Toc100763607"/>
      <w:bookmarkStart w:id="596" w:name="_Toc120608995"/>
      <w:bookmarkStart w:id="597" w:name="_Toc120657462"/>
      <w:bookmarkStart w:id="598" w:name="_Toc133407744"/>
      <w:bookmarkStart w:id="599" w:name="_Toc164876301"/>
      <w:bookmarkStart w:id="600" w:name="_Toc175416183"/>
      <w:bookmarkEnd w:id="589"/>
      <w:r>
        <w:lastRenderedPageBreak/>
        <w:t>6.1.3.3.3.4</w:t>
      </w:r>
      <w:r>
        <w:tab/>
        <w:t>DELETE</w:t>
      </w:r>
      <w:bookmarkEnd w:id="595"/>
      <w:bookmarkEnd w:id="596"/>
      <w:bookmarkEnd w:id="597"/>
      <w:bookmarkEnd w:id="598"/>
      <w:bookmarkEnd w:id="599"/>
      <w:bookmarkEnd w:id="600"/>
    </w:p>
    <w:p w14:paraId="3722315A" w14:textId="55E5E866" w:rsidR="00B34911" w:rsidRDefault="00B34911" w:rsidP="00B34911">
      <w:r>
        <w:rPr>
          <w:noProof/>
          <w:lang w:eastAsia="zh-CN"/>
        </w:rPr>
        <w:t xml:space="preserve">The DELETE method allows an NF service consumer (e.g. AF, NEF) to request the deletion of an existing </w:t>
      </w:r>
      <w:r w:rsidR="00B83D3B">
        <w:rPr>
          <w:noProof/>
          <w:lang w:eastAsia="zh-CN"/>
        </w:rPr>
        <w:t xml:space="preserve">"Individual </w:t>
      </w:r>
      <w:r>
        <w:rPr>
          <w:noProof/>
          <w:lang w:eastAsia="zh-CN"/>
        </w:rPr>
        <w:t>MBS User Service</w:t>
      </w:r>
      <w:r w:rsidR="00B83D3B">
        <w:rPr>
          <w:noProof/>
          <w:lang w:eastAsia="zh-CN"/>
        </w:rPr>
        <w:t>" resource</w:t>
      </w:r>
      <w:r>
        <w:rPr>
          <w:noProof/>
          <w:lang w:eastAsia="zh-CN"/>
        </w:rPr>
        <w:t xml:space="preserve"> </w:t>
      </w:r>
      <w:r w:rsidR="00B83D3B">
        <w:rPr>
          <w:noProof/>
          <w:lang w:eastAsia="zh-CN"/>
        </w:rPr>
        <w:t>managed by</w:t>
      </w:r>
      <w:r>
        <w:rPr>
          <w:noProof/>
          <w:lang w:eastAsia="zh-CN"/>
        </w:rPr>
        <w:t xml:space="preserve"> the MBSF</w:t>
      </w:r>
      <w:r>
        <w:t>.</w:t>
      </w:r>
    </w:p>
    <w:p w14:paraId="56383485" w14:textId="77777777" w:rsidR="004C0945" w:rsidRDefault="004C0945" w:rsidP="004C0945">
      <w:r>
        <w:t>This method shall support the URI query parameters specified in table 6.1.3.3.3.4-1.</w:t>
      </w:r>
    </w:p>
    <w:p w14:paraId="4543A317" w14:textId="77777777" w:rsidR="004C0945" w:rsidRDefault="004C0945" w:rsidP="004C0945">
      <w:pPr>
        <w:pStyle w:val="TH"/>
        <w:rPr>
          <w:rFonts w:cs="Arial"/>
        </w:rPr>
      </w:pPr>
      <w:r>
        <w:t>Table 6.1.3.3.3.4-1: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6C34E8FD" w14:textId="77777777" w:rsidTr="00856CA6">
        <w:trPr>
          <w:jc w:val="center"/>
        </w:trPr>
        <w:tc>
          <w:tcPr>
            <w:tcW w:w="825" w:type="pct"/>
            <w:shd w:val="clear" w:color="auto" w:fill="C0C0C0"/>
            <w:hideMark/>
          </w:tcPr>
          <w:p w14:paraId="4ED47BDA" w14:textId="77777777" w:rsidR="004C0945" w:rsidRDefault="004C0945" w:rsidP="003551F3">
            <w:pPr>
              <w:pStyle w:val="TAH"/>
            </w:pPr>
            <w:r>
              <w:t>Name</w:t>
            </w:r>
          </w:p>
        </w:tc>
        <w:tc>
          <w:tcPr>
            <w:tcW w:w="731" w:type="pct"/>
            <w:shd w:val="clear" w:color="auto" w:fill="C0C0C0"/>
            <w:hideMark/>
          </w:tcPr>
          <w:p w14:paraId="48A03382" w14:textId="77777777" w:rsidR="004C0945" w:rsidRDefault="004C0945" w:rsidP="003551F3">
            <w:pPr>
              <w:pStyle w:val="TAH"/>
            </w:pPr>
            <w:r>
              <w:t>Data type</w:t>
            </w:r>
          </w:p>
        </w:tc>
        <w:tc>
          <w:tcPr>
            <w:tcW w:w="215" w:type="pct"/>
            <w:shd w:val="clear" w:color="auto" w:fill="C0C0C0"/>
            <w:hideMark/>
          </w:tcPr>
          <w:p w14:paraId="44E4EFD9" w14:textId="77777777" w:rsidR="004C0945" w:rsidRDefault="004C0945" w:rsidP="003551F3">
            <w:pPr>
              <w:pStyle w:val="TAH"/>
            </w:pPr>
            <w:r>
              <w:t>P</w:t>
            </w:r>
          </w:p>
        </w:tc>
        <w:tc>
          <w:tcPr>
            <w:tcW w:w="580" w:type="pct"/>
            <w:shd w:val="clear" w:color="auto" w:fill="C0C0C0"/>
            <w:hideMark/>
          </w:tcPr>
          <w:p w14:paraId="1DD227B5" w14:textId="77777777" w:rsidR="004C0945" w:rsidRDefault="004C0945" w:rsidP="003551F3">
            <w:pPr>
              <w:pStyle w:val="TAH"/>
            </w:pPr>
            <w:r>
              <w:t>Cardinality</w:t>
            </w:r>
          </w:p>
        </w:tc>
        <w:tc>
          <w:tcPr>
            <w:tcW w:w="1852" w:type="pct"/>
            <w:shd w:val="clear" w:color="auto" w:fill="C0C0C0"/>
            <w:vAlign w:val="center"/>
            <w:hideMark/>
          </w:tcPr>
          <w:p w14:paraId="224A165C" w14:textId="77777777" w:rsidR="004C0945" w:rsidRDefault="004C0945" w:rsidP="003551F3">
            <w:pPr>
              <w:pStyle w:val="TAH"/>
            </w:pPr>
            <w:r>
              <w:t>Description</w:t>
            </w:r>
          </w:p>
        </w:tc>
        <w:tc>
          <w:tcPr>
            <w:tcW w:w="796" w:type="pct"/>
            <w:shd w:val="clear" w:color="auto" w:fill="C0C0C0"/>
            <w:hideMark/>
          </w:tcPr>
          <w:p w14:paraId="0F488577" w14:textId="77777777" w:rsidR="004C0945" w:rsidRDefault="004C0945" w:rsidP="003551F3">
            <w:pPr>
              <w:pStyle w:val="TAH"/>
            </w:pPr>
            <w:r>
              <w:t>Applicability</w:t>
            </w:r>
          </w:p>
        </w:tc>
      </w:tr>
      <w:tr w:rsidR="004C0945" w14:paraId="423F3662" w14:textId="77777777" w:rsidTr="00856CA6">
        <w:trPr>
          <w:jc w:val="center"/>
        </w:trPr>
        <w:tc>
          <w:tcPr>
            <w:tcW w:w="825" w:type="pct"/>
            <w:hideMark/>
          </w:tcPr>
          <w:p w14:paraId="44DB2C0B" w14:textId="77777777" w:rsidR="004C0945" w:rsidRDefault="004C0945" w:rsidP="003551F3">
            <w:pPr>
              <w:pStyle w:val="TAL"/>
            </w:pPr>
            <w:r>
              <w:t>n/a</w:t>
            </w:r>
          </w:p>
        </w:tc>
        <w:tc>
          <w:tcPr>
            <w:tcW w:w="731" w:type="pct"/>
          </w:tcPr>
          <w:p w14:paraId="27357ED6" w14:textId="77777777" w:rsidR="004C0945" w:rsidRDefault="004C0945" w:rsidP="003551F3">
            <w:pPr>
              <w:pStyle w:val="TAL"/>
            </w:pPr>
          </w:p>
        </w:tc>
        <w:tc>
          <w:tcPr>
            <w:tcW w:w="215" w:type="pct"/>
          </w:tcPr>
          <w:p w14:paraId="4A4F8D3E" w14:textId="77777777" w:rsidR="004C0945" w:rsidRDefault="004C0945" w:rsidP="003551F3">
            <w:pPr>
              <w:pStyle w:val="TAC"/>
            </w:pPr>
          </w:p>
        </w:tc>
        <w:tc>
          <w:tcPr>
            <w:tcW w:w="580" w:type="pct"/>
          </w:tcPr>
          <w:p w14:paraId="68EA5186" w14:textId="77777777" w:rsidR="004C0945" w:rsidRDefault="004C0945" w:rsidP="003551F3">
            <w:pPr>
              <w:pStyle w:val="TAL"/>
            </w:pPr>
          </w:p>
        </w:tc>
        <w:tc>
          <w:tcPr>
            <w:tcW w:w="1852" w:type="pct"/>
            <w:vAlign w:val="center"/>
          </w:tcPr>
          <w:p w14:paraId="00465EE5" w14:textId="77777777" w:rsidR="004C0945" w:rsidRDefault="004C0945" w:rsidP="003551F3">
            <w:pPr>
              <w:pStyle w:val="TAL"/>
            </w:pPr>
          </w:p>
        </w:tc>
        <w:tc>
          <w:tcPr>
            <w:tcW w:w="796" w:type="pct"/>
          </w:tcPr>
          <w:p w14:paraId="26B3292C" w14:textId="77777777" w:rsidR="004C0945" w:rsidRDefault="004C0945" w:rsidP="003551F3">
            <w:pPr>
              <w:pStyle w:val="TAL"/>
            </w:pPr>
          </w:p>
        </w:tc>
      </w:tr>
    </w:tbl>
    <w:p w14:paraId="0E1614B6" w14:textId="77777777" w:rsidR="004C0945" w:rsidRDefault="004C0945" w:rsidP="004C0945"/>
    <w:p w14:paraId="00254C0F" w14:textId="77777777" w:rsidR="004C0945" w:rsidRDefault="004C0945" w:rsidP="004C0945">
      <w:r>
        <w:t>This method shall support the request data structures specified in table 6.1.3.3.3.4-2 and the response data structures and response codes specified in table 6.1.3.3.3.4-3.</w:t>
      </w:r>
    </w:p>
    <w:p w14:paraId="31E388EF" w14:textId="77777777" w:rsidR="004C0945" w:rsidRDefault="004C0945" w:rsidP="004C0945">
      <w:pPr>
        <w:pStyle w:val="TH"/>
      </w:pPr>
      <w:r>
        <w:t>Table 6.1.3.3.3.4-2: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4C0945" w14:paraId="57125D0B" w14:textId="77777777" w:rsidTr="00856CA6">
        <w:trPr>
          <w:jc w:val="center"/>
        </w:trPr>
        <w:tc>
          <w:tcPr>
            <w:tcW w:w="1627" w:type="dxa"/>
            <w:shd w:val="clear" w:color="auto" w:fill="C0C0C0"/>
            <w:vAlign w:val="center"/>
            <w:hideMark/>
          </w:tcPr>
          <w:p w14:paraId="0108F61F" w14:textId="77777777" w:rsidR="004C0945" w:rsidRDefault="004C0945" w:rsidP="003551F3">
            <w:pPr>
              <w:pStyle w:val="TAH"/>
            </w:pPr>
            <w:r>
              <w:t>Data type</w:t>
            </w:r>
          </w:p>
        </w:tc>
        <w:tc>
          <w:tcPr>
            <w:tcW w:w="425" w:type="dxa"/>
            <w:shd w:val="clear" w:color="auto" w:fill="C0C0C0"/>
            <w:vAlign w:val="center"/>
            <w:hideMark/>
          </w:tcPr>
          <w:p w14:paraId="4FD6B517" w14:textId="77777777" w:rsidR="004C0945" w:rsidRDefault="004C0945" w:rsidP="003551F3">
            <w:pPr>
              <w:pStyle w:val="TAH"/>
            </w:pPr>
            <w:r>
              <w:t>P</w:t>
            </w:r>
          </w:p>
        </w:tc>
        <w:tc>
          <w:tcPr>
            <w:tcW w:w="1276" w:type="dxa"/>
            <w:shd w:val="clear" w:color="auto" w:fill="C0C0C0"/>
            <w:vAlign w:val="center"/>
            <w:hideMark/>
          </w:tcPr>
          <w:p w14:paraId="7AEE052D" w14:textId="77777777" w:rsidR="004C0945" w:rsidRDefault="004C0945" w:rsidP="003551F3">
            <w:pPr>
              <w:pStyle w:val="TAH"/>
            </w:pPr>
            <w:r>
              <w:t>Cardinality</w:t>
            </w:r>
          </w:p>
        </w:tc>
        <w:tc>
          <w:tcPr>
            <w:tcW w:w="6447" w:type="dxa"/>
            <w:shd w:val="clear" w:color="auto" w:fill="C0C0C0"/>
            <w:vAlign w:val="center"/>
            <w:hideMark/>
          </w:tcPr>
          <w:p w14:paraId="18498224" w14:textId="77777777" w:rsidR="004C0945" w:rsidRDefault="004C0945" w:rsidP="003551F3">
            <w:pPr>
              <w:pStyle w:val="TAH"/>
            </w:pPr>
            <w:r>
              <w:t>Description</w:t>
            </w:r>
          </w:p>
        </w:tc>
      </w:tr>
      <w:tr w:rsidR="004C0945" w14:paraId="1EA9AB43" w14:textId="77777777" w:rsidTr="00856CA6">
        <w:trPr>
          <w:jc w:val="center"/>
        </w:trPr>
        <w:tc>
          <w:tcPr>
            <w:tcW w:w="1627" w:type="dxa"/>
            <w:vAlign w:val="center"/>
            <w:hideMark/>
          </w:tcPr>
          <w:p w14:paraId="76885126" w14:textId="77777777" w:rsidR="004C0945" w:rsidRDefault="004C0945" w:rsidP="003551F3">
            <w:pPr>
              <w:pStyle w:val="TAL"/>
            </w:pPr>
            <w:r>
              <w:t>n/a</w:t>
            </w:r>
          </w:p>
        </w:tc>
        <w:tc>
          <w:tcPr>
            <w:tcW w:w="425" w:type="dxa"/>
            <w:vAlign w:val="center"/>
          </w:tcPr>
          <w:p w14:paraId="669E1D0F" w14:textId="77777777" w:rsidR="004C0945" w:rsidRDefault="004C0945" w:rsidP="003551F3">
            <w:pPr>
              <w:pStyle w:val="TAC"/>
            </w:pPr>
          </w:p>
        </w:tc>
        <w:tc>
          <w:tcPr>
            <w:tcW w:w="1276" w:type="dxa"/>
            <w:vAlign w:val="center"/>
          </w:tcPr>
          <w:p w14:paraId="5ACDA4D6" w14:textId="77777777" w:rsidR="004C0945" w:rsidRDefault="004C0945" w:rsidP="003551F3">
            <w:pPr>
              <w:pStyle w:val="TAL"/>
              <w:jc w:val="center"/>
            </w:pPr>
          </w:p>
        </w:tc>
        <w:tc>
          <w:tcPr>
            <w:tcW w:w="6447" w:type="dxa"/>
            <w:vAlign w:val="center"/>
          </w:tcPr>
          <w:p w14:paraId="1E397E29" w14:textId="77777777" w:rsidR="004C0945" w:rsidRDefault="004C0945" w:rsidP="003551F3">
            <w:pPr>
              <w:pStyle w:val="TAL"/>
            </w:pPr>
          </w:p>
        </w:tc>
      </w:tr>
    </w:tbl>
    <w:p w14:paraId="6E1BDDF0" w14:textId="77777777" w:rsidR="004C0945" w:rsidRDefault="004C0945" w:rsidP="004C0945"/>
    <w:p w14:paraId="3E1E2DA8" w14:textId="77777777" w:rsidR="004C0945" w:rsidRDefault="004C0945" w:rsidP="004C0945">
      <w:pPr>
        <w:pStyle w:val="TH"/>
      </w:pPr>
      <w:r>
        <w:t>Table 6.1.3.3.3.4-3: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4C0945" w14:paraId="2C1032FD" w14:textId="77777777" w:rsidTr="00856CA6">
        <w:trPr>
          <w:jc w:val="center"/>
        </w:trPr>
        <w:tc>
          <w:tcPr>
            <w:tcW w:w="923" w:type="pct"/>
            <w:shd w:val="clear" w:color="auto" w:fill="C0C0C0"/>
            <w:vAlign w:val="center"/>
            <w:hideMark/>
          </w:tcPr>
          <w:p w14:paraId="26CA6E69" w14:textId="77777777" w:rsidR="004C0945" w:rsidRDefault="004C0945" w:rsidP="003551F3">
            <w:pPr>
              <w:pStyle w:val="TAH"/>
            </w:pPr>
            <w:r>
              <w:t>Data type</w:t>
            </w:r>
          </w:p>
        </w:tc>
        <w:tc>
          <w:tcPr>
            <w:tcW w:w="210" w:type="pct"/>
            <w:shd w:val="clear" w:color="auto" w:fill="C0C0C0"/>
            <w:vAlign w:val="center"/>
            <w:hideMark/>
          </w:tcPr>
          <w:p w14:paraId="3EFA6698" w14:textId="77777777" w:rsidR="004C0945" w:rsidRDefault="004C0945" w:rsidP="003551F3">
            <w:pPr>
              <w:pStyle w:val="TAH"/>
            </w:pPr>
            <w:r>
              <w:t>P</w:t>
            </w:r>
          </w:p>
        </w:tc>
        <w:tc>
          <w:tcPr>
            <w:tcW w:w="587" w:type="pct"/>
            <w:shd w:val="clear" w:color="auto" w:fill="C0C0C0"/>
            <w:vAlign w:val="center"/>
            <w:hideMark/>
          </w:tcPr>
          <w:p w14:paraId="273EB4C1" w14:textId="77777777" w:rsidR="004C0945" w:rsidRDefault="004C0945" w:rsidP="003551F3">
            <w:pPr>
              <w:pStyle w:val="TAH"/>
            </w:pPr>
            <w:r>
              <w:t>Cardinality</w:t>
            </w:r>
          </w:p>
        </w:tc>
        <w:tc>
          <w:tcPr>
            <w:tcW w:w="806" w:type="pct"/>
            <w:shd w:val="clear" w:color="auto" w:fill="C0C0C0"/>
            <w:vAlign w:val="center"/>
            <w:hideMark/>
          </w:tcPr>
          <w:p w14:paraId="2BA91A4B" w14:textId="77777777" w:rsidR="004C0945" w:rsidRDefault="004C0945" w:rsidP="003551F3">
            <w:pPr>
              <w:pStyle w:val="TAH"/>
            </w:pPr>
            <w:r>
              <w:t>Response</w:t>
            </w:r>
          </w:p>
          <w:p w14:paraId="11628258" w14:textId="77777777" w:rsidR="004C0945" w:rsidRDefault="004C0945" w:rsidP="003551F3">
            <w:pPr>
              <w:pStyle w:val="TAH"/>
            </w:pPr>
            <w:r>
              <w:t>codes</w:t>
            </w:r>
          </w:p>
        </w:tc>
        <w:tc>
          <w:tcPr>
            <w:tcW w:w="2475" w:type="pct"/>
            <w:shd w:val="clear" w:color="auto" w:fill="C0C0C0"/>
            <w:vAlign w:val="center"/>
            <w:hideMark/>
          </w:tcPr>
          <w:p w14:paraId="0B2F2E4F" w14:textId="77777777" w:rsidR="004C0945" w:rsidRDefault="004C0945" w:rsidP="003551F3">
            <w:pPr>
              <w:pStyle w:val="TAH"/>
            </w:pPr>
            <w:r>
              <w:t>Description</w:t>
            </w:r>
          </w:p>
        </w:tc>
      </w:tr>
      <w:tr w:rsidR="004C0945" w14:paraId="42AAC175" w14:textId="77777777" w:rsidTr="00856CA6">
        <w:trPr>
          <w:jc w:val="center"/>
        </w:trPr>
        <w:tc>
          <w:tcPr>
            <w:tcW w:w="923" w:type="pct"/>
            <w:vAlign w:val="center"/>
            <w:hideMark/>
          </w:tcPr>
          <w:p w14:paraId="0480E6C9" w14:textId="77777777" w:rsidR="004C0945" w:rsidRDefault="004C0945" w:rsidP="003551F3">
            <w:pPr>
              <w:pStyle w:val="TAL"/>
            </w:pPr>
            <w:r>
              <w:t>n/a</w:t>
            </w:r>
          </w:p>
        </w:tc>
        <w:tc>
          <w:tcPr>
            <w:tcW w:w="210" w:type="pct"/>
            <w:vAlign w:val="center"/>
            <w:hideMark/>
          </w:tcPr>
          <w:p w14:paraId="60225C73" w14:textId="77777777" w:rsidR="004C0945" w:rsidRDefault="004C0945" w:rsidP="003551F3">
            <w:pPr>
              <w:pStyle w:val="TAC"/>
            </w:pPr>
          </w:p>
        </w:tc>
        <w:tc>
          <w:tcPr>
            <w:tcW w:w="587" w:type="pct"/>
            <w:vAlign w:val="center"/>
            <w:hideMark/>
          </w:tcPr>
          <w:p w14:paraId="214180CB" w14:textId="77777777" w:rsidR="004C0945" w:rsidRDefault="004C0945" w:rsidP="003551F3">
            <w:pPr>
              <w:pStyle w:val="TAC"/>
            </w:pPr>
          </w:p>
        </w:tc>
        <w:tc>
          <w:tcPr>
            <w:tcW w:w="806" w:type="pct"/>
            <w:vAlign w:val="center"/>
            <w:hideMark/>
          </w:tcPr>
          <w:p w14:paraId="68F6BD7E" w14:textId="77777777" w:rsidR="004C0945" w:rsidRDefault="004C0945" w:rsidP="003551F3">
            <w:pPr>
              <w:pStyle w:val="TAL"/>
            </w:pPr>
            <w:r>
              <w:t>204 No Content</w:t>
            </w:r>
          </w:p>
        </w:tc>
        <w:tc>
          <w:tcPr>
            <w:tcW w:w="2475" w:type="pct"/>
            <w:vAlign w:val="center"/>
            <w:hideMark/>
          </w:tcPr>
          <w:p w14:paraId="5CD06B21" w14:textId="767C4903" w:rsidR="004C0945" w:rsidRDefault="004C0945" w:rsidP="003551F3">
            <w:pPr>
              <w:pStyle w:val="TAL"/>
            </w:pPr>
            <w:r>
              <w:t xml:space="preserve">Successful case. The concerned </w:t>
            </w:r>
            <w:r w:rsidR="00B5572D">
              <w:t>"</w:t>
            </w:r>
            <w:r>
              <w:t>Individual MBS User Service</w:t>
            </w:r>
            <w:r w:rsidR="00B5572D">
              <w:t>"</w:t>
            </w:r>
            <w:r>
              <w:t xml:space="preserve"> resource is successfully deleted.</w:t>
            </w:r>
          </w:p>
        </w:tc>
      </w:tr>
      <w:tr w:rsidR="004C0945" w14:paraId="3BE8A598" w14:textId="77777777" w:rsidTr="00856CA6">
        <w:trPr>
          <w:jc w:val="center"/>
        </w:trPr>
        <w:tc>
          <w:tcPr>
            <w:tcW w:w="923" w:type="pct"/>
            <w:vAlign w:val="center"/>
            <w:hideMark/>
          </w:tcPr>
          <w:p w14:paraId="2BCC71A2" w14:textId="77777777" w:rsidR="004C0945" w:rsidRDefault="004C0945" w:rsidP="003551F3">
            <w:pPr>
              <w:pStyle w:val="TAL"/>
            </w:pPr>
            <w:r>
              <w:t>RedirectResponse</w:t>
            </w:r>
          </w:p>
        </w:tc>
        <w:tc>
          <w:tcPr>
            <w:tcW w:w="210" w:type="pct"/>
            <w:vAlign w:val="center"/>
            <w:hideMark/>
          </w:tcPr>
          <w:p w14:paraId="5D301C4E" w14:textId="77777777" w:rsidR="004C0945" w:rsidRDefault="004C0945" w:rsidP="003551F3">
            <w:pPr>
              <w:pStyle w:val="TAC"/>
            </w:pPr>
            <w:r>
              <w:t>O</w:t>
            </w:r>
          </w:p>
        </w:tc>
        <w:tc>
          <w:tcPr>
            <w:tcW w:w="587" w:type="pct"/>
            <w:vAlign w:val="center"/>
            <w:hideMark/>
          </w:tcPr>
          <w:p w14:paraId="19BACEFB" w14:textId="77777777" w:rsidR="004C0945" w:rsidRDefault="004C0945" w:rsidP="003551F3">
            <w:pPr>
              <w:pStyle w:val="TAC"/>
            </w:pPr>
            <w:r>
              <w:t>0..1</w:t>
            </w:r>
          </w:p>
        </w:tc>
        <w:tc>
          <w:tcPr>
            <w:tcW w:w="806" w:type="pct"/>
            <w:vAlign w:val="center"/>
            <w:hideMark/>
          </w:tcPr>
          <w:p w14:paraId="2EA32337" w14:textId="77777777" w:rsidR="004C0945" w:rsidRDefault="004C0945" w:rsidP="003551F3">
            <w:pPr>
              <w:pStyle w:val="TAL"/>
            </w:pPr>
            <w:r>
              <w:t>307 Temporary Redirect</w:t>
            </w:r>
          </w:p>
        </w:tc>
        <w:tc>
          <w:tcPr>
            <w:tcW w:w="2475" w:type="pct"/>
            <w:vAlign w:val="center"/>
            <w:hideMark/>
          </w:tcPr>
          <w:p w14:paraId="61841A99" w14:textId="4AFA5CC2" w:rsidR="00331FD9" w:rsidRDefault="004C0945" w:rsidP="00331FD9">
            <w:pPr>
              <w:pStyle w:val="TAL"/>
            </w:pPr>
            <w:r>
              <w:t>Temporary redirection.</w:t>
            </w:r>
          </w:p>
          <w:p w14:paraId="23FD39A6" w14:textId="77777777" w:rsidR="00331FD9" w:rsidRDefault="00331FD9" w:rsidP="00331FD9">
            <w:pPr>
              <w:pStyle w:val="TAL"/>
            </w:pPr>
          </w:p>
          <w:p w14:paraId="438AB904" w14:textId="44995585" w:rsidR="004C0945" w:rsidRDefault="00331FD9" w:rsidP="00331FD9">
            <w:pPr>
              <w:pStyle w:val="TAL"/>
            </w:pPr>
            <w:r>
              <w:t>(NOTE 2)</w:t>
            </w:r>
          </w:p>
        </w:tc>
      </w:tr>
      <w:tr w:rsidR="004C0945" w14:paraId="72546228" w14:textId="77777777" w:rsidTr="00856CA6">
        <w:trPr>
          <w:jc w:val="center"/>
        </w:trPr>
        <w:tc>
          <w:tcPr>
            <w:tcW w:w="923" w:type="pct"/>
            <w:vAlign w:val="center"/>
            <w:hideMark/>
          </w:tcPr>
          <w:p w14:paraId="67259B92" w14:textId="77777777" w:rsidR="004C0945" w:rsidRDefault="004C0945" w:rsidP="003551F3">
            <w:pPr>
              <w:pStyle w:val="TAL"/>
            </w:pPr>
            <w:r>
              <w:t>RedirectResponse</w:t>
            </w:r>
          </w:p>
        </w:tc>
        <w:tc>
          <w:tcPr>
            <w:tcW w:w="210" w:type="pct"/>
            <w:vAlign w:val="center"/>
            <w:hideMark/>
          </w:tcPr>
          <w:p w14:paraId="28CE2AB3" w14:textId="77777777" w:rsidR="004C0945" w:rsidRDefault="004C0945" w:rsidP="003551F3">
            <w:pPr>
              <w:pStyle w:val="TAC"/>
            </w:pPr>
            <w:r>
              <w:t>O</w:t>
            </w:r>
          </w:p>
        </w:tc>
        <w:tc>
          <w:tcPr>
            <w:tcW w:w="587" w:type="pct"/>
            <w:vAlign w:val="center"/>
            <w:hideMark/>
          </w:tcPr>
          <w:p w14:paraId="0848D5C5" w14:textId="77777777" w:rsidR="004C0945" w:rsidRDefault="004C0945" w:rsidP="003551F3">
            <w:pPr>
              <w:pStyle w:val="TAC"/>
            </w:pPr>
            <w:r>
              <w:t>0..1</w:t>
            </w:r>
          </w:p>
        </w:tc>
        <w:tc>
          <w:tcPr>
            <w:tcW w:w="806" w:type="pct"/>
            <w:vAlign w:val="center"/>
            <w:hideMark/>
          </w:tcPr>
          <w:p w14:paraId="6D3D97A4" w14:textId="77777777" w:rsidR="004C0945" w:rsidRDefault="004C0945" w:rsidP="003551F3">
            <w:pPr>
              <w:pStyle w:val="TAL"/>
            </w:pPr>
            <w:r>
              <w:t>308 Permanent Redirect</w:t>
            </w:r>
          </w:p>
        </w:tc>
        <w:tc>
          <w:tcPr>
            <w:tcW w:w="2475" w:type="pct"/>
            <w:vAlign w:val="center"/>
            <w:hideMark/>
          </w:tcPr>
          <w:p w14:paraId="0E9575DB" w14:textId="0BF6804C" w:rsidR="00331FD9" w:rsidRDefault="004C0945" w:rsidP="00331FD9">
            <w:pPr>
              <w:pStyle w:val="TAL"/>
            </w:pPr>
            <w:r>
              <w:t>Permanent redirection.</w:t>
            </w:r>
          </w:p>
          <w:p w14:paraId="16D6FE19" w14:textId="77777777" w:rsidR="00331FD9" w:rsidRDefault="00331FD9" w:rsidP="00331FD9">
            <w:pPr>
              <w:pStyle w:val="TAL"/>
            </w:pPr>
          </w:p>
          <w:p w14:paraId="6EEF6DCE" w14:textId="50DEB227" w:rsidR="004C0945" w:rsidRDefault="00331FD9" w:rsidP="00331FD9">
            <w:pPr>
              <w:pStyle w:val="TAL"/>
            </w:pPr>
            <w:r>
              <w:t>(NOTE 2)</w:t>
            </w:r>
          </w:p>
        </w:tc>
      </w:tr>
      <w:tr w:rsidR="004C0945" w14:paraId="6FEE4698" w14:textId="77777777" w:rsidTr="00856CA6">
        <w:trPr>
          <w:jc w:val="center"/>
        </w:trPr>
        <w:tc>
          <w:tcPr>
            <w:tcW w:w="5000" w:type="pct"/>
            <w:gridSpan w:val="5"/>
            <w:vAlign w:val="center"/>
            <w:hideMark/>
          </w:tcPr>
          <w:p w14:paraId="38701B0C" w14:textId="228EF4C4" w:rsidR="004C0945" w:rsidRDefault="004C0945" w:rsidP="003551F3">
            <w:pPr>
              <w:pStyle w:val="TAN"/>
            </w:pPr>
            <w:r>
              <w:t>NOTE</w:t>
            </w:r>
            <w:r w:rsidR="00D77984">
              <w:t> 1</w:t>
            </w:r>
            <w:r>
              <w:t>:</w:t>
            </w:r>
            <w:r>
              <w:rPr>
                <w:noProof/>
              </w:rPr>
              <w:tab/>
              <w:t xml:space="preserve">The mandatory </w:t>
            </w:r>
            <w:r>
              <w:t>HTTP error status code</w:t>
            </w:r>
            <w:r w:rsidR="00423F65">
              <w:t>s</w:t>
            </w:r>
            <w:r>
              <w:t xml:space="preserve"> for the HTTP DELETE method listed in Table 5.2.7.1-1 of 3GPP TS 29.500 [4] also apply.</w:t>
            </w:r>
          </w:p>
          <w:p w14:paraId="2A468F25" w14:textId="77A2D616" w:rsidR="00D77984"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317325A" w14:textId="77777777" w:rsidR="004C0945" w:rsidRDefault="004C0945" w:rsidP="004C0945"/>
    <w:p w14:paraId="53D104E5" w14:textId="77777777" w:rsidR="004C0945" w:rsidRDefault="004C0945" w:rsidP="004C0945">
      <w:pPr>
        <w:pStyle w:val="TH"/>
      </w:pPr>
      <w:r>
        <w:t>Table 6.1.3.3.3.4-4: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6A81097B" w14:textId="77777777" w:rsidTr="006A1C63">
        <w:trPr>
          <w:jc w:val="center"/>
        </w:trPr>
        <w:tc>
          <w:tcPr>
            <w:tcW w:w="1037" w:type="pct"/>
            <w:shd w:val="clear" w:color="auto" w:fill="C0C0C0"/>
            <w:vAlign w:val="center"/>
            <w:hideMark/>
          </w:tcPr>
          <w:p w14:paraId="14B5A22E" w14:textId="77777777" w:rsidR="004C0945" w:rsidRDefault="004C0945" w:rsidP="003551F3">
            <w:pPr>
              <w:pStyle w:val="TAH"/>
            </w:pPr>
            <w:r>
              <w:t>Name</w:t>
            </w:r>
          </w:p>
        </w:tc>
        <w:tc>
          <w:tcPr>
            <w:tcW w:w="519" w:type="pct"/>
            <w:shd w:val="clear" w:color="auto" w:fill="C0C0C0"/>
            <w:vAlign w:val="center"/>
            <w:hideMark/>
          </w:tcPr>
          <w:p w14:paraId="171B8226" w14:textId="77777777" w:rsidR="004C0945" w:rsidRDefault="004C0945" w:rsidP="003551F3">
            <w:pPr>
              <w:pStyle w:val="TAH"/>
            </w:pPr>
            <w:r>
              <w:t>Data type</w:t>
            </w:r>
          </w:p>
        </w:tc>
        <w:tc>
          <w:tcPr>
            <w:tcW w:w="217" w:type="pct"/>
            <w:shd w:val="clear" w:color="auto" w:fill="C0C0C0"/>
            <w:vAlign w:val="center"/>
            <w:hideMark/>
          </w:tcPr>
          <w:p w14:paraId="155CB191" w14:textId="77777777" w:rsidR="004C0945" w:rsidRDefault="004C0945" w:rsidP="003551F3">
            <w:pPr>
              <w:pStyle w:val="TAH"/>
            </w:pPr>
            <w:r>
              <w:t>P</w:t>
            </w:r>
          </w:p>
        </w:tc>
        <w:tc>
          <w:tcPr>
            <w:tcW w:w="581" w:type="pct"/>
            <w:shd w:val="clear" w:color="auto" w:fill="C0C0C0"/>
            <w:vAlign w:val="center"/>
            <w:hideMark/>
          </w:tcPr>
          <w:p w14:paraId="2014BF46" w14:textId="77777777" w:rsidR="004C0945" w:rsidRDefault="004C0945" w:rsidP="003551F3">
            <w:pPr>
              <w:pStyle w:val="TAH"/>
            </w:pPr>
            <w:r>
              <w:t>Cardinality</w:t>
            </w:r>
          </w:p>
        </w:tc>
        <w:tc>
          <w:tcPr>
            <w:tcW w:w="2645" w:type="pct"/>
            <w:shd w:val="clear" w:color="auto" w:fill="C0C0C0"/>
            <w:vAlign w:val="center"/>
            <w:hideMark/>
          </w:tcPr>
          <w:p w14:paraId="56FAB1BA" w14:textId="77777777" w:rsidR="004C0945" w:rsidRDefault="004C0945" w:rsidP="003551F3">
            <w:pPr>
              <w:pStyle w:val="TAH"/>
            </w:pPr>
            <w:r>
              <w:t>Description</w:t>
            </w:r>
          </w:p>
        </w:tc>
      </w:tr>
      <w:tr w:rsidR="004C0945" w14:paraId="25201EFB" w14:textId="77777777" w:rsidTr="006A1C63">
        <w:trPr>
          <w:jc w:val="center"/>
        </w:trPr>
        <w:tc>
          <w:tcPr>
            <w:tcW w:w="1037" w:type="pct"/>
            <w:vAlign w:val="center"/>
            <w:hideMark/>
          </w:tcPr>
          <w:p w14:paraId="73559683" w14:textId="77777777" w:rsidR="004C0945" w:rsidRDefault="004C0945" w:rsidP="003551F3">
            <w:pPr>
              <w:pStyle w:val="TAL"/>
            </w:pPr>
            <w:r>
              <w:t>Location</w:t>
            </w:r>
          </w:p>
        </w:tc>
        <w:tc>
          <w:tcPr>
            <w:tcW w:w="519" w:type="pct"/>
            <w:vAlign w:val="center"/>
            <w:hideMark/>
          </w:tcPr>
          <w:p w14:paraId="357C0FD5" w14:textId="77777777" w:rsidR="004C0945" w:rsidRDefault="004C0945" w:rsidP="003551F3">
            <w:pPr>
              <w:pStyle w:val="TAL"/>
            </w:pPr>
            <w:r>
              <w:t>string</w:t>
            </w:r>
          </w:p>
        </w:tc>
        <w:tc>
          <w:tcPr>
            <w:tcW w:w="217" w:type="pct"/>
            <w:vAlign w:val="center"/>
            <w:hideMark/>
          </w:tcPr>
          <w:p w14:paraId="73783C1D" w14:textId="77777777" w:rsidR="004C0945" w:rsidRDefault="004C0945" w:rsidP="003551F3">
            <w:pPr>
              <w:pStyle w:val="TAC"/>
            </w:pPr>
            <w:r>
              <w:t>M</w:t>
            </w:r>
          </w:p>
        </w:tc>
        <w:tc>
          <w:tcPr>
            <w:tcW w:w="581" w:type="pct"/>
            <w:vAlign w:val="center"/>
            <w:hideMark/>
          </w:tcPr>
          <w:p w14:paraId="66A7074A" w14:textId="77777777" w:rsidR="004C0945" w:rsidRDefault="004C0945" w:rsidP="003551F3">
            <w:pPr>
              <w:pStyle w:val="TAC"/>
            </w:pPr>
            <w:r>
              <w:t>1</w:t>
            </w:r>
          </w:p>
        </w:tc>
        <w:tc>
          <w:tcPr>
            <w:tcW w:w="2645" w:type="pct"/>
            <w:vAlign w:val="center"/>
            <w:hideMark/>
          </w:tcPr>
          <w:p w14:paraId="5F46104A" w14:textId="0AA4A4A7"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DEBC4C5" w14:textId="77777777" w:rsidR="00127307" w:rsidRDefault="00127307" w:rsidP="00127307">
            <w:pPr>
              <w:pStyle w:val="TAL"/>
            </w:pPr>
          </w:p>
          <w:p w14:paraId="30CF8B4F" w14:textId="121FFB71"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5C600197" w14:textId="77777777" w:rsidTr="006A1C63">
        <w:trPr>
          <w:jc w:val="center"/>
        </w:trPr>
        <w:tc>
          <w:tcPr>
            <w:tcW w:w="1037" w:type="pct"/>
            <w:vAlign w:val="center"/>
            <w:hideMark/>
          </w:tcPr>
          <w:p w14:paraId="5C514F62" w14:textId="77777777" w:rsidR="004C0945" w:rsidRDefault="004C0945" w:rsidP="003551F3">
            <w:pPr>
              <w:pStyle w:val="TAL"/>
            </w:pPr>
            <w:r>
              <w:rPr>
                <w:lang w:eastAsia="zh-CN"/>
              </w:rPr>
              <w:t>3gpp-Sbi-Target-Nf-Id</w:t>
            </w:r>
          </w:p>
        </w:tc>
        <w:tc>
          <w:tcPr>
            <w:tcW w:w="519" w:type="pct"/>
            <w:vAlign w:val="center"/>
            <w:hideMark/>
          </w:tcPr>
          <w:p w14:paraId="365F5864" w14:textId="77777777" w:rsidR="004C0945" w:rsidRDefault="004C0945" w:rsidP="003551F3">
            <w:pPr>
              <w:pStyle w:val="TAL"/>
            </w:pPr>
            <w:r>
              <w:rPr>
                <w:lang w:eastAsia="fr-FR"/>
              </w:rPr>
              <w:t>string</w:t>
            </w:r>
          </w:p>
        </w:tc>
        <w:tc>
          <w:tcPr>
            <w:tcW w:w="217" w:type="pct"/>
            <w:vAlign w:val="center"/>
            <w:hideMark/>
          </w:tcPr>
          <w:p w14:paraId="02CEBC7D" w14:textId="77777777" w:rsidR="004C0945" w:rsidRDefault="004C0945" w:rsidP="003551F3">
            <w:pPr>
              <w:pStyle w:val="TAC"/>
            </w:pPr>
            <w:r>
              <w:rPr>
                <w:lang w:eastAsia="fr-FR"/>
              </w:rPr>
              <w:t>O</w:t>
            </w:r>
          </w:p>
        </w:tc>
        <w:tc>
          <w:tcPr>
            <w:tcW w:w="581" w:type="pct"/>
            <w:vAlign w:val="center"/>
            <w:hideMark/>
          </w:tcPr>
          <w:p w14:paraId="5021B7D0" w14:textId="77777777" w:rsidR="004C0945" w:rsidRDefault="004C0945" w:rsidP="003551F3">
            <w:pPr>
              <w:pStyle w:val="TAC"/>
            </w:pPr>
            <w:r>
              <w:rPr>
                <w:lang w:eastAsia="fr-FR"/>
              </w:rPr>
              <w:t>0..1</w:t>
            </w:r>
          </w:p>
        </w:tc>
        <w:tc>
          <w:tcPr>
            <w:tcW w:w="2645" w:type="pct"/>
            <w:vAlign w:val="center"/>
            <w:hideMark/>
          </w:tcPr>
          <w:p w14:paraId="38958D71" w14:textId="694D583F"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6A29DA04" w14:textId="77777777" w:rsidR="004C0945" w:rsidRDefault="004C0945" w:rsidP="004C0945"/>
    <w:p w14:paraId="629DB553" w14:textId="77777777" w:rsidR="004C0945" w:rsidRDefault="004C0945" w:rsidP="004C0945">
      <w:pPr>
        <w:pStyle w:val="TH"/>
      </w:pPr>
      <w:r>
        <w:lastRenderedPageBreak/>
        <w:t>Table 6.1.3.3.3.4-5: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6AD79D91" w14:textId="77777777" w:rsidTr="006A1C63">
        <w:trPr>
          <w:jc w:val="center"/>
        </w:trPr>
        <w:tc>
          <w:tcPr>
            <w:tcW w:w="1037" w:type="pct"/>
            <w:shd w:val="clear" w:color="auto" w:fill="C0C0C0"/>
            <w:vAlign w:val="center"/>
            <w:hideMark/>
          </w:tcPr>
          <w:p w14:paraId="5742243E" w14:textId="77777777" w:rsidR="004C0945" w:rsidRDefault="004C0945" w:rsidP="003551F3">
            <w:pPr>
              <w:pStyle w:val="TAH"/>
            </w:pPr>
            <w:r>
              <w:t>Name</w:t>
            </w:r>
          </w:p>
        </w:tc>
        <w:tc>
          <w:tcPr>
            <w:tcW w:w="519" w:type="pct"/>
            <w:shd w:val="clear" w:color="auto" w:fill="C0C0C0"/>
            <w:vAlign w:val="center"/>
            <w:hideMark/>
          </w:tcPr>
          <w:p w14:paraId="1F75385D" w14:textId="77777777" w:rsidR="004C0945" w:rsidRDefault="004C0945" w:rsidP="003551F3">
            <w:pPr>
              <w:pStyle w:val="TAH"/>
            </w:pPr>
            <w:r>
              <w:t>Data type</w:t>
            </w:r>
          </w:p>
        </w:tc>
        <w:tc>
          <w:tcPr>
            <w:tcW w:w="217" w:type="pct"/>
            <w:shd w:val="clear" w:color="auto" w:fill="C0C0C0"/>
            <w:vAlign w:val="center"/>
            <w:hideMark/>
          </w:tcPr>
          <w:p w14:paraId="6F001974" w14:textId="77777777" w:rsidR="004C0945" w:rsidRDefault="004C0945" w:rsidP="003551F3">
            <w:pPr>
              <w:pStyle w:val="TAH"/>
            </w:pPr>
            <w:r>
              <w:t>P</w:t>
            </w:r>
          </w:p>
        </w:tc>
        <w:tc>
          <w:tcPr>
            <w:tcW w:w="581" w:type="pct"/>
            <w:shd w:val="clear" w:color="auto" w:fill="C0C0C0"/>
            <w:vAlign w:val="center"/>
            <w:hideMark/>
          </w:tcPr>
          <w:p w14:paraId="71DD76E4" w14:textId="77777777" w:rsidR="004C0945" w:rsidRDefault="004C0945" w:rsidP="003551F3">
            <w:pPr>
              <w:pStyle w:val="TAH"/>
            </w:pPr>
            <w:r>
              <w:t>Cardinality</w:t>
            </w:r>
          </w:p>
        </w:tc>
        <w:tc>
          <w:tcPr>
            <w:tcW w:w="2645" w:type="pct"/>
            <w:shd w:val="clear" w:color="auto" w:fill="C0C0C0"/>
            <w:vAlign w:val="center"/>
            <w:hideMark/>
          </w:tcPr>
          <w:p w14:paraId="5826FD7E" w14:textId="77777777" w:rsidR="004C0945" w:rsidRDefault="004C0945" w:rsidP="003551F3">
            <w:pPr>
              <w:pStyle w:val="TAH"/>
            </w:pPr>
            <w:r>
              <w:t>Description</w:t>
            </w:r>
          </w:p>
        </w:tc>
      </w:tr>
      <w:tr w:rsidR="004C0945" w14:paraId="43E06D43" w14:textId="77777777" w:rsidTr="006A1C63">
        <w:trPr>
          <w:jc w:val="center"/>
        </w:trPr>
        <w:tc>
          <w:tcPr>
            <w:tcW w:w="1037" w:type="pct"/>
            <w:vAlign w:val="center"/>
            <w:hideMark/>
          </w:tcPr>
          <w:p w14:paraId="6CC4B8DC" w14:textId="77777777" w:rsidR="004C0945" w:rsidRDefault="004C0945" w:rsidP="003551F3">
            <w:pPr>
              <w:pStyle w:val="TAL"/>
            </w:pPr>
            <w:r>
              <w:t>Location</w:t>
            </w:r>
          </w:p>
        </w:tc>
        <w:tc>
          <w:tcPr>
            <w:tcW w:w="519" w:type="pct"/>
            <w:vAlign w:val="center"/>
            <w:hideMark/>
          </w:tcPr>
          <w:p w14:paraId="51F4D36C" w14:textId="77777777" w:rsidR="004C0945" w:rsidRDefault="004C0945" w:rsidP="003551F3">
            <w:pPr>
              <w:pStyle w:val="TAL"/>
            </w:pPr>
            <w:r>
              <w:t>string</w:t>
            </w:r>
          </w:p>
        </w:tc>
        <w:tc>
          <w:tcPr>
            <w:tcW w:w="217" w:type="pct"/>
            <w:vAlign w:val="center"/>
            <w:hideMark/>
          </w:tcPr>
          <w:p w14:paraId="385FA7AF" w14:textId="77777777" w:rsidR="004C0945" w:rsidRDefault="004C0945" w:rsidP="003551F3">
            <w:pPr>
              <w:pStyle w:val="TAC"/>
            </w:pPr>
            <w:r>
              <w:t>M</w:t>
            </w:r>
          </w:p>
        </w:tc>
        <w:tc>
          <w:tcPr>
            <w:tcW w:w="581" w:type="pct"/>
            <w:vAlign w:val="center"/>
            <w:hideMark/>
          </w:tcPr>
          <w:p w14:paraId="48B0A90F" w14:textId="77777777" w:rsidR="004C0945" w:rsidRDefault="004C0945" w:rsidP="003551F3">
            <w:pPr>
              <w:pStyle w:val="TAC"/>
            </w:pPr>
            <w:r>
              <w:t>1</w:t>
            </w:r>
          </w:p>
        </w:tc>
        <w:tc>
          <w:tcPr>
            <w:tcW w:w="2645" w:type="pct"/>
            <w:vAlign w:val="center"/>
            <w:hideMark/>
          </w:tcPr>
          <w:p w14:paraId="2461F159" w14:textId="573F65AB"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5C74A531" w14:textId="77777777" w:rsidR="00127307" w:rsidRDefault="00127307" w:rsidP="00127307">
            <w:pPr>
              <w:pStyle w:val="TAL"/>
            </w:pPr>
          </w:p>
          <w:p w14:paraId="3C527F0A" w14:textId="77CE6F36"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2F4A20B5" w14:textId="77777777" w:rsidTr="006A1C63">
        <w:trPr>
          <w:jc w:val="center"/>
        </w:trPr>
        <w:tc>
          <w:tcPr>
            <w:tcW w:w="1037" w:type="pct"/>
            <w:vAlign w:val="center"/>
            <w:hideMark/>
          </w:tcPr>
          <w:p w14:paraId="13CC79E3" w14:textId="77777777" w:rsidR="004C0945" w:rsidRDefault="004C0945" w:rsidP="003551F3">
            <w:pPr>
              <w:pStyle w:val="TAL"/>
            </w:pPr>
            <w:r>
              <w:rPr>
                <w:lang w:eastAsia="zh-CN"/>
              </w:rPr>
              <w:t>3gpp-Sbi-Target-Nf-Id</w:t>
            </w:r>
          </w:p>
        </w:tc>
        <w:tc>
          <w:tcPr>
            <w:tcW w:w="519" w:type="pct"/>
            <w:vAlign w:val="center"/>
            <w:hideMark/>
          </w:tcPr>
          <w:p w14:paraId="266CA513" w14:textId="77777777" w:rsidR="004C0945" w:rsidRDefault="004C0945" w:rsidP="003551F3">
            <w:pPr>
              <w:pStyle w:val="TAL"/>
            </w:pPr>
            <w:r>
              <w:rPr>
                <w:lang w:eastAsia="fr-FR"/>
              </w:rPr>
              <w:t>string</w:t>
            </w:r>
          </w:p>
        </w:tc>
        <w:tc>
          <w:tcPr>
            <w:tcW w:w="217" w:type="pct"/>
            <w:vAlign w:val="center"/>
            <w:hideMark/>
          </w:tcPr>
          <w:p w14:paraId="310598CE" w14:textId="77777777" w:rsidR="004C0945" w:rsidRDefault="004C0945" w:rsidP="003551F3">
            <w:pPr>
              <w:pStyle w:val="TAC"/>
            </w:pPr>
            <w:r>
              <w:rPr>
                <w:lang w:eastAsia="fr-FR"/>
              </w:rPr>
              <w:t>O</w:t>
            </w:r>
          </w:p>
        </w:tc>
        <w:tc>
          <w:tcPr>
            <w:tcW w:w="581" w:type="pct"/>
            <w:vAlign w:val="center"/>
            <w:hideMark/>
          </w:tcPr>
          <w:p w14:paraId="3EC3D494" w14:textId="77777777" w:rsidR="004C0945" w:rsidRDefault="004C0945" w:rsidP="003551F3">
            <w:pPr>
              <w:pStyle w:val="TAC"/>
            </w:pPr>
            <w:r>
              <w:rPr>
                <w:lang w:eastAsia="fr-FR"/>
              </w:rPr>
              <w:t>0..1</w:t>
            </w:r>
          </w:p>
        </w:tc>
        <w:tc>
          <w:tcPr>
            <w:tcW w:w="2645" w:type="pct"/>
            <w:vAlign w:val="center"/>
            <w:hideMark/>
          </w:tcPr>
          <w:p w14:paraId="79BEFF03" w14:textId="362C42F0"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49D59B17" w14:textId="77777777" w:rsidR="004C0945" w:rsidRDefault="004C0945" w:rsidP="004C0945"/>
    <w:p w14:paraId="55DD9787" w14:textId="77777777" w:rsidR="008A6D4A" w:rsidRDefault="008A6D4A" w:rsidP="00662390">
      <w:pPr>
        <w:pStyle w:val="Heading3"/>
      </w:pPr>
      <w:bookmarkStart w:id="601" w:name="_Toc120608996"/>
      <w:bookmarkStart w:id="602" w:name="_Toc120657463"/>
      <w:bookmarkStart w:id="603" w:name="_Toc133407745"/>
      <w:bookmarkStart w:id="604" w:name="_Toc164876302"/>
      <w:bookmarkStart w:id="605" w:name="_Toc175416184"/>
      <w:r>
        <w:t>6.1.4</w:t>
      </w:r>
      <w:r>
        <w:tab/>
        <w:t>Custom Operations without associated resources</w:t>
      </w:r>
      <w:bookmarkEnd w:id="565"/>
      <w:bookmarkEnd w:id="566"/>
      <w:bookmarkEnd w:id="567"/>
      <w:bookmarkEnd w:id="601"/>
      <w:bookmarkEnd w:id="602"/>
      <w:bookmarkEnd w:id="603"/>
      <w:bookmarkEnd w:id="604"/>
      <w:bookmarkEnd w:id="605"/>
    </w:p>
    <w:p w14:paraId="51C816C8" w14:textId="77777777" w:rsidR="004C0945" w:rsidRDefault="004C0945" w:rsidP="004C0945">
      <w:bookmarkStart w:id="606" w:name="_Toc510696623"/>
      <w:bookmarkStart w:id="607" w:name="_Toc35971414"/>
      <w:bookmarkStart w:id="608" w:name="_Toc100742463"/>
      <w:r>
        <w:t>There are no custom operations without associated resources defined for this API in this release of the specification.</w:t>
      </w:r>
    </w:p>
    <w:p w14:paraId="600F44E1" w14:textId="77777777" w:rsidR="008A6D4A" w:rsidRDefault="008A6D4A" w:rsidP="00662390">
      <w:pPr>
        <w:pStyle w:val="Heading3"/>
      </w:pPr>
      <w:bookmarkStart w:id="609" w:name="_Toc510696628"/>
      <w:bookmarkStart w:id="610" w:name="_Toc35971419"/>
      <w:bookmarkStart w:id="611" w:name="_Toc100742468"/>
      <w:bookmarkStart w:id="612" w:name="_Toc120608997"/>
      <w:bookmarkStart w:id="613" w:name="_Toc120657464"/>
      <w:bookmarkStart w:id="614" w:name="_Toc133407746"/>
      <w:bookmarkStart w:id="615" w:name="_Toc164876303"/>
      <w:bookmarkStart w:id="616" w:name="_Toc175416185"/>
      <w:bookmarkEnd w:id="606"/>
      <w:bookmarkEnd w:id="607"/>
      <w:bookmarkEnd w:id="608"/>
      <w:r>
        <w:t>6.1.5</w:t>
      </w:r>
      <w:r>
        <w:tab/>
        <w:t>Notifications</w:t>
      </w:r>
      <w:bookmarkEnd w:id="609"/>
      <w:bookmarkEnd w:id="610"/>
      <w:bookmarkEnd w:id="611"/>
      <w:bookmarkEnd w:id="612"/>
      <w:bookmarkEnd w:id="613"/>
      <w:bookmarkEnd w:id="614"/>
      <w:bookmarkEnd w:id="615"/>
      <w:bookmarkEnd w:id="616"/>
    </w:p>
    <w:p w14:paraId="65CB7376" w14:textId="77777777" w:rsidR="004C0945" w:rsidRDefault="004C0945" w:rsidP="004C0945">
      <w:bookmarkStart w:id="617" w:name="_Toc510696629"/>
      <w:bookmarkStart w:id="618" w:name="_Toc35971420"/>
      <w:bookmarkStart w:id="619" w:name="_Toc100742469"/>
      <w:r>
        <w:t>There are no notifications defined for this API in this release of the specification.</w:t>
      </w:r>
    </w:p>
    <w:p w14:paraId="06C7F718" w14:textId="77777777" w:rsidR="008A6D4A" w:rsidRDefault="008A6D4A" w:rsidP="00662390">
      <w:pPr>
        <w:pStyle w:val="Heading3"/>
      </w:pPr>
      <w:bookmarkStart w:id="620" w:name="_Toc510696632"/>
      <w:bookmarkStart w:id="621" w:name="_Toc35971427"/>
      <w:bookmarkStart w:id="622" w:name="_Toc100742476"/>
      <w:bookmarkStart w:id="623" w:name="_Toc120608998"/>
      <w:bookmarkStart w:id="624" w:name="_Toc120657465"/>
      <w:bookmarkStart w:id="625" w:name="_Toc133407747"/>
      <w:bookmarkStart w:id="626" w:name="_Toc164876304"/>
      <w:bookmarkStart w:id="627" w:name="_Toc175416186"/>
      <w:bookmarkEnd w:id="617"/>
      <w:bookmarkEnd w:id="618"/>
      <w:bookmarkEnd w:id="619"/>
      <w:r>
        <w:t>6.1.6</w:t>
      </w:r>
      <w:r>
        <w:tab/>
        <w:t>Data Model</w:t>
      </w:r>
      <w:bookmarkEnd w:id="620"/>
      <w:bookmarkEnd w:id="621"/>
      <w:bookmarkEnd w:id="622"/>
      <w:bookmarkEnd w:id="623"/>
      <w:bookmarkEnd w:id="624"/>
      <w:bookmarkEnd w:id="625"/>
      <w:bookmarkEnd w:id="626"/>
      <w:bookmarkEnd w:id="627"/>
    </w:p>
    <w:p w14:paraId="405EFF41" w14:textId="77777777" w:rsidR="008A6D4A" w:rsidRDefault="008A6D4A" w:rsidP="008A6D4A">
      <w:pPr>
        <w:pStyle w:val="Heading4"/>
      </w:pPr>
      <w:bookmarkStart w:id="628" w:name="_Toc510696633"/>
      <w:bookmarkStart w:id="629" w:name="_Toc35971428"/>
      <w:bookmarkStart w:id="630" w:name="_Toc100742477"/>
      <w:bookmarkStart w:id="631" w:name="_Toc120608999"/>
      <w:bookmarkStart w:id="632" w:name="_Toc120657466"/>
      <w:bookmarkStart w:id="633" w:name="_Toc133407748"/>
      <w:bookmarkStart w:id="634" w:name="_Toc164876305"/>
      <w:bookmarkStart w:id="635" w:name="_Toc175416187"/>
      <w:r>
        <w:t>6.1.6.1</w:t>
      </w:r>
      <w:r>
        <w:tab/>
        <w:t>General</w:t>
      </w:r>
      <w:bookmarkEnd w:id="628"/>
      <w:bookmarkEnd w:id="629"/>
      <w:bookmarkEnd w:id="630"/>
      <w:bookmarkEnd w:id="631"/>
      <w:bookmarkEnd w:id="632"/>
      <w:bookmarkEnd w:id="633"/>
      <w:bookmarkEnd w:id="634"/>
      <w:bookmarkEnd w:id="635"/>
    </w:p>
    <w:p w14:paraId="1773340C" w14:textId="44BDACA9" w:rsidR="008A6D4A" w:rsidRDefault="008A6D4A" w:rsidP="008A6D4A">
      <w:r>
        <w:t xml:space="preserve">This clause specifies the application data model supported by the </w:t>
      </w:r>
      <w:r w:rsidR="00D11838">
        <w:t xml:space="preserve">Nmbsf_MBSUserService </w:t>
      </w:r>
      <w:r>
        <w:t>API.</w:t>
      </w:r>
    </w:p>
    <w:p w14:paraId="5D7B485D" w14:textId="0F12D707" w:rsidR="008A6D4A" w:rsidRDefault="008A6D4A" w:rsidP="008A6D4A">
      <w:r>
        <w:t>T</w:t>
      </w:r>
      <w:r w:rsidRPr="009C4D60">
        <w:t>able</w:t>
      </w:r>
      <w:r w:rsidR="002B4468">
        <w:t> </w:t>
      </w:r>
      <w:r>
        <w:t xml:space="preserve">6.1.6.1-1 specifies </w:t>
      </w:r>
      <w:r w:rsidRPr="009C4D60">
        <w:t xml:space="preserve">the </w:t>
      </w:r>
      <w:r>
        <w:t>data types</w:t>
      </w:r>
      <w:r w:rsidRPr="009C4D60">
        <w:t xml:space="preserve"> defined for the </w:t>
      </w:r>
      <w:r>
        <w:t>N</w:t>
      </w:r>
      <w:r w:rsidR="00D11838">
        <w:t>mbsf_MBSUserService</w:t>
      </w:r>
      <w:r w:rsidRPr="009C4D60">
        <w:t xml:space="preserve"> </w:t>
      </w:r>
      <w:r>
        <w:t>service based interface</w:t>
      </w:r>
      <w:r w:rsidRPr="009C4D60">
        <w:t xml:space="preserve"> protocol</w:t>
      </w:r>
      <w:r>
        <w:t>.</w:t>
      </w:r>
    </w:p>
    <w:p w14:paraId="120D9D41" w14:textId="60CFDF96" w:rsidR="008A6D4A" w:rsidRPr="009C4D60" w:rsidRDefault="008A6D4A" w:rsidP="008A6D4A">
      <w:pPr>
        <w:pStyle w:val="TH"/>
      </w:pPr>
      <w:r w:rsidRPr="009C4D60">
        <w:t>Table</w:t>
      </w:r>
      <w:r w:rsidR="002B4468">
        <w:t> </w:t>
      </w:r>
      <w:r>
        <w:t>6.1.6.1-</w:t>
      </w:r>
      <w:r w:rsidRPr="009C4D60">
        <w:t xml:space="preserve">1: </w:t>
      </w:r>
      <w:r>
        <w:t>N</w:t>
      </w:r>
      <w:r w:rsidR="00D11838">
        <w:t>mbsf_MBSUserService</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98"/>
        <w:gridCol w:w="1448"/>
        <w:gridCol w:w="4368"/>
        <w:gridCol w:w="1210"/>
      </w:tblGrid>
      <w:tr w:rsidR="008A6D4A" w:rsidRPr="00B54FF5" w14:paraId="73FB81C4" w14:textId="77777777" w:rsidTr="006A1C63">
        <w:trPr>
          <w:jc w:val="center"/>
        </w:trPr>
        <w:tc>
          <w:tcPr>
            <w:tcW w:w="2398" w:type="dxa"/>
            <w:shd w:val="clear" w:color="auto" w:fill="C0C0C0"/>
            <w:hideMark/>
          </w:tcPr>
          <w:p w14:paraId="2F567E36" w14:textId="77777777" w:rsidR="008A6D4A" w:rsidRPr="0016361A" w:rsidRDefault="008A6D4A" w:rsidP="00D66618">
            <w:pPr>
              <w:pStyle w:val="TAH"/>
            </w:pPr>
            <w:r w:rsidRPr="0016361A">
              <w:t>Data type</w:t>
            </w:r>
          </w:p>
        </w:tc>
        <w:tc>
          <w:tcPr>
            <w:tcW w:w="1448" w:type="dxa"/>
            <w:shd w:val="clear" w:color="auto" w:fill="C0C0C0"/>
          </w:tcPr>
          <w:p w14:paraId="2434AEEB" w14:textId="77777777" w:rsidR="008A6D4A" w:rsidRPr="0016361A" w:rsidRDefault="008A6D4A" w:rsidP="00D66618">
            <w:pPr>
              <w:pStyle w:val="TAH"/>
            </w:pPr>
            <w:r w:rsidRPr="0016361A">
              <w:t>Clause defined</w:t>
            </w:r>
          </w:p>
        </w:tc>
        <w:tc>
          <w:tcPr>
            <w:tcW w:w="4368" w:type="dxa"/>
            <w:shd w:val="clear" w:color="auto" w:fill="C0C0C0"/>
            <w:hideMark/>
          </w:tcPr>
          <w:p w14:paraId="142723EC" w14:textId="77777777" w:rsidR="008A6D4A" w:rsidRPr="0016361A" w:rsidRDefault="008A6D4A" w:rsidP="00D66618">
            <w:pPr>
              <w:pStyle w:val="TAH"/>
            </w:pPr>
            <w:r w:rsidRPr="0016361A">
              <w:t>Description</w:t>
            </w:r>
          </w:p>
        </w:tc>
        <w:tc>
          <w:tcPr>
            <w:tcW w:w="1210" w:type="dxa"/>
            <w:shd w:val="clear" w:color="auto" w:fill="C0C0C0"/>
          </w:tcPr>
          <w:p w14:paraId="3C99D134" w14:textId="77777777" w:rsidR="008A6D4A" w:rsidRPr="0016361A" w:rsidRDefault="008A6D4A" w:rsidP="00D66618">
            <w:pPr>
              <w:pStyle w:val="TAH"/>
            </w:pPr>
            <w:r w:rsidRPr="0016361A">
              <w:t>Applicability</w:t>
            </w:r>
          </w:p>
        </w:tc>
      </w:tr>
      <w:tr w:rsidR="00D11838" w:rsidRPr="00B54FF5" w14:paraId="4A97D842" w14:textId="77777777" w:rsidTr="006A1C63">
        <w:trPr>
          <w:jc w:val="center"/>
        </w:trPr>
        <w:tc>
          <w:tcPr>
            <w:tcW w:w="2398" w:type="dxa"/>
            <w:vAlign w:val="center"/>
          </w:tcPr>
          <w:p w14:paraId="12AE4028" w14:textId="50426F54" w:rsidR="00D11838" w:rsidRPr="0016361A" w:rsidRDefault="00D11838" w:rsidP="00D11838">
            <w:pPr>
              <w:pStyle w:val="TAL"/>
            </w:pPr>
            <w:r w:rsidRPr="00045817">
              <w:t>MBSUserService</w:t>
            </w:r>
          </w:p>
        </w:tc>
        <w:tc>
          <w:tcPr>
            <w:tcW w:w="1448" w:type="dxa"/>
            <w:vAlign w:val="center"/>
          </w:tcPr>
          <w:p w14:paraId="41DFED10" w14:textId="1FB5D69D" w:rsidR="00D11838" w:rsidRPr="0016361A" w:rsidRDefault="00D11838" w:rsidP="00D11838">
            <w:pPr>
              <w:pStyle w:val="TAC"/>
            </w:pPr>
            <w:r>
              <w:t>6.1.6.2.2</w:t>
            </w:r>
          </w:p>
        </w:tc>
        <w:tc>
          <w:tcPr>
            <w:tcW w:w="4368" w:type="dxa"/>
            <w:vAlign w:val="center"/>
          </w:tcPr>
          <w:p w14:paraId="469650EF" w14:textId="714281C1" w:rsidR="00D11838" w:rsidRPr="0016361A" w:rsidRDefault="00D11838" w:rsidP="00D11838">
            <w:pPr>
              <w:pStyle w:val="TAL"/>
              <w:rPr>
                <w:rFonts w:cs="Arial"/>
                <w:szCs w:val="18"/>
              </w:rPr>
            </w:pPr>
            <w:r>
              <w:rPr>
                <w:rFonts w:cs="Arial"/>
                <w:szCs w:val="18"/>
              </w:rPr>
              <w:t xml:space="preserve">Represents </w:t>
            </w:r>
            <w:r w:rsidR="005B60FA">
              <w:rPr>
                <w:rFonts w:cs="Arial"/>
                <w:szCs w:val="18"/>
              </w:rPr>
              <w:t xml:space="preserve">the parameters of an </w:t>
            </w:r>
            <w:r>
              <w:rPr>
                <w:rFonts w:cs="Arial"/>
                <w:szCs w:val="18"/>
              </w:rPr>
              <w:t>MBS User Service.</w:t>
            </w:r>
          </w:p>
        </w:tc>
        <w:tc>
          <w:tcPr>
            <w:tcW w:w="1210" w:type="dxa"/>
            <w:vAlign w:val="center"/>
          </w:tcPr>
          <w:p w14:paraId="0FABBDAA" w14:textId="77777777" w:rsidR="00D11838" w:rsidRPr="0016361A" w:rsidRDefault="00D11838" w:rsidP="00D11838">
            <w:pPr>
              <w:pStyle w:val="TAL"/>
              <w:rPr>
                <w:rFonts w:cs="Arial"/>
                <w:szCs w:val="18"/>
              </w:rPr>
            </w:pPr>
          </w:p>
        </w:tc>
      </w:tr>
      <w:tr w:rsidR="00D11838" w:rsidRPr="00B54FF5" w14:paraId="7209096F" w14:textId="77777777" w:rsidTr="006A1C63">
        <w:trPr>
          <w:jc w:val="center"/>
        </w:trPr>
        <w:tc>
          <w:tcPr>
            <w:tcW w:w="2398" w:type="dxa"/>
            <w:vAlign w:val="center"/>
          </w:tcPr>
          <w:p w14:paraId="2A601FDF" w14:textId="295A6C3A" w:rsidR="00D11838" w:rsidRPr="0016361A" w:rsidRDefault="00D11838" w:rsidP="00D11838">
            <w:pPr>
              <w:pStyle w:val="TAL"/>
            </w:pPr>
            <w:r>
              <w:t>MBSUserServicePatch</w:t>
            </w:r>
          </w:p>
        </w:tc>
        <w:tc>
          <w:tcPr>
            <w:tcW w:w="1448" w:type="dxa"/>
            <w:vAlign w:val="center"/>
          </w:tcPr>
          <w:p w14:paraId="44B366CF" w14:textId="0CF6A87E" w:rsidR="00D11838" w:rsidRPr="0016361A" w:rsidRDefault="00D11838" w:rsidP="00D11838">
            <w:pPr>
              <w:pStyle w:val="TAC"/>
            </w:pPr>
            <w:r>
              <w:t>6.1.6.2.4</w:t>
            </w:r>
          </w:p>
        </w:tc>
        <w:tc>
          <w:tcPr>
            <w:tcW w:w="4368" w:type="dxa"/>
            <w:vAlign w:val="center"/>
          </w:tcPr>
          <w:p w14:paraId="317BE0E7" w14:textId="212959ED" w:rsidR="00D11838" w:rsidRPr="0016361A" w:rsidRDefault="00D11838" w:rsidP="00D11838">
            <w:pPr>
              <w:pStyle w:val="TAL"/>
              <w:rPr>
                <w:rFonts w:cs="Arial"/>
                <w:szCs w:val="18"/>
              </w:rPr>
            </w:pPr>
            <w:r>
              <w:rPr>
                <w:rFonts w:cs="Arial"/>
                <w:szCs w:val="18"/>
              </w:rPr>
              <w:t xml:space="preserve">Represents </w:t>
            </w:r>
            <w:r w:rsidR="005B60FA">
              <w:rPr>
                <w:rFonts w:cs="Arial"/>
                <w:szCs w:val="18"/>
              </w:rPr>
              <w:t>the requested modification</w:t>
            </w:r>
            <w:r w:rsidR="00A61061">
              <w:rPr>
                <w:rFonts w:cs="Arial"/>
                <w:szCs w:val="18"/>
              </w:rPr>
              <w:t>s</w:t>
            </w:r>
            <w:r w:rsidR="005B60FA">
              <w:rPr>
                <w:rFonts w:cs="Arial"/>
                <w:szCs w:val="18"/>
              </w:rPr>
              <w:t xml:space="preserve"> to the parameters of an </w:t>
            </w:r>
            <w:r>
              <w:rPr>
                <w:rFonts w:cs="Arial"/>
                <w:szCs w:val="18"/>
              </w:rPr>
              <w:t>MBS User Service.</w:t>
            </w:r>
          </w:p>
        </w:tc>
        <w:tc>
          <w:tcPr>
            <w:tcW w:w="1210" w:type="dxa"/>
            <w:vAlign w:val="center"/>
          </w:tcPr>
          <w:p w14:paraId="786FBF41" w14:textId="77777777" w:rsidR="00D11838" w:rsidRPr="0016361A" w:rsidRDefault="00D11838" w:rsidP="00D11838">
            <w:pPr>
              <w:pStyle w:val="TAL"/>
              <w:rPr>
                <w:rFonts w:cs="Arial"/>
                <w:szCs w:val="18"/>
              </w:rPr>
            </w:pPr>
          </w:p>
        </w:tc>
      </w:tr>
      <w:tr w:rsidR="00D11838" w:rsidRPr="00B54FF5" w14:paraId="2FB18627" w14:textId="77777777" w:rsidTr="006A1C63">
        <w:trPr>
          <w:jc w:val="center"/>
        </w:trPr>
        <w:tc>
          <w:tcPr>
            <w:tcW w:w="2398" w:type="dxa"/>
            <w:vAlign w:val="center"/>
          </w:tcPr>
          <w:p w14:paraId="59B7CDFB" w14:textId="459BCF35" w:rsidR="00D11838" w:rsidRPr="0016361A" w:rsidRDefault="00D11838" w:rsidP="00D11838">
            <w:pPr>
              <w:pStyle w:val="TAL"/>
            </w:pPr>
            <w:r>
              <w:t>ServiceAnnouncemen</w:t>
            </w:r>
            <w:r>
              <w:rPr>
                <w:rFonts w:hint="eastAsia"/>
              </w:rPr>
              <w:t>tM</w:t>
            </w:r>
            <w:r>
              <w:t>ode</w:t>
            </w:r>
          </w:p>
        </w:tc>
        <w:tc>
          <w:tcPr>
            <w:tcW w:w="1448" w:type="dxa"/>
            <w:vAlign w:val="center"/>
          </w:tcPr>
          <w:p w14:paraId="7B65F9D6" w14:textId="0568F3E8" w:rsidR="00D11838" w:rsidRPr="0016361A" w:rsidRDefault="00D11838" w:rsidP="00D11838">
            <w:pPr>
              <w:pStyle w:val="TAC"/>
            </w:pPr>
            <w:r>
              <w:t>6.1.6.3.3</w:t>
            </w:r>
          </w:p>
        </w:tc>
        <w:tc>
          <w:tcPr>
            <w:tcW w:w="4368" w:type="dxa"/>
            <w:vAlign w:val="center"/>
          </w:tcPr>
          <w:p w14:paraId="122E76EA" w14:textId="15B8D2C2" w:rsidR="00D11838" w:rsidRPr="0016361A" w:rsidRDefault="00D11838" w:rsidP="00D11838">
            <w:pPr>
              <w:pStyle w:val="TAL"/>
              <w:rPr>
                <w:rFonts w:cs="Arial"/>
                <w:szCs w:val="18"/>
              </w:rPr>
            </w:pPr>
            <w:r>
              <w:rPr>
                <w:rFonts w:cs="Arial"/>
                <w:szCs w:val="18"/>
              </w:rPr>
              <w:t xml:space="preserve">Represents </w:t>
            </w:r>
            <w:r w:rsidR="005B60FA">
              <w:rPr>
                <w:rFonts w:cs="Arial"/>
                <w:szCs w:val="18"/>
              </w:rPr>
              <w:t>a s</w:t>
            </w:r>
            <w:r>
              <w:rPr>
                <w:rFonts w:cs="Arial"/>
                <w:szCs w:val="18"/>
              </w:rPr>
              <w:t xml:space="preserve">ervice </w:t>
            </w:r>
            <w:r w:rsidR="005B60FA">
              <w:rPr>
                <w:rFonts w:cs="Arial"/>
                <w:szCs w:val="18"/>
              </w:rPr>
              <w:t>a</w:t>
            </w:r>
            <w:r>
              <w:rPr>
                <w:rFonts w:cs="Arial"/>
                <w:szCs w:val="18"/>
              </w:rPr>
              <w:t xml:space="preserve">nnouncement </w:t>
            </w:r>
            <w:r w:rsidR="005B60FA">
              <w:rPr>
                <w:rFonts w:cs="Arial"/>
                <w:szCs w:val="18"/>
              </w:rPr>
              <w:t>m</w:t>
            </w:r>
            <w:r>
              <w:rPr>
                <w:rFonts w:cs="Arial"/>
                <w:szCs w:val="18"/>
              </w:rPr>
              <w:t>ode.</w:t>
            </w:r>
          </w:p>
        </w:tc>
        <w:tc>
          <w:tcPr>
            <w:tcW w:w="1210" w:type="dxa"/>
            <w:vAlign w:val="center"/>
          </w:tcPr>
          <w:p w14:paraId="1B949F57" w14:textId="77777777" w:rsidR="00D11838" w:rsidRPr="0016361A" w:rsidRDefault="00D11838" w:rsidP="00D11838">
            <w:pPr>
              <w:pStyle w:val="TAL"/>
              <w:rPr>
                <w:rFonts w:cs="Arial"/>
                <w:szCs w:val="18"/>
              </w:rPr>
            </w:pPr>
          </w:p>
        </w:tc>
      </w:tr>
      <w:tr w:rsidR="00D11838" w:rsidRPr="00B54FF5" w14:paraId="5D233C32" w14:textId="77777777" w:rsidTr="006A1C63">
        <w:trPr>
          <w:jc w:val="center"/>
        </w:trPr>
        <w:tc>
          <w:tcPr>
            <w:tcW w:w="2398" w:type="dxa"/>
            <w:vAlign w:val="center"/>
          </w:tcPr>
          <w:p w14:paraId="183CB6F5" w14:textId="0F5B8497" w:rsidR="00D11838" w:rsidRPr="0016361A" w:rsidRDefault="00D11838" w:rsidP="00D11838">
            <w:pPr>
              <w:pStyle w:val="TAL"/>
            </w:pPr>
            <w:r>
              <w:t>ServiceNameDescription</w:t>
            </w:r>
          </w:p>
        </w:tc>
        <w:tc>
          <w:tcPr>
            <w:tcW w:w="1448" w:type="dxa"/>
            <w:vAlign w:val="center"/>
          </w:tcPr>
          <w:p w14:paraId="6C4387E1" w14:textId="44FA567E" w:rsidR="00D11838" w:rsidRPr="0016361A" w:rsidRDefault="00D11838" w:rsidP="00D11838">
            <w:pPr>
              <w:pStyle w:val="TAC"/>
            </w:pPr>
            <w:r>
              <w:t>6.1.6.2.3</w:t>
            </w:r>
          </w:p>
        </w:tc>
        <w:tc>
          <w:tcPr>
            <w:tcW w:w="4368" w:type="dxa"/>
            <w:vAlign w:val="center"/>
          </w:tcPr>
          <w:p w14:paraId="75C0A963" w14:textId="23B2F56F" w:rsidR="00D11838" w:rsidRPr="0016361A" w:rsidRDefault="00D11838" w:rsidP="00D11838">
            <w:pPr>
              <w:pStyle w:val="TAL"/>
              <w:rPr>
                <w:rFonts w:cs="Arial"/>
                <w:szCs w:val="18"/>
              </w:rPr>
            </w:pPr>
            <w:r>
              <w:rPr>
                <w:rFonts w:cs="Arial"/>
                <w:szCs w:val="18"/>
              </w:rPr>
              <w:t xml:space="preserve">Represents </w:t>
            </w:r>
            <w:r w:rsidR="005B60FA">
              <w:rPr>
                <w:rFonts w:cs="Arial"/>
                <w:szCs w:val="18"/>
              </w:rPr>
              <w:t>a set of per language</w:t>
            </w:r>
            <w:r w:rsidR="006332BE">
              <w:rPr>
                <w:rFonts w:cs="Arial"/>
                <w:szCs w:val="18"/>
              </w:rPr>
              <w:t xml:space="preserve"> s</w:t>
            </w:r>
            <w:r>
              <w:rPr>
                <w:rFonts w:cs="Arial"/>
                <w:szCs w:val="18"/>
              </w:rPr>
              <w:t>ervice Name and</w:t>
            </w:r>
            <w:r w:rsidR="005B60FA">
              <w:rPr>
                <w:rFonts w:cs="Arial"/>
                <w:szCs w:val="18"/>
              </w:rPr>
              <w:t>/or</w:t>
            </w:r>
            <w:r>
              <w:rPr>
                <w:rFonts w:cs="Arial"/>
                <w:szCs w:val="18"/>
              </w:rPr>
              <w:t xml:space="preserve"> </w:t>
            </w:r>
            <w:r w:rsidR="005B60FA">
              <w:rPr>
                <w:rFonts w:cs="Arial"/>
                <w:szCs w:val="18"/>
              </w:rPr>
              <w:t>s</w:t>
            </w:r>
            <w:r>
              <w:rPr>
                <w:rFonts w:cs="Arial"/>
                <w:szCs w:val="18"/>
              </w:rPr>
              <w:t xml:space="preserve">ervice </w:t>
            </w:r>
            <w:r w:rsidR="005B60FA">
              <w:rPr>
                <w:rFonts w:cs="Arial"/>
                <w:szCs w:val="18"/>
              </w:rPr>
              <w:t>d</w:t>
            </w:r>
            <w:r>
              <w:rPr>
                <w:rFonts w:cs="Arial"/>
                <w:szCs w:val="18"/>
              </w:rPr>
              <w:t>escription.</w:t>
            </w:r>
          </w:p>
        </w:tc>
        <w:tc>
          <w:tcPr>
            <w:tcW w:w="1210" w:type="dxa"/>
            <w:vAlign w:val="center"/>
          </w:tcPr>
          <w:p w14:paraId="7B2F3578" w14:textId="77777777" w:rsidR="00D11838" w:rsidRPr="0016361A" w:rsidRDefault="00D11838" w:rsidP="00D11838">
            <w:pPr>
              <w:pStyle w:val="TAL"/>
              <w:rPr>
                <w:rFonts w:cs="Arial"/>
                <w:szCs w:val="18"/>
              </w:rPr>
            </w:pPr>
          </w:p>
        </w:tc>
      </w:tr>
    </w:tbl>
    <w:p w14:paraId="3E5029FA" w14:textId="77777777" w:rsidR="008A6D4A" w:rsidRDefault="008A6D4A" w:rsidP="008A6D4A"/>
    <w:p w14:paraId="24673908" w14:textId="0D513FF2" w:rsidR="008A6D4A" w:rsidRDefault="008A6D4A" w:rsidP="008A6D4A">
      <w:r>
        <w:t>T</w:t>
      </w:r>
      <w:r w:rsidRPr="009C4D60">
        <w:t>able</w:t>
      </w:r>
      <w:r w:rsidR="002B4468">
        <w:t> </w:t>
      </w:r>
      <w:r>
        <w:t>6.1.6.1-2 specifies data types</w:t>
      </w:r>
      <w:r w:rsidRPr="009C4D60">
        <w:t xml:space="preserve"> </w:t>
      </w:r>
      <w:r>
        <w:t xml:space="preserve">re-used by </w:t>
      </w:r>
      <w:r w:rsidRPr="009C4D60">
        <w:t xml:space="preserve">the </w:t>
      </w:r>
      <w:r>
        <w:t>N</w:t>
      </w:r>
      <w:r w:rsidR="00D11838">
        <w:t>mbsf_MBSUserService</w:t>
      </w:r>
      <w:r w:rsidRPr="009C4D60">
        <w:t xml:space="preserve"> </w:t>
      </w:r>
      <w:r>
        <w:t>service based interface</w:t>
      </w:r>
      <w:r w:rsidRPr="009C4D60">
        <w:t xml:space="preserve"> protocol</w:t>
      </w:r>
      <w:r>
        <w:t xml:space="preserve"> from other specifications, including a reference to their respective specifications</w:t>
      </w:r>
      <w:r w:rsidR="00D37380">
        <w:t>,</w:t>
      </w:r>
      <w:r>
        <w:t xml:space="preserve"> and when needed, a short description of their use within the N</w:t>
      </w:r>
      <w:r w:rsidR="00D11838">
        <w:t>mbsf_MBSUserService</w:t>
      </w:r>
      <w:r w:rsidRPr="009C4D60">
        <w:t xml:space="preserve"> </w:t>
      </w:r>
      <w:r>
        <w:t>service based interface.</w:t>
      </w:r>
    </w:p>
    <w:p w14:paraId="2703C040" w14:textId="27A68711" w:rsidR="008A6D4A" w:rsidRPr="009C4D60" w:rsidRDefault="008A6D4A" w:rsidP="008A6D4A">
      <w:pPr>
        <w:pStyle w:val="TH"/>
      </w:pPr>
      <w:r w:rsidRPr="009C4D60">
        <w:t>Table</w:t>
      </w:r>
      <w:r w:rsidR="002B4468">
        <w:t> </w:t>
      </w:r>
      <w:r>
        <w:t>6.1.6.1-2</w:t>
      </w:r>
      <w:r w:rsidRPr="009C4D60">
        <w:t xml:space="preserve">: </w:t>
      </w:r>
      <w:r>
        <w:t>N</w:t>
      </w:r>
      <w:r w:rsidR="00D11838">
        <w:t>mbsf_MBSUserService</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1"/>
        <w:gridCol w:w="1848"/>
        <w:gridCol w:w="4635"/>
        <w:gridCol w:w="1210"/>
      </w:tblGrid>
      <w:tr w:rsidR="008A6D4A" w:rsidRPr="00B54FF5" w14:paraId="44F35CC6" w14:textId="77777777" w:rsidTr="006A1C63">
        <w:trPr>
          <w:jc w:val="center"/>
        </w:trPr>
        <w:tc>
          <w:tcPr>
            <w:tcW w:w="1731" w:type="dxa"/>
            <w:shd w:val="clear" w:color="auto" w:fill="C0C0C0"/>
            <w:hideMark/>
          </w:tcPr>
          <w:p w14:paraId="55F310A5" w14:textId="77777777" w:rsidR="008A6D4A" w:rsidRPr="0016361A" w:rsidRDefault="008A6D4A" w:rsidP="00D66618">
            <w:pPr>
              <w:pStyle w:val="TAH"/>
            </w:pPr>
            <w:r w:rsidRPr="0016361A">
              <w:t>Data type</w:t>
            </w:r>
          </w:p>
        </w:tc>
        <w:tc>
          <w:tcPr>
            <w:tcW w:w="1848" w:type="dxa"/>
            <w:shd w:val="clear" w:color="auto" w:fill="C0C0C0"/>
          </w:tcPr>
          <w:p w14:paraId="68D26906" w14:textId="77777777" w:rsidR="008A6D4A" w:rsidRPr="0016361A" w:rsidRDefault="008A6D4A" w:rsidP="00D66618">
            <w:pPr>
              <w:pStyle w:val="TAH"/>
            </w:pPr>
            <w:r w:rsidRPr="0016361A">
              <w:t>Reference</w:t>
            </w:r>
          </w:p>
        </w:tc>
        <w:tc>
          <w:tcPr>
            <w:tcW w:w="4635" w:type="dxa"/>
            <w:shd w:val="clear" w:color="auto" w:fill="C0C0C0"/>
            <w:hideMark/>
          </w:tcPr>
          <w:p w14:paraId="6B13F846" w14:textId="77777777" w:rsidR="008A6D4A" w:rsidRPr="0016361A" w:rsidRDefault="008A6D4A" w:rsidP="00D66618">
            <w:pPr>
              <w:pStyle w:val="TAH"/>
            </w:pPr>
            <w:r w:rsidRPr="0016361A">
              <w:t>Comments</w:t>
            </w:r>
          </w:p>
        </w:tc>
        <w:tc>
          <w:tcPr>
            <w:tcW w:w="1210" w:type="dxa"/>
            <w:shd w:val="clear" w:color="auto" w:fill="C0C0C0"/>
          </w:tcPr>
          <w:p w14:paraId="78288140" w14:textId="77777777" w:rsidR="008A6D4A" w:rsidRPr="0016361A" w:rsidRDefault="008A6D4A" w:rsidP="00D66618">
            <w:pPr>
              <w:pStyle w:val="TAH"/>
            </w:pPr>
            <w:r w:rsidRPr="0016361A">
              <w:t>Applicability</w:t>
            </w:r>
          </w:p>
        </w:tc>
      </w:tr>
      <w:tr w:rsidR="002F1236" w:rsidRPr="00B54FF5" w14:paraId="5A8811BB" w14:textId="77777777" w:rsidTr="006A1C63">
        <w:trPr>
          <w:jc w:val="center"/>
        </w:trPr>
        <w:tc>
          <w:tcPr>
            <w:tcW w:w="1731" w:type="dxa"/>
            <w:vAlign w:val="center"/>
          </w:tcPr>
          <w:p w14:paraId="79444751" w14:textId="756C3850" w:rsidR="002F1236" w:rsidRDefault="002F1236" w:rsidP="002F1236">
            <w:pPr>
              <w:pStyle w:val="TAL"/>
            </w:pPr>
            <w:r>
              <w:t>MbsServiceType</w:t>
            </w:r>
          </w:p>
        </w:tc>
        <w:tc>
          <w:tcPr>
            <w:tcW w:w="1848" w:type="dxa"/>
            <w:vAlign w:val="center"/>
          </w:tcPr>
          <w:p w14:paraId="4B70E0FE" w14:textId="53B94AB3" w:rsidR="002F1236" w:rsidRDefault="002F1236" w:rsidP="002F1236">
            <w:pPr>
              <w:pStyle w:val="TAC"/>
            </w:pPr>
            <w:r>
              <w:t>3GPP TS 29.571 [17]</w:t>
            </w:r>
          </w:p>
        </w:tc>
        <w:tc>
          <w:tcPr>
            <w:tcW w:w="4635" w:type="dxa"/>
            <w:vAlign w:val="center"/>
          </w:tcPr>
          <w:p w14:paraId="44743FC6" w14:textId="067395C3" w:rsidR="002F1236" w:rsidRDefault="002F1236" w:rsidP="002F1236">
            <w:pPr>
              <w:pStyle w:val="TAL"/>
              <w:rPr>
                <w:rFonts w:cs="Arial"/>
                <w:szCs w:val="18"/>
              </w:rPr>
            </w:pPr>
            <w:r w:rsidRPr="007C092B">
              <w:rPr>
                <w:rFonts w:cs="Arial"/>
                <w:szCs w:val="18"/>
              </w:rPr>
              <w:t>Indicates whether this MBS User Service is distributed via Multicast MBS Session(s) or Broadcast MBS Session(s)</w:t>
            </w:r>
            <w:r>
              <w:rPr>
                <w:rFonts w:cs="Arial"/>
                <w:szCs w:val="18"/>
              </w:rPr>
              <w:t>.</w:t>
            </w:r>
          </w:p>
        </w:tc>
        <w:tc>
          <w:tcPr>
            <w:tcW w:w="1210" w:type="dxa"/>
            <w:vAlign w:val="center"/>
          </w:tcPr>
          <w:p w14:paraId="3ABF5E0E" w14:textId="77777777" w:rsidR="002F1236" w:rsidRPr="0016361A" w:rsidRDefault="002F1236" w:rsidP="002F1236">
            <w:pPr>
              <w:pStyle w:val="TAL"/>
              <w:rPr>
                <w:rFonts w:cs="Arial"/>
                <w:szCs w:val="18"/>
              </w:rPr>
            </w:pPr>
          </w:p>
        </w:tc>
      </w:tr>
      <w:tr w:rsidR="009D1C08" w:rsidRPr="00B54FF5" w14:paraId="6C7C6929" w14:textId="77777777" w:rsidTr="006A1C63">
        <w:trPr>
          <w:jc w:val="center"/>
        </w:trPr>
        <w:tc>
          <w:tcPr>
            <w:tcW w:w="1731" w:type="dxa"/>
            <w:vAlign w:val="center"/>
          </w:tcPr>
          <w:p w14:paraId="0A71B7C8" w14:textId="5B7FAA54" w:rsidR="009D1C08" w:rsidRPr="00DC49BF" w:rsidRDefault="009D1C08" w:rsidP="009D1C08">
            <w:pPr>
              <w:pStyle w:val="TAL"/>
            </w:pPr>
            <w:r>
              <w:t>RedirectResponse</w:t>
            </w:r>
          </w:p>
        </w:tc>
        <w:tc>
          <w:tcPr>
            <w:tcW w:w="1848" w:type="dxa"/>
            <w:vAlign w:val="center"/>
          </w:tcPr>
          <w:p w14:paraId="47A41EF7" w14:textId="4BB6307B" w:rsidR="009D1C08" w:rsidRDefault="009D1C08" w:rsidP="009D1C08">
            <w:pPr>
              <w:pStyle w:val="TAC"/>
            </w:pPr>
            <w:r>
              <w:t>3GPP TS 29.571 [17]</w:t>
            </w:r>
          </w:p>
        </w:tc>
        <w:tc>
          <w:tcPr>
            <w:tcW w:w="4635" w:type="dxa"/>
            <w:vAlign w:val="center"/>
          </w:tcPr>
          <w:p w14:paraId="7E44C31E" w14:textId="276EC1F7" w:rsidR="009D1C08" w:rsidRPr="00BE3675" w:rsidRDefault="009D1C08" w:rsidP="009D1C08">
            <w:pPr>
              <w:pStyle w:val="TAL"/>
              <w:rPr>
                <w:rFonts w:cs="Arial"/>
                <w:szCs w:val="18"/>
              </w:rPr>
            </w:pPr>
            <w:r>
              <w:t>Contains</w:t>
            </w:r>
            <w:r>
              <w:rPr>
                <w:rFonts w:cs="Arial"/>
                <w:szCs w:val="18"/>
                <w:lang w:eastAsia="zh-CN"/>
              </w:rPr>
              <w:t xml:space="preserve"> redirection related information.</w:t>
            </w:r>
          </w:p>
        </w:tc>
        <w:tc>
          <w:tcPr>
            <w:tcW w:w="1210" w:type="dxa"/>
            <w:vAlign w:val="center"/>
          </w:tcPr>
          <w:p w14:paraId="2EFE4A7D" w14:textId="77777777" w:rsidR="009D1C08" w:rsidRPr="0016361A" w:rsidRDefault="009D1C08" w:rsidP="009D1C08">
            <w:pPr>
              <w:pStyle w:val="TAL"/>
              <w:rPr>
                <w:rFonts w:cs="Arial"/>
                <w:szCs w:val="18"/>
              </w:rPr>
            </w:pPr>
          </w:p>
        </w:tc>
      </w:tr>
      <w:tr w:rsidR="00D11838" w:rsidRPr="00B54FF5" w14:paraId="75F5EF1E" w14:textId="77777777" w:rsidTr="006A1C63">
        <w:trPr>
          <w:jc w:val="center"/>
        </w:trPr>
        <w:tc>
          <w:tcPr>
            <w:tcW w:w="1731" w:type="dxa"/>
            <w:vAlign w:val="center"/>
          </w:tcPr>
          <w:p w14:paraId="408DAEA0" w14:textId="44F3BB36" w:rsidR="00D11838" w:rsidRPr="0016361A" w:rsidRDefault="00D11838" w:rsidP="00D11838">
            <w:pPr>
              <w:pStyle w:val="TAL"/>
            </w:pPr>
            <w:r w:rsidRPr="00DC49BF">
              <w:t>SupportedFeatures</w:t>
            </w:r>
          </w:p>
        </w:tc>
        <w:tc>
          <w:tcPr>
            <w:tcW w:w="1848" w:type="dxa"/>
            <w:vAlign w:val="center"/>
          </w:tcPr>
          <w:p w14:paraId="167101BA" w14:textId="618254DE" w:rsidR="00D11838" w:rsidRPr="0016361A" w:rsidRDefault="00D11838" w:rsidP="00F76258">
            <w:pPr>
              <w:pStyle w:val="TAC"/>
            </w:pPr>
            <w:r>
              <w:t>3GPP TS 29.571 [</w:t>
            </w:r>
            <w:r w:rsidR="00F76258">
              <w:t>17</w:t>
            </w:r>
            <w:r>
              <w:t>]</w:t>
            </w:r>
          </w:p>
        </w:tc>
        <w:tc>
          <w:tcPr>
            <w:tcW w:w="4635" w:type="dxa"/>
            <w:vAlign w:val="center"/>
          </w:tcPr>
          <w:p w14:paraId="085BE8A2" w14:textId="276B347D" w:rsidR="00D11838" w:rsidRPr="0016361A" w:rsidRDefault="00D11838" w:rsidP="00D11838">
            <w:pPr>
              <w:pStyle w:val="TAL"/>
              <w:rPr>
                <w:rFonts w:cs="Arial"/>
                <w:szCs w:val="18"/>
              </w:rPr>
            </w:pPr>
            <w:r w:rsidRPr="00BE3675">
              <w:rPr>
                <w:rFonts w:cs="Arial"/>
                <w:szCs w:val="18"/>
              </w:rPr>
              <w:t>Used to negotiate the applicability of optional features.</w:t>
            </w:r>
          </w:p>
        </w:tc>
        <w:tc>
          <w:tcPr>
            <w:tcW w:w="1210" w:type="dxa"/>
            <w:vAlign w:val="center"/>
          </w:tcPr>
          <w:p w14:paraId="48F83AD6" w14:textId="77777777" w:rsidR="00D11838" w:rsidRPr="0016361A" w:rsidRDefault="00D11838" w:rsidP="00D11838">
            <w:pPr>
              <w:pStyle w:val="TAL"/>
              <w:rPr>
                <w:rFonts w:cs="Arial"/>
                <w:szCs w:val="18"/>
              </w:rPr>
            </w:pPr>
          </w:p>
        </w:tc>
      </w:tr>
      <w:tr w:rsidR="002F1236" w:rsidRPr="00B54FF5" w14:paraId="1A536441" w14:textId="77777777" w:rsidTr="006A1C63">
        <w:trPr>
          <w:jc w:val="center"/>
        </w:trPr>
        <w:tc>
          <w:tcPr>
            <w:tcW w:w="1731" w:type="dxa"/>
            <w:vAlign w:val="center"/>
          </w:tcPr>
          <w:p w14:paraId="798B6934" w14:textId="5F9CB644" w:rsidR="002F1236" w:rsidRPr="00DC49BF" w:rsidRDefault="002F1236" w:rsidP="002F1236">
            <w:pPr>
              <w:pStyle w:val="TAL"/>
            </w:pPr>
            <w:r>
              <w:t>Uri</w:t>
            </w:r>
          </w:p>
        </w:tc>
        <w:tc>
          <w:tcPr>
            <w:tcW w:w="1848" w:type="dxa"/>
            <w:vAlign w:val="center"/>
          </w:tcPr>
          <w:p w14:paraId="744FF32A" w14:textId="1A093B94" w:rsidR="002F1236" w:rsidRDefault="002F1236" w:rsidP="002F1236">
            <w:pPr>
              <w:pStyle w:val="TAC"/>
            </w:pPr>
            <w:r>
              <w:t>3GPP TS 29.571 [17]</w:t>
            </w:r>
          </w:p>
        </w:tc>
        <w:tc>
          <w:tcPr>
            <w:tcW w:w="4635" w:type="dxa"/>
            <w:vAlign w:val="center"/>
          </w:tcPr>
          <w:p w14:paraId="3A307517" w14:textId="6F3F4D51" w:rsidR="002F1236" w:rsidRPr="00BE3675" w:rsidRDefault="002F1236" w:rsidP="002F1236">
            <w:pPr>
              <w:pStyle w:val="TAL"/>
              <w:rPr>
                <w:rFonts w:cs="Arial"/>
                <w:szCs w:val="18"/>
              </w:rPr>
            </w:pPr>
            <w:r>
              <w:rPr>
                <w:rFonts w:cs="Arial"/>
                <w:szCs w:val="18"/>
              </w:rPr>
              <w:t>Represents a URI.</w:t>
            </w:r>
          </w:p>
        </w:tc>
        <w:tc>
          <w:tcPr>
            <w:tcW w:w="1210" w:type="dxa"/>
            <w:vAlign w:val="center"/>
          </w:tcPr>
          <w:p w14:paraId="7008BD4F" w14:textId="77777777" w:rsidR="002F1236" w:rsidRPr="0016361A" w:rsidRDefault="002F1236" w:rsidP="002F1236">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636" w:name="_Toc510696634"/>
      <w:bookmarkStart w:id="637" w:name="_Toc35971429"/>
      <w:bookmarkStart w:id="638" w:name="_Toc100742478"/>
      <w:bookmarkStart w:id="639" w:name="_Toc120609000"/>
      <w:bookmarkStart w:id="640" w:name="_Toc120657467"/>
      <w:bookmarkStart w:id="641" w:name="_Toc133407749"/>
      <w:bookmarkStart w:id="642" w:name="_Toc164876306"/>
      <w:bookmarkStart w:id="643" w:name="_Toc175416188"/>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636"/>
      <w:bookmarkEnd w:id="637"/>
      <w:bookmarkEnd w:id="638"/>
      <w:bookmarkEnd w:id="639"/>
      <w:bookmarkEnd w:id="640"/>
      <w:bookmarkEnd w:id="641"/>
      <w:bookmarkEnd w:id="642"/>
      <w:bookmarkEnd w:id="643"/>
    </w:p>
    <w:p w14:paraId="672B9C59" w14:textId="77777777" w:rsidR="008A6D4A" w:rsidRDefault="008A6D4A" w:rsidP="008A6D4A">
      <w:pPr>
        <w:pStyle w:val="Heading5"/>
      </w:pPr>
      <w:bookmarkStart w:id="644" w:name="_Toc510696635"/>
      <w:bookmarkStart w:id="645" w:name="_Toc35971430"/>
      <w:bookmarkStart w:id="646" w:name="_Toc100742479"/>
      <w:bookmarkStart w:id="647" w:name="_Toc120609001"/>
      <w:bookmarkStart w:id="648" w:name="_Toc120657468"/>
      <w:bookmarkStart w:id="649" w:name="_Toc133407750"/>
      <w:bookmarkStart w:id="650" w:name="_Toc164876307"/>
      <w:bookmarkStart w:id="651" w:name="_Toc175416189"/>
      <w:r>
        <w:t>6.1.6.2.1</w:t>
      </w:r>
      <w:r>
        <w:tab/>
        <w:t>Introduction</w:t>
      </w:r>
      <w:bookmarkEnd w:id="644"/>
      <w:bookmarkEnd w:id="645"/>
      <w:bookmarkEnd w:id="646"/>
      <w:bookmarkEnd w:id="647"/>
      <w:bookmarkEnd w:id="648"/>
      <w:bookmarkEnd w:id="649"/>
      <w:bookmarkEnd w:id="650"/>
      <w:bookmarkEnd w:id="651"/>
    </w:p>
    <w:p w14:paraId="0F19E52A" w14:textId="77777777" w:rsidR="008A6D4A" w:rsidRDefault="008A6D4A" w:rsidP="008A6D4A">
      <w:r>
        <w:t>This clause defines the structures to be used in resource representations.</w:t>
      </w:r>
    </w:p>
    <w:p w14:paraId="6F794622" w14:textId="53FE1443" w:rsidR="008A6D4A" w:rsidRDefault="008A6D4A" w:rsidP="008A6D4A">
      <w:pPr>
        <w:pStyle w:val="Heading5"/>
      </w:pPr>
      <w:bookmarkStart w:id="652" w:name="_Toc510696636"/>
      <w:bookmarkStart w:id="653" w:name="_Toc35971431"/>
      <w:bookmarkStart w:id="654" w:name="_Toc100742480"/>
      <w:bookmarkStart w:id="655" w:name="_Toc120609002"/>
      <w:bookmarkStart w:id="656" w:name="_Toc120657469"/>
      <w:bookmarkStart w:id="657" w:name="_Toc133407751"/>
      <w:bookmarkStart w:id="658" w:name="_Toc164876308"/>
      <w:bookmarkStart w:id="659" w:name="_Toc175416190"/>
      <w:r>
        <w:lastRenderedPageBreak/>
        <w:t>6.1.6.2.2</w:t>
      </w:r>
      <w:r>
        <w:tab/>
        <w:t xml:space="preserve">Type: </w:t>
      </w:r>
      <w:r w:rsidR="00D11838">
        <w:t>MBSUserService</w:t>
      </w:r>
      <w:bookmarkEnd w:id="652"/>
      <w:bookmarkEnd w:id="653"/>
      <w:bookmarkEnd w:id="654"/>
      <w:bookmarkEnd w:id="655"/>
      <w:bookmarkEnd w:id="656"/>
      <w:bookmarkEnd w:id="657"/>
      <w:bookmarkEnd w:id="658"/>
      <w:bookmarkEnd w:id="659"/>
    </w:p>
    <w:p w14:paraId="525156BE" w14:textId="51229C93" w:rsidR="008A6D4A" w:rsidRDefault="008A6D4A" w:rsidP="008A6D4A">
      <w:pPr>
        <w:pStyle w:val="TH"/>
      </w:pPr>
      <w:r>
        <w:rPr>
          <w:noProof/>
        </w:rPr>
        <w:t>Table </w:t>
      </w:r>
      <w:r>
        <w:t xml:space="preserve">6.1.6.2.2-1: </w:t>
      </w:r>
      <w:r>
        <w:rPr>
          <w:noProof/>
        </w:rPr>
        <w:t xml:space="preserve">Definition of type </w:t>
      </w:r>
      <w:r w:rsidR="00D11838">
        <w:t>MBSUserService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8A6D4A" w:rsidRPr="00B54FF5" w14:paraId="4EE40AF1" w14:textId="77777777" w:rsidTr="005361B7">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552"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3402"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13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D11838" w:rsidRPr="00B54FF5" w14:paraId="5584BFE4" w14:textId="77777777" w:rsidTr="005361B7">
        <w:trPr>
          <w:jc w:val="center"/>
        </w:trPr>
        <w:tc>
          <w:tcPr>
            <w:tcW w:w="1701" w:type="dxa"/>
            <w:vAlign w:val="center"/>
          </w:tcPr>
          <w:p w14:paraId="3C133CDC" w14:textId="783C98FC" w:rsidR="00D11838" w:rsidRPr="0016361A" w:rsidRDefault="00D11838" w:rsidP="00FA68B2">
            <w:pPr>
              <w:pStyle w:val="TAL"/>
            </w:pPr>
            <w:r>
              <w:t>extServiceIds</w:t>
            </w:r>
          </w:p>
        </w:tc>
        <w:tc>
          <w:tcPr>
            <w:tcW w:w="1552" w:type="dxa"/>
            <w:vAlign w:val="center"/>
          </w:tcPr>
          <w:p w14:paraId="49128BDA" w14:textId="237E5DB2" w:rsidR="00D11838" w:rsidRPr="0016361A" w:rsidRDefault="00D11838" w:rsidP="00FA68B2">
            <w:pPr>
              <w:pStyle w:val="TAL"/>
            </w:pPr>
            <w:r>
              <w:t>array(</w:t>
            </w:r>
            <w:r w:rsidR="00DC77C1">
              <w:t>Uri</w:t>
            </w:r>
            <w:r>
              <w:t>)</w:t>
            </w:r>
          </w:p>
        </w:tc>
        <w:tc>
          <w:tcPr>
            <w:tcW w:w="425" w:type="dxa"/>
            <w:vAlign w:val="center"/>
          </w:tcPr>
          <w:p w14:paraId="678C126B" w14:textId="1265FA58" w:rsidR="00D11838" w:rsidRPr="0016361A" w:rsidRDefault="00D11838" w:rsidP="00FA68B2">
            <w:pPr>
              <w:pStyle w:val="TAC"/>
            </w:pPr>
            <w:r>
              <w:t>M</w:t>
            </w:r>
          </w:p>
        </w:tc>
        <w:tc>
          <w:tcPr>
            <w:tcW w:w="1134" w:type="dxa"/>
            <w:vAlign w:val="center"/>
          </w:tcPr>
          <w:p w14:paraId="03AB861D" w14:textId="6D41B837" w:rsidR="00D11838" w:rsidRPr="0016361A" w:rsidRDefault="00D11838" w:rsidP="00FA68B2">
            <w:pPr>
              <w:pStyle w:val="TAC"/>
            </w:pPr>
            <w:r>
              <w:t>1..N</w:t>
            </w:r>
          </w:p>
        </w:tc>
        <w:tc>
          <w:tcPr>
            <w:tcW w:w="3402" w:type="dxa"/>
            <w:vAlign w:val="center"/>
          </w:tcPr>
          <w:p w14:paraId="6644C7F2" w14:textId="02836593" w:rsidR="00D11838" w:rsidRPr="0016361A" w:rsidRDefault="00D11838" w:rsidP="00FA68B2">
            <w:pPr>
              <w:pStyle w:val="TAL"/>
              <w:rPr>
                <w:rFonts w:cs="Arial"/>
                <w:szCs w:val="18"/>
              </w:rPr>
            </w:pPr>
            <w:r>
              <w:t>Represents</w:t>
            </w:r>
            <w:r w:rsidR="00DC77C1">
              <w:t xml:space="preserve"> the</w:t>
            </w:r>
            <w:r>
              <w:t xml:space="preserve"> </w:t>
            </w:r>
            <w:r w:rsidR="00DC77C1">
              <w:t>e</w:t>
            </w:r>
            <w:r>
              <w:t xml:space="preserve">xternal </w:t>
            </w:r>
            <w:r w:rsidR="00DC77C1">
              <w:t>s</w:t>
            </w:r>
            <w:r>
              <w:t xml:space="preserve">ervice </w:t>
            </w:r>
            <w:r w:rsidR="00DC77C1">
              <w:t>i</w:t>
            </w:r>
            <w:r>
              <w:t xml:space="preserve">dentifier(s) </w:t>
            </w:r>
            <w:r w:rsidR="00DC77C1">
              <w:t>of</w:t>
            </w:r>
            <w:r w:rsidRPr="005F5B8C">
              <w:t xml:space="preserve"> this MBS User Service.</w:t>
            </w:r>
            <w:r w:rsidR="0033669F">
              <w:t xml:space="preserve"> This/these identifier(s) may be used to </w:t>
            </w:r>
            <w:r w:rsidR="0033669F" w:rsidRPr="003721A8">
              <w:t>correlat</w:t>
            </w:r>
            <w:r w:rsidR="0033669F">
              <w:t>e</w:t>
            </w:r>
            <w:r w:rsidR="0033669F" w:rsidRPr="003721A8">
              <w:t xml:space="preserve"> th</w:t>
            </w:r>
            <w:r w:rsidR="0033669F">
              <w:t>e</w:t>
            </w:r>
            <w:r w:rsidR="0033669F" w:rsidRPr="003721A8">
              <w:t xml:space="preserve"> MBS User Service with the same service delivered by a different system</w:t>
            </w:r>
            <w:r w:rsidR="0033669F">
              <w:t>.</w:t>
            </w:r>
          </w:p>
        </w:tc>
        <w:tc>
          <w:tcPr>
            <w:tcW w:w="1310" w:type="dxa"/>
            <w:vAlign w:val="center"/>
          </w:tcPr>
          <w:p w14:paraId="77B77EB4" w14:textId="77777777" w:rsidR="00D11838" w:rsidRPr="0016361A" w:rsidRDefault="00D11838" w:rsidP="00FA68B2">
            <w:pPr>
              <w:pStyle w:val="TAL"/>
              <w:rPr>
                <w:rFonts w:cs="Arial"/>
                <w:szCs w:val="18"/>
              </w:rPr>
            </w:pPr>
          </w:p>
        </w:tc>
      </w:tr>
      <w:tr w:rsidR="00D11838" w:rsidRPr="00B54FF5" w14:paraId="204A20AB" w14:textId="77777777" w:rsidTr="005361B7">
        <w:trPr>
          <w:jc w:val="center"/>
        </w:trPr>
        <w:tc>
          <w:tcPr>
            <w:tcW w:w="1701" w:type="dxa"/>
            <w:vAlign w:val="center"/>
          </w:tcPr>
          <w:p w14:paraId="60C27B72" w14:textId="2B9C7B6A" w:rsidR="00D11838" w:rsidRPr="0016361A" w:rsidRDefault="00D11838" w:rsidP="00FA68B2">
            <w:pPr>
              <w:pStyle w:val="TAL"/>
            </w:pPr>
            <w:r>
              <w:t>servType</w:t>
            </w:r>
          </w:p>
        </w:tc>
        <w:tc>
          <w:tcPr>
            <w:tcW w:w="1552" w:type="dxa"/>
            <w:vAlign w:val="center"/>
          </w:tcPr>
          <w:p w14:paraId="2006BAA7" w14:textId="75AC7DF1" w:rsidR="00D11838" w:rsidRPr="0016361A" w:rsidRDefault="00DC77C1" w:rsidP="00FA68B2">
            <w:pPr>
              <w:pStyle w:val="TAL"/>
            </w:pPr>
            <w:r>
              <w:t>Mbs</w:t>
            </w:r>
            <w:r w:rsidR="00D11838">
              <w:t>ServiceType</w:t>
            </w:r>
          </w:p>
        </w:tc>
        <w:tc>
          <w:tcPr>
            <w:tcW w:w="425" w:type="dxa"/>
            <w:vAlign w:val="center"/>
          </w:tcPr>
          <w:p w14:paraId="3D336445" w14:textId="3DBFD950" w:rsidR="00D11838" w:rsidRPr="0016361A" w:rsidRDefault="00D11838" w:rsidP="00FA68B2">
            <w:pPr>
              <w:pStyle w:val="TAC"/>
            </w:pPr>
            <w:r>
              <w:t>M</w:t>
            </w:r>
          </w:p>
        </w:tc>
        <w:tc>
          <w:tcPr>
            <w:tcW w:w="1134" w:type="dxa"/>
            <w:vAlign w:val="center"/>
          </w:tcPr>
          <w:p w14:paraId="779A8F78" w14:textId="0400A34A" w:rsidR="00D11838" w:rsidRPr="0016361A" w:rsidRDefault="00D11838" w:rsidP="00FA68B2">
            <w:pPr>
              <w:pStyle w:val="TAC"/>
            </w:pPr>
            <w:r>
              <w:t>1</w:t>
            </w:r>
          </w:p>
        </w:tc>
        <w:tc>
          <w:tcPr>
            <w:tcW w:w="3402" w:type="dxa"/>
            <w:vAlign w:val="center"/>
          </w:tcPr>
          <w:p w14:paraId="7F7ED7B7" w14:textId="2ED03A6A" w:rsidR="00D11838" w:rsidRPr="0016361A" w:rsidRDefault="00D11838" w:rsidP="00FA68B2">
            <w:pPr>
              <w:pStyle w:val="TAL"/>
              <w:rPr>
                <w:rFonts w:cs="Arial"/>
                <w:szCs w:val="18"/>
              </w:rPr>
            </w:pPr>
            <w:r w:rsidRPr="00602783">
              <w:t>Indicates</w:t>
            </w:r>
            <w:r>
              <w:t xml:space="preserve"> </w:t>
            </w:r>
            <w:r w:rsidR="00DC77C1">
              <w:t xml:space="preserve">the requested </w:t>
            </w:r>
            <w:r w:rsidR="00184134">
              <w:t xml:space="preserve">MBS </w:t>
            </w:r>
            <w:r w:rsidR="00DC77C1">
              <w:t>service type (i.e. multicast or broadcast)</w:t>
            </w:r>
            <w:r w:rsidRPr="00602783">
              <w:t>.</w:t>
            </w:r>
          </w:p>
        </w:tc>
        <w:tc>
          <w:tcPr>
            <w:tcW w:w="1310" w:type="dxa"/>
            <w:vAlign w:val="center"/>
          </w:tcPr>
          <w:p w14:paraId="402681B0" w14:textId="77777777" w:rsidR="00D11838" w:rsidRPr="0016361A" w:rsidRDefault="00D11838" w:rsidP="00FA68B2">
            <w:pPr>
              <w:pStyle w:val="TAL"/>
              <w:rPr>
                <w:rFonts w:cs="Arial"/>
                <w:szCs w:val="18"/>
              </w:rPr>
            </w:pPr>
          </w:p>
        </w:tc>
      </w:tr>
      <w:tr w:rsidR="00D11838" w:rsidRPr="00B54FF5" w14:paraId="1E81CB5A" w14:textId="77777777" w:rsidTr="005361B7">
        <w:trPr>
          <w:jc w:val="center"/>
        </w:trPr>
        <w:tc>
          <w:tcPr>
            <w:tcW w:w="1701" w:type="dxa"/>
            <w:vAlign w:val="center"/>
          </w:tcPr>
          <w:p w14:paraId="408BFE60" w14:textId="33FC7ED2" w:rsidR="00D11838" w:rsidRPr="0016361A" w:rsidRDefault="00D11838" w:rsidP="00FA68B2">
            <w:pPr>
              <w:pStyle w:val="TAL"/>
            </w:pPr>
            <w:r>
              <w:t>servClass</w:t>
            </w:r>
          </w:p>
        </w:tc>
        <w:tc>
          <w:tcPr>
            <w:tcW w:w="1552" w:type="dxa"/>
            <w:vAlign w:val="center"/>
          </w:tcPr>
          <w:p w14:paraId="55AA7440" w14:textId="12F541AA" w:rsidR="00D11838" w:rsidRPr="0016361A" w:rsidRDefault="00DC77C1" w:rsidP="00FA68B2">
            <w:pPr>
              <w:pStyle w:val="TAL"/>
            </w:pPr>
            <w:r>
              <w:t>Uri</w:t>
            </w:r>
          </w:p>
        </w:tc>
        <w:tc>
          <w:tcPr>
            <w:tcW w:w="425" w:type="dxa"/>
            <w:vAlign w:val="center"/>
          </w:tcPr>
          <w:p w14:paraId="073AB11E" w14:textId="4829D7DA" w:rsidR="00D11838" w:rsidRPr="0016361A" w:rsidRDefault="00D11838" w:rsidP="00FA68B2">
            <w:pPr>
              <w:pStyle w:val="TAC"/>
            </w:pPr>
            <w:r>
              <w:t>M</w:t>
            </w:r>
          </w:p>
        </w:tc>
        <w:tc>
          <w:tcPr>
            <w:tcW w:w="1134" w:type="dxa"/>
            <w:vAlign w:val="center"/>
          </w:tcPr>
          <w:p w14:paraId="71A974A8" w14:textId="084AAFA0" w:rsidR="00D11838" w:rsidRPr="0016361A" w:rsidRDefault="00D11838" w:rsidP="00FA68B2">
            <w:pPr>
              <w:pStyle w:val="TAC"/>
            </w:pPr>
            <w:r>
              <w:t>1</w:t>
            </w:r>
          </w:p>
        </w:tc>
        <w:tc>
          <w:tcPr>
            <w:tcW w:w="3402" w:type="dxa"/>
            <w:vAlign w:val="center"/>
          </w:tcPr>
          <w:p w14:paraId="6609132C" w14:textId="5AD6C87B" w:rsidR="00DC77C1" w:rsidRDefault="00D11838" w:rsidP="00DC77C1">
            <w:pPr>
              <w:pStyle w:val="TAL"/>
            </w:pPr>
            <w:r>
              <w:t>Represents t</w:t>
            </w:r>
            <w:r w:rsidRPr="005F5B8C">
              <w:t xml:space="preserve">he class of </w:t>
            </w:r>
            <w:r w:rsidR="00DC77C1" w:rsidRPr="005F5B8C">
              <w:t>th</w:t>
            </w:r>
            <w:r w:rsidR="00DC77C1">
              <w:t>e</w:t>
            </w:r>
            <w:r w:rsidR="00DC77C1" w:rsidRPr="005F5B8C">
              <w:t xml:space="preserve"> </w:t>
            </w:r>
            <w:r w:rsidRPr="005F5B8C">
              <w:t xml:space="preserve">MBS User Service, expressed as a term identifier from </w:t>
            </w:r>
            <w:r w:rsidR="00DC77C1" w:rsidRPr="009879E4">
              <w:t xml:space="preserve">the </w:t>
            </w:r>
            <w:r w:rsidR="00600531">
              <w:t>"</w:t>
            </w:r>
            <w:r w:rsidR="00DC77C1" w:rsidRPr="009879E4">
              <w:t>OMA BCAST Service Class Registry</w:t>
            </w:r>
            <w:r w:rsidR="00600531">
              <w:t>"</w:t>
            </w:r>
            <w:r w:rsidR="00DC77C1">
              <w:t> </w:t>
            </w:r>
            <w:r w:rsidR="00DC77C1" w:rsidRPr="00DC77C1">
              <w:t>[19],</w:t>
            </w:r>
            <w:r w:rsidR="00DC77C1">
              <w:t xml:space="preserve"> e.g.:</w:t>
            </w:r>
          </w:p>
          <w:p w14:paraId="0CED4A0B" w14:textId="5DC0C27E" w:rsidR="00D11838" w:rsidRPr="0016361A" w:rsidRDefault="00DC77C1" w:rsidP="00DC77C1">
            <w:pPr>
              <w:pStyle w:val="TAL"/>
              <w:rPr>
                <w:rFonts w:cs="Arial"/>
                <w:szCs w:val="18"/>
              </w:rPr>
            </w:pPr>
            <w:r w:rsidRPr="004A0BEE">
              <w:rPr>
                <w:rStyle w:val="Code"/>
              </w:rPr>
              <w:t>urn:oma:bcast:oma_bsc:st:1.0</w:t>
            </w:r>
            <w:r w:rsidR="00D11838" w:rsidRPr="005F5B8C">
              <w:t>.</w:t>
            </w:r>
          </w:p>
        </w:tc>
        <w:tc>
          <w:tcPr>
            <w:tcW w:w="1310" w:type="dxa"/>
            <w:vAlign w:val="center"/>
          </w:tcPr>
          <w:p w14:paraId="063E48F6" w14:textId="77777777" w:rsidR="00D11838" w:rsidRPr="0016361A" w:rsidRDefault="00D11838" w:rsidP="00FA68B2">
            <w:pPr>
              <w:pStyle w:val="TAL"/>
              <w:rPr>
                <w:rFonts w:cs="Arial"/>
                <w:szCs w:val="18"/>
              </w:rPr>
            </w:pPr>
          </w:p>
        </w:tc>
      </w:tr>
      <w:tr w:rsidR="00D11838" w:rsidRPr="00B54FF5" w14:paraId="4E6D3DA3" w14:textId="77777777" w:rsidTr="005361B7">
        <w:trPr>
          <w:jc w:val="center"/>
        </w:trPr>
        <w:tc>
          <w:tcPr>
            <w:tcW w:w="1701" w:type="dxa"/>
            <w:vAlign w:val="center"/>
          </w:tcPr>
          <w:p w14:paraId="12D8C910" w14:textId="1D7FE233" w:rsidR="00D11838" w:rsidRPr="0016361A" w:rsidRDefault="00D11838" w:rsidP="00FA68B2">
            <w:pPr>
              <w:pStyle w:val="TAL"/>
            </w:pPr>
            <w:r>
              <w:t>servAnnModes</w:t>
            </w:r>
          </w:p>
        </w:tc>
        <w:tc>
          <w:tcPr>
            <w:tcW w:w="1552" w:type="dxa"/>
            <w:vAlign w:val="center"/>
          </w:tcPr>
          <w:p w14:paraId="21A632D2" w14:textId="4E158DF3" w:rsidR="00D11838" w:rsidRPr="0016361A" w:rsidRDefault="00D11838" w:rsidP="00FA68B2">
            <w:pPr>
              <w:pStyle w:val="TAL"/>
            </w:pPr>
            <w:r>
              <w:t>array(ServiceAnnouncementMode)</w:t>
            </w:r>
          </w:p>
        </w:tc>
        <w:tc>
          <w:tcPr>
            <w:tcW w:w="425" w:type="dxa"/>
            <w:vAlign w:val="center"/>
          </w:tcPr>
          <w:p w14:paraId="7FF86B1E" w14:textId="2BF391CC" w:rsidR="00D11838" w:rsidRPr="0016361A" w:rsidRDefault="00D11838" w:rsidP="00FA68B2">
            <w:pPr>
              <w:pStyle w:val="TAC"/>
            </w:pPr>
            <w:r>
              <w:t>M</w:t>
            </w:r>
          </w:p>
        </w:tc>
        <w:tc>
          <w:tcPr>
            <w:tcW w:w="1134" w:type="dxa"/>
            <w:vAlign w:val="center"/>
          </w:tcPr>
          <w:p w14:paraId="78324D04" w14:textId="3A2D15E1" w:rsidR="00D11838" w:rsidRPr="0016361A" w:rsidRDefault="00D11838" w:rsidP="00FA68B2">
            <w:pPr>
              <w:pStyle w:val="TAC"/>
            </w:pPr>
            <w:r>
              <w:t>1..N</w:t>
            </w:r>
          </w:p>
        </w:tc>
        <w:tc>
          <w:tcPr>
            <w:tcW w:w="3402" w:type="dxa"/>
            <w:vAlign w:val="center"/>
          </w:tcPr>
          <w:p w14:paraId="3CC17AAE" w14:textId="67889D8B" w:rsidR="00D11838" w:rsidRPr="0016361A" w:rsidRDefault="00D11838" w:rsidP="00FA68B2">
            <w:pPr>
              <w:pStyle w:val="TAL"/>
              <w:rPr>
                <w:rFonts w:cs="Arial"/>
                <w:szCs w:val="18"/>
              </w:rPr>
            </w:pPr>
            <w:r>
              <w:t xml:space="preserve">Represents </w:t>
            </w:r>
            <w:r w:rsidRPr="005F5B8C">
              <w:t xml:space="preserve">the MBS User Service Announcement </w:t>
            </w:r>
            <w:r>
              <w:t>Mode(s)</w:t>
            </w:r>
            <w:r w:rsidR="00553558">
              <w:t xml:space="preserve">, i.e. how the </w:t>
            </w:r>
            <w:r w:rsidR="00553558" w:rsidRPr="003721A8">
              <w:t>MBS User Service Announcement</w:t>
            </w:r>
            <w:r>
              <w:t xml:space="preserve"> </w:t>
            </w:r>
            <w:r w:rsidRPr="005F5B8C">
              <w:t xml:space="preserve">compiled by the MBSF </w:t>
            </w:r>
            <w:r w:rsidR="00553558">
              <w:t xml:space="preserve">is </w:t>
            </w:r>
            <w:r w:rsidRPr="005F5B8C">
              <w:t>advertised to the MBSF Client.</w:t>
            </w:r>
          </w:p>
        </w:tc>
        <w:tc>
          <w:tcPr>
            <w:tcW w:w="1310" w:type="dxa"/>
            <w:vAlign w:val="center"/>
          </w:tcPr>
          <w:p w14:paraId="658C3229" w14:textId="77777777" w:rsidR="00D11838" w:rsidRPr="0016361A" w:rsidRDefault="00D11838" w:rsidP="00FA68B2">
            <w:pPr>
              <w:pStyle w:val="TAL"/>
              <w:rPr>
                <w:rFonts w:cs="Arial"/>
                <w:szCs w:val="18"/>
              </w:rPr>
            </w:pPr>
          </w:p>
        </w:tc>
      </w:tr>
      <w:tr w:rsidR="00D11838" w:rsidRPr="00B54FF5" w14:paraId="5FA78FB7" w14:textId="77777777" w:rsidTr="005361B7">
        <w:trPr>
          <w:jc w:val="center"/>
        </w:trPr>
        <w:tc>
          <w:tcPr>
            <w:tcW w:w="1701" w:type="dxa"/>
            <w:vAlign w:val="center"/>
          </w:tcPr>
          <w:p w14:paraId="1A9CC3EF" w14:textId="01AE9527" w:rsidR="00D11838" w:rsidRPr="0016361A" w:rsidRDefault="00D11838" w:rsidP="00FA68B2">
            <w:pPr>
              <w:pStyle w:val="TAL"/>
            </w:pPr>
            <w:r>
              <w:t>servNameDescs</w:t>
            </w:r>
          </w:p>
        </w:tc>
        <w:tc>
          <w:tcPr>
            <w:tcW w:w="1552" w:type="dxa"/>
            <w:vAlign w:val="center"/>
          </w:tcPr>
          <w:p w14:paraId="0B1563C5" w14:textId="219CB809" w:rsidR="00D11838" w:rsidRPr="0016361A" w:rsidRDefault="00D11838" w:rsidP="00FA68B2">
            <w:pPr>
              <w:pStyle w:val="TAL"/>
            </w:pPr>
            <w:r>
              <w:t>array(ServiceNameDescription)</w:t>
            </w:r>
          </w:p>
        </w:tc>
        <w:tc>
          <w:tcPr>
            <w:tcW w:w="425" w:type="dxa"/>
            <w:vAlign w:val="center"/>
          </w:tcPr>
          <w:p w14:paraId="4EA13C08" w14:textId="144CF3F6" w:rsidR="00D11838" w:rsidRPr="0016361A" w:rsidRDefault="00D11838" w:rsidP="00FA68B2">
            <w:pPr>
              <w:pStyle w:val="TAC"/>
            </w:pPr>
            <w:r>
              <w:t>M</w:t>
            </w:r>
          </w:p>
        </w:tc>
        <w:tc>
          <w:tcPr>
            <w:tcW w:w="1134" w:type="dxa"/>
            <w:vAlign w:val="center"/>
          </w:tcPr>
          <w:p w14:paraId="1A88D2FA" w14:textId="6737E1CE" w:rsidR="00D11838" w:rsidRPr="0016361A" w:rsidRDefault="00D11838" w:rsidP="00FA68B2">
            <w:pPr>
              <w:pStyle w:val="TAC"/>
            </w:pPr>
            <w:r>
              <w:t>1..N</w:t>
            </w:r>
          </w:p>
        </w:tc>
        <w:tc>
          <w:tcPr>
            <w:tcW w:w="3402" w:type="dxa"/>
            <w:vAlign w:val="center"/>
          </w:tcPr>
          <w:p w14:paraId="0E129305" w14:textId="7BBFD22E" w:rsidR="00D11838" w:rsidRPr="0016361A" w:rsidRDefault="00D11838" w:rsidP="00FA68B2">
            <w:pPr>
              <w:pStyle w:val="TAL"/>
              <w:rPr>
                <w:rFonts w:cs="Arial"/>
                <w:szCs w:val="18"/>
              </w:rPr>
            </w:pPr>
            <w:r>
              <w:rPr>
                <w:rFonts w:cs="Arial"/>
                <w:szCs w:val="18"/>
              </w:rPr>
              <w:t xml:space="preserve">Contains </w:t>
            </w:r>
            <w:r w:rsidR="006F2AB6">
              <w:rPr>
                <w:rFonts w:cs="Arial"/>
                <w:szCs w:val="18"/>
              </w:rPr>
              <w:t>one or several</w:t>
            </w:r>
            <w:r w:rsidR="006F2AB6" w:rsidRPr="00686395">
              <w:rPr>
                <w:rFonts w:cs="Arial"/>
                <w:szCs w:val="18"/>
              </w:rPr>
              <w:t xml:space="preserve"> </w:t>
            </w:r>
            <w:r w:rsidRPr="00686395">
              <w:rPr>
                <w:rFonts w:cs="Arial"/>
                <w:szCs w:val="18"/>
              </w:rPr>
              <w:t>set</w:t>
            </w:r>
            <w:r w:rsidR="006F2AB6">
              <w:rPr>
                <w:rFonts w:cs="Arial"/>
                <w:szCs w:val="18"/>
              </w:rPr>
              <w:t>(s)</w:t>
            </w:r>
            <w:r w:rsidRPr="00686395">
              <w:rPr>
                <w:rFonts w:cs="Arial"/>
                <w:szCs w:val="18"/>
              </w:rPr>
              <w:t xml:space="preserve"> of </w:t>
            </w:r>
            <w:r w:rsidR="00B155E1">
              <w:rPr>
                <w:rFonts w:cs="Arial"/>
                <w:szCs w:val="18"/>
              </w:rPr>
              <w:t xml:space="preserve">per language </w:t>
            </w:r>
            <w:r w:rsidRPr="00686395">
              <w:rPr>
                <w:rFonts w:cs="Arial"/>
                <w:szCs w:val="18"/>
              </w:rPr>
              <w:t xml:space="preserve">distinguishing </w:t>
            </w:r>
            <w:r w:rsidR="00B155E1">
              <w:rPr>
                <w:rFonts w:cs="Arial"/>
                <w:szCs w:val="18"/>
              </w:rPr>
              <w:t xml:space="preserve">service </w:t>
            </w:r>
            <w:r w:rsidRPr="00686395">
              <w:rPr>
                <w:rFonts w:cs="Arial"/>
                <w:szCs w:val="18"/>
              </w:rPr>
              <w:t xml:space="preserve">name </w:t>
            </w:r>
            <w:r>
              <w:rPr>
                <w:rFonts w:cs="Arial"/>
                <w:szCs w:val="18"/>
              </w:rPr>
              <w:t>and</w:t>
            </w:r>
            <w:r w:rsidR="00B155E1">
              <w:rPr>
                <w:rFonts w:cs="Arial"/>
                <w:szCs w:val="18"/>
              </w:rPr>
              <w:t>/or service</w:t>
            </w:r>
            <w:r>
              <w:rPr>
                <w:rFonts w:cs="Arial"/>
                <w:szCs w:val="18"/>
              </w:rPr>
              <w:t xml:space="preserve"> description </w:t>
            </w:r>
            <w:r w:rsidRPr="00686395">
              <w:rPr>
                <w:rFonts w:cs="Arial"/>
                <w:szCs w:val="18"/>
              </w:rPr>
              <w:t>for this MBS User Service</w:t>
            </w:r>
            <w:r>
              <w:rPr>
                <w:rFonts w:cs="Arial"/>
                <w:szCs w:val="18"/>
              </w:rPr>
              <w:t>.</w:t>
            </w:r>
          </w:p>
        </w:tc>
        <w:tc>
          <w:tcPr>
            <w:tcW w:w="1310" w:type="dxa"/>
            <w:vAlign w:val="center"/>
          </w:tcPr>
          <w:p w14:paraId="799EE441" w14:textId="77777777" w:rsidR="00D11838" w:rsidRPr="0016361A" w:rsidRDefault="00D11838" w:rsidP="00FA68B2">
            <w:pPr>
              <w:pStyle w:val="TAL"/>
              <w:rPr>
                <w:rFonts w:cs="Arial"/>
                <w:szCs w:val="18"/>
              </w:rPr>
            </w:pPr>
          </w:p>
        </w:tc>
      </w:tr>
      <w:tr w:rsidR="00D11838" w:rsidRPr="00B54FF5" w14:paraId="057D8096" w14:textId="77777777" w:rsidTr="005361B7">
        <w:trPr>
          <w:jc w:val="center"/>
        </w:trPr>
        <w:tc>
          <w:tcPr>
            <w:tcW w:w="1701" w:type="dxa"/>
            <w:vAlign w:val="center"/>
          </w:tcPr>
          <w:p w14:paraId="4FF8A56E" w14:textId="27C480ED" w:rsidR="00D11838" w:rsidRPr="0016361A" w:rsidRDefault="00D11838" w:rsidP="00FA68B2">
            <w:pPr>
              <w:pStyle w:val="TAL"/>
            </w:pPr>
            <w:r>
              <w:t>mainServLang</w:t>
            </w:r>
          </w:p>
        </w:tc>
        <w:tc>
          <w:tcPr>
            <w:tcW w:w="1552" w:type="dxa"/>
            <w:vAlign w:val="center"/>
          </w:tcPr>
          <w:p w14:paraId="10EF56FD" w14:textId="3892DDCA" w:rsidR="00D11838" w:rsidRPr="0016361A" w:rsidRDefault="00D11838" w:rsidP="00FA68B2">
            <w:pPr>
              <w:pStyle w:val="TAL"/>
            </w:pPr>
            <w:r>
              <w:t>string</w:t>
            </w:r>
          </w:p>
        </w:tc>
        <w:tc>
          <w:tcPr>
            <w:tcW w:w="425" w:type="dxa"/>
            <w:vAlign w:val="center"/>
          </w:tcPr>
          <w:p w14:paraId="48E8DC36" w14:textId="7553521D" w:rsidR="00D11838" w:rsidRPr="0016361A" w:rsidRDefault="00D11838" w:rsidP="00FA68B2">
            <w:pPr>
              <w:pStyle w:val="TAC"/>
            </w:pPr>
            <w:r>
              <w:t>O</w:t>
            </w:r>
          </w:p>
        </w:tc>
        <w:tc>
          <w:tcPr>
            <w:tcW w:w="1134" w:type="dxa"/>
            <w:vAlign w:val="center"/>
          </w:tcPr>
          <w:p w14:paraId="2854D537" w14:textId="18822A88" w:rsidR="00D11838" w:rsidRPr="0016361A" w:rsidRDefault="00D11838" w:rsidP="00FA68B2">
            <w:pPr>
              <w:pStyle w:val="TAC"/>
            </w:pPr>
            <w:r>
              <w:t>0..1</w:t>
            </w:r>
          </w:p>
        </w:tc>
        <w:tc>
          <w:tcPr>
            <w:tcW w:w="3402" w:type="dxa"/>
            <w:vAlign w:val="center"/>
          </w:tcPr>
          <w:p w14:paraId="59847166" w14:textId="3AC12096" w:rsidR="00D11838" w:rsidRPr="0016361A" w:rsidRDefault="00D11838" w:rsidP="00FA68B2">
            <w:pPr>
              <w:pStyle w:val="TAL"/>
              <w:rPr>
                <w:rFonts w:cs="Arial"/>
                <w:szCs w:val="18"/>
              </w:rPr>
            </w:pPr>
            <w:r>
              <w:rPr>
                <w:rFonts w:cs="Arial"/>
                <w:szCs w:val="18"/>
              </w:rPr>
              <w:t>Represents t</w:t>
            </w:r>
            <w:r w:rsidRPr="00DB7B6D">
              <w:rPr>
                <w:rFonts w:cs="Arial"/>
                <w:szCs w:val="18"/>
              </w:rPr>
              <w:t>he main</w:t>
            </w:r>
            <w:r w:rsidR="00DB5E09">
              <w:rPr>
                <w:rFonts w:cs="Arial"/>
                <w:szCs w:val="18"/>
              </w:rPr>
              <w:t xml:space="preserve"> service</w:t>
            </w:r>
            <w:r w:rsidRPr="00DB7B6D">
              <w:rPr>
                <w:rFonts w:cs="Arial"/>
                <w:szCs w:val="18"/>
              </w:rPr>
              <w:t xml:space="preserve"> language of this MBS User Service.</w:t>
            </w:r>
          </w:p>
        </w:tc>
        <w:tc>
          <w:tcPr>
            <w:tcW w:w="1310" w:type="dxa"/>
            <w:vAlign w:val="center"/>
          </w:tcPr>
          <w:p w14:paraId="48FF4EC4" w14:textId="77777777" w:rsidR="00D11838" w:rsidRPr="0016361A" w:rsidRDefault="00D11838" w:rsidP="00FA68B2">
            <w:pPr>
              <w:pStyle w:val="TAL"/>
              <w:rPr>
                <w:rFonts w:cs="Arial"/>
                <w:szCs w:val="18"/>
              </w:rPr>
            </w:pPr>
          </w:p>
        </w:tc>
      </w:tr>
      <w:tr w:rsidR="00D11838" w:rsidRPr="00B54FF5" w14:paraId="67F1B4C5" w14:textId="77777777" w:rsidTr="005361B7">
        <w:trPr>
          <w:jc w:val="center"/>
        </w:trPr>
        <w:tc>
          <w:tcPr>
            <w:tcW w:w="1701" w:type="dxa"/>
            <w:vAlign w:val="center"/>
          </w:tcPr>
          <w:p w14:paraId="36866A13" w14:textId="104840C5" w:rsidR="00D11838" w:rsidRPr="0016361A" w:rsidRDefault="00D11838" w:rsidP="00FA68B2">
            <w:pPr>
              <w:pStyle w:val="TAL"/>
            </w:pPr>
            <w:r>
              <w:t>suppFeat</w:t>
            </w:r>
          </w:p>
        </w:tc>
        <w:tc>
          <w:tcPr>
            <w:tcW w:w="1552" w:type="dxa"/>
            <w:vAlign w:val="center"/>
          </w:tcPr>
          <w:p w14:paraId="5DA0199E" w14:textId="3EE99045" w:rsidR="00D11838" w:rsidRPr="0016361A" w:rsidRDefault="00D11838" w:rsidP="00FA68B2">
            <w:pPr>
              <w:pStyle w:val="TAL"/>
            </w:pPr>
            <w:r>
              <w:t>SupportedFeatures</w:t>
            </w:r>
          </w:p>
        </w:tc>
        <w:tc>
          <w:tcPr>
            <w:tcW w:w="425" w:type="dxa"/>
            <w:vAlign w:val="center"/>
          </w:tcPr>
          <w:p w14:paraId="62039D82" w14:textId="08EF19F0" w:rsidR="00D11838" w:rsidRPr="0016361A" w:rsidRDefault="00DB5E09" w:rsidP="00FA68B2">
            <w:pPr>
              <w:pStyle w:val="TAC"/>
            </w:pPr>
            <w:r>
              <w:t>C</w:t>
            </w:r>
          </w:p>
        </w:tc>
        <w:tc>
          <w:tcPr>
            <w:tcW w:w="1134" w:type="dxa"/>
            <w:vAlign w:val="center"/>
          </w:tcPr>
          <w:p w14:paraId="3FBE7FA2" w14:textId="28FAEF9E" w:rsidR="00D11838" w:rsidRPr="0016361A" w:rsidRDefault="00D11838" w:rsidP="00FA68B2">
            <w:pPr>
              <w:pStyle w:val="TAC"/>
            </w:pPr>
            <w:r>
              <w:t>0..1</w:t>
            </w:r>
          </w:p>
        </w:tc>
        <w:tc>
          <w:tcPr>
            <w:tcW w:w="3402" w:type="dxa"/>
            <w:vAlign w:val="center"/>
          </w:tcPr>
          <w:p w14:paraId="3DC74FAC" w14:textId="549FA80D" w:rsidR="00D11838" w:rsidRDefault="00D11838" w:rsidP="00FA68B2">
            <w:pPr>
              <w:pStyle w:val="TAL"/>
              <w:rPr>
                <w:rFonts w:cs="Arial"/>
                <w:szCs w:val="18"/>
              </w:rPr>
            </w:pPr>
            <w:r w:rsidRPr="00BE3675">
              <w:rPr>
                <w:rFonts w:cs="Arial"/>
                <w:szCs w:val="18"/>
              </w:rPr>
              <w:t>Used to negotiate the supported optional features of the API described in clause </w:t>
            </w:r>
            <w:r>
              <w:rPr>
                <w:rFonts w:cs="Arial"/>
                <w:szCs w:val="18"/>
              </w:rPr>
              <w:t>6</w:t>
            </w:r>
            <w:r w:rsidRPr="00BE3675">
              <w:rPr>
                <w:rFonts w:cs="Arial" w:hint="eastAsia"/>
                <w:szCs w:val="18"/>
              </w:rPr>
              <w:t>.</w:t>
            </w:r>
            <w:r>
              <w:rPr>
                <w:rFonts w:cs="Arial"/>
                <w:szCs w:val="18"/>
              </w:rPr>
              <w:t>1.</w:t>
            </w:r>
            <w:r w:rsidRPr="00BE3675">
              <w:rPr>
                <w:rFonts w:cs="Arial" w:hint="eastAsia"/>
                <w:szCs w:val="18"/>
              </w:rPr>
              <w:t>8</w:t>
            </w:r>
            <w:r w:rsidRPr="00BE3675">
              <w:rPr>
                <w:rFonts w:cs="Arial"/>
                <w:szCs w:val="18"/>
              </w:rPr>
              <w:t>.</w:t>
            </w:r>
          </w:p>
          <w:p w14:paraId="0BFEEBA5" w14:textId="77777777" w:rsidR="009B6FBB" w:rsidRPr="00BE3675" w:rsidRDefault="009B6FBB" w:rsidP="00FA68B2">
            <w:pPr>
              <w:pStyle w:val="TAL"/>
              <w:rPr>
                <w:rFonts w:cs="Arial"/>
                <w:szCs w:val="18"/>
              </w:rPr>
            </w:pPr>
          </w:p>
          <w:p w14:paraId="0A3349EA" w14:textId="7FEF10DF" w:rsidR="00D11838" w:rsidRPr="0016361A" w:rsidRDefault="00D11838" w:rsidP="00FA68B2">
            <w:pPr>
              <w:pStyle w:val="TAL"/>
              <w:rPr>
                <w:rFonts w:cs="Arial"/>
                <w:szCs w:val="18"/>
              </w:rPr>
            </w:pPr>
            <w:r w:rsidRPr="00BE3675">
              <w:rPr>
                <w:rFonts w:cs="Arial"/>
                <w:szCs w:val="18"/>
              </w:rPr>
              <w:t xml:space="preserve">This attribute </w:t>
            </w:r>
            <w:r w:rsidR="00DB5E09">
              <w:rPr>
                <w:rFonts w:cs="Arial"/>
                <w:szCs w:val="18"/>
              </w:rPr>
              <w:t>shall</w:t>
            </w:r>
            <w:r w:rsidRPr="00BE3675">
              <w:rPr>
                <w:rFonts w:cs="Arial"/>
                <w:szCs w:val="18"/>
              </w:rPr>
              <w:t xml:space="preserve"> be provided in </w:t>
            </w:r>
            <w:r w:rsidR="00600531">
              <w:rPr>
                <w:rFonts w:cs="Arial"/>
                <w:szCs w:val="18"/>
              </w:rPr>
              <w:t>an</w:t>
            </w:r>
            <w:r w:rsidRPr="00BE3675">
              <w:rPr>
                <w:rFonts w:cs="Arial"/>
                <w:szCs w:val="18"/>
              </w:rPr>
              <w:t xml:space="preserve"> HTTP POST</w:t>
            </w:r>
            <w:r w:rsidR="001754CF">
              <w:rPr>
                <w:rFonts w:cs="Arial"/>
                <w:szCs w:val="18"/>
              </w:rPr>
              <w:t>/PUT</w:t>
            </w:r>
            <w:r w:rsidRPr="00BE3675">
              <w:rPr>
                <w:rFonts w:cs="Arial"/>
                <w:szCs w:val="18"/>
              </w:rPr>
              <w:t xml:space="preserve"> request and response</w:t>
            </w:r>
            <w:r w:rsidR="00141E57">
              <w:rPr>
                <w:rFonts w:cs="Arial"/>
                <w:szCs w:val="18"/>
              </w:rPr>
              <w:t>,</w:t>
            </w:r>
            <w:r w:rsidR="00DB5E09">
              <w:rPr>
                <w:rFonts w:cs="Arial"/>
                <w:szCs w:val="18"/>
              </w:rPr>
              <w:t xml:space="preserve"> if feature negotiation needs to take place</w:t>
            </w:r>
            <w:r w:rsidRPr="00BE3675">
              <w:rPr>
                <w:rFonts w:cs="Arial"/>
                <w:szCs w:val="18"/>
              </w:rPr>
              <w:t>.</w:t>
            </w:r>
          </w:p>
        </w:tc>
        <w:tc>
          <w:tcPr>
            <w:tcW w:w="1310" w:type="dxa"/>
            <w:vAlign w:val="center"/>
          </w:tcPr>
          <w:p w14:paraId="6CA7443C" w14:textId="77777777" w:rsidR="00D11838" w:rsidRPr="0016361A" w:rsidRDefault="00D11838" w:rsidP="00FA68B2">
            <w:pPr>
              <w:pStyle w:val="TAL"/>
              <w:rPr>
                <w:rFonts w:cs="Arial"/>
                <w:szCs w:val="18"/>
              </w:rPr>
            </w:pPr>
          </w:p>
        </w:tc>
      </w:tr>
    </w:tbl>
    <w:p w14:paraId="56D410E5" w14:textId="0713D673" w:rsidR="008A6D4A" w:rsidRDefault="008A6D4A" w:rsidP="000602BD">
      <w:pPr>
        <w:rPr>
          <w:lang w:val="en-US"/>
        </w:rPr>
      </w:pPr>
    </w:p>
    <w:p w14:paraId="2098F3B1" w14:textId="37DD99D5" w:rsidR="008A6D4A" w:rsidRDefault="008A6D4A" w:rsidP="008A6D4A">
      <w:pPr>
        <w:pStyle w:val="Heading5"/>
      </w:pPr>
      <w:bookmarkStart w:id="660" w:name="_Toc510696637"/>
      <w:bookmarkStart w:id="661" w:name="_Toc35971432"/>
      <w:bookmarkStart w:id="662" w:name="_Toc100742481"/>
      <w:bookmarkStart w:id="663" w:name="_Toc120609003"/>
      <w:bookmarkStart w:id="664" w:name="_Toc120657470"/>
      <w:bookmarkStart w:id="665" w:name="_Toc133407752"/>
      <w:bookmarkStart w:id="666" w:name="_Toc164876309"/>
      <w:bookmarkStart w:id="667" w:name="_Toc175416191"/>
      <w:r>
        <w:t>6.1.6.2.3</w:t>
      </w:r>
      <w:r>
        <w:tab/>
        <w:t xml:space="preserve">Type: </w:t>
      </w:r>
      <w:r w:rsidR="00D11838">
        <w:t>ServiceNameDescription</w:t>
      </w:r>
      <w:bookmarkEnd w:id="660"/>
      <w:bookmarkEnd w:id="661"/>
      <w:bookmarkEnd w:id="662"/>
      <w:bookmarkEnd w:id="663"/>
      <w:bookmarkEnd w:id="664"/>
      <w:bookmarkEnd w:id="665"/>
      <w:bookmarkEnd w:id="666"/>
      <w:bookmarkEnd w:id="667"/>
    </w:p>
    <w:p w14:paraId="71300C78" w14:textId="77777777" w:rsidR="00D11838" w:rsidRDefault="00D11838" w:rsidP="00D11838">
      <w:pPr>
        <w:pStyle w:val="TH"/>
      </w:pPr>
      <w:bookmarkStart w:id="668" w:name="_Toc510696638"/>
      <w:bookmarkStart w:id="669" w:name="_Toc35971433"/>
      <w:bookmarkStart w:id="670" w:name="_Toc100742482"/>
      <w:r>
        <w:rPr>
          <w:noProof/>
        </w:rPr>
        <w:t>Table </w:t>
      </w:r>
      <w:r>
        <w:t xml:space="preserve">6.1.6.2.3-1: </w:t>
      </w:r>
      <w:r>
        <w:rPr>
          <w:noProof/>
        </w:rPr>
        <w:t xml:space="preserve">Definition of type </w:t>
      </w:r>
      <w:r>
        <w:t>ServiceNameDescription</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790"/>
        <w:gridCol w:w="1216"/>
      </w:tblGrid>
      <w:tr w:rsidR="00D11838" w14:paraId="5A4E0EC2" w14:textId="77777777" w:rsidTr="006A1C63">
        <w:trPr>
          <w:trHeight w:val="128"/>
          <w:jc w:val="center"/>
        </w:trPr>
        <w:tc>
          <w:tcPr>
            <w:tcW w:w="1880" w:type="dxa"/>
            <w:shd w:val="clear" w:color="auto" w:fill="C0C0C0"/>
            <w:hideMark/>
          </w:tcPr>
          <w:p w14:paraId="5B5B5B17" w14:textId="77777777" w:rsidR="00D11838" w:rsidRDefault="00D11838" w:rsidP="00D01A66">
            <w:pPr>
              <w:pStyle w:val="TAH"/>
            </w:pPr>
            <w:r>
              <w:t>Attribute name</w:t>
            </w:r>
          </w:p>
        </w:tc>
        <w:tc>
          <w:tcPr>
            <w:tcW w:w="1701" w:type="dxa"/>
            <w:shd w:val="clear" w:color="auto" w:fill="C0C0C0"/>
            <w:hideMark/>
          </w:tcPr>
          <w:p w14:paraId="5AC2792A" w14:textId="77777777" w:rsidR="00D11838" w:rsidRDefault="00D11838" w:rsidP="00D01A66">
            <w:pPr>
              <w:pStyle w:val="TAH"/>
            </w:pPr>
            <w:r>
              <w:t>Data type</w:t>
            </w:r>
          </w:p>
        </w:tc>
        <w:tc>
          <w:tcPr>
            <w:tcW w:w="709" w:type="dxa"/>
            <w:shd w:val="clear" w:color="auto" w:fill="C0C0C0"/>
            <w:hideMark/>
          </w:tcPr>
          <w:p w14:paraId="71AF2B1A" w14:textId="77777777" w:rsidR="00D11838" w:rsidRDefault="00D11838" w:rsidP="00D01A66">
            <w:pPr>
              <w:pStyle w:val="TAH"/>
            </w:pPr>
            <w:r>
              <w:t>P</w:t>
            </w:r>
          </w:p>
        </w:tc>
        <w:tc>
          <w:tcPr>
            <w:tcW w:w="1134" w:type="dxa"/>
            <w:shd w:val="clear" w:color="auto" w:fill="C0C0C0"/>
            <w:hideMark/>
          </w:tcPr>
          <w:p w14:paraId="68158565" w14:textId="77777777" w:rsidR="00D11838" w:rsidRDefault="00D11838" w:rsidP="00D01A66">
            <w:pPr>
              <w:pStyle w:val="TAH"/>
            </w:pPr>
            <w:r>
              <w:t>Cardinality</w:t>
            </w:r>
          </w:p>
        </w:tc>
        <w:tc>
          <w:tcPr>
            <w:tcW w:w="2790" w:type="dxa"/>
            <w:shd w:val="clear" w:color="auto" w:fill="C0C0C0"/>
            <w:hideMark/>
          </w:tcPr>
          <w:p w14:paraId="1CAB64C3" w14:textId="77777777" w:rsidR="00D11838" w:rsidRDefault="00D11838" w:rsidP="00D01A66">
            <w:pPr>
              <w:pStyle w:val="TAH"/>
            </w:pPr>
            <w:r>
              <w:t>Description</w:t>
            </w:r>
          </w:p>
        </w:tc>
        <w:tc>
          <w:tcPr>
            <w:tcW w:w="1216" w:type="dxa"/>
            <w:shd w:val="clear" w:color="auto" w:fill="C0C0C0"/>
          </w:tcPr>
          <w:p w14:paraId="764543FC" w14:textId="77777777" w:rsidR="00D11838" w:rsidRDefault="00D11838" w:rsidP="00D01A66">
            <w:pPr>
              <w:pStyle w:val="TAH"/>
            </w:pPr>
            <w:r>
              <w:t>Applicability</w:t>
            </w:r>
          </w:p>
        </w:tc>
      </w:tr>
      <w:tr w:rsidR="00D11838" w14:paraId="1B23FA5B" w14:textId="77777777" w:rsidTr="006A1C63">
        <w:trPr>
          <w:trHeight w:val="128"/>
          <w:jc w:val="center"/>
        </w:trPr>
        <w:tc>
          <w:tcPr>
            <w:tcW w:w="1880" w:type="dxa"/>
            <w:vAlign w:val="center"/>
          </w:tcPr>
          <w:p w14:paraId="7F991E2F" w14:textId="77777777" w:rsidR="00D11838" w:rsidRPr="00AA5070" w:rsidRDefault="00D11838" w:rsidP="00FA68B2">
            <w:pPr>
              <w:pStyle w:val="TAL"/>
              <w:rPr>
                <w:color w:val="000000"/>
              </w:rPr>
            </w:pPr>
            <w:r>
              <w:rPr>
                <w:lang w:eastAsia="zh-CN"/>
              </w:rPr>
              <w:t>servName</w:t>
            </w:r>
          </w:p>
        </w:tc>
        <w:tc>
          <w:tcPr>
            <w:tcW w:w="1701" w:type="dxa"/>
            <w:vAlign w:val="center"/>
          </w:tcPr>
          <w:p w14:paraId="3027FEFD" w14:textId="77777777" w:rsidR="00D11838" w:rsidRDefault="00D11838" w:rsidP="00FA68B2">
            <w:pPr>
              <w:pStyle w:val="TAL"/>
            </w:pPr>
            <w:r>
              <w:rPr>
                <w:lang w:val="en-US"/>
              </w:rPr>
              <w:t>string</w:t>
            </w:r>
          </w:p>
        </w:tc>
        <w:tc>
          <w:tcPr>
            <w:tcW w:w="709" w:type="dxa"/>
            <w:vAlign w:val="center"/>
          </w:tcPr>
          <w:p w14:paraId="096E0AF4" w14:textId="7B601CA6" w:rsidR="00D11838" w:rsidRDefault="00F35577" w:rsidP="00FA68B2">
            <w:pPr>
              <w:pStyle w:val="TAC"/>
            </w:pPr>
            <w:r>
              <w:rPr>
                <w:lang w:eastAsia="zh-CN"/>
              </w:rPr>
              <w:t>C</w:t>
            </w:r>
          </w:p>
        </w:tc>
        <w:tc>
          <w:tcPr>
            <w:tcW w:w="1134" w:type="dxa"/>
            <w:vAlign w:val="center"/>
          </w:tcPr>
          <w:p w14:paraId="5DA6DA5A" w14:textId="5E8C1845" w:rsidR="00D11838" w:rsidRDefault="00F35577" w:rsidP="00FA68B2">
            <w:pPr>
              <w:pStyle w:val="TAC"/>
            </w:pPr>
            <w:r>
              <w:rPr>
                <w:lang w:eastAsia="zh-CN"/>
              </w:rPr>
              <w:t>0..</w:t>
            </w:r>
            <w:r w:rsidR="00D11838">
              <w:rPr>
                <w:rFonts w:hint="eastAsia"/>
                <w:lang w:eastAsia="zh-CN"/>
              </w:rPr>
              <w:t>1</w:t>
            </w:r>
          </w:p>
        </w:tc>
        <w:tc>
          <w:tcPr>
            <w:tcW w:w="2790" w:type="dxa"/>
            <w:vAlign w:val="center"/>
          </w:tcPr>
          <w:p w14:paraId="61B83C9A" w14:textId="116749D4" w:rsidR="005E72FB" w:rsidRDefault="00D11838" w:rsidP="00FA68B2">
            <w:pPr>
              <w:pStyle w:val="TAL"/>
            </w:pPr>
            <w:r>
              <w:t>Represents a</w:t>
            </w:r>
            <w:r w:rsidRPr="005F5B8C">
              <w:t xml:space="preserve"> distinguishing name for this MBS User Service</w:t>
            </w:r>
            <w:r>
              <w:t xml:space="preserve"> </w:t>
            </w:r>
            <w:r w:rsidR="005D18EA">
              <w:t>in the</w:t>
            </w:r>
            <w:r w:rsidRPr="005F5B8C">
              <w:t xml:space="preserve"> language</w:t>
            </w:r>
            <w:r w:rsidR="005D18EA">
              <w:t xml:space="preserve"> specified in the "language" attribute</w:t>
            </w:r>
            <w:r w:rsidRPr="005F5B8C">
              <w:t>.</w:t>
            </w:r>
          </w:p>
          <w:p w14:paraId="644BC7A8" w14:textId="77777777" w:rsidR="005E72FB" w:rsidRDefault="005E72FB" w:rsidP="00FA68B2">
            <w:pPr>
              <w:pStyle w:val="TAL"/>
            </w:pPr>
          </w:p>
          <w:p w14:paraId="651392DF" w14:textId="22ABFC5C" w:rsidR="00D11838" w:rsidRDefault="00F35577" w:rsidP="00FA68B2">
            <w:pPr>
              <w:pStyle w:val="TAL"/>
              <w:rPr>
                <w:rFonts w:cs="Arial"/>
                <w:szCs w:val="18"/>
              </w:rPr>
            </w:pPr>
            <w:r>
              <w:t>(NOTE)</w:t>
            </w:r>
          </w:p>
        </w:tc>
        <w:tc>
          <w:tcPr>
            <w:tcW w:w="1216" w:type="dxa"/>
            <w:vAlign w:val="center"/>
          </w:tcPr>
          <w:p w14:paraId="3AF66F98" w14:textId="77777777" w:rsidR="00D11838" w:rsidRDefault="00D11838" w:rsidP="00FA68B2">
            <w:pPr>
              <w:pStyle w:val="TAL"/>
              <w:rPr>
                <w:rFonts w:cs="Arial"/>
                <w:szCs w:val="18"/>
                <w:lang w:eastAsia="zh-CN"/>
              </w:rPr>
            </w:pPr>
          </w:p>
        </w:tc>
      </w:tr>
      <w:tr w:rsidR="00D11838" w14:paraId="3BD8912D" w14:textId="77777777" w:rsidTr="006A1C63">
        <w:trPr>
          <w:trHeight w:val="128"/>
          <w:jc w:val="center"/>
        </w:trPr>
        <w:tc>
          <w:tcPr>
            <w:tcW w:w="1880" w:type="dxa"/>
            <w:vAlign w:val="center"/>
          </w:tcPr>
          <w:p w14:paraId="4E482A42" w14:textId="77777777" w:rsidR="00D11838" w:rsidRPr="00AA5070" w:rsidRDefault="00D11838" w:rsidP="00FA68B2">
            <w:pPr>
              <w:pStyle w:val="TAL"/>
              <w:rPr>
                <w:color w:val="000000"/>
                <w:lang w:eastAsia="zh-CN"/>
              </w:rPr>
            </w:pPr>
            <w:r>
              <w:rPr>
                <w:lang w:eastAsia="zh-CN"/>
              </w:rPr>
              <w:t>servDescrip</w:t>
            </w:r>
          </w:p>
        </w:tc>
        <w:tc>
          <w:tcPr>
            <w:tcW w:w="1701" w:type="dxa"/>
            <w:vAlign w:val="center"/>
          </w:tcPr>
          <w:p w14:paraId="4189FE78" w14:textId="77777777" w:rsidR="00D11838" w:rsidRDefault="00D11838" w:rsidP="00FA68B2">
            <w:pPr>
              <w:pStyle w:val="TAL"/>
              <w:rPr>
                <w:lang w:eastAsia="zh-CN"/>
              </w:rPr>
            </w:pPr>
            <w:r>
              <w:rPr>
                <w:lang w:val="en-US"/>
              </w:rPr>
              <w:t>string</w:t>
            </w:r>
          </w:p>
        </w:tc>
        <w:tc>
          <w:tcPr>
            <w:tcW w:w="709" w:type="dxa"/>
            <w:vAlign w:val="center"/>
          </w:tcPr>
          <w:p w14:paraId="65F408EC" w14:textId="31381041" w:rsidR="00D11838" w:rsidRDefault="00F35577" w:rsidP="00FA68B2">
            <w:pPr>
              <w:pStyle w:val="TAC"/>
              <w:rPr>
                <w:lang w:eastAsia="zh-CN"/>
              </w:rPr>
            </w:pPr>
            <w:r>
              <w:rPr>
                <w:lang w:eastAsia="zh-CN"/>
              </w:rPr>
              <w:t>C</w:t>
            </w:r>
          </w:p>
        </w:tc>
        <w:tc>
          <w:tcPr>
            <w:tcW w:w="1134" w:type="dxa"/>
            <w:vAlign w:val="center"/>
          </w:tcPr>
          <w:p w14:paraId="5E0742F0" w14:textId="5712B636" w:rsidR="00D11838" w:rsidDel="004044AF" w:rsidRDefault="00F35577" w:rsidP="00FA68B2">
            <w:pPr>
              <w:pStyle w:val="TAC"/>
              <w:rPr>
                <w:lang w:eastAsia="zh-CN"/>
              </w:rPr>
            </w:pPr>
            <w:r>
              <w:rPr>
                <w:lang w:eastAsia="zh-CN"/>
              </w:rPr>
              <w:t>0..</w:t>
            </w:r>
            <w:r w:rsidR="00D11838">
              <w:rPr>
                <w:lang w:eastAsia="zh-CN"/>
              </w:rPr>
              <w:t>1</w:t>
            </w:r>
          </w:p>
        </w:tc>
        <w:tc>
          <w:tcPr>
            <w:tcW w:w="2790" w:type="dxa"/>
            <w:vAlign w:val="center"/>
          </w:tcPr>
          <w:p w14:paraId="6861E222" w14:textId="42880595" w:rsidR="005E72FB" w:rsidRDefault="00D11838" w:rsidP="00FA68B2">
            <w:pPr>
              <w:pStyle w:val="TAL"/>
            </w:pPr>
            <w:r>
              <w:t xml:space="preserve">Contains </w:t>
            </w:r>
            <w:r w:rsidR="005E72FB">
              <w:t xml:space="preserve">a </w:t>
            </w:r>
            <w:r>
              <w:t>d</w:t>
            </w:r>
            <w:r w:rsidRPr="005F5B8C">
              <w:t>escription of this MBS User Service</w:t>
            </w:r>
            <w:r>
              <w:t xml:space="preserve"> </w:t>
            </w:r>
            <w:r w:rsidR="00C703C7">
              <w:t>in the</w:t>
            </w:r>
            <w:r w:rsidRPr="005F5B8C">
              <w:t xml:space="preserve"> language</w:t>
            </w:r>
            <w:r w:rsidR="00C703C7">
              <w:t xml:space="preserve"> specified in the "language" attribute</w:t>
            </w:r>
            <w:r w:rsidRPr="005F5B8C">
              <w:t>.</w:t>
            </w:r>
          </w:p>
          <w:p w14:paraId="76ADC18F" w14:textId="77777777" w:rsidR="005E72FB" w:rsidRDefault="005E72FB" w:rsidP="00FA68B2">
            <w:pPr>
              <w:pStyle w:val="TAL"/>
            </w:pPr>
          </w:p>
          <w:p w14:paraId="579FDF08" w14:textId="3AFD0CF2" w:rsidR="00D11838" w:rsidRDefault="00F35577" w:rsidP="00FA68B2">
            <w:pPr>
              <w:pStyle w:val="TAL"/>
              <w:rPr>
                <w:rFonts w:cs="Arial"/>
                <w:szCs w:val="18"/>
                <w:lang w:eastAsia="zh-CN"/>
              </w:rPr>
            </w:pPr>
            <w:r>
              <w:t>(NOTE)</w:t>
            </w:r>
          </w:p>
        </w:tc>
        <w:tc>
          <w:tcPr>
            <w:tcW w:w="1216" w:type="dxa"/>
            <w:vAlign w:val="center"/>
          </w:tcPr>
          <w:p w14:paraId="2B3C1AB0" w14:textId="77777777" w:rsidR="00D11838" w:rsidRDefault="00D11838" w:rsidP="00FA68B2">
            <w:pPr>
              <w:pStyle w:val="TAL"/>
              <w:rPr>
                <w:rFonts w:cs="Arial"/>
                <w:szCs w:val="18"/>
                <w:lang w:eastAsia="zh-CN"/>
              </w:rPr>
            </w:pPr>
          </w:p>
        </w:tc>
      </w:tr>
      <w:tr w:rsidR="00D11838" w14:paraId="58C070A3" w14:textId="77777777" w:rsidTr="006A1C63">
        <w:trPr>
          <w:trHeight w:val="128"/>
          <w:jc w:val="center"/>
        </w:trPr>
        <w:tc>
          <w:tcPr>
            <w:tcW w:w="1880" w:type="dxa"/>
            <w:vAlign w:val="center"/>
          </w:tcPr>
          <w:p w14:paraId="7E4650DF" w14:textId="77777777" w:rsidR="00D11838" w:rsidRPr="00AA5070" w:rsidRDefault="00D11838" w:rsidP="00FA68B2">
            <w:pPr>
              <w:pStyle w:val="TAL"/>
              <w:rPr>
                <w:color w:val="000000"/>
                <w:lang w:eastAsia="zh-CN"/>
              </w:rPr>
            </w:pPr>
            <w:r>
              <w:t>language</w:t>
            </w:r>
          </w:p>
        </w:tc>
        <w:tc>
          <w:tcPr>
            <w:tcW w:w="1701" w:type="dxa"/>
            <w:vAlign w:val="center"/>
          </w:tcPr>
          <w:p w14:paraId="6A997FEF" w14:textId="77777777" w:rsidR="00D11838" w:rsidRDefault="00D11838" w:rsidP="00FA68B2">
            <w:pPr>
              <w:pStyle w:val="TAL"/>
            </w:pPr>
            <w:r>
              <w:rPr>
                <w:lang w:eastAsia="zh-CN"/>
              </w:rPr>
              <w:t>string</w:t>
            </w:r>
          </w:p>
        </w:tc>
        <w:tc>
          <w:tcPr>
            <w:tcW w:w="709" w:type="dxa"/>
            <w:vAlign w:val="center"/>
          </w:tcPr>
          <w:p w14:paraId="1DCDD6A8" w14:textId="77777777" w:rsidR="00D11838" w:rsidRDefault="00D11838" w:rsidP="00FA68B2">
            <w:pPr>
              <w:pStyle w:val="TAC"/>
              <w:rPr>
                <w:lang w:eastAsia="zh-CN"/>
              </w:rPr>
            </w:pPr>
            <w:r>
              <w:rPr>
                <w:lang w:eastAsia="zh-CN"/>
              </w:rPr>
              <w:t>M</w:t>
            </w:r>
          </w:p>
        </w:tc>
        <w:tc>
          <w:tcPr>
            <w:tcW w:w="1134" w:type="dxa"/>
            <w:vAlign w:val="center"/>
          </w:tcPr>
          <w:p w14:paraId="7CB0B4E8" w14:textId="77777777" w:rsidR="00D11838" w:rsidRDefault="00D11838" w:rsidP="00FA68B2">
            <w:pPr>
              <w:pStyle w:val="TAC"/>
            </w:pPr>
            <w:r>
              <w:t>1</w:t>
            </w:r>
          </w:p>
        </w:tc>
        <w:tc>
          <w:tcPr>
            <w:tcW w:w="2790" w:type="dxa"/>
            <w:vAlign w:val="center"/>
          </w:tcPr>
          <w:p w14:paraId="22192C3B" w14:textId="774B0E7A" w:rsidR="00D11838" w:rsidRDefault="00D11838" w:rsidP="00FA68B2">
            <w:pPr>
              <w:pStyle w:val="TAL"/>
            </w:pPr>
            <w:r>
              <w:t>Represents t</w:t>
            </w:r>
            <w:r w:rsidRPr="005F5B8C">
              <w:t xml:space="preserve">he language </w:t>
            </w:r>
            <w:r>
              <w:t xml:space="preserve">of the </w:t>
            </w:r>
            <w:r w:rsidR="00B2636D">
              <w:t>service</w:t>
            </w:r>
            <w:r>
              <w:t xml:space="preserve"> name and </w:t>
            </w:r>
            <w:r w:rsidR="00B2636D">
              <w:t xml:space="preserve">service </w:t>
            </w:r>
            <w:r>
              <w:t>description for</w:t>
            </w:r>
            <w:r w:rsidRPr="005F5B8C">
              <w:t xml:space="preserve"> this MBS User Service</w:t>
            </w:r>
            <w:r w:rsidR="00B2636D">
              <w:t xml:space="preserve"> provided within the "servName" attribute and the "servDescrip" attribute respectively</w:t>
            </w:r>
            <w:r w:rsidRPr="005F5B8C">
              <w:t>.</w:t>
            </w:r>
          </w:p>
        </w:tc>
        <w:tc>
          <w:tcPr>
            <w:tcW w:w="1216" w:type="dxa"/>
            <w:vAlign w:val="center"/>
          </w:tcPr>
          <w:p w14:paraId="3AC2A854" w14:textId="77777777" w:rsidR="00D11838" w:rsidRDefault="00D11838" w:rsidP="00FA68B2">
            <w:pPr>
              <w:pStyle w:val="TAL"/>
              <w:rPr>
                <w:rFonts w:cs="Arial"/>
                <w:szCs w:val="18"/>
              </w:rPr>
            </w:pPr>
          </w:p>
        </w:tc>
      </w:tr>
      <w:tr w:rsidR="00F35577" w14:paraId="2B3275E0" w14:textId="77777777" w:rsidTr="00C86FA8">
        <w:trPr>
          <w:trHeight w:val="128"/>
          <w:jc w:val="center"/>
        </w:trPr>
        <w:tc>
          <w:tcPr>
            <w:tcW w:w="9430" w:type="dxa"/>
            <w:gridSpan w:val="6"/>
            <w:vAlign w:val="center"/>
          </w:tcPr>
          <w:p w14:paraId="7AB274A9" w14:textId="43208B83" w:rsidR="00F35577" w:rsidRDefault="00F35577" w:rsidP="00F35577">
            <w:pPr>
              <w:pStyle w:val="TAN"/>
              <w:rPr>
                <w:rFonts w:cs="Arial"/>
                <w:szCs w:val="18"/>
              </w:rPr>
            </w:pPr>
            <w:r w:rsidRPr="00D165ED">
              <w:t>NOTE:</w:t>
            </w:r>
            <w:r w:rsidRPr="00D165ED">
              <w:tab/>
            </w:r>
            <w:r>
              <w:t>At least one of the</w:t>
            </w:r>
            <w:r w:rsidRPr="00D165ED">
              <w:t xml:space="preserve"> "</w:t>
            </w:r>
            <w:r>
              <w:t>servName</w:t>
            </w:r>
            <w:r w:rsidRPr="00D165ED">
              <w:t xml:space="preserve">" attribute </w:t>
            </w:r>
            <w:r>
              <w:t>and the</w:t>
            </w:r>
            <w:r w:rsidRPr="00D165ED">
              <w:t xml:space="preserve"> "</w:t>
            </w:r>
            <w:r>
              <w:t>servDescrip</w:t>
            </w:r>
            <w:r w:rsidRPr="00D165ED">
              <w:t xml:space="preserve">" attribute </w:t>
            </w:r>
            <w:r>
              <w:t>shall be included.</w:t>
            </w:r>
          </w:p>
        </w:tc>
      </w:tr>
    </w:tbl>
    <w:p w14:paraId="69ADFA0C" w14:textId="77777777" w:rsidR="00D11838" w:rsidRDefault="00D11838" w:rsidP="00D11838">
      <w:pPr>
        <w:rPr>
          <w:noProof/>
          <w:lang w:eastAsia="zh-CN"/>
        </w:rPr>
      </w:pPr>
    </w:p>
    <w:p w14:paraId="12E7B815" w14:textId="77777777" w:rsidR="00D11838" w:rsidRDefault="00D11838" w:rsidP="00D11838">
      <w:pPr>
        <w:pStyle w:val="Heading5"/>
      </w:pPr>
      <w:bookmarkStart w:id="671" w:name="_Toc120609004"/>
      <w:bookmarkStart w:id="672" w:name="_Toc120657471"/>
      <w:bookmarkStart w:id="673" w:name="_Toc133407753"/>
      <w:bookmarkStart w:id="674" w:name="_Toc164876310"/>
      <w:bookmarkStart w:id="675" w:name="_Toc175416192"/>
      <w:r>
        <w:lastRenderedPageBreak/>
        <w:t>6.1.6.2.4</w:t>
      </w:r>
      <w:r>
        <w:tab/>
        <w:t>Type: MBSUserServicePatch</w:t>
      </w:r>
      <w:bookmarkEnd w:id="671"/>
      <w:bookmarkEnd w:id="672"/>
      <w:bookmarkEnd w:id="673"/>
      <w:bookmarkEnd w:id="674"/>
      <w:bookmarkEnd w:id="675"/>
    </w:p>
    <w:p w14:paraId="5E8DBF1D" w14:textId="77777777" w:rsidR="00D11838" w:rsidRDefault="00D11838" w:rsidP="00D11838">
      <w:pPr>
        <w:pStyle w:val="TH"/>
      </w:pPr>
      <w:r>
        <w:rPr>
          <w:noProof/>
        </w:rPr>
        <w:t>Table </w:t>
      </w:r>
      <w:r>
        <w:t xml:space="preserve">6.1.6.2.4-1: </w:t>
      </w:r>
      <w:r>
        <w:rPr>
          <w:noProof/>
        </w:rPr>
        <w:t xml:space="preserve">Definition of type </w:t>
      </w:r>
      <w:r>
        <w:t>MBSUserServicePatch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D11838" w:rsidRPr="00B54FF5" w14:paraId="0A2A5A3F" w14:textId="77777777" w:rsidTr="005361B7">
        <w:trPr>
          <w:jc w:val="center"/>
        </w:trPr>
        <w:tc>
          <w:tcPr>
            <w:tcW w:w="1701" w:type="dxa"/>
            <w:shd w:val="clear" w:color="auto" w:fill="C0C0C0"/>
            <w:hideMark/>
          </w:tcPr>
          <w:p w14:paraId="7EE9B24B" w14:textId="77777777" w:rsidR="00D11838" w:rsidRPr="0016361A" w:rsidRDefault="00D11838" w:rsidP="00D01A66">
            <w:pPr>
              <w:pStyle w:val="TAH"/>
            </w:pPr>
            <w:r w:rsidRPr="0016361A">
              <w:t>Attribute name</w:t>
            </w:r>
          </w:p>
        </w:tc>
        <w:tc>
          <w:tcPr>
            <w:tcW w:w="1552" w:type="dxa"/>
            <w:shd w:val="clear" w:color="auto" w:fill="C0C0C0"/>
            <w:hideMark/>
          </w:tcPr>
          <w:p w14:paraId="6669E3A0" w14:textId="77777777" w:rsidR="00D11838" w:rsidRPr="0016361A" w:rsidRDefault="00D11838" w:rsidP="00D01A66">
            <w:pPr>
              <w:pStyle w:val="TAH"/>
            </w:pPr>
            <w:r w:rsidRPr="0016361A">
              <w:t>Data type</w:t>
            </w:r>
          </w:p>
        </w:tc>
        <w:tc>
          <w:tcPr>
            <w:tcW w:w="425" w:type="dxa"/>
            <w:shd w:val="clear" w:color="auto" w:fill="C0C0C0"/>
            <w:hideMark/>
          </w:tcPr>
          <w:p w14:paraId="074E5F0C" w14:textId="77777777" w:rsidR="00D11838" w:rsidRPr="0016361A" w:rsidRDefault="00D11838" w:rsidP="00D01A66">
            <w:pPr>
              <w:pStyle w:val="TAH"/>
            </w:pPr>
            <w:r w:rsidRPr="0016361A">
              <w:t>P</w:t>
            </w:r>
          </w:p>
        </w:tc>
        <w:tc>
          <w:tcPr>
            <w:tcW w:w="1134" w:type="dxa"/>
            <w:shd w:val="clear" w:color="auto" w:fill="C0C0C0"/>
          </w:tcPr>
          <w:p w14:paraId="64A114BE" w14:textId="77777777" w:rsidR="00D11838" w:rsidRPr="0016361A" w:rsidRDefault="00D11838" w:rsidP="00D01A66">
            <w:pPr>
              <w:pStyle w:val="TAH"/>
            </w:pPr>
            <w:r w:rsidRPr="00F112E4">
              <w:t>Cardinality</w:t>
            </w:r>
          </w:p>
        </w:tc>
        <w:tc>
          <w:tcPr>
            <w:tcW w:w="3402" w:type="dxa"/>
            <w:shd w:val="clear" w:color="auto" w:fill="C0C0C0"/>
            <w:hideMark/>
          </w:tcPr>
          <w:p w14:paraId="12A59E82" w14:textId="77777777" w:rsidR="00D11838" w:rsidRPr="0016361A" w:rsidRDefault="00D11838" w:rsidP="00D01A66">
            <w:pPr>
              <w:pStyle w:val="TAH"/>
              <w:rPr>
                <w:rFonts w:cs="Arial"/>
                <w:szCs w:val="18"/>
              </w:rPr>
            </w:pPr>
            <w:r w:rsidRPr="0016361A">
              <w:rPr>
                <w:rFonts w:cs="Arial"/>
                <w:szCs w:val="18"/>
              </w:rPr>
              <w:t>Description</w:t>
            </w:r>
          </w:p>
        </w:tc>
        <w:tc>
          <w:tcPr>
            <w:tcW w:w="1310" w:type="dxa"/>
            <w:shd w:val="clear" w:color="auto" w:fill="C0C0C0"/>
          </w:tcPr>
          <w:p w14:paraId="76BEA0C3" w14:textId="77777777" w:rsidR="00D11838" w:rsidRPr="0016361A" w:rsidRDefault="00D11838" w:rsidP="00D01A66">
            <w:pPr>
              <w:pStyle w:val="TAH"/>
              <w:rPr>
                <w:rFonts w:cs="Arial"/>
                <w:szCs w:val="18"/>
              </w:rPr>
            </w:pPr>
            <w:r w:rsidRPr="0016361A">
              <w:rPr>
                <w:rFonts w:cs="Arial"/>
                <w:szCs w:val="18"/>
              </w:rPr>
              <w:t>Applicability</w:t>
            </w:r>
          </w:p>
        </w:tc>
      </w:tr>
      <w:tr w:rsidR="00F967B7" w:rsidRPr="00B54FF5" w14:paraId="72E6C85B" w14:textId="77777777" w:rsidTr="005361B7">
        <w:trPr>
          <w:jc w:val="center"/>
        </w:trPr>
        <w:tc>
          <w:tcPr>
            <w:tcW w:w="1701" w:type="dxa"/>
          </w:tcPr>
          <w:p w14:paraId="2CE8874D" w14:textId="2BD67A3C" w:rsidR="00F967B7" w:rsidRDefault="00F967B7" w:rsidP="00F967B7">
            <w:pPr>
              <w:pStyle w:val="TAL"/>
            </w:pPr>
            <w:r>
              <w:t>extServiceIds</w:t>
            </w:r>
          </w:p>
        </w:tc>
        <w:tc>
          <w:tcPr>
            <w:tcW w:w="1552" w:type="dxa"/>
          </w:tcPr>
          <w:p w14:paraId="6F9B53E9" w14:textId="5E1C2BCF" w:rsidR="00F967B7" w:rsidRDefault="00F967B7" w:rsidP="00F967B7">
            <w:pPr>
              <w:pStyle w:val="TAL"/>
            </w:pPr>
            <w:r>
              <w:t>array(Uri)</w:t>
            </w:r>
          </w:p>
        </w:tc>
        <w:tc>
          <w:tcPr>
            <w:tcW w:w="425" w:type="dxa"/>
          </w:tcPr>
          <w:p w14:paraId="34EF01AA" w14:textId="79C98022" w:rsidR="00F967B7" w:rsidRDefault="00F967B7" w:rsidP="00F967B7">
            <w:pPr>
              <w:pStyle w:val="TAC"/>
            </w:pPr>
            <w:r>
              <w:t>O</w:t>
            </w:r>
          </w:p>
        </w:tc>
        <w:tc>
          <w:tcPr>
            <w:tcW w:w="1134" w:type="dxa"/>
          </w:tcPr>
          <w:p w14:paraId="501F9F83" w14:textId="424593AF" w:rsidR="00F967B7" w:rsidRDefault="00F967B7" w:rsidP="00F967B7">
            <w:pPr>
              <w:pStyle w:val="TAC"/>
            </w:pPr>
            <w:r>
              <w:t>1..N</w:t>
            </w:r>
          </w:p>
        </w:tc>
        <w:tc>
          <w:tcPr>
            <w:tcW w:w="3402" w:type="dxa"/>
          </w:tcPr>
          <w:p w14:paraId="68374CBD" w14:textId="023F79D1" w:rsidR="00F967B7" w:rsidRDefault="00F967B7" w:rsidP="00F967B7">
            <w:pPr>
              <w:pStyle w:val="TAL"/>
            </w:pPr>
            <w:r w:rsidRPr="00071C9F">
              <w:rPr>
                <w:rFonts w:cs="Arial"/>
                <w:szCs w:val="18"/>
              </w:rPr>
              <w:t xml:space="preserve">Represents </w:t>
            </w:r>
            <w:r>
              <w:rPr>
                <w:rFonts w:cs="Arial"/>
                <w:szCs w:val="18"/>
              </w:rPr>
              <w:t>the updated set of e</w:t>
            </w:r>
            <w:r w:rsidRPr="00071C9F">
              <w:rPr>
                <w:rFonts w:cs="Arial"/>
                <w:szCs w:val="18"/>
              </w:rPr>
              <w:t xml:space="preserve">xternal </w:t>
            </w:r>
            <w:r>
              <w:rPr>
                <w:rFonts w:cs="Arial"/>
                <w:szCs w:val="18"/>
              </w:rPr>
              <w:t>s</w:t>
            </w:r>
            <w:r w:rsidRPr="00071C9F">
              <w:rPr>
                <w:rFonts w:cs="Arial"/>
                <w:szCs w:val="18"/>
              </w:rPr>
              <w:t xml:space="preserve">ervice </w:t>
            </w:r>
            <w:r>
              <w:rPr>
                <w:rFonts w:cs="Arial"/>
                <w:szCs w:val="18"/>
              </w:rPr>
              <w:t>i</w:t>
            </w:r>
            <w:r w:rsidRPr="00071C9F">
              <w:rPr>
                <w:rFonts w:cs="Arial"/>
                <w:szCs w:val="18"/>
              </w:rPr>
              <w:t xml:space="preserve">dentifier(s) </w:t>
            </w:r>
            <w:r>
              <w:rPr>
                <w:rFonts w:cs="Arial"/>
                <w:szCs w:val="18"/>
              </w:rPr>
              <w:t>of the</w:t>
            </w:r>
            <w:r w:rsidRPr="00071C9F">
              <w:rPr>
                <w:rFonts w:cs="Arial"/>
                <w:szCs w:val="18"/>
              </w:rPr>
              <w:t xml:space="preserve"> MBS User Service.</w:t>
            </w:r>
          </w:p>
        </w:tc>
        <w:tc>
          <w:tcPr>
            <w:tcW w:w="1310" w:type="dxa"/>
            <w:vAlign w:val="center"/>
          </w:tcPr>
          <w:p w14:paraId="2C87DAEF" w14:textId="77777777" w:rsidR="00F967B7" w:rsidRPr="0016361A" w:rsidRDefault="00F967B7" w:rsidP="00F967B7">
            <w:pPr>
              <w:pStyle w:val="TAL"/>
              <w:rPr>
                <w:rFonts w:cs="Arial"/>
                <w:szCs w:val="18"/>
              </w:rPr>
            </w:pPr>
          </w:p>
        </w:tc>
      </w:tr>
      <w:tr w:rsidR="00F967B7" w:rsidRPr="00B54FF5" w14:paraId="4F2D1F7C" w14:textId="77777777" w:rsidTr="005361B7">
        <w:trPr>
          <w:jc w:val="center"/>
        </w:trPr>
        <w:tc>
          <w:tcPr>
            <w:tcW w:w="1701" w:type="dxa"/>
          </w:tcPr>
          <w:p w14:paraId="7E6F28F7" w14:textId="58310737" w:rsidR="00F967B7" w:rsidRDefault="00F967B7" w:rsidP="00F967B7">
            <w:pPr>
              <w:pStyle w:val="TAL"/>
            </w:pPr>
            <w:r>
              <w:t>servClass</w:t>
            </w:r>
          </w:p>
        </w:tc>
        <w:tc>
          <w:tcPr>
            <w:tcW w:w="1552" w:type="dxa"/>
          </w:tcPr>
          <w:p w14:paraId="0983905B" w14:textId="6BEE9CFA" w:rsidR="00F967B7" w:rsidRDefault="00F967B7" w:rsidP="00F967B7">
            <w:pPr>
              <w:pStyle w:val="TAL"/>
            </w:pPr>
            <w:r>
              <w:t>Uri</w:t>
            </w:r>
          </w:p>
        </w:tc>
        <w:tc>
          <w:tcPr>
            <w:tcW w:w="425" w:type="dxa"/>
          </w:tcPr>
          <w:p w14:paraId="1745BA05" w14:textId="3C09050D" w:rsidR="00F967B7" w:rsidRDefault="00F967B7" w:rsidP="00F967B7">
            <w:pPr>
              <w:pStyle w:val="TAC"/>
            </w:pPr>
            <w:r>
              <w:t>O</w:t>
            </w:r>
          </w:p>
        </w:tc>
        <w:tc>
          <w:tcPr>
            <w:tcW w:w="1134" w:type="dxa"/>
          </w:tcPr>
          <w:p w14:paraId="68FE05D1" w14:textId="4113A2A8" w:rsidR="00F967B7" w:rsidRDefault="00F967B7" w:rsidP="00F967B7">
            <w:pPr>
              <w:pStyle w:val="TAC"/>
            </w:pPr>
            <w:r>
              <w:t>0..1</w:t>
            </w:r>
          </w:p>
        </w:tc>
        <w:tc>
          <w:tcPr>
            <w:tcW w:w="3402" w:type="dxa"/>
          </w:tcPr>
          <w:p w14:paraId="7431FF03" w14:textId="361C7F97" w:rsidR="00F967B7" w:rsidRDefault="00F967B7" w:rsidP="00F967B7">
            <w:pPr>
              <w:pStyle w:val="TAL"/>
            </w:pPr>
            <w:r w:rsidRPr="00071C9F">
              <w:rPr>
                <w:rFonts w:cs="Arial"/>
                <w:szCs w:val="18"/>
              </w:rPr>
              <w:t xml:space="preserve">Represents the </w:t>
            </w:r>
            <w:r w:rsidR="00657B12">
              <w:rPr>
                <w:rFonts w:cs="Arial"/>
                <w:szCs w:val="18"/>
              </w:rPr>
              <w:t xml:space="preserve">updated </w:t>
            </w:r>
            <w:r w:rsidRPr="00071C9F">
              <w:rPr>
                <w:rFonts w:cs="Arial"/>
                <w:szCs w:val="18"/>
              </w:rPr>
              <w:t>class of th</w:t>
            </w:r>
            <w:r>
              <w:rPr>
                <w:rFonts w:cs="Arial"/>
                <w:szCs w:val="18"/>
              </w:rPr>
              <w:t>e</w:t>
            </w:r>
            <w:r w:rsidRPr="00071C9F">
              <w:rPr>
                <w:rFonts w:cs="Arial"/>
                <w:szCs w:val="18"/>
              </w:rPr>
              <w:t xml:space="preserve"> MBS User Service, expressed as a term identifier from the </w:t>
            </w:r>
            <w:r w:rsidR="00377CA5">
              <w:rPr>
                <w:rFonts w:cs="Arial"/>
                <w:szCs w:val="18"/>
              </w:rPr>
              <w:t>"</w:t>
            </w:r>
            <w:r w:rsidRPr="00071C9F">
              <w:rPr>
                <w:rFonts w:cs="Arial"/>
                <w:szCs w:val="18"/>
              </w:rPr>
              <w:t>OMNA BCAST Service Class Registry</w:t>
            </w:r>
            <w:r w:rsidR="00377CA5">
              <w:rPr>
                <w:rFonts w:cs="Arial"/>
                <w:szCs w:val="18"/>
              </w:rPr>
              <w:t>"</w:t>
            </w:r>
            <w:r w:rsidRPr="00071C9F">
              <w:rPr>
                <w:rFonts w:cs="Arial"/>
                <w:szCs w:val="18"/>
              </w:rPr>
              <w:t> </w:t>
            </w:r>
            <w:r w:rsidRPr="00F967B7">
              <w:rPr>
                <w:rFonts w:cs="Arial"/>
                <w:szCs w:val="18"/>
              </w:rPr>
              <w:t>[19].</w:t>
            </w:r>
          </w:p>
        </w:tc>
        <w:tc>
          <w:tcPr>
            <w:tcW w:w="1310" w:type="dxa"/>
            <w:vAlign w:val="center"/>
          </w:tcPr>
          <w:p w14:paraId="3D10F8FF" w14:textId="77777777" w:rsidR="00F967B7" w:rsidRPr="0016361A" w:rsidRDefault="00F967B7" w:rsidP="00F967B7">
            <w:pPr>
              <w:pStyle w:val="TAL"/>
              <w:rPr>
                <w:rFonts w:cs="Arial"/>
                <w:szCs w:val="18"/>
              </w:rPr>
            </w:pPr>
          </w:p>
        </w:tc>
      </w:tr>
      <w:tr w:rsidR="00D11838" w:rsidRPr="00B54FF5" w14:paraId="35736F3C" w14:textId="77777777" w:rsidTr="005361B7">
        <w:trPr>
          <w:jc w:val="center"/>
        </w:trPr>
        <w:tc>
          <w:tcPr>
            <w:tcW w:w="1701" w:type="dxa"/>
            <w:vAlign w:val="center"/>
          </w:tcPr>
          <w:p w14:paraId="15D4CAAD" w14:textId="77777777" w:rsidR="00D11838" w:rsidRDefault="00D11838" w:rsidP="00FA68B2">
            <w:pPr>
              <w:pStyle w:val="TAL"/>
            </w:pPr>
            <w:r>
              <w:t>servAnnModes</w:t>
            </w:r>
          </w:p>
        </w:tc>
        <w:tc>
          <w:tcPr>
            <w:tcW w:w="1552" w:type="dxa"/>
            <w:vAlign w:val="center"/>
          </w:tcPr>
          <w:p w14:paraId="1F7013A2" w14:textId="77777777" w:rsidR="00D11838" w:rsidRDefault="00D11838" w:rsidP="00FA68B2">
            <w:pPr>
              <w:pStyle w:val="TAL"/>
            </w:pPr>
            <w:r>
              <w:t>array(ServiceAnnouncementMode)</w:t>
            </w:r>
          </w:p>
        </w:tc>
        <w:tc>
          <w:tcPr>
            <w:tcW w:w="425" w:type="dxa"/>
            <w:vAlign w:val="center"/>
          </w:tcPr>
          <w:p w14:paraId="29ADFDF4" w14:textId="77777777" w:rsidR="00D11838" w:rsidRPr="0016361A" w:rsidRDefault="00D11838" w:rsidP="00FA68B2">
            <w:pPr>
              <w:pStyle w:val="TAC"/>
            </w:pPr>
            <w:r>
              <w:t>O</w:t>
            </w:r>
          </w:p>
        </w:tc>
        <w:tc>
          <w:tcPr>
            <w:tcW w:w="1134" w:type="dxa"/>
            <w:vAlign w:val="center"/>
          </w:tcPr>
          <w:p w14:paraId="12F433CA" w14:textId="77777777" w:rsidR="00D11838" w:rsidRPr="0016361A" w:rsidRDefault="00D11838" w:rsidP="00FA68B2">
            <w:pPr>
              <w:pStyle w:val="TAC"/>
            </w:pPr>
            <w:r>
              <w:t>1..N</w:t>
            </w:r>
          </w:p>
        </w:tc>
        <w:tc>
          <w:tcPr>
            <w:tcW w:w="3402" w:type="dxa"/>
            <w:vAlign w:val="center"/>
          </w:tcPr>
          <w:p w14:paraId="3D737E10" w14:textId="18E66A3F" w:rsidR="00D11838" w:rsidRPr="0016361A" w:rsidRDefault="00D11838" w:rsidP="00FA68B2">
            <w:pPr>
              <w:pStyle w:val="TAL"/>
              <w:rPr>
                <w:rFonts w:cs="Arial"/>
                <w:szCs w:val="18"/>
              </w:rPr>
            </w:pPr>
            <w:r>
              <w:t xml:space="preserve">Represents </w:t>
            </w:r>
            <w:r w:rsidRPr="005F5B8C">
              <w:t xml:space="preserve">the </w:t>
            </w:r>
            <w:r w:rsidR="00F967B7">
              <w:t xml:space="preserve">updated </w:t>
            </w:r>
            <w:r w:rsidRPr="005F5B8C">
              <w:t xml:space="preserve">MBS User Service Announcement </w:t>
            </w:r>
            <w:r>
              <w:t>Mode(s)</w:t>
            </w:r>
            <w:r w:rsidRPr="005F5B8C">
              <w:t>.</w:t>
            </w:r>
          </w:p>
        </w:tc>
        <w:tc>
          <w:tcPr>
            <w:tcW w:w="1310" w:type="dxa"/>
            <w:vAlign w:val="center"/>
          </w:tcPr>
          <w:p w14:paraId="12B7EFB3" w14:textId="77777777" w:rsidR="00D11838" w:rsidRPr="0016361A" w:rsidRDefault="00D11838" w:rsidP="00FA68B2">
            <w:pPr>
              <w:pStyle w:val="TAL"/>
              <w:rPr>
                <w:rFonts w:cs="Arial"/>
                <w:szCs w:val="18"/>
              </w:rPr>
            </w:pPr>
          </w:p>
        </w:tc>
      </w:tr>
      <w:tr w:rsidR="00D11838" w:rsidRPr="00B54FF5" w14:paraId="464737B0" w14:textId="77777777" w:rsidTr="005361B7">
        <w:trPr>
          <w:jc w:val="center"/>
        </w:trPr>
        <w:tc>
          <w:tcPr>
            <w:tcW w:w="1701" w:type="dxa"/>
            <w:vAlign w:val="center"/>
          </w:tcPr>
          <w:p w14:paraId="287F1608" w14:textId="77777777" w:rsidR="00D11838" w:rsidRDefault="00D11838" w:rsidP="00FA68B2">
            <w:pPr>
              <w:pStyle w:val="TAL"/>
            </w:pPr>
            <w:r>
              <w:t>servNameDescs</w:t>
            </w:r>
          </w:p>
        </w:tc>
        <w:tc>
          <w:tcPr>
            <w:tcW w:w="1552" w:type="dxa"/>
            <w:vAlign w:val="center"/>
          </w:tcPr>
          <w:p w14:paraId="2E7D0474" w14:textId="77777777" w:rsidR="00D11838" w:rsidRDefault="00D11838" w:rsidP="00FA68B2">
            <w:pPr>
              <w:pStyle w:val="TAL"/>
            </w:pPr>
            <w:r>
              <w:t>array(ServiceNameDescription)</w:t>
            </w:r>
          </w:p>
        </w:tc>
        <w:tc>
          <w:tcPr>
            <w:tcW w:w="425" w:type="dxa"/>
            <w:vAlign w:val="center"/>
          </w:tcPr>
          <w:p w14:paraId="0D209DED" w14:textId="77777777" w:rsidR="00D11838" w:rsidRDefault="00D11838" w:rsidP="00FA68B2">
            <w:pPr>
              <w:pStyle w:val="TAC"/>
            </w:pPr>
            <w:r>
              <w:t>O</w:t>
            </w:r>
          </w:p>
        </w:tc>
        <w:tc>
          <w:tcPr>
            <w:tcW w:w="1134" w:type="dxa"/>
            <w:vAlign w:val="center"/>
          </w:tcPr>
          <w:p w14:paraId="37574106" w14:textId="77777777" w:rsidR="00D11838" w:rsidRDefault="00D11838" w:rsidP="00FA68B2">
            <w:pPr>
              <w:pStyle w:val="TAC"/>
            </w:pPr>
            <w:r>
              <w:t>1..N</w:t>
            </w:r>
          </w:p>
        </w:tc>
        <w:tc>
          <w:tcPr>
            <w:tcW w:w="3402" w:type="dxa"/>
            <w:vAlign w:val="center"/>
          </w:tcPr>
          <w:p w14:paraId="2966584D" w14:textId="0883D3A2" w:rsidR="00D11838" w:rsidRPr="0016361A" w:rsidRDefault="00D11838" w:rsidP="00FA68B2">
            <w:pPr>
              <w:pStyle w:val="TAL"/>
              <w:rPr>
                <w:rFonts w:cs="Arial"/>
                <w:szCs w:val="18"/>
              </w:rPr>
            </w:pPr>
            <w:r>
              <w:rPr>
                <w:rFonts w:cs="Arial"/>
                <w:szCs w:val="18"/>
              </w:rPr>
              <w:t xml:space="preserve">Contains </w:t>
            </w:r>
            <w:r w:rsidR="00F967B7">
              <w:rPr>
                <w:rFonts w:cs="Arial"/>
                <w:szCs w:val="18"/>
              </w:rPr>
              <w:t>the updated</w:t>
            </w:r>
            <w:r w:rsidRPr="00686395">
              <w:rPr>
                <w:rFonts w:cs="Arial"/>
                <w:szCs w:val="18"/>
              </w:rPr>
              <w:t xml:space="preserve"> set</w:t>
            </w:r>
            <w:r w:rsidR="00F967B7">
              <w:rPr>
                <w:rFonts w:cs="Arial"/>
                <w:szCs w:val="18"/>
              </w:rPr>
              <w:t>(s)</w:t>
            </w:r>
            <w:r w:rsidRPr="00686395">
              <w:rPr>
                <w:rFonts w:cs="Arial"/>
                <w:szCs w:val="18"/>
              </w:rPr>
              <w:t xml:space="preserve"> of </w:t>
            </w:r>
            <w:r w:rsidR="00F967B7">
              <w:rPr>
                <w:rFonts w:cs="Arial"/>
                <w:szCs w:val="18"/>
              </w:rPr>
              <w:t xml:space="preserve">per language </w:t>
            </w:r>
            <w:r w:rsidRPr="00686395">
              <w:rPr>
                <w:rFonts w:cs="Arial"/>
                <w:szCs w:val="18"/>
              </w:rPr>
              <w:t xml:space="preserve">distinguishing </w:t>
            </w:r>
            <w:r w:rsidR="00F967B7">
              <w:rPr>
                <w:rFonts w:cs="Arial"/>
                <w:szCs w:val="18"/>
              </w:rPr>
              <w:t xml:space="preserve">service </w:t>
            </w:r>
            <w:r w:rsidRPr="00686395">
              <w:rPr>
                <w:rFonts w:cs="Arial"/>
                <w:szCs w:val="18"/>
              </w:rPr>
              <w:t xml:space="preserve">name </w:t>
            </w:r>
            <w:r>
              <w:rPr>
                <w:rFonts w:cs="Arial"/>
                <w:szCs w:val="18"/>
              </w:rPr>
              <w:t>and</w:t>
            </w:r>
            <w:r w:rsidR="00F967B7">
              <w:rPr>
                <w:rFonts w:cs="Arial"/>
                <w:szCs w:val="18"/>
              </w:rPr>
              <w:t>/or service</w:t>
            </w:r>
            <w:r>
              <w:rPr>
                <w:rFonts w:cs="Arial"/>
                <w:szCs w:val="18"/>
              </w:rPr>
              <w:t xml:space="preserve"> description </w:t>
            </w:r>
            <w:r w:rsidRPr="00686395">
              <w:rPr>
                <w:rFonts w:cs="Arial"/>
                <w:szCs w:val="18"/>
              </w:rPr>
              <w:t xml:space="preserve">for </w:t>
            </w:r>
            <w:r w:rsidR="00F967B7" w:rsidRPr="00686395">
              <w:rPr>
                <w:rFonts w:cs="Arial"/>
                <w:szCs w:val="18"/>
              </w:rPr>
              <w:t>th</w:t>
            </w:r>
            <w:r w:rsidR="00F967B7">
              <w:rPr>
                <w:rFonts w:cs="Arial"/>
                <w:szCs w:val="18"/>
              </w:rPr>
              <w:t>e</w:t>
            </w:r>
            <w:r w:rsidR="00F967B7" w:rsidRPr="00686395">
              <w:rPr>
                <w:rFonts w:cs="Arial"/>
                <w:szCs w:val="18"/>
              </w:rPr>
              <w:t xml:space="preserve"> </w:t>
            </w:r>
            <w:r w:rsidRPr="00686395">
              <w:rPr>
                <w:rFonts w:cs="Arial"/>
                <w:szCs w:val="18"/>
              </w:rPr>
              <w:t>MBS User Service</w:t>
            </w:r>
            <w:r>
              <w:rPr>
                <w:rFonts w:cs="Arial"/>
                <w:szCs w:val="18"/>
              </w:rPr>
              <w:t>.</w:t>
            </w:r>
          </w:p>
        </w:tc>
        <w:tc>
          <w:tcPr>
            <w:tcW w:w="1310" w:type="dxa"/>
            <w:vAlign w:val="center"/>
          </w:tcPr>
          <w:p w14:paraId="565642A2" w14:textId="77777777" w:rsidR="00D11838" w:rsidRPr="0016361A" w:rsidRDefault="00D11838" w:rsidP="00FA68B2">
            <w:pPr>
              <w:pStyle w:val="TAL"/>
              <w:rPr>
                <w:rFonts w:cs="Arial"/>
                <w:szCs w:val="18"/>
              </w:rPr>
            </w:pPr>
          </w:p>
        </w:tc>
      </w:tr>
      <w:tr w:rsidR="00D11838" w:rsidRPr="00B54FF5" w14:paraId="3934662B" w14:textId="77777777" w:rsidTr="005361B7">
        <w:trPr>
          <w:jc w:val="center"/>
        </w:trPr>
        <w:tc>
          <w:tcPr>
            <w:tcW w:w="1701" w:type="dxa"/>
            <w:vAlign w:val="center"/>
          </w:tcPr>
          <w:p w14:paraId="353037ED" w14:textId="77777777" w:rsidR="00D11838" w:rsidRDefault="00D11838" w:rsidP="00FA68B2">
            <w:pPr>
              <w:pStyle w:val="TAL"/>
            </w:pPr>
            <w:r>
              <w:t>mainServLang</w:t>
            </w:r>
          </w:p>
        </w:tc>
        <w:tc>
          <w:tcPr>
            <w:tcW w:w="1552" w:type="dxa"/>
            <w:vAlign w:val="center"/>
          </w:tcPr>
          <w:p w14:paraId="15DE4289" w14:textId="77777777" w:rsidR="00D11838" w:rsidRDefault="00D11838" w:rsidP="00FA68B2">
            <w:pPr>
              <w:pStyle w:val="TAL"/>
            </w:pPr>
            <w:r>
              <w:t>string</w:t>
            </w:r>
          </w:p>
        </w:tc>
        <w:tc>
          <w:tcPr>
            <w:tcW w:w="425" w:type="dxa"/>
            <w:vAlign w:val="center"/>
          </w:tcPr>
          <w:p w14:paraId="0AAB4788" w14:textId="77777777" w:rsidR="00D11838" w:rsidRDefault="00D11838" w:rsidP="00FA68B2">
            <w:pPr>
              <w:pStyle w:val="TAC"/>
            </w:pPr>
            <w:r>
              <w:t>O</w:t>
            </w:r>
          </w:p>
        </w:tc>
        <w:tc>
          <w:tcPr>
            <w:tcW w:w="1134" w:type="dxa"/>
            <w:vAlign w:val="center"/>
          </w:tcPr>
          <w:p w14:paraId="67E3E400" w14:textId="77777777" w:rsidR="00D11838" w:rsidRDefault="00D11838" w:rsidP="00FA68B2">
            <w:pPr>
              <w:pStyle w:val="TAC"/>
            </w:pPr>
            <w:r>
              <w:t>0..1</w:t>
            </w:r>
          </w:p>
        </w:tc>
        <w:tc>
          <w:tcPr>
            <w:tcW w:w="3402" w:type="dxa"/>
            <w:vAlign w:val="center"/>
          </w:tcPr>
          <w:p w14:paraId="2CAECBA9" w14:textId="53847D08" w:rsidR="00D11838" w:rsidRPr="00686395" w:rsidRDefault="00F967B7" w:rsidP="00FA68B2">
            <w:pPr>
              <w:pStyle w:val="TAL"/>
              <w:rPr>
                <w:rFonts w:cs="Arial"/>
                <w:szCs w:val="18"/>
              </w:rPr>
            </w:pPr>
            <w:r>
              <w:rPr>
                <w:rFonts w:cs="Arial"/>
                <w:szCs w:val="18"/>
              </w:rPr>
              <w:t>Represents</w:t>
            </w:r>
            <w:r w:rsidR="00D11838">
              <w:rPr>
                <w:rFonts w:cs="Arial"/>
                <w:szCs w:val="18"/>
              </w:rPr>
              <w:t xml:space="preserve"> t</w:t>
            </w:r>
            <w:r w:rsidR="00D11838" w:rsidRPr="00DB7B6D">
              <w:rPr>
                <w:rFonts w:cs="Arial"/>
                <w:szCs w:val="18"/>
              </w:rPr>
              <w:t xml:space="preserve">he </w:t>
            </w:r>
            <w:r w:rsidR="00377CA5">
              <w:rPr>
                <w:rFonts w:cs="Arial"/>
                <w:szCs w:val="18"/>
              </w:rPr>
              <w:t xml:space="preserve">updated </w:t>
            </w:r>
            <w:r w:rsidR="00D11838" w:rsidRPr="00DB7B6D">
              <w:rPr>
                <w:rFonts w:cs="Arial"/>
                <w:szCs w:val="18"/>
              </w:rPr>
              <w:t xml:space="preserve">main </w:t>
            </w:r>
            <w:r>
              <w:rPr>
                <w:rFonts w:cs="Arial"/>
                <w:szCs w:val="18"/>
              </w:rPr>
              <w:t xml:space="preserve">service </w:t>
            </w:r>
            <w:r w:rsidR="00D11838" w:rsidRPr="00DB7B6D">
              <w:rPr>
                <w:rFonts w:cs="Arial"/>
                <w:szCs w:val="18"/>
              </w:rPr>
              <w:t>language of th</w:t>
            </w:r>
            <w:r>
              <w:rPr>
                <w:rFonts w:cs="Arial"/>
                <w:szCs w:val="18"/>
              </w:rPr>
              <w:t>e</w:t>
            </w:r>
            <w:r w:rsidR="00D11838" w:rsidRPr="00DB7B6D">
              <w:rPr>
                <w:rFonts w:cs="Arial"/>
                <w:szCs w:val="18"/>
              </w:rPr>
              <w:t xml:space="preserve"> MBS User Service.</w:t>
            </w:r>
          </w:p>
        </w:tc>
        <w:tc>
          <w:tcPr>
            <w:tcW w:w="1310" w:type="dxa"/>
            <w:vAlign w:val="center"/>
          </w:tcPr>
          <w:p w14:paraId="48C7EF4E" w14:textId="77777777" w:rsidR="00D11838" w:rsidRPr="0016361A" w:rsidRDefault="00D11838" w:rsidP="00FA68B2">
            <w:pPr>
              <w:pStyle w:val="TAL"/>
              <w:rPr>
                <w:rFonts w:cs="Arial"/>
                <w:szCs w:val="18"/>
              </w:rPr>
            </w:pPr>
          </w:p>
        </w:tc>
      </w:tr>
    </w:tbl>
    <w:p w14:paraId="2A404981" w14:textId="77777777" w:rsidR="00D11838" w:rsidRDefault="00D11838" w:rsidP="00D11838">
      <w:pPr>
        <w:rPr>
          <w:lang w:val="en-US"/>
        </w:rPr>
      </w:pPr>
    </w:p>
    <w:p w14:paraId="1B4A04DF" w14:textId="77777777" w:rsidR="008A6D4A" w:rsidRDefault="008A6D4A" w:rsidP="008A6D4A">
      <w:pPr>
        <w:pStyle w:val="Heading4"/>
        <w:rPr>
          <w:lang w:val="en-US"/>
        </w:rPr>
      </w:pPr>
      <w:bookmarkStart w:id="676" w:name="_Toc120609005"/>
      <w:bookmarkStart w:id="677" w:name="_Toc120657472"/>
      <w:bookmarkStart w:id="678" w:name="_Toc133407754"/>
      <w:bookmarkStart w:id="679" w:name="_Toc164876311"/>
      <w:bookmarkStart w:id="680" w:name="_Toc175416193"/>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668"/>
      <w:bookmarkEnd w:id="669"/>
      <w:bookmarkEnd w:id="670"/>
      <w:bookmarkEnd w:id="676"/>
      <w:bookmarkEnd w:id="677"/>
      <w:bookmarkEnd w:id="678"/>
      <w:bookmarkEnd w:id="679"/>
      <w:bookmarkEnd w:id="680"/>
    </w:p>
    <w:p w14:paraId="65A70611" w14:textId="77777777" w:rsidR="008A6D4A" w:rsidRPr="00384E92" w:rsidRDefault="008A6D4A" w:rsidP="008A6D4A">
      <w:pPr>
        <w:pStyle w:val="Heading5"/>
      </w:pPr>
      <w:bookmarkStart w:id="681" w:name="_Toc510696639"/>
      <w:bookmarkStart w:id="682" w:name="_Toc35971434"/>
      <w:bookmarkStart w:id="683" w:name="_Toc100742483"/>
      <w:bookmarkStart w:id="684" w:name="_Toc120609006"/>
      <w:bookmarkStart w:id="685" w:name="_Toc120657473"/>
      <w:bookmarkStart w:id="686" w:name="_Toc133407755"/>
      <w:bookmarkStart w:id="687" w:name="_Toc164876312"/>
      <w:bookmarkStart w:id="688" w:name="_Toc175416194"/>
      <w:r>
        <w:t>6.1.6.3.1</w:t>
      </w:r>
      <w:r w:rsidRPr="00384E92">
        <w:tab/>
        <w:t>Introduction</w:t>
      </w:r>
      <w:bookmarkEnd w:id="681"/>
      <w:bookmarkEnd w:id="682"/>
      <w:bookmarkEnd w:id="683"/>
      <w:bookmarkEnd w:id="684"/>
      <w:bookmarkEnd w:id="685"/>
      <w:bookmarkEnd w:id="686"/>
      <w:bookmarkEnd w:id="687"/>
      <w:bookmarkEnd w:id="688"/>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689" w:name="_Toc510696640"/>
      <w:bookmarkStart w:id="690" w:name="_Toc35971435"/>
      <w:bookmarkStart w:id="691" w:name="_Toc100742484"/>
      <w:bookmarkStart w:id="692" w:name="_Toc120609007"/>
      <w:bookmarkStart w:id="693" w:name="_Toc120657474"/>
      <w:bookmarkStart w:id="694" w:name="_Toc133407756"/>
      <w:bookmarkStart w:id="695" w:name="_Toc164876313"/>
      <w:bookmarkStart w:id="696" w:name="_Toc175416195"/>
      <w:r>
        <w:t>6.1.6.3.2</w:t>
      </w:r>
      <w:r w:rsidRPr="00384E92">
        <w:tab/>
        <w:t>Simple data types</w:t>
      </w:r>
      <w:bookmarkEnd w:id="689"/>
      <w:bookmarkEnd w:id="690"/>
      <w:bookmarkEnd w:id="691"/>
      <w:bookmarkEnd w:id="692"/>
      <w:bookmarkEnd w:id="693"/>
      <w:bookmarkEnd w:id="694"/>
      <w:bookmarkEnd w:id="695"/>
      <w:bookmarkEnd w:id="696"/>
    </w:p>
    <w:p w14:paraId="4DABD6D0" w14:textId="7AAAE77F" w:rsidR="008A6D4A" w:rsidRPr="00384E92" w:rsidRDefault="008A6D4A" w:rsidP="008A6D4A">
      <w:r w:rsidRPr="00384E92">
        <w:t>The simple data types defined in table</w:t>
      </w:r>
      <w:r w:rsidR="002B4468">
        <w:t> </w:t>
      </w:r>
      <w:r>
        <w:t>6.1.6.3.2-1</w:t>
      </w:r>
      <w:r w:rsidRPr="00384E92">
        <w:t xml:space="preserve"> shall be supported.</w:t>
      </w:r>
    </w:p>
    <w:p w14:paraId="545CB58A" w14:textId="097FE721" w:rsidR="008A6D4A" w:rsidRPr="00384E92" w:rsidRDefault="008A6D4A" w:rsidP="008A6D4A">
      <w:pPr>
        <w:pStyle w:val="TH"/>
      </w:pPr>
      <w:r w:rsidRPr="00384E92">
        <w:t>Table</w:t>
      </w:r>
      <w:r w:rsidR="002B4468">
        <w:t> </w:t>
      </w:r>
      <w:r>
        <w:t>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4972"/>
        <w:gridCol w:w="1411"/>
      </w:tblGrid>
      <w:tr w:rsidR="008A6D4A" w:rsidRPr="00B54FF5" w14:paraId="3BD825D2" w14:textId="77777777" w:rsidTr="006A1C63">
        <w:trPr>
          <w:jc w:val="center"/>
        </w:trPr>
        <w:tc>
          <w:tcPr>
            <w:tcW w:w="847" w:type="pct"/>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583" w:type="pct"/>
            <w:shd w:val="clear" w:color="auto" w:fill="C0C0C0"/>
          </w:tcPr>
          <w:p w14:paraId="74648F19" w14:textId="77777777" w:rsidR="008A6D4A" w:rsidRPr="0016361A" w:rsidRDefault="008A6D4A" w:rsidP="00D66618">
            <w:pPr>
              <w:pStyle w:val="TAH"/>
            </w:pPr>
            <w:r w:rsidRPr="0016361A">
              <w:t>Description</w:t>
            </w:r>
          </w:p>
        </w:tc>
        <w:tc>
          <w:tcPr>
            <w:tcW w:w="733" w:type="pct"/>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6A1C63">
        <w:trPr>
          <w:jc w:val="center"/>
        </w:trPr>
        <w:tc>
          <w:tcPr>
            <w:tcW w:w="847" w:type="pct"/>
            <w:tcMar>
              <w:top w:w="0" w:type="dxa"/>
              <w:left w:w="108" w:type="dxa"/>
              <w:bottom w:w="0" w:type="dxa"/>
              <w:right w:w="108" w:type="dxa"/>
            </w:tcMar>
          </w:tcPr>
          <w:p w14:paraId="6E2FB078" w14:textId="77777777" w:rsidR="008A6D4A" w:rsidRPr="0016361A" w:rsidRDefault="008A6D4A" w:rsidP="00D66618">
            <w:pPr>
              <w:pStyle w:val="TAL"/>
            </w:pPr>
          </w:p>
        </w:tc>
        <w:tc>
          <w:tcPr>
            <w:tcW w:w="837" w:type="pct"/>
            <w:tcMar>
              <w:top w:w="0" w:type="dxa"/>
              <w:left w:w="108" w:type="dxa"/>
              <w:bottom w:w="0" w:type="dxa"/>
              <w:right w:w="108" w:type="dxa"/>
            </w:tcMar>
          </w:tcPr>
          <w:p w14:paraId="3691DADD" w14:textId="16651F9C" w:rsidR="008A6D4A" w:rsidRPr="0016361A" w:rsidRDefault="008A6D4A" w:rsidP="00D66618">
            <w:pPr>
              <w:pStyle w:val="TAL"/>
            </w:pPr>
          </w:p>
        </w:tc>
        <w:tc>
          <w:tcPr>
            <w:tcW w:w="2583" w:type="pct"/>
          </w:tcPr>
          <w:p w14:paraId="14862016" w14:textId="77777777" w:rsidR="008A6D4A" w:rsidRPr="0016361A" w:rsidRDefault="008A6D4A" w:rsidP="00D66618">
            <w:pPr>
              <w:pStyle w:val="TAL"/>
            </w:pPr>
          </w:p>
        </w:tc>
        <w:tc>
          <w:tcPr>
            <w:tcW w:w="733" w:type="pct"/>
          </w:tcPr>
          <w:p w14:paraId="7889B0A0" w14:textId="77777777" w:rsidR="008A6D4A" w:rsidRPr="0016361A" w:rsidRDefault="008A6D4A" w:rsidP="00D66618">
            <w:pPr>
              <w:pStyle w:val="TAL"/>
            </w:pPr>
          </w:p>
        </w:tc>
      </w:tr>
    </w:tbl>
    <w:p w14:paraId="0C231322" w14:textId="77777777" w:rsidR="008A6D4A" w:rsidRPr="00384E92" w:rsidRDefault="008A6D4A" w:rsidP="008A6D4A"/>
    <w:p w14:paraId="38A1B740" w14:textId="1E6EE50B" w:rsidR="008A6D4A" w:rsidRPr="00BC662F" w:rsidRDefault="008A6D4A" w:rsidP="008A6D4A">
      <w:pPr>
        <w:pStyle w:val="Heading5"/>
      </w:pPr>
      <w:bookmarkStart w:id="697" w:name="_Toc510696641"/>
      <w:bookmarkStart w:id="698" w:name="_Toc35971436"/>
      <w:bookmarkStart w:id="699" w:name="_Toc100742485"/>
      <w:bookmarkStart w:id="700" w:name="_Toc120609008"/>
      <w:bookmarkStart w:id="701" w:name="_Toc120657475"/>
      <w:bookmarkStart w:id="702" w:name="_Toc133407757"/>
      <w:bookmarkStart w:id="703" w:name="_Toc164876314"/>
      <w:bookmarkStart w:id="704" w:name="_Toc175416196"/>
      <w:r>
        <w:t>6.1.6.3.3</w:t>
      </w:r>
      <w:r w:rsidRPr="00BC662F">
        <w:tab/>
        <w:t xml:space="preserve">Enumeration: </w:t>
      </w:r>
      <w:r w:rsidR="00D11838">
        <w:t>ServiceAnnouncementMode</w:t>
      </w:r>
      <w:bookmarkEnd w:id="697"/>
      <w:bookmarkEnd w:id="698"/>
      <w:bookmarkEnd w:id="699"/>
      <w:bookmarkEnd w:id="700"/>
      <w:bookmarkEnd w:id="701"/>
      <w:bookmarkEnd w:id="702"/>
      <w:bookmarkEnd w:id="703"/>
      <w:bookmarkEnd w:id="704"/>
    </w:p>
    <w:p w14:paraId="2EFFD90F" w14:textId="2B8E1ECF" w:rsidR="008A6D4A" w:rsidRPr="00384E92" w:rsidRDefault="008A6D4A" w:rsidP="008A6D4A">
      <w:r w:rsidRPr="00384E92">
        <w:t xml:space="preserve">The enumeration </w:t>
      </w:r>
      <w:r w:rsidR="00D11838">
        <w:t>ServiceAnnouncementMode</w:t>
      </w:r>
      <w:r w:rsidRPr="00384E92">
        <w:t xml:space="preserve"> represents </w:t>
      </w:r>
      <w:r w:rsidR="00377CA5">
        <w:t xml:space="preserve">MBS User </w:t>
      </w:r>
      <w:r w:rsidR="00D11838">
        <w:t>Service Announce</w:t>
      </w:r>
      <w:r w:rsidR="00377CA5">
        <w:t>ment</w:t>
      </w:r>
      <w:r w:rsidR="00D11838">
        <w:t xml:space="preserve"> Mode</w:t>
      </w:r>
      <w:r w:rsidR="00594FAB">
        <w:t>s</w:t>
      </w:r>
      <w:r w:rsidRPr="00384E92">
        <w:t xml:space="preserve">. It shall comply with the provisions </w:t>
      </w:r>
      <w:r w:rsidR="00594FAB">
        <w:t>of</w:t>
      </w:r>
      <w:r w:rsidRPr="00384E92">
        <w:t xml:space="preserve"> table</w:t>
      </w:r>
      <w:r w:rsidR="00D11838">
        <w:t> </w:t>
      </w:r>
      <w:r>
        <w:t>6.1.</w:t>
      </w:r>
      <w:r w:rsidR="00355B47">
        <w:t>6.</w:t>
      </w:r>
      <w:r>
        <w:t>3.3</w:t>
      </w:r>
      <w:r w:rsidRPr="00384E92">
        <w:t>-1.</w:t>
      </w:r>
    </w:p>
    <w:p w14:paraId="2836E0E1" w14:textId="457C57EC" w:rsidR="008A6D4A" w:rsidRDefault="008A6D4A" w:rsidP="008A6D4A">
      <w:pPr>
        <w:pStyle w:val="TH"/>
      </w:pPr>
      <w:r>
        <w:t xml:space="preserve">Table 6.1.6.3.3-1: Enumeration </w:t>
      </w:r>
      <w:r w:rsidR="00D11838">
        <w:t>ServiceAnnouncementMode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267"/>
        <w:gridCol w:w="5089"/>
        <w:gridCol w:w="1365"/>
      </w:tblGrid>
      <w:tr w:rsidR="008A6D4A" w:rsidRPr="00B54FF5" w14:paraId="4AD60810" w14:textId="77777777" w:rsidTr="006A1C63">
        <w:tc>
          <w:tcPr>
            <w:tcW w:w="1680" w:type="pct"/>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618" w:type="pct"/>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702" w:type="pct"/>
            <w:shd w:val="clear" w:color="auto" w:fill="C0C0C0"/>
          </w:tcPr>
          <w:p w14:paraId="1A0B9EC1" w14:textId="77777777" w:rsidR="008A6D4A" w:rsidRPr="0016361A" w:rsidRDefault="008A6D4A" w:rsidP="00D66618">
            <w:pPr>
              <w:pStyle w:val="TAH"/>
            </w:pPr>
            <w:r w:rsidRPr="0016361A">
              <w:t>Applicability</w:t>
            </w:r>
          </w:p>
        </w:tc>
      </w:tr>
      <w:tr w:rsidR="00D11838" w:rsidRPr="00B54FF5" w14:paraId="566A633A" w14:textId="77777777" w:rsidTr="006A1C63">
        <w:tc>
          <w:tcPr>
            <w:tcW w:w="1680" w:type="pct"/>
            <w:tcMar>
              <w:top w:w="0" w:type="dxa"/>
              <w:left w:w="108" w:type="dxa"/>
              <w:bottom w:w="0" w:type="dxa"/>
              <w:right w:w="108" w:type="dxa"/>
            </w:tcMar>
            <w:vAlign w:val="center"/>
          </w:tcPr>
          <w:p w14:paraId="10001F43" w14:textId="407A6742" w:rsidR="00D11838" w:rsidRPr="0016361A" w:rsidRDefault="00D11838" w:rsidP="00EF4A4E">
            <w:pPr>
              <w:pStyle w:val="TAL"/>
            </w:pPr>
            <w:r>
              <w:t>VIA_MBS</w:t>
            </w:r>
            <w:r w:rsidR="00E32B9F">
              <w:t>_</w:t>
            </w:r>
            <w:r>
              <w:t>5</w:t>
            </w:r>
          </w:p>
        </w:tc>
        <w:tc>
          <w:tcPr>
            <w:tcW w:w="2618" w:type="pct"/>
            <w:tcMar>
              <w:top w:w="0" w:type="dxa"/>
              <w:left w:w="108" w:type="dxa"/>
              <w:bottom w:w="0" w:type="dxa"/>
              <w:right w:w="108" w:type="dxa"/>
            </w:tcMar>
            <w:vAlign w:val="center"/>
          </w:tcPr>
          <w:p w14:paraId="6FBC11D2" w14:textId="3E9CDE7E" w:rsidR="00D11838" w:rsidRPr="0016361A" w:rsidRDefault="00D11838" w:rsidP="00EF4A4E">
            <w:pPr>
              <w:pStyle w:val="TAL"/>
            </w:pPr>
            <w:r>
              <w:t>Indicates</w:t>
            </w:r>
            <w:r w:rsidR="00594FAB">
              <w:t xml:space="preserve"> that</w:t>
            </w:r>
            <w:r>
              <w:t xml:space="preserve"> the </w:t>
            </w:r>
            <w:r w:rsidRPr="00BE3675">
              <w:t>MBS User Service Announcement compiled by the MBSF is advertised to the MBSF Client at reference point MBS</w:t>
            </w:r>
            <w:r>
              <w:t>-</w:t>
            </w:r>
            <w:r w:rsidRPr="00BE3675">
              <w:t>5.</w:t>
            </w:r>
          </w:p>
        </w:tc>
        <w:tc>
          <w:tcPr>
            <w:tcW w:w="702" w:type="pct"/>
            <w:vAlign w:val="center"/>
          </w:tcPr>
          <w:p w14:paraId="1D04A63E" w14:textId="77777777" w:rsidR="00D11838" w:rsidRPr="0016361A" w:rsidRDefault="00D11838" w:rsidP="00EF4A4E">
            <w:pPr>
              <w:pStyle w:val="TAL"/>
            </w:pPr>
          </w:p>
        </w:tc>
      </w:tr>
      <w:tr w:rsidR="00D11838" w:rsidRPr="00B54FF5" w14:paraId="294947AE" w14:textId="77777777" w:rsidTr="006A1C63">
        <w:tc>
          <w:tcPr>
            <w:tcW w:w="1680" w:type="pct"/>
            <w:tcMar>
              <w:top w:w="0" w:type="dxa"/>
              <w:left w:w="108" w:type="dxa"/>
              <w:bottom w:w="0" w:type="dxa"/>
              <w:right w:w="108" w:type="dxa"/>
            </w:tcMar>
            <w:vAlign w:val="center"/>
          </w:tcPr>
          <w:p w14:paraId="43A53DC9" w14:textId="0D4203B5" w:rsidR="00D11838" w:rsidRPr="0016361A" w:rsidRDefault="00D11838" w:rsidP="00EF4A4E">
            <w:pPr>
              <w:pStyle w:val="TAL"/>
            </w:pPr>
            <w:r>
              <w:t>VIA_MBS_DISTRIBUTION_SESSION</w:t>
            </w:r>
          </w:p>
        </w:tc>
        <w:tc>
          <w:tcPr>
            <w:tcW w:w="2618" w:type="pct"/>
            <w:tcMar>
              <w:top w:w="0" w:type="dxa"/>
              <w:left w:w="108" w:type="dxa"/>
              <w:bottom w:w="0" w:type="dxa"/>
              <w:right w:w="108" w:type="dxa"/>
            </w:tcMar>
            <w:vAlign w:val="center"/>
          </w:tcPr>
          <w:p w14:paraId="3540120D" w14:textId="7920133A" w:rsidR="00D11838" w:rsidRPr="0016361A" w:rsidRDefault="00D11838" w:rsidP="00EF4A4E">
            <w:pPr>
              <w:pStyle w:val="TAL"/>
            </w:pPr>
            <w:r>
              <w:t xml:space="preserve">Indicates </w:t>
            </w:r>
            <w:r w:rsidR="00594FAB">
              <w:t xml:space="preserve">that </w:t>
            </w:r>
            <w:r>
              <w:t xml:space="preserve">the </w:t>
            </w:r>
            <w:r w:rsidRPr="00BE3675">
              <w:t xml:space="preserve">MBS User Service Announcement compiled by the MBSF is advertised to the MBSF Client via the MBS </w:t>
            </w:r>
            <w:r>
              <w:t xml:space="preserve">Distribution </w:t>
            </w:r>
            <w:r w:rsidRPr="00BE3675">
              <w:t>Session</w:t>
            </w:r>
            <w:r w:rsidR="00A507D4">
              <w:t xml:space="preserve"> </w:t>
            </w:r>
            <w:r w:rsidR="00A507D4" w:rsidRPr="003721A8">
              <w:t>at reference point MBS-4-MC</w:t>
            </w:r>
            <w:r>
              <w:t>.</w:t>
            </w:r>
          </w:p>
        </w:tc>
        <w:tc>
          <w:tcPr>
            <w:tcW w:w="702" w:type="pct"/>
            <w:vAlign w:val="center"/>
          </w:tcPr>
          <w:p w14:paraId="760141E1" w14:textId="77777777" w:rsidR="00D11838" w:rsidRPr="0016361A" w:rsidRDefault="00D11838" w:rsidP="00EF4A4E">
            <w:pPr>
              <w:pStyle w:val="TAL"/>
            </w:pPr>
          </w:p>
        </w:tc>
      </w:tr>
      <w:tr w:rsidR="00D11838" w:rsidRPr="00B54FF5" w14:paraId="7604AC38" w14:textId="77777777" w:rsidTr="006A1C63">
        <w:tc>
          <w:tcPr>
            <w:tcW w:w="1680" w:type="pct"/>
            <w:tcMar>
              <w:top w:w="0" w:type="dxa"/>
              <w:left w:w="108" w:type="dxa"/>
              <w:bottom w:w="0" w:type="dxa"/>
              <w:right w:w="108" w:type="dxa"/>
            </w:tcMar>
            <w:vAlign w:val="center"/>
          </w:tcPr>
          <w:p w14:paraId="4A213A17" w14:textId="44AE2250" w:rsidR="00D11838" w:rsidRPr="0016361A" w:rsidRDefault="00D11838" w:rsidP="00EF4A4E">
            <w:pPr>
              <w:pStyle w:val="TAL"/>
            </w:pPr>
            <w:r>
              <w:t>PASSED_BACK</w:t>
            </w:r>
          </w:p>
        </w:tc>
        <w:tc>
          <w:tcPr>
            <w:tcW w:w="2618" w:type="pct"/>
            <w:tcMar>
              <w:top w:w="0" w:type="dxa"/>
              <w:left w:w="108" w:type="dxa"/>
              <w:bottom w:w="0" w:type="dxa"/>
              <w:right w:w="108" w:type="dxa"/>
            </w:tcMar>
            <w:vAlign w:val="center"/>
          </w:tcPr>
          <w:p w14:paraId="77BE5A12" w14:textId="6ACDD8F9" w:rsidR="00D11838" w:rsidRPr="0016361A" w:rsidRDefault="00594FAB" w:rsidP="00EF4A4E">
            <w:pPr>
              <w:pStyle w:val="TAL"/>
            </w:pPr>
            <w:r>
              <w:t xml:space="preserve">Indicates that the </w:t>
            </w:r>
            <w:r w:rsidR="00D11838" w:rsidRPr="00BE3675">
              <w:t>MBS User Service Announcement compiled by the MBSF is passed back to the MBS Application Provider</w:t>
            </w:r>
            <w:r w:rsidR="00C23BAE">
              <w:t xml:space="preserve"> by the MBSF, and then</w:t>
            </w:r>
            <w:r w:rsidR="00C23BAE" w:rsidRPr="00BE3675">
              <w:t xml:space="preserve"> advertised to the MBSF Client via </w:t>
            </w:r>
            <w:r w:rsidR="00C23BAE" w:rsidRPr="004F4A42">
              <w:t>application-private means at reference point MBS-8</w:t>
            </w:r>
            <w:r w:rsidR="00D11838" w:rsidRPr="00BE3675">
              <w:t>.</w:t>
            </w:r>
          </w:p>
        </w:tc>
        <w:tc>
          <w:tcPr>
            <w:tcW w:w="702" w:type="pct"/>
            <w:vAlign w:val="center"/>
          </w:tcPr>
          <w:p w14:paraId="5C925CF3" w14:textId="77777777" w:rsidR="00D11838" w:rsidRPr="0016361A" w:rsidRDefault="00D11838" w:rsidP="00EF4A4E">
            <w:pPr>
              <w:pStyle w:val="TAL"/>
            </w:pPr>
          </w:p>
        </w:tc>
      </w:tr>
    </w:tbl>
    <w:p w14:paraId="00767A7F" w14:textId="77777777" w:rsidR="00EF4A4E" w:rsidRDefault="00EF4A4E" w:rsidP="00EF4A4E">
      <w:bookmarkStart w:id="705" w:name="_Toc510696642"/>
      <w:bookmarkStart w:id="706" w:name="_Toc35971437"/>
      <w:bookmarkStart w:id="707" w:name="_Toc100742486"/>
    </w:p>
    <w:p w14:paraId="78752715" w14:textId="50CBF3A8" w:rsidR="008A6D4A" w:rsidRDefault="008A6D4A" w:rsidP="008A6D4A">
      <w:pPr>
        <w:pStyle w:val="Heading4"/>
        <w:rPr>
          <w:lang w:eastAsia="zh-CN"/>
        </w:rPr>
      </w:pPr>
      <w:bookmarkStart w:id="708" w:name="_Toc510696643"/>
      <w:bookmarkStart w:id="709" w:name="_Toc35971438"/>
      <w:bookmarkStart w:id="710" w:name="_Toc100742487"/>
      <w:bookmarkStart w:id="711" w:name="_Toc120609009"/>
      <w:bookmarkStart w:id="712" w:name="_Toc120657476"/>
      <w:bookmarkStart w:id="713" w:name="_Toc133407758"/>
      <w:bookmarkStart w:id="714" w:name="_Toc164876315"/>
      <w:bookmarkStart w:id="715" w:name="_Toc175416197"/>
      <w:bookmarkEnd w:id="705"/>
      <w:bookmarkEnd w:id="706"/>
      <w:bookmarkEnd w:id="707"/>
      <w:r w:rsidRPr="00445F4F">
        <w:rPr>
          <w:lang w:val="en-US"/>
        </w:rPr>
        <w:lastRenderedPageBreak/>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08"/>
      <w:bookmarkEnd w:id="709"/>
      <w:bookmarkEnd w:id="710"/>
      <w:bookmarkEnd w:id="711"/>
      <w:bookmarkEnd w:id="712"/>
      <w:bookmarkEnd w:id="713"/>
      <w:bookmarkEnd w:id="714"/>
      <w:bookmarkEnd w:id="715"/>
    </w:p>
    <w:p w14:paraId="264051A4" w14:textId="77777777" w:rsidR="004B11C3" w:rsidRDefault="004B11C3" w:rsidP="004B11C3">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p>
    <w:p w14:paraId="36A9FEF4" w14:textId="77777777" w:rsidR="008A6D4A" w:rsidRDefault="008A6D4A" w:rsidP="008A6D4A">
      <w:pPr>
        <w:pStyle w:val="Heading4"/>
      </w:pPr>
      <w:bookmarkStart w:id="716" w:name="_Toc510696646"/>
      <w:bookmarkStart w:id="717" w:name="_Toc35971441"/>
      <w:bookmarkStart w:id="718" w:name="_Toc100742490"/>
      <w:bookmarkStart w:id="719" w:name="_Toc120609010"/>
      <w:bookmarkStart w:id="720" w:name="_Toc120657477"/>
      <w:bookmarkStart w:id="721" w:name="_Toc133407759"/>
      <w:bookmarkStart w:id="722" w:name="_Toc164876316"/>
      <w:bookmarkStart w:id="723" w:name="_Toc175416198"/>
      <w:r>
        <w:t>6.1.6.5</w:t>
      </w:r>
      <w:r>
        <w:tab/>
        <w:t>Binary data</w:t>
      </w:r>
      <w:bookmarkEnd w:id="716"/>
      <w:bookmarkEnd w:id="717"/>
      <w:bookmarkEnd w:id="718"/>
      <w:bookmarkEnd w:id="719"/>
      <w:bookmarkEnd w:id="720"/>
      <w:bookmarkEnd w:id="721"/>
      <w:bookmarkEnd w:id="722"/>
      <w:bookmarkEnd w:id="723"/>
    </w:p>
    <w:p w14:paraId="3E8B3ED7" w14:textId="77777777" w:rsidR="008A6D4A" w:rsidRDefault="008A6D4A" w:rsidP="008A6D4A">
      <w:pPr>
        <w:pStyle w:val="Heading5"/>
      </w:pPr>
      <w:bookmarkStart w:id="724" w:name="_Toc35971442"/>
      <w:bookmarkStart w:id="725" w:name="_Toc100742491"/>
      <w:bookmarkStart w:id="726" w:name="_Toc120609011"/>
      <w:bookmarkStart w:id="727" w:name="_Toc120657478"/>
      <w:bookmarkStart w:id="728" w:name="_Toc133407760"/>
      <w:bookmarkStart w:id="729" w:name="_Toc164876317"/>
      <w:bookmarkStart w:id="730" w:name="_Toc175416199"/>
      <w:r>
        <w:t>6.1.6.5.1</w:t>
      </w:r>
      <w:r>
        <w:tab/>
        <w:t>Binary Data Types</w:t>
      </w:r>
      <w:bookmarkEnd w:id="724"/>
      <w:bookmarkEnd w:id="725"/>
      <w:bookmarkEnd w:id="726"/>
      <w:bookmarkEnd w:id="727"/>
      <w:bookmarkEnd w:id="728"/>
      <w:bookmarkEnd w:id="729"/>
      <w:bookmarkEnd w:id="730"/>
    </w:p>
    <w:p w14:paraId="7EF698B1" w14:textId="0AD2975C" w:rsidR="008A6D4A" w:rsidRPr="00A04126" w:rsidRDefault="008A6D4A" w:rsidP="008A6D4A">
      <w:pPr>
        <w:pStyle w:val="TH"/>
      </w:pPr>
      <w:r w:rsidRPr="00A04126">
        <w:t>Table</w:t>
      </w:r>
      <w:r w:rsidR="002B4468">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9E77A0">
        <w:trPr>
          <w:jc w:val="center"/>
        </w:trPr>
        <w:tc>
          <w:tcPr>
            <w:tcW w:w="2718" w:type="dxa"/>
            <w:shd w:val="clear" w:color="000000" w:fill="C0C0C0"/>
          </w:tcPr>
          <w:p w14:paraId="554CAF4B" w14:textId="77777777" w:rsidR="008A6D4A" w:rsidRPr="0016361A" w:rsidRDefault="008A6D4A" w:rsidP="00D66618">
            <w:pPr>
              <w:pStyle w:val="TAH"/>
            </w:pPr>
            <w:r w:rsidRPr="0016361A">
              <w:t>Name</w:t>
            </w:r>
          </w:p>
        </w:tc>
        <w:tc>
          <w:tcPr>
            <w:tcW w:w="1378" w:type="dxa"/>
            <w:shd w:val="clear" w:color="000000" w:fill="C0C0C0"/>
          </w:tcPr>
          <w:p w14:paraId="79EDA6C9" w14:textId="77777777" w:rsidR="008A6D4A" w:rsidRPr="0016361A" w:rsidRDefault="008A6D4A" w:rsidP="00D66618">
            <w:pPr>
              <w:pStyle w:val="TAH"/>
            </w:pPr>
            <w:r w:rsidRPr="0016361A">
              <w:t>Clause defined</w:t>
            </w:r>
          </w:p>
        </w:tc>
        <w:tc>
          <w:tcPr>
            <w:tcW w:w="4381" w:type="dxa"/>
            <w:shd w:val="clear" w:color="000000" w:fill="C0C0C0"/>
          </w:tcPr>
          <w:p w14:paraId="2D24655B" w14:textId="77777777" w:rsidR="008A6D4A" w:rsidRPr="0016361A" w:rsidRDefault="008A6D4A" w:rsidP="00D66618">
            <w:pPr>
              <w:pStyle w:val="TAH"/>
            </w:pPr>
            <w:r w:rsidRPr="0016361A">
              <w:t>Content type</w:t>
            </w:r>
          </w:p>
        </w:tc>
      </w:tr>
      <w:tr w:rsidR="008A6D4A" w:rsidRPr="00B54FF5" w14:paraId="7F1722D5" w14:textId="77777777" w:rsidTr="009E77A0">
        <w:trPr>
          <w:jc w:val="center"/>
        </w:trPr>
        <w:tc>
          <w:tcPr>
            <w:tcW w:w="2718" w:type="dxa"/>
          </w:tcPr>
          <w:p w14:paraId="0D43B3E6" w14:textId="77777777" w:rsidR="008A6D4A" w:rsidRPr="0016361A" w:rsidRDefault="008A6D4A" w:rsidP="00D66618">
            <w:pPr>
              <w:pStyle w:val="TAL"/>
            </w:pPr>
          </w:p>
        </w:tc>
        <w:tc>
          <w:tcPr>
            <w:tcW w:w="1378" w:type="dxa"/>
          </w:tcPr>
          <w:p w14:paraId="6D06B868" w14:textId="4923D724" w:rsidR="008A6D4A" w:rsidRPr="0016361A" w:rsidRDefault="008A6D4A" w:rsidP="00D66618">
            <w:pPr>
              <w:pStyle w:val="TAC"/>
            </w:pPr>
          </w:p>
        </w:tc>
        <w:tc>
          <w:tcPr>
            <w:tcW w:w="4381" w:type="dxa"/>
          </w:tcPr>
          <w:p w14:paraId="05F7662B" w14:textId="72229B32" w:rsidR="008A6D4A" w:rsidRPr="0016361A" w:rsidRDefault="008A6D4A" w:rsidP="00D66618">
            <w:pPr>
              <w:pStyle w:val="TAL"/>
              <w:rPr>
                <w:rFonts w:cs="Arial"/>
                <w:szCs w:val="18"/>
              </w:rPr>
            </w:pPr>
          </w:p>
        </w:tc>
      </w:tr>
    </w:tbl>
    <w:p w14:paraId="47F838BB" w14:textId="77777777" w:rsidR="008A6D4A" w:rsidRPr="00A04126" w:rsidRDefault="008A6D4A" w:rsidP="000602BD"/>
    <w:p w14:paraId="04FC5104" w14:textId="77777777" w:rsidR="008A6D4A" w:rsidRDefault="008A6D4A" w:rsidP="00662390">
      <w:pPr>
        <w:pStyle w:val="Heading3"/>
      </w:pPr>
      <w:bookmarkStart w:id="731" w:name="_Toc510696647"/>
      <w:bookmarkStart w:id="732" w:name="_Toc35971443"/>
      <w:bookmarkStart w:id="733" w:name="_Toc100742493"/>
      <w:bookmarkStart w:id="734" w:name="_Toc120609012"/>
      <w:bookmarkStart w:id="735" w:name="_Toc120657479"/>
      <w:bookmarkStart w:id="736" w:name="_Toc133407761"/>
      <w:bookmarkStart w:id="737" w:name="_Toc164876318"/>
      <w:bookmarkStart w:id="738" w:name="_Toc175416200"/>
      <w:r>
        <w:t>6.1.7</w:t>
      </w:r>
      <w:r>
        <w:tab/>
        <w:t>Error Handling</w:t>
      </w:r>
      <w:bookmarkEnd w:id="731"/>
      <w:bookmarkEnd w:id="732"/>
      <w:bookmarkEnd w:id="733"/>
      <w:bookmarkEnd w:id="734"/>
      <w:bookmarkEnd w:id="735"/>
      <w:bookmarkEnd w:id="736"/>
      <w:bookmarkEnd w:id="737"/>
      <w:bookmarkEnd w:id="738"/>
    </w:p>
    <w:p w14:paraId="07F0DFC0" w14:textId="77777777" w:rsidR="008A6D4A" w:rsidRPr="00971458" w:rsidRDefault="008A6D4A" w:rsidP="008A6D4A">
      <w:pPr>
        <w:pStyle w:val="Heading4"/>
      </w:pPr>
      <w:bookmarkStart w:id="739" w:name="_Toc35971444"/>
      <w:bookmarkStart w:id="740" w:name="_Toc100742494"/>
      <w:bookmarkStart w:id="741" w:name="_Toc120609013"/>
      <w:bookmarkStart w:id="742" w:name="_Toc120657480"/>
      <w:bookmarkStart w:id="743" w:name="_Toc133407762"/>
      <w:bookmarkStart w:id="744" w:name="_Toc164876319"/>
      <w:bookmarkStart w:id="745" w:name="_Toc175416201"/>
      <w:r w:rsidRPr="00971458">
        <w:t>6.1.7.1</w:t>
      </w:r>
      <w:r w:rsidRPr="00971458">
        <w:tab/>
        <w:t>General</w:t>
      </w:r>
      <w:bookmarkEnd w:id="739"/>
      <w:bookmarkEnd w:id="740"/>
      <w:bookmarkEnd w:id="741"/>
      <w:bookmarkEnd w:id="742"/>
      <w:bookmarkEnd w:id="743"/>
      <w:bookmarkEnd w:id="744"/>
      <w:bookmarkEnd w:id="745"/>
    </w:p>
    <w:p w14:paraId="3EC48119" w14:textId="695F34BE" w:rsidR="008A6D4A" w:rsidRDefault="008A6D4A" w:rsidP="008A6D4A">
      <w:r>
        <w:t xml:space="preserve">For the </w:t>
      </w:r>
      <w:r w:rsidR="00B344A8">
        <w:rPr>
          <w:noProof/>
        </w:rPr>
        <w:t>Nmbsf_MBSUserService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04774A33" w:rsidR="008A6D4A" w:rsidRPr="00971458" w:rsidRDefault="008A6D4A" w:rsidP="008A6D4A">
      <w:pPr>
        <w:rPr>
          <w:rFonts w:eastAsia="Calibri"/>
        </w:rPr>
      </w:pPr>
      <w:r>
        <w:t xml:space="preserve">In addition, the requirements in the following clauses are applicable for the </w:t>
      </w:r>
      <w:r w:rsidR="00B344A8">
        <w:rPr>
          <w:noProof/>
        </w:rPr>
        <w:t>Nmbsf_MBSUserService</w:t>
      </w:r>
      <w:r>
        <w:t xml:space="preserve"> API.</w:t>
      </w:r>
    </w:p>
    <w:p w14:paraId="7EF7CB4D" w14:textId="77777777" w:rsidR="008A6D4A" w:rsidRPr="00971458" w:rsidRDefault="008A6D4A" w:rsidP="008A6D4A">
      <w:pPr>
        <w:pStyle w:val="Heading4"/>
      </w:pPr>
      <w:bookmarkStart w:id="746" w:name="_Toc35971445"/>
      <w:bookmarkStart w:id="747" w:name="_Toc100742495"/>
      <w:bookmarkStart w:id="748" w:name="_Toc120609014"/>
      <w:bookmarkStart w:id="749" w:name="_Toc120657481"/>
      <w:bookmarkStart w:id="750" w:name="_Toc133407763"/>
      <w:bookmarkStart w:id="751" w:name="_Toc164876320"/>
      <w:bookmarkStart w:id="752" w:name="_Toc175416202"/>
      <w:r w:rsidRPr="00971458">
        <w:t>6.1.7.2</w:t>
      </w:r>
      <w:r w:rsidRPr="00971458">
        <w:tab/>
        <w:t>Protocol Errors</w:t>
      </w:r>
      <w:bookmarkEnd w:id="746"/>
      <w:bookmarkEnd w:id="747"/>
      <w:bookmarkEnd w:id="748"/>
      <w:bookmarkEnd w:id="749"/>
      <w:bookmarkEnd w:id="750"/>
      <w:bookmarkEnd w:id="751"/>
      <w:bookmarkEnd w:id="752"/>
    </w:p>
    <w:p w14:paraId="033F55EB" w14:textId="6F662C97" w:rsidR="008A6D4A" w:rsidRPr="00971458" w:rsidRDefault="008A6D4A" w:rsidP="008A6D4A">
      <w:r>
        <w:t xml:space="preserve">No specific procedures for the </w:t>
      </w:r>
      <w:r w:rsidR="00B344A8">
        <w:rPr>
          <w:noProof/>
        </w:rPr>
        <w:t>Nmbsf_MBSUserService</w:t>
      </w:r>
      <w:r>
        <w:t xml:space="preserve"> service are specified.</w:t>
      </w:r>
    </w:p>
    <w:p w14:paraId="4FE36B7E" w14:textId="77777777" w:rsidR="008A6D4A" w:rsidRDefault="008A6D4A" w:rsidP="008A6D4A">
      <w:pPr>
        <w:pStyle w:val="Heading4"/>
      </w:pPr>
      <w:bookmarkStart w:id="753" w:name="_Toc35971446"/>
      <w:bookmarkStart w:id="754" w:name="_Toc100742496"/>
      <w:bookmarkStart w:id="755" w:name="_Toc120609015"/>
      <w:bookmarkStart w:id="756" w:name="_Toc120657482"/>
      <w:bookmarkStart w:id="757" w:name="_Toc133407764"/>
      <w:bookmarkStart w:id="758" w:name="_Toc164876321"/>
      <w:bookmarkStart w:id="759" w:name="_Toc175416203"/>
      <w:r>
        <w:t>6.1.7.3</w:t>
      </w:r>
      <w:r>
        <w:tab/>
        <w:t>Application Errors</w:t>
      </w:r>
      <w:bookmarkEnd w:id="753"/>
      <w:bookmarkEnd w:id="754"/>
      <w:bookmarkEnd w:id="755"/>
      <w:bookmarkEnd w:id="756"/>
      <w:bookmarkEnd w:id="757"/>
      <w:bookmarkEnd w:id="758"/>
      <w:bookmarkEnd w:id="759"/>
    </w:p>
    <w:p w14:paraId="629F94D7" w14:textId="7408A274" w:rsidR="008A6D4A" w:rsidRDefault="008A6D4A" w:rsidP="008A6D4A">
      <w:r>
        <w:t xml:space="preserve">The application errors defined for the </w:t>
      </w:r>
      <w:r w:rsidR="00B344A8">
        <w:rPr>
          <w:noProof/>
        </w:rPr>
        <w:t>Nmbsf_MBSUserService</w:t>
      </w:r>
      <w:r w:rsidRPr="002002FF">
        <w:rPr>
          <w:lang w:eastAsia="zh-CN"/>
        </w:rPr>
        <w:t xml:space="preserve"> </w:t>
      </w:r>
      <w:r>
        <w:t>service are listed in Table</w:t>
      </w:r>
      <w:r w:rsidR="002B4468">
        <w:t> </w:t>
      </w:r>
      <w:r>
        <w:t>6.1.7.3-1.</w:t>
      </w:r>
    </w:p>
    <w:p w14:paraId="1F1DF4AB" w14:textId="62A8D894" w:rsidR="008A6D4A" w:rsidRDefault="008A6D4A" w:rsidP="008A6D4A">
      <w:pPr>
        <w:pStyle w:val="TH"/>
      </w:pPr>
      <w:r>
        <w:t>Table</w:t>
      </w:r>
      <w:r w:rsidR="002B4468">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506634">
        <w:trPr>
          <w:jc w:val="center"/>
        </w:trPr>
        <w:tc>
          <w:tcPr>
            <w:tcW w:w="2337" w:type="dxa"/>
            <w:shd w:val="clear" w:color="auto" w:fill="C0C0C0"/>
            <w:vAlign w:val="center"/>
            <w:hideMark/>
          </w:tcPr>
          <w:p w14:paraId="5B400190" w14:textId="77777777" w:rsidR="008A6D4A" w:rsidRPr="0016361A" w:rsidRDefault="008A6D4A" w:rsidP="009E739E">
            <w:pPr>
              <w:pStyle w:val="TAH"/>
            </w:pPr>
            <w:r w:rsidRPr="0016361A">
              <w:t>Application Error</w:t>
            </w:r>
          </w:p>
        </w:tc>
        <w:tc>
          <w:tcPr>
            <w:tcW w:w="1701" w:type="dxa"/>
            <w:shd w:val="clear" w:color="auto" w:fill="C0C0C0"/>
            <w:vAlign w:val="center"/>
            <w:hideMark/>
          </w:tcPr>
          <w:p w14:paraId="4188C90E" w14:textId="77777777" w:rsidR="008A6D4A" w:rsidRPr="0016361A" w:rsidRDefault="008A6D4A">
            <w:pPr>
              <w:pStyle w:val="TAH"/>
            </w:pPr>
            <w:r w:rsidRPr="0016361A">
              <w:t>HTTP status code</w:t>
            </w:r>
          </w:p>
        </w:tc>
        <w:tc>
          <w:tcPr>
            <w:tcW w:w="5456" w:type="dxa"/>
            <w:shd w:val="clear" w:color="auto" w:fill="C0C0C0"/>
            <w:vAlign w:val="center"/>
            <w:hideMark/>
          </w:tcPr>
          <w:p w14:paraId="3795EC76" w14:textId="77777777" w:rsidR="008A6D4A" w:rsidRPr="0016361A" w:rsidRDefault="008A6D4A">
            <w:pPr>
              <w:pStyle w:val="TAH"/>
            </w:pPr>
            <w:r w:rsidRPr="0016361A">
              <w:t>Description</w:t>
            </w:r>
          </w:p>
        </w:tc>
      </w:tr>
      <w:tr w:rsidR="008A6D4A" w:rsidRPr="00B54FF5" w14:paraId="603C8ABA" w14:textId="77777777" w:rsidTr="00506634">
        <w:trPr>
          <w:jc w:val="center"/>
        </w:trPr>
        <w:tc>
          <w:tcPr>
            <w:tcW w:w="2337" w:type="dxa"/>
            <w:vAlign w:val="center"/>
          </w:tcPr>
          <w:p w14:paraId="655BE5AF" w14:textId="77777777" w:rsidR="008A6D4A" w:rsidRPr="0016361A" w:rsidRDefault="008A6D4A" w:rsidP="009E739E">
            <w:pPr>
              <w:pStyle w:val="TAL"/>
            </w:pPr>
          </w:p>
        </w:tc>
        <w:tc>
          <w:tcPr>
            <w:tcW w:w="1701" w:type="dxa"/>
            <w:vAlign w:val="center"/>
          </w:tcPr>
          <w:p w14:paraId="11874C35" w14:textId="77777777" w:rsidR="008A6D4A" w:rsidRPr="0016361A" w:rsidRDefault="008A6D4A">
            <w:pPr>
              <w:pStyle w:val="TAL"/>
            </w:pPr>
          </w:p>
        </w:tc>
        <w:tc>
          <w:tcPr>
            <w:tcW w:w="5456" w:type="dxa"/>
            <w:vAlign w:val="center"/>
          </w:tcPr>
          <w:p w14:paraId="0E835ABC" w14:textId="77777777" w:rsidR="008A6D4A" w:rsidRPr="0016361A" w:rsidRDefault="008A6D4A">
            <w:pPr>
              <w:pStyle w:val="TAL"/>
              <w:rPr>
                <w:rFonts w:cs="Arial"/>
                <w:szCs w:val="18"/>
              </w:rPr>
            </w:pPr>
          </w:p>
        </w:tc>
      </w:tr>
    </w:tbl>
    <w:p w14:paraId="0DA2F6C3" w14:textId="77777777" w:rsidR="008A6D4A" w:rsidRDefault="008A6D4A" w:rsidP="008A6D4A">
      <w:bookmarkStart w:id="760" w:name="_Toc492899751"/>
      <w:bookmarkStart w:id="761" w:name="_Toc492900030"/>
      <w:bookmarkStart w:id="762" w:name="_Toc492967832"/>
      <w:bookmarkStart w:id="763" w:name="_Toc492972920"/>
      <w:bookmarkStart w:id="764" w:name="_Toc492973140"/>
      <w:bookmarkStart w:id="765" w:name="_Toc493774060"/>
      <w:bookmarkStart w:id="766" w:name="_Toc508285804"/>
      <w:bookmarkStart w:id="767" w:name="_Toc508287269"/>
      <w:bookmarkStart w:id="768" w:name="_Toc510696648"/>
      <w:bookmarkStart w:id="769" w:name="_Toc35971447"/>
    </w:p>
    <w:p w14:paraId="3FE14D9D" w14:textId="77777777" w:rsidR="008A6D4A" w:rsidRPr="0023018E" w:rsidRDefault="008A6D4A" w:rsidP="00662390">
      <w:pPr>
        <w:pStyle w:val="Heading3"/>
        <w:rPr>
          <w:lang w:eastAsia="zh-CN"/>
        </w:rPr>
      </w:pPr>
      <w:bookmarkStart w:id="770" w:name="_Toc100742497"/>
      <w:bookmarkStart w:id="771" w:name="_Toc120609016"/>
      <w:bookmarkStart w:id="772" w:name="_Toc120657483"/>
      <w:bookmarkStart w:id="773" w:name="_Toc133407765"/>
      <w:bookmarkStart w:id="774" w:name="_Toc164876322"/>
      <w:bookmarkStart w:id="775" w:name="_Toc175416204"/>
      <w:r>
        <w:t>6.1.8</w:t>
      </w:r>
      <w:r w:rsidRPr="0023018E">
        <w:rPr>
          <w:lang w:eastAsia="zh-CN"/>
        </w:rPr>
        <w:tab/>
        <w:t>Feature negotiation</w:t>
      </w:r>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p>
    <w:p w14:paraId="416B5168" w14:textId="49582675" w:rsidR="008A6D4A" w:rsidRDefault="008A6D4A" w:rsidP="008A6D4A">
      <w:r>
        <w:t xml:space="preserve">The optional features </w:t>
      </w:r>
      <w:r w:rsidR="00B9776A">
        <w:t xml:space="preserve">listed </w:t>
      </w:r>
      <w:r>
        <w:t xml:space="preserve">in table 6.1.8-1 are defined for the </w:t>
      </w:r>
      <w:r w:rsidR="00B344A8">
        <w:rPr>
          <w:lang w:eastAsia="zh-CN"/>
        </w:rPr>
        <w:t>Nmbsf_MBSUserService</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028986CD" w:rsidR="008A6D4A" w:rsidRPr="002002FF" w:rsidRDefault="008A6D4A" w:rsidP="008A6D4A">
      <w:pPr>
        <w:pStyle w:val="TH"/>
      </w:pPr>
      <w:r w:rsidRPr="002002FF">
        <w:t>Table</w:t>
      </w:r>
      <w:r w:rsidR="002B4468">
        <w:t> </w:t>
      </w:r>
      <w:r>
        <w:t>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506634">
        <w:trPr>
          <w:jc w:val="center"/>
        </w:trPr>
        <w:tc>
          <w:tcPr>
            <w:tcW w:w="1529" w:type="dxa"/>
            <w:shd w:val="clear" w:color="auto" w:fill="C0C0C0"/>
            <w:vAlign w:val="center"/>
            <w:hideMark/>
          </w:tcPr>
          <w:p w14:paraId="3583C01B" w14:textId="77777777" w:rsidR="008A6D4A" w:rsidRPr="0016361A" w:rsidRDefault="008A6D4A" w:rsidP="001B0E7F">
            <w:pPr>
              <w:pStyle w:val="TAH"/>
            </w:pPr>
            <w:r w:rsidRPr="0016361A">
              <w:t>Feature number</w:t>
            </w:r>
          </w:p>
        </w:tc>
        <w:tc>
          <w:tcPr>
            <w:tcW w:w="2207" w:type="dxa"/>
            <w:shd w:val="clear" w:color="auto" w:fill="C0C0C0"/>
            <w:vAlign w:val="center"/>
            <w:hideMark/>
          </w:tcPr>
          <w:p w14:paraId="1A6D9611" w14:textId="77777777" w:rsidR="008A6D4A" w:rsidRPr="0016361A" w:rsidRDefault="008A6D4A">
            <w:pPr>
              <w:pStyle w:val="TAH"/>
            </w:pPr>
            <w:r w:rsidRPr="0016361A">
              <w:t>Feature Name</w:t>
            </w:r>
          </w:p>
        </w:tc>
        <w:tc>
          <w:tcPr>
            <w:tcW w:w="5758" w:type="dxa"/>
            <w:shd w:val="clear" w:color="auto" w:fill="C0C0C0"/>
            <w:vAlign w:val="center"/>
            <w:hideMark/>
          </w:tcPr>
          <w:p w14:paraId="7922BDE0" w14:textId="77777777" w:rsidR="008A6D4A" w:rsidRPr="0016361A" w:rsidRDefault="008A6D4A">
            <w:pPr>
              <w:pStyle w:val="TAH"/>
            </w:pPr>
            <w:r w:rsidRPr="0016361A">
              <w:t>Description</w:t>
            </w:r>
          </w:p>
        </w:tc>
      </w:tr>
      <w:tr w:rsidR="008A6D4A" w:rsidRPr="00B54FF5" w14:paraId="30CD4589" w14:textId="77777777" w:rsidTr="00506634">
        <w:trPr>
          <w:jc w:val="center"/>
        </w:trPr>
        <w:tc>
          <w:tcPr>
            <w:tcW w:w="1529" w:type="dxa"/>
            <w:vAlign w:val="center"/>
          </w:tcPr>
          <w:p w14:paraId="258BFDBE" w14:textId="77777777" w:rsidR="008A6D4A" w:rsidRPr="0016361A" w:rsidRDefault="008A6D4A" w:rsidP="001B0E7F">
            <w:pPr>
              <w:pStyle w:val="TAL"/>
            </w:pPr>
          </w:p>
        </w:tc>
        <w:tc>
          <w:tcPr>
            <w:tcW w:w="2207" w:type="dxa"/>
            <w:vAlign w:val="center"/>
          </w:tcPr>
          <w:p w14:paraId="06923858" w14:textId="77777777" w:rsidR="008A6D4A" w:rsidRPr="0016361A" w:rsidRDefault="008A6D4A">
            <w:pPr>
              <w:pStyle w:val="TAL"/>
            </w:pPr>
          </w:p>
        </w:tc>
        <w:tc>
          <w:tcPr>
            <w:tcW w:w="5758" w:type="dxa"/>
            <w:vAlign w:val="center"/>
          </w:tcPr>
          <w:p w14:paraId="32884509" w14:textId="77777777" w:rsidR="008A6D4A" w:rsidRPr="0016361A" w:rsidRDefault="008A6D4A">
            <w:pPr>
              <w:pStyle w:val="TAL"/>
              <w:rPr>
                <w:rFonts w:cs="Arial"/>
                <w:szCs w:val="18"/>
              </w:rPr>
            </w:pPr>
          </w:p>
        </w:tc>
      </w:tr>
    </w:tbl>
    <w:p w14:paraId="3A0A4E8D" w14:textId="77777777" w:rsidR="00B344A8" w:rsidRDefault="00B344A8" w:rsidP="00B344A8"/>
    <w:p w14:paraId="3E658EC8" w14:textId="77777777" w:rsidR="008A6D4A" w:rsidRPr="001E7573" w:rsidRDefault="008A6D4A" w:rsidP="00662390">
      <w:pPr>
        <w:pStyle w:val="Heading3"/>
      </w:pPr>
      <w:bookmarkStart w:id="776" w:name="_Toc532994477"/>
      <w:bookmarkStart w:id="777" w:name="_Toc35971448"/>
      <w:bookmarkStart w:id="778" w:name="_Toc100742498"/>
      <w:bookmarkStart w:id="779" w:name="_Toc120609017"/>
      <w:bookmarkStart w:id="780" w:name="_Toc120657484"/>
      <w:bookmarkStart w:id="781" w:name="_Toc133407766"/>
      <w:bookmarkStart w:id="782" w:name="_Toc164876323"/>
      <w:bookmarkStart w:id="783" w:name="_Toc175416205"/>
      <w:bookmarkStart w:id="784" w:name="_Toc510696649"/>
      <w:r>
        <w:t>6.1.9</w:t>
      </w:r>
      <w:r w:rsidRPr="001E7573">
        <w:tab/>
        <w:t>Security</w:t>
      </w:r>
      <w:bookmarkEnd w:id="776"/>
      <w:bookmarkEnd w:id="777"/>
      <w:bookmarkEnd w:id="778"/>
      <w:bookmarkEnd w:id="779"/>
      <w:bookmarkEnd w:id="780"/>
      <w:bookmarkEnd w:id="781"/>
      <w:bookmarkEnd w:id="782"/>
      <w:bookmarkEnd w:id="783"/>
    </w:p>
    <w:p w14:paraId="59236400" w14:textId="0979039A"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B344A8">
        <w:rPr>
          <w:noProof/>
        </w:rPr>
        <w:t>Nmbsf_MBSUserService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028BEE4F" w:rsidR="008A6D4A" w:rsidRPr="00642D3E" w:rsidRDefault="008A6D4A" w:rsidP="008A6D4A">
      <w:r>
        <w:lastRenderedPageBreak/>
        <w:t>If OAuth2 is used, a</w:t>
      </w:r>
      <w:r w:rsidRPr="00642D3E">
        <w:t xml:space="preserve">n NF Service Consumer, prior to consuming services offered by the </w:t>
      </w:r>
      <w:r w:rsidR="00B344A8">
        <w:rPr>
          <w:noProof/>
        </w:rPr>
        <w:t>Nmbsf_MBSUserService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4D420B7D"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B344A8">
        <w:rPr>
          <w:noProof/>
        </w:rPr>
        <w:t>Nmbsf_MBSUserService</w:t>
      </w:r>
      <w:r w:rsidRPr="00986E88">
        <w:rPr>
          <w:noProof/>
          <w:lang w:eastAsia="zh-CN"/>
        </w:rPr>
        <w:t xml:space="preserve"> </w:t>
      </w:r>
      <w:r w:rsidRPr="00642D3E">
        <w:t>service.</w:t>
      </w:r>
    </w:p>
    <w:p w14:paraId="4B4ADEAE" w14:textId="77F9FD41" w:rsidR="005A6806" w:rsidRDefault="0038612E" w:rsidP="005A6806">
      <w:pPr>
        <w:rPr>
          <w:lang w:val="en-US"/>
        </w:rPr>
      </w:pPr>
      <w:bookmarkStart w:id="785" w:name="_Toc35971449"/>
      <w:r>
        <w:rPr>
          <w:lang w:val="en-US"/>
        </w:rPr>
        <w:t xml:space="preserve">The </w:t>
      </w:r>
      <w:r w:rsidR="00B344A8">
        <w:rPr>
          <w:noProof/>
        </w:rPr>
        <w:t>Nmbsf_MBSUserService</w:t>
      </w:r>
      <w:r w:rsidRPr="00986E88">
        <w:rPr>
          <w:noProof/>
          <w:lang w:eastAsia="zh-CN"/>
        </w:rPr>
        <w:t xml:space="preserve"> </w:t>
      </w:r>
      <w:r>
        <w:rPr>
          <w:lang w:val="en-US"/>
        </w:rPr>
        <w:t>API defines a single scope "</w:t>
      </w:r>
      <w:r w:rsidR="00B344A8" w:rsidRPr="006750F6">
        <w:rPr>
          <w:lang w:val="en-US"/>
        </w:rPr>
        <w:t>nmbsf-mbs</w:t>
      </w:r>
      <w:r w:rsidR="00C44651">
        <w:rPr>
          <w:lang w:val="en-US"/>
        </w:rPr>
        <w:t>-</w:t>
      </w:r>
      <w:r w:rsidR="00B344A8" w:rsidRPr="006750F6">
        <w:rPr>
          <w:lang w:val="en-US"/>
        </w:rPr>
        <w:t>us</w:t>
      </w:r>
      <w:r>
        <w:rPr>
          <w:lang w:val="en-US"/>
        </w:rPr>
        <w:t>" for the entire service, and it does not define any additional scopes at resource or operation level.</w:t>
      </w:r>
    </w:p>
    <w:p w14:paraId="4EF53D3E" w14:textId="19A33DB6" w:rsidR="008A6D4A" w:rsidRDefault="00A831AA" w:rsidP="008A6D4A">
      <w:pPr>
        <w:pStyle w:val="Heading2"/>
      </w:pPr>
      <w:bookmarkStart w:id="786" w:name="_Toc100742499"/>
      <w:bookmarkStart w:id="787" w:name="_Toc120609018"/>
      <w:bookmarkStart w:id="788" w:name="_Toc120657485"/>
      <w:r w:rsidRPr="004D3578">
        <w:br w:type="page"/>
      </w:r>
      <w:bookmarkStart w:id="789" w:name="_Toc133407767"/>
      <w:bookmarkStart w:id="790" w:name="_Toc164876324"/>
      <w:bookmarkStart w:id="791" w:name="_Toc175416206"/>
      <w:r w:rsidR="008A6D4A">
        <w:lastRenderedPageBreak/>
        <w:t>6.2</w:t>
      </w:r>
      <w:r w:rsidR="008A6D4A">
        <w:tab/>
      </w:r>
      <w:r w:rsidR="005A30ED" w:rsidRPr="00307394">
        <w:rPr>
          <w:lang w:val="en-US"/>
        </w:rPr>
        <w:t>Nmbsf_MBSUserDataIngestSession</w:t>
      </w:r>
      <w:r w:rsidR="008A6D4A">
        <w:t xml:space="preserve"> Service API</w:t>
      </w:r>
      <w:bookmarkEnd w:id="784"/>
      <w:bookmarkEnd w:id="785"/>
      <w:bookmarkEnd w:id="786"/>
      <w:bookmarkEnd w:id="787"/>
      <w:bookmarkEnd w:id="788"/>
      <w:bookmarkEnd w:id="789"/>
      <w:bookmarkEnd w:id="790"/>
      <w:bookmarkEnd w:id="791"/>
    </w:p>
    <w:p w14:paraId="5ED95D3C" w14:textId="77777777" w:rsidR="003C30EF" w:rsidRDefault="003C30EF" w:rsidP="003C30EF">
      <w:pPr>
        <w:pStyle w:val="Heading3"/>
      </w:pPr>
      <w:bookmarkStart w:id="792" w:name="_Toc120609019"/>
      <w:bookmarkStart w:id="793" w:name="_Toc120657486"/>
      <w:bookmarkStart w:id="794" w:name="_Toc133407768"/>
      <w:bookmarkStart w:id="795" w:name="_Toc164876325"/>
      <w:bookmarkStart w:id="796" w:name="_Toc175416207"/>
      <w:r>
        <w:t>6.2.1</w:t>
      </w:r>
      <w:r>
        <w:tab/>
        <w:t>Introduction</w:t>
      </w:r>
      <w:bookmarkEnd w:id="792"/>
      <w:bookmarkEnd w:id="793"/>
      <w:bookmarkEnd w:id="794"/>
      <w:bookmarkEnd w:id="795"/>
      <w:bookmarkEnd w:id="796"/>
    </w:p>
    <w:p w14:paraId="53DAADF9" w14:textId="77777777" w:rsidR="003C30EF" w:rsidRDefault="003C30EF" w:rsidP="003C30EF">
      <w:pPr>
        <w:rPr>
          <w:noProof/>
          <w:lang w:eastAsia="zh-CN"/>
        </w:rPr>
      </w:pPr>
      <w:r w:rsidRPr="00E23840">
        <w:rPr>
          <w:noProof/>
        </w:rPr>
        <w:t>The</w:t>
      </w:r>
      <w:r>
        <w:rPr>
          <w:noProof/>
        </w:rPr>
        <w:t xml:space="preserve"> Nmbsf_MBSUser</w:t>
      </w:r>
      <w:r w:rsidRPr="008A1E0E">
        <w:rPr>
          <w:noProof/>
        </w:rPr>
        <w:t>DataIngestSession</w:t>
      </w:r>
      <w:r>
        <w:rPr>
          <w:noProof/>
        </w:rPr>
        <w:t xml:space="preserve"> service</w:t>
      </w:r>
      <w:r w:rsidRPr="00E23840">
        <w:rPr>
          <w:noProof/>
        </w:rPr>
        <w:t xml:space="preserve"> shall use the </w:t>
      </w:r>
      <w:r w:rsidRPr="00925F06">
        <w:rPr>
          <w:noProof/>
        </w:rPr>
        <w:t>Nmbsf_MBSUser</w:t>
      </w:r>
      <w:r>
        <w:rPr>
          <w:noProof/>
        </w:rPr>
        <w:t>DataIngestSession</w:t>
      </w:r>
      <w:r w:rsidRPr="00E23840">
        <w:rPr>
          <w:noProof/>
        </w:rPr>
        <w:t xml:space="preserve"> </w:t>
      </w:r>
      <w:r w:rsidRPr="00E23840">
        <w:rPr>
          <w:noProof/>
          <w:lang w:eastAsia="zh-CN"/>
        </w:rPr>
        <w:t>API.</w:t>
      </w:r>
    </w:p>
    <w:p w14:paraId="075107DF" w14:textId="60094C3C" w:rsidR="003C30EF" w:rsidRDefault="003C30EF" w:rsidP="003C30EF">
      <w:pPr>
        <w:rPr>
          <w:noProof/>
          <w:lang w:eastAsia="zh-CN"/>
        </w:rPr>
      </w:pPr>
      <w:r>
        <w:rPr>
          <w:rFonts w:hint="eastAsia"/>
          <w:noProof/>
          <w:lang w:eastAsia="zh-CN"/>
        </w:rPr>
        <w:t xml:space="preserve">The API URI of the </w:t>
      </w:r>
      <w:r w:rsidRPr="00750553">
        <w:rPr>
          <w:noProof/>
        </w:rPr>
        <w:t>Nmbsf_MBSUser</w:t>
      </w:r>
      <w:r>
        <w:rPr>
          <w:noProof/>
        </w:rPr>
        <w:t>DataIngestSession</w:t>
      </w:r>
      <w:r w:rsidRPr="00E23840">
        <w:rPr>
          <w:noProof/>
        </w:rPr>
        <w:t xml:space="preserve"> </w:t>
      </w:r>
      <w:r w:rsidR="00B5572D">
        <w:rPr>
          <w:noProof/>
        </w:rPr>
        <w:t>Service</w:t>
      </w:r>
      <w:r>
        <w:rPr>
          <w:rFonts w:hint="eastAsia"/>
          <w:noProof/>
          <w:lang w:eastAsia="zh-CN"/>
        </w:rPr>
        <w:t xml:space="preserve"> shall be:</w:t>
      </w:r>
    </w:p>
    <w:p w14:paraId="4AA7A464" w14:textId="77777777" w:rsidR="003C30EF" w:rsidRPr="00E23840" w:rsidRDefault="003C30EF" w:rsidP="003C30EF">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C5A7AE1" w14:textId="77777777" w:rsidR="003C30EF" w:rsidRPr="00E23840" w:rsidRDefault="003C30EF" w:rsidP="003C30EF">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628C874" w14:textId="77777777" w:rsidR="003C30EF" w:rsidRPr="00E23840" w:rsidRDefault="003C30EF" w:rsidP="003C30EF">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59EE540" w14:textId="77777777" w:rsidR="003C30EF" w:rsidRPr="00E23840" w:rsidRDefault="003C30EF" w:rsidP="003C30EF">
      <w:pPr>
        <w:rPr>
          <w:noProof/>
          <w:lang w:eastAsia="zh-CN"/>
        </w:rPr>
      </w:pPr>
      <w:r w:rsidRPr="00E23840">
        <w:rPr>
          <w:noProof/>
          <w:lang w:eastAsia="zh-CN"/>
        </w:rPr>
        <w:t>with the following components:</w:t>
      </w:r>
    </w:p>
    <w:p w14:paraId="6BCDC3A8" w14:textId="77777777" w:rsidR="003C30EF" w:rsidRPr="00E23840" w:rsidRDefault="003C30EF" w:rsidP="003C30EF">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4FD7E42A" w14:textId="1C6D6A82" w:rsidR="003C30EF" w:rsidRPr="00E23840" w:rsidRDefault="003C30EF" w:rsidP="003C30EF">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Pr="008A1133">
        <w:rPr>
          <w:noProof/>
        </w:rPr>
        <w:t>nmbsf-mbs</w:t>
      </w:r>
      <w:r w:rsidR="006D63DC">
        <w:rPr>
          <w:noProof/>
        </w:rPr>
        <w:t>-</w:t>
      </w:r>
      <w:r w:rsidRPr="008A1133">
        <w:rPr>
          <w:noProof/>
        </w:rPr>
        <w:t>ud</w:t>
      </w:r>
      <w:r w:rsidR="006D63DC">
        <w:rPr>
          <w:noProof/>
        </w:rPr>
        <w:t>-</w:t>
      </w:r>
      <w:r w:rsidRPr="008A1133">
        <w:rPr>
          <w:noProof/>
        </w:rPr>
        <w:t>ing</w:t>
      </w:r>
      <w:r w:rsidR="006D63DC">
        <w:rPr>
          <w:noProof/>
        </w:rPr>
        <w:t>est</w:t>
      </w:r>
      <w:r>
        <w:rPr>
          <w:noProof/>
        </w:rPr>
        <w:t>"</w:t>
      </w:r>
      <w:r w:rsidRPr="00E23840">
        <w:rPr>
          <w:noProof/>
        </w:rPr>
        <w:t>.</w:t>
      </w:r>
    </w:p>
    <w:p w14:paraId="2858FAE6" w14:textId="77777777" w:rsidR="003C30EF" w:rsidRPr="00E23840" w:rsidRDefault="003C30EF" w:rsidP="003C30EF">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789E02A6" w14:textId="77777777" w:rsidR="003C30EF" w:rsidRDefault="003C30EF" w:rsidP="003C30EF">
      <w:pPr>
        <w:pStyle w:val="B10"/>
        <w:rPr>
          <w:noProof/>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6.2.3</w:t>
      </w:r>
      <w:r w:rsidRPr="00E23840">
        <w:rPr>
          <w:noProof/>
        </w:rPr>
        <w:t>.</w:t>
      </w:r>
    </w:p>
    <w:p w14:paraId="60D883E1" w14:textId="77777777" w:rsidR="003C30EF" w:rsidRDefault="003C30EF" w:rsidP="003C30EF">
      <w:pPr>
        <w:pStyle w:val="Heading3"/>
      </w:pPr>
      <w:bookmarkStart w:id="797" w:name="_Toc120609020"/>
      <w:bookmarkStart w:id="798" w:name="_Toc120657487"/>
      <w:bookmarkStart w:id="799" w:name="_Toc133407769"/>
      <w:bookmarkStart w:id="800" w:name="_Toc164876326"/>
      <w:bookmarkStart w:id="801" w:name="_Toc175416208"/>
      <w:r>
        <w:t>6.2.2</w:t>
      </w:r>
      <w:r>
        <w:tab/>
        <w:t>Usage of HTTP</w:t>
      </w:r>
      <w:bookmarkEnd w:id="797"/>
      <w:bookmarkEnd w:id="798"/>
      <w:bookmarkEnd w:id="799"/>
      <w:bookmarkEnd w:id="800"/>
      <w:bookmarkEnd w:id="801"/>
    </w:p>
    <w:p w14:paraId="6D482607" w14:textId="77777777" w:rsidR="003C30EF" w:rsidRPr="000C5200" w:rsidRDefault="003C30EF" w:rsidP="003C30EF">
      <w:pPr>
        <w:pStyle w:val="Heading4"/>
      </w:pPr>
      <w:bookmarkStart w:id="802" w:name="_Toc120609021"/>
      <w:bookmarkStart w:id="803" w:name="_Toc120657488"/>
      <w:bookmarkStart w:id="804" w:name="_Toc133407770"/>
      <w:bookmarkStart w:id="805" w:name="_Toc164876327"/>
      <w:bookmarkStart w:id="806" w:name="_Toc175416209"/>
      <w:r>
        <w:t>6.2.2.1</w:t>
      </w:r>
      <w:r>
        <w:tab/>
        <w:t>General</w:t>
      </w:r>
      <w:bookmarkEnd w:id="802"/>
      <w:bookmarkEnd w:id="803"/>
      <w:bookmarkEnd w:id="804"/>
      <w:bookmarkEnd w:id="805"/>
      <w:bookmarkEnd w:id="806"/>
    </w:p>
    <w:p w14:paraId="03E7CBD7" w14:textId="2BF1F4E0" w:rsidR="003C30EF" w:rsidRPr="00986E88" w:rsidRDefault="003C30EF" w:rsidP="003C30EF">
      <w:pPr>
        <w:rPr>
          <w:noProof/>
        </w:rPr>
      </w:pPr>
      <w:r w:rsidRPr="00986E88">
        <w:rPr>
          <w:noProof/>
        </w:rPr>
        <w:t>HTTP</w:t>
      </w:r>
      <w:r w:rsidRPr="00986E88">
        <w:rPr>
          <w:noProof/>
          <w:lang w:eastAsia="zh-CN"/>
        </w:rPr>
        <w:t>/2, IETF RFC </w:t>
      </w:r>
      <w:r w:rsidR="006709D0">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6E839CCB" w14:textId="77777777" w:rsidR="003C30EF" w:rsidRPr="00986E88" w:rsidRDefault="003C30EF" w:rsidP="003C30EF">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4A22FF99" w14:textId="77777777" w:rsidR="003C30EF" w:rsidRPr="00986E88" w:rsidRDefault="003C30EF" w:rsidP="003C30EF">
      <w:pPr>
        <w:rPr>
          <w:noProof/>
        </w:rPr>
      </w:pPr>
      <w:r w:rsidRPr="00986E88">
        <w:rPr>
          <w:noProof/>
        </w:rPr>
        <w:t>The OpenAPI [</w:t>
      </w:r>
      <w:r>
        <w:rPr>
          <w:noProof/>
        </w:rPr>
        <w:t>6</w:t>
      </w:r>
      <w:r w:rsidRPr="00986E88">
        <w:rPr>
          <w:noProof/>
        </w:rPr>
        <w:t xml:space="preserve">] specification of HTTP messages and content bodies for the </w:t>
      </w:r>
      <w:r>
        <w:rPr>
          <w:noProof/>
        </w:rPr>
        <w:t>Nmbsf_MBSUserDataIngestSession API</w:t>
      </w:r>
      <w:r w:rsidRPr="00986E88">
        <w:rPr>
          <w:noProof/>
        </w:rPr>
        <w:t xml:space="preserve"> is contained in Annex A</w:t>
      </w:r>
      <w:r>
        <w:rPr>
          <w:noProof/>
        </w:rPr>
        <w:t>.3</w:t>
      </w:r>
      <w:r w:rsidRPr="00986E88">
        <w:rPr>
          <w:noProof/>
        </w:rPr>
        <w:t>.</w:t>
      </w:r>
    </w:p>
    <w:p w14:paraId="3BB46121" w14:textId="77777777" w:rsidR="003C30EF" w:rsidRPr="000C5200" w:rsidRDefault="003C30EF" w:rsidP="003C30EF">
      <w:pPr>
        <w:pStyle w:val="Heading4"/>
      </w:pPr>
      <w:bookmarkStart w:id="807" w:name="_Toc120609022"/>
      <w:bookmarkStart w:id="808" w:name="_Toc120657489"/>
      <w:bookmarkStart w:id="809" w:name="_Toc133407771"/>
      <w:bookmarkStart w:id="810" w:name="_Toc164876328"/>
      <w:bookmarkStart w:id="811" w:name="_Toc175416210"/>
      <w:r>
        <w:t>6.2.2.2</w:t>
      </w:r>
      <w:r>
        <w:tab/>
        <w:t>HTTP standard headers</w:t>
      </w:r>
      <w:bookmarkEnd w:id="807"/>
      <w:bookmarkEnd w:id="808"/>
      <w:bookmarkEnd w:id="809"/>
      <w:bookmarkEnd w:id="810"/>
      <w:bookmarkEnd w:id="811"/>
    </w:p>
    <w:p w14:paraId="11FF12F2" w14:textId="77777777" w:rsidR="003C30EF" w:rsidRDefault="003C30EF" w:rsidP="003C30EF">
      <w:pPr>
        <w:pStyle w:val="Heading5"/>
        <w:rPr>
          <w:lang w:eastAsia="zh-CN"/>
        </w:rPr>
      </w:pPr>
      <w:bookmarkStart w:id="812" w:name="_Toc120609023"/>
      <w:bookmarkStart w:id="813" w:name="_Toc120657490"/>
      <w:bookmarkStart w:id="814" w:name="_Toc133407772"/>
      <w:bookmarkStart w:id="815" w:name="_Toc164876329"/>
      <w:bookmarkStart w:id="816" w:name="_Toc175416211"/>
      <w:r>
        <w:t>6.2.2.2.1</w:t>
      </w:r>
      <w:r>
        <w:rPr>
          <w:rFonts w:hint="eastAsia"/>
          <w:lang w:eastAsia="zh-CN"/>
        </w:rPr>
        <w:tab/>
      </w:r>
      <w:r>
        <w:rPr>
          <w:lang w:eastAsia="zh-CN"/>
        </w:rPr>
        <w:t>General</w:t>
      </w:r>
      <w:bookmarkEnd w:id="812"/>
      <w:bookmarkEnd w:id="813"/>
      <w:bookmarkEnd w:id="814"/>
      <w:bookmarkEnd w:id="815"/>
      <w:bookmarkEnd w:id="816"/>
    </w:p>
    <w:p w14:paraId="01868D3C" w14:textId="77777777" w:rsidR="003C30EF" w:rsidRPr="00986E88" w:rsidRDefault="003C30EF" w:rsidP="003C30EF">
      <w:pPr>
        <w:rPr>
          <w:noProof/>
        </w:rPr>
      </w:pPr>
      <w:r w:rsidRPr="00986E88">
        <w:rPr>
          <w:noProof/>
        </w:rPr>
        <w:t xml:space="preserve">See </w:t>
      </w:r>
      <w:r>
        <w:rPr>
          <w:noProof/>
        </w:rPr>
        <w:t>clause</w:t>
      </w:r>
      <w:r w:rsidRPr="00986E88">
        <w:rPr>
          <w:noProof/>
        </w:rPr>
        <w:t> 5.2.2 of 3GPP TS 29.500 [4] for the usage of HTTP standard headers.</w:t>
      </w:r>
    </w:p>
    <w:p w14:paraId="21E4D692" w14:textId="77777777" w:rsidR="003C30EF" w:rsidRDefault="003C30EF" w:rsidP="003C30EF">
      <w:pPr>
        <w:pStyle w:val="Heading5"/>
      </w:pPr>
      <w:bookmarkStart w:id="817" w:name="_Toc120609024"/>
      <w:bookmarkStart w:id="818" w:name="_Toc120657491"/>
      <w:bookmarkStart w:id="819" w:name="_Toc133407773"/>
      <w:bookmarkStart w:id="820" w:name="_Toc164876330"/>
      <w:bookmarkStart w:id="821" w:name="_Toc175416212"/>
      <w:r>
        <w:t>6.2.2.2.2</w:t>
      </w:r>
      <w:r>
        <w:tab/>
        <w:t>Content type</w:t>
      </w:r>
      <w:bookmarkEnd w:id="817"/>
      <w:bookmarkEnd w:id="818"/>
      <w:bookmarkEnd w:id="819"/>
      <w:bookmarkEnd w:id="820"/>
      <w:bookmarkEnd w:id="821"/>
    </w:p>
    <w:p w14:paraId="6308531D" w14:textId="77777777" w:rsidR="003C30EF" w:rsidRDefault="003C30EF" w:rsidP="003C30EF">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32A5797C" w14:textId="7A59F153" w:rsidR="00BB4D10" w:rsidRDefault="00BB4D10" w:rsidP="00BB4D10">
      <w:r>
        <w:t>JSON object used in the HTTP PATCH request shall be encoded according to "JSON Merge Patch" and shall be signalled by the content type "application/merge-patch+json", as defined in IETF RFC 7396 [</w:t>
      </w:r>
      <w:r w:rsidR="00B55532">
        <w:t>22</w:t>
      </w:r>
      <w:r>
        <w:t>].</w:t>
      </w:r>
    </w:p>
    <w:p w14:paraId="51696E17" w14:textId="7C4C0E76" w:rsidR="003C30EF" w:rsidRDefault="00B54AB6" w:rsidP="003C30EF">
      <w:r>
        <w:t xml:space="preserve">The </w:t>
      </w:r>
      <w:r w:rsidR="003C30EF">
        <w:t xml:space="preserve">"Problem Details" JSON object shall be used to indicate </w:t>
      </w:r>
      <w:r w:rsidR="003C30EF">
        <w:rPr>
          <w:lang w:eastAsia="fr-FR"/>
        </w:rPr>
        <w:t xml:space="preserve">additional details of the error </w:t>
      </w:r>
      <w:r w:rsidR="003C30EF">
        <w:t>in a HTTP response body and shall be signalled by the content type "application/problem+json", as defined in IETF RFC </w:t>
      </w:r>
      <w:r w:rsidR="00A67FB9">
        <w:t>9457</w:t>
      </w:r>
      <w:r w:rsidR="003C30EF">
        <w:t> [13].</w:t>
      </w:r>
    </w:p>
    <w:p w14:paraId="3D5E5B80" w14:textId="252FA6B8" w:rsidR="003C30EF" w:rsidRPr="000C5200" w:rsidRDefault="003C30EF" w:rsidP="003C30EF">
      <w:pPr>
        <w:pStyle w:val="Heading4"/>
      </w:pPr>
      <w:bookmarkStart w:id="822" w:name="_Toc120609025"/>
      <w:bookmarkStart w:id="823" w:name="_Toc120657492"/>
      <w:bookmarkStart w:id="824" w:name="_Toc133407774"/>
      <w:bookmarkStart w:id="825" w:name="_Toc164876331"/>
      <w:bookmarkStart w:id="826" w:name="_Toc175416213"/>
      <w:r>
        <w:t>6.2.2.3</w:t>
      </w:r>
      <w:r>
        <w:tab/>
        <w:t>HTTP custom headers</w:t>
      </w:r>
      <w:bookmarkEnd w:id="822"/>
      <w:bookmarkEnd w:id="823"/>
      <w:bookmarkEnd w:id="824"/>
      <w:bookmarkEnd w:id="825"/>
      <w:bookmarkEnd w:id="826"/>
    </w:p>
    <w:p w14:paraId="67E90AE6" w14:textId="77777777" w:rsidR="003C30EF" w:rsidRDefault="003C30EF" w:rsidP="003C30EF">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55C71C35" w14:textId="77777777" w:rsidR="003551F3" w:rsidRDefault="003551F3" w:rsidP="003551F3">
      <w:pPr>
        <w:pStyle w:val="Heading3"/>
      </w:pPr>
      <w:bookmarkStart w:id="827" w:name="_Toc120609026"/>
      <w:bookmarkStart w:id="828" w:name="_Toc120657493"/>
      <w:bookmarkStart w:id="829" w:name="_Toc133407775"/>
      <w:bookmarkStart w:id="830" w:name="_Toc164876332"/>
      <w:bookmarkStart w:id="831" w:name="_Toc175416214"/>
      <w:r>
        <w:lastRenderedPageBreak/>
        <w:t>6.2.3</w:t>
      </w:r>
      <w:r>
        <w:tab/>
        <w:t>Resources</w:t>
      </w:r>
      <w:bookmarkEnd w:id="827"/>
      <w:bookmarkEnd w:id="828"/>
      <w:bookmarkEnd w:id="829"/>
      <w:bookmarkEnd w:id="830"/>
      <w:bookmarkEnd w:id="831"/>
    </w:p>
    <w:p w14:paraId="5291FF42" w14:textId="77777777" w:rsidR="003551F3" w:rsidRPr="000A7435" w:rsidRDefault="003551F3" w:rsidP="003551F3">
      <w:pPr>
        <w:pStyle w:val="Heading4"/>
      </w:pPr>
      <w:bookmarkStart w:id="832" w:name="_Toc120609027"/>
      <w:bookmarkStart w:id="833" w:name="_Toc120657494"/>
      <w:bookmarkStart w:id="834" w:name="_Toc133407776"/>
      <w:bookmarkStart w:id="835" w:name="_Toc164876333"/>
      <w:bookmarkStart w:id="836" w:name="_Toc175416215"/>
      <w:r>
        <w:t>6.2.3.1</w:t>
      </w:r>
      <w:r>
        <w:tab/>
        <w:t>Overview</w:t>
      </w:r>
      <w:bookmarkEnd w:id="832"/>
      <w:bookmarkEnd w:id="833"/>
      <w:bookmarkEnd w:id="834"/>
      <w:bookmarkEnd w:id="835"/>
      <w:bookmarkEnd w:id="836"/>
    </w:p>
    <w:p w14:paraId="074294A9" w14:textId="77777777" w:rsidR="00493DA9" w:rsidRDefault="00493DA9" w:rsidP="00493DA9">
      <w:r>
        <w:t>This clause describes the structure for the Resource URIs and the resources and methods used for the service.</w:t>
      </w:r>
    </w:p>
    <w:p w14:paraId="204DD9C9" w14:textId="42996E6B" w:rsidR="00493DA9" w:rsidRDefault="00493DA9" w:rsidP="00493DA9">
      <w:r>
        <w:t>Figure 6.</w:t>
      </w:r>
      <w:r w:rsidR="00DE08E3">
        <w:t>2</w:t>
      </w:r>
      <w:r>
        <w:t xml:space="preserve">.3.1-1 depicts the resource URIs structure for the </w:t>
      </w:r>
      <w:r w:rsidRPr="00307394">
        <w:rPr>
          <w:lang w:val="en-US"/>
        </w:rPr>
        <w:t>Nmbsf_MBSUserDataIngestSession</w:t>
      </w:r>
      <w:r>
        <w:t xml:space="preserve"> API.</w:t>
      </w:r>
    </w:p>
    <w:p w14:paraId="45FA774B" w14:textId="2C9BB93F" w:rsidR="003551F3" w:rsidRPr="00A258AF" w:rsidRDefault="00151CBA" w:rsidP="003551F3">
      <w:pPr>
        <w:pStyle w:val="TH"/>
        <w:rPr>
          <w:lang w:val="en-US"/>
        </w:rPr>
      </w:pPr>
      <w:r w:rsidRPr="0069718D">
        <w:object w:dxaOrig="8691" w:dyaOrig="6611" w14:anchorId="64DA753D">
          <v:shape id="_x0000_i1042" type="#_x0000_t75" style="width:312pt;height:240pt" o:ole="">
            <v:imagedata r:id="rId44" o:title=""/>
          </v:shape>
          <o:OLEObject Type="Embed" ProgID="Visio.Drawing.11" ShapeID="_x0000_i1042" DrawAspect="Content" ObjectID="_1801739913" r:id="rId45"/>
        </w:object>
      </w:r>
      <w:r w:rsidR="003551F3" w:rsidRPr="0069718D">
        <w:fldChar w:fldCharType="begin"/>
      </w:r>
      <w:r w:rsidR="003551F3" w:rsidRPr="0069718D">
        <w:fldChar w:fldCharType="end"/>
      </w:r>
    </w:p>
    <w:p w14:paraId="34BF5CCD" w14:textId="77777777" w:rsidR="003551F3" w:rsidRPr="008C18E3" w:rsidRDefault="003551F3" w:rsidP="003551F3">
      <w:pPr>
        <w:pStyle w:val="TF"/>
      </w:pPr>
      <w:r w:rsidRPr="008C18E3">
        <w:t>Figure</w:t>
      </w:r>
      <w:r>
        <w:t> </w:t>
      </w:r>
      <w:r w:rsidRPr="008C18E3">
        <w:t>6.</w:t>
      </w:r>
      <w:r>
        <w:t>2.3.1</w:t>
      </w:r>
      <w:r w:rsidRPr="008C18E3">
        <w:t xml:space="preserve">-1: </w:t>
      </w:r>
      <w:r>
        <w:t xml:space="preserve">Resource </w:t>
      </w:r>
      <w:r w:rsidRPr="008C18E3">
        <w:t xml:space="preserve">URI structure of the </w:t>
      </w:r>
      <w:r w:rsidRPr="00307394">
        <w:rPr>
          <w:lang w:val="en-US"/>
        </w:rPr>
        <w:t>Nmbsf_MBSUserDataIngestSession</w:t>
      </w:r>
      <w:r>
        <w:t xml:space="preserve"> </w:t>
      </w:r>
      <w:r w:rsidRPr="008C18E3">
        <w:t>API</w:t>
      </w:r>
    </w:p>
    <w:p w14:paraId="2C57F52C" w14:textId="77777777" w:rsidR="003551F3" w:rsidRDefault="003551F3" w:rsidP="003551F3">
      <w:r>
        <w:t>Table 6.2.3.1-1 provides an overview of the resources and applicable HTTP methods.</w:t>
      </w:r>
    </w:p>
    <w:p w14:paraId="45656483" w14:textId="77777777" w:rsidR="003551F3" w:rsidRPr="00384E92" w:rsidRDefault="003551F3" w:rsidP="003551F3">
      <w:pPr>
        <w:pStyle w:val="TH"/>
      </w:pPr>
      <w:r w:rsidRPr="00384E92">
        <w:lastRenderedPageBreak/>
        <w:t>Table</w:t>
      </w:r>
      <w:r>
        <w:t> </w:t>
      </w:r>
      <w:r w:rsidRPr="00384E92">
        <w:t>6.</w:t>
      </w:r>
      <w:r>
        <w:t>2.3.1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3"/>
        <w:gridCol w:w="3005"/>
        <w:gridCol w:w="958"/>
        <w:gridCol w:w="3115"/>
      </w:tblGrid>
      <w:tr w:rsidR="003551F3" w:rsidRPr="00B54FF5" w14:paraId="36B84B37" w14:textId="77777777" w:rsidTr="003551F3">
        <w:trPr>
          <w:jc w:val="center"/>
        </w:trPr>
        <w:tc>
          <w:tcPr>
            <w:tcW w:w="1267" w:type="pct"/>
            <w:shd w:val="clear" w:color="auto" w:fill="C0C0C0"/>
            <w:vAlign w:val="center"/>
            <w:hideMark/>
          </w:tcPr>
          <w:p w14:paraId="5DCDD306" w14:textId="77777777" w:rsidR="003551F3" w:rsidRPr="0016361A" w:rsidRDefault="003551F3" w:rsidP="003551F3">
            <w:pPr>
              <w:pStyle w:val="TAH"/>
            </w:pPr>
            <w:r w:rsidRPr="008C18E3">
              <w:t xml:space="preserve">Resource </w:t>
            </w:r>
            <w:r>
              <w:t>purpose/</w:t>
            </w:r>
            <w:r w:rsidRPr="008C18E3">
              <w:t>name</w:t>
            </w:r>
          </w:p>
        </w:tc>
        <w:tc>
          <w:tcPr>
            <w:tcW w:w="1585" w:type="pct"/>
            <w:shd w:val="clear" w:color="auto" w:fill="C0C0C0"/>
            <w:vAlign w:val="center"/>
            <w:hideMark/>
          </w:tcPr>
          <w:p w14:paraId="3C257A6D" w14:textId="77777777" w:rsidR="003551F3" w:rsidRPr="0016361A" w:rsidRDefault="003551F3" w:rsidP="003551F3">
            <w:pPr>
              <w:pStyle w:val="TAH"/>
            </w:pPr>
            <w:r w:rsidRPr="008C18E3">
              <w:t>Resource URI</w:t>
            </w:r>
            <w:r>
              <w:t xml:space="preserve"> (relative path after API URI)</w:t>
            </w:r>
          </w:p>
        </w:tc>
        <w:tc>
          <w:tcPr>
            <w:tcW w:w="505" w:type="pct"/>
            <w:shd w:val="clear" w:color="auto" w:fill="C0C0C0"/>
            <w:vAlign w:val="center"/>
            <w:hideMark/>
          </w:tcPr>
          <w:p w14:paraId="04D67AFF" w14:textId="77777777" w:rsidR="003551F3" w:rsidRPr="0016361A" w:rsidRDefault="003551F3" w:rsidP="003551F3">
            <w:pPr>
              <w:pStyle w:val="TAH"/>
            </w:pPr>
            <w:r w:rsidRPr="008C18E3">
              <w:t>HTTP method</w:t>
            </w:r>
            <w:r>
              <w:t xml:space="preserve"> or custom operation</w:t>
            </w:r>
          </w:p>
        </w:tc>
        <w:tc>
          <w:tcPr>
            <w:tcW w:w="1643" w:type="pct"/>
            <w:shd w:val="clear" w:color="auto" w:fill="C0C0C0"/>
            <w:vAlign w:val="center"/>
            <w:hideMark/>
          </w:tcPr>
          <w:p w14:paraId="3339427C" w14:textId="77777777" w:rsidR="003551F3" w:rsidRPr="0016361A" w:rsidRDefault="003551F3" w:rsidP="003551F3">
            <w:pPr>
              <w:pStyle w:val="TAH"/>
            </w:pPr>
            <w:r>
              <w:t>Description (service operation)</w:t>
            </w:r>
          </w:p>
        </w:tc>
      </w:tr>
      <w:tr w:rsidR="003551F3" w:rsidRPr="00B54FF5" w14:paraId="62364448" w14:textId="77777777" w:rsidTr="003551F3">
        <w:trPr>
          <w:jc w:val="center"/>
        </w:trPr>
        <w:tc>
          <w:tcPr>
            <w:tcW w:w="1267" w:type="pct"/>
            <w:vMerge w:val="restart"/>
            <w:vAlign w:val="center"/>
          </w:tcPr>
          <w:p w14:paraId="572A5159" w14:textId="77777777" w:rsidR="003551F3" w:rsidRDefault="003551F3" w:rsidP="003551F3">
            <w:pPr>
              <w:pStyle w:val="TAL"/>
            </w:pPr>
            <w:r>
              <w:t>MBS User Data Ingest Sessions</w:t>
            </w:r>
          </w:p>
        </w:tc>
        <w:tc>
          <w:tcPr>
            <w:tcW w:w="1585" w:type="pct"/>
            <w:vMerge w:val="restart"/>
            <w:vAlign w:val="center"/>
          </w:tcPr>
          <w:p w14:paraId="0D7FB168" w14:textId="6D1E6C51" w:rsidR="003551F3" w:rsidRPr="0016361A" w:rsidRDefault="003551F3" w:rsidP="003551F3">
            <w:pPr>
              <w:pStyle w:val="TAL"/>
            </w:pPr>
            <w:r>
              <w:t>/sessions</w:t>
            </w:r>
          </w:p>
        </w:tc>
        <w:tc>
          <w:tcPr>
            <w:tcW w:w="505" w:type="pct"/>
            <w:vAlign w:val="center"/>
          </w:tcPr>
          <w:p w14:paraId="76C58FBC" w14:textId="77777777" w:rsidR="003551F3" w:rsidRPr="0016361A" w:rsidRDefault="003551F3" w:rsidP="003551F3">
            <w:pPr>
              <w:pStyle w:val="TAC"/>
            </w:pPr>
            <w:r>
              <w:t>GET</w:t>
            </w:r>
          </w:p>
        </w:tc>
        <w:tc>
          <w:tcPr>
            <w:tcW w:w="1643" w:type="pct"/>
            <w:vAlign w:val="center"/>
          </w:tcPr>
          <w:p w14:paraId="14281EE7" w14:textId="77777777" w:rsidR="003551F3" w:rsidRPr="0016361A" w:rsidRDefault="003551F3" w:rsidP="003551F3">
            <w:pPr>
              <w:pStyle w:val="TAL"/>
            </w:pPr>
            <w:r>
              <w:rPr>
                <w:noProof/>
                <w:lang w:eastAsia="zh-CN"/>
              </w:rPr>
              <w:t xml:space="preserve">Retrieve all the active </w:t>
            </w:r>
            <w:r>
              <w:t>MBS User Data Ingest Sessions</w:t>
            </w:r>
            <w:r>
              <w:rPr>
                <w:noProof/>
                <w:lang w:eastAsia="zh-CN"/>
              </w:rPr>
              <w:t xml:space="preserve"> managed by the MBSF.</w:t>
            </w:r>
          </w:p>
        </w:tc>
      </w:tr>
      <w:tr w:rsidR="003551F3" w:rsidRPr="00B54FF5" w14:paraId="0A965D6C" w14:textId="77777777" w:rsidTr="003551F3">
        <w:trPr>
          <w:jc w:val="center"/>
        </w:trPr>
        <w:tc>
          <w:tcPr>
            <w:tcW w:w="1267" w:type="pct"/>
            <w:vMerge/>
            <w:vAlign w:val="center"/>
          </w:tcPr>
          <w:p w14:paraId="56E6591E" w14:textId="77777777" w:rsidR="003551F3" w:rsidRDefault="003551F3" w:rsidP="003551F3">
            <w:pPr>
              <w:pStyle w:val="TAL"/>
            </w:pPr>
          </w:p>
        </w:tc>
        <w:tc>
          <w:tcPr>
            <w:tcW w:w="1585" w:type="pct"/>
            <w:vMerge/>
            <w:vAlign w:val="center"/>
          </w:tcPr>
          <w:p w14:paraId="5DF5C15E" w14:textId="77777777" w:rsidR="003551F3" w:rsidRPr="0016361A" w:rsidRDefault="003551F3" w:rsidP="003551F3">
            <w:pPr>
              <w:pStyle w:val="TAL"/>
            </w:pPr>
          </w:p>
        </w:tc>
        <w:tc>
          <w:tcPr>
            <w:tcW w:w="505" w:type="pct"/>
            <w:vAlign w:val="center"/>
          </w:tcPr>
          <w:p w14:paraId="38081B73" w14:textId="77777777" w:rsidR="003551F3" w:rsidRPr="0016361A" w:rsidRDefault="003551F3" w:rsidP="003551F3">
            <w:pPr>
              <w:pStyle w:val="TAC"/>
            </w:pPr>
            <w:r>
              <w:t>POST</w:t>
            </w:r>
          </w:p>
        </w:tc>
        <w:tc>
          <w:tcPr>
            <w:tcW w:w="1643" w:type="pct"/>
            <w:vAlign w:val="center"/>
          </w:tcPr>
          <w:p w14:paraId="2A11DEA0" w14:textId="77777777" w:rsidR="003551F3" w:rsidRPr="0016361A" w:rsidRDefault="003551F3" w:rsidP="003551F3">
            <w:pPr>
              <w:pStyle w:val="TAL"/>
            </w:pPr>
            <w:r>
              <w:rPr>
                <w:noProof/>
                <w:lang w:eastAsia="zh-CN"/>
              </w:rPr>
              <w:t xml:space="preserve">Request the creation of a new </w:t>
            </w:r>
            <w:r>
              <w:t>MBS User Data Ingest Session</w:t>
            </w:r>
            <w:r>
              <w:rPr>
                <w:noProof/>
                <w:lang w:eastAsia="zh-CN"/>
              </w:rPr>
              <w:t>.</w:t>
            </w:r>
          </w:p>
        </w:tc>
      </w:tr>
      <w:tr w:rsidR="003551F3" w:rsidRPr="00B54FF5" w14:paraId="08EF8F31" w14:textId="77777777" w:rsidTr="003551F3">
        <w:trPr>
          <w:jc w:val="center"/>
        </w:trPr>
        <w:tc>
          <w:tcPr>
            <w:tcW w:w="1267" w:type="pct"/>
            <w:vMerge w:val="restart"/>
            <w:vAlign w:val="center"/>
            <w:hideMark/>
          </w:tcPr>
          <w:p w14:paraId="458A9BAD" w14:textId="77777777" w:rsidR="003551F3" w:rsidRPr="0016361A" w:rsidRDefault="003551F3" w:rsidP="003551F3">
            <w:pPr>
              <w:pStyle w:val="TAL"/>
            </w:pPr>
            <w:r>
              <w:t>Individual MBS User Data Ingest Session</w:t>
            </w:r>
          </w:p>
        </w:tc>
        <w:tc>
          <w:tcPr>
            <w:tcW w:w="1585" w:type="pct"/>
            <w:vMerge w:val="restart"/>
            <w:vAlign w:val="center"/>
            <w:hideMark/>
          </w:tcPr>
          <w:p w14:paraId="71831276" w14:textId="432E55BD" w:rsidR="003551F3" w:rsidRPr="0016361A" w:rsidRDefault="003551F3" w:rsidP="003551F3">
            <w:pPr>
              <w:pStyle w:val="TAL"/>
            </w:pPr>
            <w:r>
              <w:t>/sessions/{sessionId}</w:t>
            </w:r>
          </w:p>
        </w:tc>
        <w:tc>
          <w:tcPr>
            <w:tcW w:w="505" w:type="pct"/>
            <w:vAlign w:val="center"/>
            <w:hideMark/>
          </w:tcPr>
          <w:p w14:paraId="4C68382C" w14:textId="77777777" w:rsidR="003551F3" w:rsidRPr="0016361A" w:rsidRDefault="003551F3" w:rsidP="003551F3">
            <w:pPr>
              <w:pStyle w:val="TAC"/>
            </w:pPr>
            <w:r w:rsidRPr="0016361A">
              <w:t>GET</w:t>
            </w:r>
          </w:p>
        </w:tc>
        <w:tc>
          <w:tcPr>
            <w:tcW w:w="1643" w:type="pct"/>
            <w:vAlign w:val="center"/>
            <w:hideMark/>
          </w:tcPr>
          <w:p w14:paraId="553FBAD6" w14:textId="1317AD2D" w:rsidR="003551F3" w:rsidRPr="0016361A" w:rsidRDefault="003551F3" w:rsidP="003551F3">
            <w:pPr>
              <w:pStyle w:val="TAL"/>
            </w:pPr>
            <w:r>
              <w:rPr>
                <w:noProof/>
                <w:lang w:eastAsia="zh-CN"/>
              </w:rPr>
              <w:t>Retrieve an exist</w:t>
            </w:r>
            <w:r w:rsidR="005E439B">
              <w:rPr>
                <w:noProof/>
                <w:lang w:eastAsia="zh-CN"/>
              </w:rPr>
              <w:t>i</w:t>
            </w:r>
            <w:r>
              <w:rPr>
                <w:noProof/>
                <w:lang w:eastAsia="zh-CN"/>
              </w:rPr>
              <w:t xml:space="preserve">ng </w:t>
            </w:r>
            <w:r>
              <w:t xml:space="preserve">MBS User Data Ingest Session </w:t>
            </w:r>
            <w:r>
              <w:rPr>
                <w:noProof/>
                <w:lang w:eastAsia="zh-CN"/>
              </w:rPr>
              <w:t>managed by the MBSF.</w:t>
            </w:r>
          </w:p>
        </w:tc>
      </w:tr>
      <w:tr w:rsidR="00125CCD" w:rsidRPr="00B54FF5" w14:paraId="26F42D59" w14:textId="77777777" w:rsidTr="003551F3">
        <w:trPr>
          <w:jc w:val="center"/>
        </w:trPr>
        <w:tc>
          <w:tcPr>
            <w:tcW w:w="1267" w:type="pct"/>
            <w:vMerge/>
            <w:vAlign w:val="center"/>
          </w:tcPr>
          <w:p w14:paraId="07C97749" w14:textId="77777777" w:rsidR="00125CCD" w:rsidRDefault="00125CCD" w:rsidP="00125CCD">
            <w:pPr>
              <w:pStyle w:val="TAL"/>
            </w:pPr>
          </w:p>
        </w:tc>
        <w:tc>
          <w:tcPr>
            <w:tcW w:w="1585" w:type="pct"/>
            <w:vMerge/>
            <w:vAlign w:val="center"/>
          </w:tcPr>
          <w:p w14:paraId="56F1D8A0" w14:textId="77777777" w:rsidR="00125CCD" w:rsidRDefault="00125CCD" w:rsidP="00125CCD">
            <w:pPr>
              <w:pStyle w:val="TAL"/>
            </w:pPr>
          </w:p>
        </w:tc>
        <w:tc>
          <w:tcPr>
            <w:tcW w:w="505" w:type="pct"/>
            <w:vAlign w:val="center"/>
          </w:tcPr>
          <w:p w14:paraId="1710594E" w14:textId="4EF5FD09" w:rsidR="00125CCD" w:rsidRPr="0016361A" w:rsidRDefault="00125CCD" w:rsidP="00125CCD">
            <w:pPr>
              <w:pStyle w:val="TAC"/>
            </w:pPr>
            <w:r>
              <w:t>PUT</w:t>
            </w:r>
          </w:p>
        </w:tc>
        <w:tc>
          <w:tcPr>
            <w:tcW w:w="1643" w:type="pct"/>
            <w:vAlign w:val="center"/>
          </w:tcPr>
          <w:p w14:paraId="693EBD61" w14:textId="4DF9131E" w:rsidR="00125CCD" w:rsidRDefault="00125CCD" w:rsidP="00125CCD">
            <w:pPr>
              <w:pStyle w:val="TAL"/>
              <w:rPr>
                <w:noProof/>
                <w:lang w:eastAsia="zh-CN"/>
              </w:rPr>
            </w:pPr>
            <w:r>
              <w:rPr>
                <w:noProof/>
                <w:lang w:eastAsia="zh-CN"/>
              </w:rPr>
              <w:t xml:space="preserve">Update an existing </w:t>
            </w:r>
            <w:r>
              <w:t xml:space="preserve">MBS User Data Ingest Session </w:t>
            </w:r>
            <w:r>
              <w:rPr>
                <w:noProof/>
                <w:lang w:eastAsia="zh-CN"/>
              </w:rPr>
              <w:t>managed by the MBSF.</w:t>
            </w:r>
          </w:p>
        </w:tc>
      </w:tr>
      <w:tr w:rsidR="003551F3" w:rsidRPr="00B54FF5" w14:paraId="2974EED5" w14:textId="77777777" w:rsidTr="003551F3">
        <w:trPr>
          <w:jc w:val="center"/>
        </w:trPr>
        <w:tc>
          <w:tcPr>
            <w:tcW w:w="1267" w:type="pct"/>
            <w:vMerge/>
            <w:vAlign w:val="center"/>
            <w:hideMark/>
          </w:tcPr>
          <w:p w14:paraId="69551068" w14:textId="77777777" w:rsidR="003551F3" w:rsidRPr="0016361A" w:rsidRDefault="003551F3" w:rsidP="003551F3">
            <w:pPr>
              <w:pStyle w:val="TAL"/>
            </w:pPr>
          </w:p>
        </w:tc>
        <w:tc>
          <w:tcPr>
            <w:tcW w:w="1585" w:type="pct"/>
            <w:vMerge/>
            <w:vAlign w:val="center"/>
            <w:hideMark/>
          </w:tcPr>
          <w:p w14:paraId="7F635C2A" w14:textId="77777777" w:rsidR="003551F3" w:rsidRPr="0016361A" w:rsidRDefault="003551F3" w:rsidP="003551F3">
            <w:pPr>
              <w:pStyle w:val="TAL"/>
            </w:pPr>
          </w:p>
        </w:tc>
        <w:tc>
          <w:tcPr>
            <w:tcW w:w="505" w:type="pct"/>
            <w:vAlign w:val="center"/>
            <w:hideMark/>
          </w:tcPr>
          <w:p w14:paraId="21D3B72A" w14:textId="77777777" w:rsidR="003551F3" w:rsidRPr="0016361A" w:rsidRDefault="003551F3" w:rsidP="003551F3">
            <w:pPr>
              <w:pStyle w:val="TAC"/>
            </w:pPr>
            <w:r w:rsidRPr="0016361A">
              <w:t>PATCH</w:t>
            </w:r>
          </w:p>
        </w:tc>
        <w:tc>
          <w:tcPr>
            <w:tcW w:w="1643" w:type="pct"/>
            <w:vAlign w:val="center"/>
            <w:hideMark/>
          </w:tcPr>
          <w:p w14:paraId="52267C21" w14:textId="5716D8DE" w:rsidR="003551F3" w:rsidRPr="0016361A" w:rsidRDefault="003551F3" w:rsidP="003551F3">
            <w:pPr>
              <w:pStyle w:val="TAL"/>
            </w:pPr>
            <w:r>
              <w:rPr>
                <w:noProof/>
                <w:lang w:eastAsia="zh-CN"/>
              </w:rPr>
              <w:t>Modify an exist</w:t>
            </w:r>
            <w:r w:rsidR="00C55777">
              <w:rPr>
                <w:noProof/>
                <w:lang w:eastAsia="zh-CN"/>
              </w:rPr>
              <w:t>i</w:t>
            </w:r>
            <w:r>
              <w:rPr>
                <w:noProof/>
                <w:lang w:eastAsia="zh-CN"/>
              </w:rPr>
              <w:t xml:space="preserve">ng </w:t>
            </w:r>
            <w:r>
              <w:t xml:space="preserve">MBS User Data Ingest Session </w:t>
            </w:r>
            <w:r>
              <w:rPr>
                <w:noProof/>
                <w:lang w:eastAsia="zh-CN"/>
              </w:rPr>
              <w:t>managed by the MBSF.</w:t>
            </w:r>
          </w:p>
        </w:tc>
      </w:tr>
      <w:tr w:rsidR="003551F3" w:rsidRPr="00B54FF5" w14:paraId="65C1B08C" w14:textId="77777777" w:rsidTr="003551F3">
        <w:trPr>
          <w:jc w:val="center"/>
        </w:trPr>
        <w:tc>
          <w:tcPr>
            <w:tcW w:w="1267" w:type="pct"/>
            <w:vMerge/>
            <w:vAlign w:val="center"/>
            <w:hideMark/>
          </w:tcPr>
          <w:p w14:paraId="05FB29FD" w14:textId="77777777" w:rsidR="003551F3" w:rsidRPr="0016361A" w:rsidRDefault="003551F3" w:rsidP="003551F3">
            <w:pPr>
              <w:pStyle w:val="TAL"/>
            </w:pPr>
          </w:p>
        </w:tc>
        <w:tc>
          <w:tcPr>
            <w:tcW w:w="1585" w:type="pct"/>
            <w:vMerge/>
            <w:vAlign w:val="center"/>
            <w:hideMark/>
          </w:tcPr>
          <w:p w14:paraId="0F8682C4" w14:textId="77777777" w:rsidR="003551F3" w:rsidRPr="0016361A" w:rsidRDefault="003551F3" w:rsidP="003551F3">
            <w:pPr>
              <w:pStyle w:val="TAL"/>
            </w:pPr>
          </w:p>
        </w:tc>
        <w:tc>
          <w:tcPr>
            <w:tcW w:w="505" w:type="pct"/>
            <w:vAlign w:val="center"/>
            <w:hideMark/>
          </w:tcPr>
          <w:p w14:paraId="365340FE" w14:textId="77777777" w:rsidR="003551F3" w:rsidRPr="0016361A" w:rsidRDefault="003551F3" w:rsidP="003551F3">
            <w:pPr>
              <w:pStyle w:val="TAC"/>
            </w:pPr>
            <w:r w:rsidRPr="0016361A">
              <w:t>DELETE</w:t>
            </w:r>
          </w:p>
        </w:tc>
        <w:tc>
          <w:tcPr>
            <w:tcW w:w="1643" w:type="pct"/>
            <w:vAlign w:val="center"/>
            <w:hideMark/>
          </w:tcPr>
          <w:p w14:paraId="32F1150F" w14:textId="5AB9C252" w:rsidR="003551F3" w:rsidRPr="0016361A" w:rsidRDefault="003551F3" w:rsidP="003551F3">
            <w:pPr>
              <w:pStyle w:val="TAL"/>
            </w:pPr>
            <w:r>
              <w:rPr>
                <w:noProof/>
                <w:lang w:eastAsia="zh-CN"/>
              </w:rPr>
              <w:t>Delete an exist</w:t>
            </w:r>
            <w:r w:rsidR="00C55777">
              <w:rPr>
                <w:noProof/>
                <w:lang w:eastAsia="zh-CN"/>
              </w:rPr>
              <w:t>i</w:t>
            </w:r>
            <w:r>
              <w:rPr>
                <w:noProof/>
                <w:lang w:eastAsia="zh-CN"/>
              </w:rPr>
              <w:t xml:space="preserve">ng </w:t>
            </w:r>
            <w:r>
              <w:t xml:space="preserve">MBS User Data Ingest Session </w:t>
            </w:r>
            <w:r>
              <w:rPr>
                <w:noProof/>
                <w:lang w:eastAsia="zh-CN"/>
              </w:rPr>
              <w:t>managed by the MBSF.</w:t>
            </w:r>
          </w:p>
        </w:tc>
      </w:tr>
      <w:tr w:rsidR="003551F3" w:rsidRPr="00B54FF5" w14:paraId="7AE1C9AD" w14:textId="77777777" w:rsidTr="003551F3">
        <w:trPr>
          <w:jc w:val="center"/>
        </w:trPr>
        <w:tc>
          <w:tcPr>
            <w:tcW w:w="1267" w:type="pct"/>
            <w:vMerge w:val="restart"/>
            <w:vAlign w:val="center"/>
          </w:tcPr>
          <w:p w14:paraId="529ECB5E" w14:textId="77777777" w:rsidR="003551F3" w:rsidRPr="0016361A" w:rsidRDefault="003551F3" w:rsidP="003551F3">
            <w:pPr>
              <w:pStyle w:val="TAL"/>
            </w:pPr>
            <w:r>
              <w:t>MBS User Data Ingest Session Status Subscriptions</w:t>
            </w:r>
          </w:p>
        </w:tc>
        <w:tc>
          <w:tcPr>
            <w:tcW w:w="1585" w:type="pct"/>
            <w:vMerge w:val="restart"/>
            <w:vAlign w:val="center"/>
          </w:tcPr>
          <w:p w14:paraId="30ECAD31" w14:textId="77777777" w:rsidR="003551F3" w:rsidRPr="0016361A" w:rsidRDefault="003551F3" w:rsidP="003551F3">
            <w:pPr>
              <w:pStyle w:val="TAL"/>
            </w:pPr>
            <w:r>
              <w:t>/status-subscriptions</w:t>
            </w:r>
          </w:p>
        </w:tc>
        <w:tc>
          <w:tcPr>
            <w:tcW w:w="505" w:type="pct"/>
            <w:vAlign w:val="center"/>
          </w:tcPr>
          <w:p w14:paraId="02BCF4B1" w14:textId="77777777" w:rsidR="003551F3" w:rsidRPr="0016361A" w:rsidRDefault="003551F3" w:rsidP="003551F3">
            <w:pPr>
              <w:pStyle w:val="TAC"/>
            </w:pPr>
            <w:r>
              <w:t>GET</w:t>
            </w:r>
          </w:p>
        </w:tc>
        <w:tc>
          <w:tcPr>
            <w:tcW w:w="1643" w:type="pct"/>
            <w:vAlign w:val="center"/>
          </w:tcPr>
          <w:p w14:paraId="2603CD25" w14:textId="4F0439EB" w:rsidR="003551F3" w:rsidRDefault="003551F3" w:rsidP="003551F3">
            <w:pPr>
              <w:pStyle w:val="TAL"/>
              <w:rPr>
                <w:noProof/>
                <w:lang w:eastAsia="zh-CN"/>
              </w:rPr>
            </w:pPr>
            <w:r>
              <w:rPr>
                <w:noProof/>
                <w:lang w:eastAsia="zh-CN"/>
              </w:rPr>
              <w:t xml:space="preserve">Retrieve all the active </w:t>
            </w:r>
            <w:r>
              <w:t>MBS User Data Ingest Session</w:t>
            </w:r>
            <w:r>
              <w:rPr>
                <w:noProof/>
                <w:lang w:eastAsia="zh-CN"/>
              </w:rPr>
              <w:t xml:space="preserve"> </w:t>
            </w:r>
            <w:r w:rsidR="00E07281">
              <w:rPr>
                <w:noProof/>
                <w:lang w:eastAsia="zh-CN"/>
              </w:rPr>
              <w:t xml:space="preserve">Status Subscriptions </w:t>
            </w:r>
            <w:r>
              <w:rPr>
                <w:noProof/>
                <w:lang w:eastAsia="zh-CN"/>
              </w:rPr>
              <w:t>managed by the MBSF.</w:t>
            </w:r>
          </w:p>
        </w:tc>
      </w:tr>
      <w:tr w:rsidR="003551F3" w:rsidRPr="00B54FF5" w14:paraId="1044A528" w14:textId="77777777" w:rsidTr="003551F3">
        <w:trPr>
          <w:jc w:val="center"/>
        </w:trPr>
        <w:tc>
          <w:tcPr>
            <w:tcW w:w="1267" w:type="pct"/>
            <w:vMerge/>
            <w:vAlign w:val="center"/>
          </w:tcPr>
          <w:p w14:paraId="4302DC65" w14:textId="77777777" w:rsidR="003551F3" w:rsidRPr="0016361A" w:rsidRDefault="003551F3" w:rsidP="003551F3">
            <w:pPr>
              <w:pStyle w:val="TAL"/>
            </w:pPr>
          </w:p>
        </w:tc>
        <w:tc>
          <w:tcPr>
            <w:tcW w:w="1585" w:type="pct"/>
            <w:vMerge/>
            <w:vAlign w:val="center"/>
          </w:tcPr>
          <w:p w14:paraId="5FCDF3EB" w14:textId="77777777" w:rsidR="003551F3" w:rsidRPr="0016361A" w:rsidRDefault="003551F3" w:rsidP="003551F3">
            <w:pPr>
              <w:pStyle w:val="TAL"/>
            </w:pPr>
          </w:p>
        </w:tc>
        <w:tc>
          <w:tcPr>
            <w:tcW w:w="505" w:type="pct"/>
            <w:vAlign w:val="center"/>
          </w:tcPr>
          <w:p w14:paraId="7B13676B" w14:textId="77777777" w:rsidR="003551F3" w:rsidRPr="0016361A" w:rsidRDefault="003551F3" w:rsidP="003551F3">
            <w:pPr>
              <w:pStyle w:val="TAC"/>
            </w:pPr>
            <w:r>
              <w:t>POST</w:t>
            </w:r>
          </w:p>
        </w:tc>
        <w:tc>
          <w:tcPr>
            <w:tcW w:w="1643" w:type="pct"/>
            <w:vAlign w:val="center"/>
          </w:tcPr>
          <w:p w14:paraId="32736709" w14:textId="16A76BB6" w:rsidR="003551F3" w:rsidRDefault="003551F3" w:rsidP="003551F3">
            <w:pPr>
              <w:pStyle w:val="TAL"/>
              <w:rPr>
                <w:noProof/>
                <w:lang w:eastAsia="zh-CN"/>
              </w:rPr>
            </w:pPr>
            <w:r>
              <w:rPr>
                <w:noProof/>
                <w:lang w:eastAsia="zh-CN"/>
              </w:rPr>
              <w:t xml:space="preserve">Request the creation of a new </w:t>
            </w:r>
            <w:r>
              <w:t xml:space="preserve">MBS User Data Ingest Session </w:t>
            </w:r>
            <w:r w:rsidR="00E07281">
              <w:t>Status Subscription</w:t>
            </w:r>
            <w:r>
              <w:rPr>
                <w:noProof/>
                <w:lang w:eastAsia="zh-CN"/>
              </w:rPr>
              <w:t>.</w:t>
            </w:r>
          </w:p>
        </w:tc>
      </w:tr>
      <w:tr w:rsidR="003551F3" w:rsidRPr="00B54FF5" w14:paraId="79937621" w14:textId="77777777" w:rsidTr="003551F3">
        <w:trPr>
          <w:jc w:val="center"/>
        </w:trPr>
        <w:tc>
          <w:tcPr>
            <w:tcW w:w="1267" w:type="pct"/>
            <w:vMerge w:val="restart"/>
            <w:vAlign w:val="center"/>
          </w:tcPr>
          <w:p w14:paraId="34809DB0" w14:textId="77777777" w:rsidR="003551F3" w:rsidRPr="0016361A" w:rsidRDefault="003551F3" w:rsidP="003551F3">
            <w:pPr>
              <w:pStyle w:val="TAL"/>
            </w:pPr>
            <w:r>
              <w:t>Individual MBS User Data Ingest Session Status Subscription</w:t>
            </w:r>
          </w:p>
        </w:tc>
        <w:tc>
          <w:tcPr>
            <w:tcW w:w="1585" w:type="pct"/>
            <w:vMerge w:val="restart"/>
            <w:vAlign w:val="center"/>
          </w:tcPr>
          <w:p w14:paraId="452E3E95" w14:textId="77777777" w:rsidR="003551F3" w:rsidRPr="0016361A" w:rsidRDefault="003551F3" w:rsidP="003551F3">
            <w:pPr>
              <w:pStyle w:val="TAL"/>
            </w:pPr>
            <w:r>
              <w:t>/status-subscriptions/{subscriptionId}</w:t>
            </w:r>
          </w:p>
        </w:tc>
        <w:tc>
          <w:tcPr>
            <w:tcW w:w="505" w:type="pct"/>
            <w:vAlign w:val="center"/>
          </w:tcPr>
          <w:p w14:paraId="1A23A536" w14:textId="77777777" w:rsidR="003551F3" w:rsidRPr="0016361A" w:rsidRDefault="003551F3" w:rsidP="003551F3">
            <w:pPr>
              <w:pStyle w:val="TAC"/>
            </w:pPr>
            <w:r w:rsidRPr="0016361A">
              <w:t>GET</w:t>
            </w:r>
          </w:p>
        </w:tc>
        <w:tc>
          <w:tcPr>
            <w:tcW w:w="1643" w:type="pct"/>
            <w:vAlign w:val="center"/>
          </w:tcPr>
          <w:p w14:paraId="6485BC3E" w14:textId="23AEA740" w:rsidR="003551F3" w:rsidRDefault="003551F3" w:rsidP="003551F3">
            <w:pPr>
              <w:pStyle w:val="TAL"/>
              <w:rPr>
                <w:noProof/>
                <w:lang w:eastAsia="zh-CN"/>
              </w:rPr>
            </w:pPr>
            <w:r>
              <w:rPr>
                <w:noProof/>
                <w:lang w:eastAsia="zh-CN"/>
              </w:rPr>
              <w:t>Retrieve an exist</w:t>
            </w:r>
            <w:r w:rsidR="00E07281">
              <w:rPr>
                <w:noProof/>
                <w:lang w:eastAsia="zh-CN"/>
              </w:rPr>
              <w:t>i</w:t>
            </w:r>
            <w:r>
              <w:rPr>
                <w:noProof/>
                <w:lang w:eastAsia="zh-CN"/>
              </w:rPr>
              <w:t xml:space="preserve">ng </w:t>
            </w:r>
            <w:r>
              <w:t xml:space="preserve">MBS User Data Ingest Session </w:t>
            </w:r>
            <w:r w:rsidR="00E07281">
              <w:t xml:space="preserve">Status Subscription </w:t>
            </w:r>
            <w:r>
              <w:rPr>
                <w:noProof/>
                <w:lang w:eastAsia="zh-CN"/>
              </w:rPr>
              <w:t>managed by the MBSF.</w:t>
            </w:r>
          </w:p>
        </w:tc>
      </w:tr>
      <w:tr w:rsidR="00E07281" w:rsidRPr="00B54FF5" w14:paraId="39201755" w14:textId="77777777" w:rsidTr="003551F3">
        <w:trPr>
          <w:jc w:val="center"/>
        </w:trPr>
        <w:tc>
          <w:tcPr>
            <w:tcW w:w="1267" w:type="pct"/>
            <w:vMerge/>
            <w:vAlign w:val="center"/>
          </w:tcPr>
          <w:p w14:paraId="0CB0F75E" w14:textId="77777777" w:rsidR="00E07281" w:rsidRDefault="00E07281" w:rsidP="00E07281">
            <w:pPr>
              <w:pStyle w:val="TAL"/>
            </w:pPr>
          </w:p>
        </w:tc>
        <w:tc>
          <w:tcPr>
            <w:tcW w:w="1585" w:type="pct"/>
            <w:vMerge/>
            <w:vAlign w:val="center"/>
          </w:tcPr>
          <w:p w14:paraId="7C0E866B" w14:textId="77777777" w:rsidR="00E07281" w:rsidRDefault="00E07281" w:rsidP="00E07281">
            <w:pPr>
              <w:pStyle w:val="TAL"/>
            </w:pPr>
          </w:p>
        </w:tc>
        <w:tc>
          <w:tcPr>
            <w:tcW w:w="505" w:type="pct"/>
            <w:vAlign w:val="center"/>
          </w:tcPr>
          <w:p w14:paraId="5447BCB1" w14:textId="5028A31E" w:rsidR="00E07281" w:rsidRPr="0016361A" w:rsidRDefault="00E07281" w:rsidP="00E07281">
            <w:pPr>
              <w:pStyle w:val="TAC"/>
            </w:pPr>
            <w:r>
              <w:t>PUT</w:t>
            </w:r>
          </w:p>
        </w:tc>
        <w:tc>
          <w:tcPr>
            <w:tcW w:w="1643" w:type="pct"/>
            <w:vAlign w:val="center"/>
          </w:tcPr>
          <w:p w14:paraId="5F1EBC06" w14:textId="42069E6C" w:rsidR="00E07281" w:rsidRDefault="00E07281" w:rsidP="00E07281">
            <w:pPr>
              <w:pStyle w:val="TAL"/>
              <w:rPr>
                <w:noProof/>
                <w:lang w:eastAsia="zh-CN"/>
              </w:rPr>
            </w:pPr>
            <w:r>
              <w:rPr>
                <w:noProof/>
                <w:lang w:eastAsia="zh-CN"/>
              </w:rPr>
              <w:t xml:space="preserve">Update an existing </w:t>
            </w:r>
            <w:r>
              <w:t xml:space="preserve">MBS User Data Ingest Session Status Subscription </w:t>
            </w:r>
            <w:r>
              <w:rPr>
                <w:noProof/>
                <w:lang w:eastAsia="zh-CN"/>
              </w:rPr>
              <w:t>managed by the MBSF.</w:t>
            </w:r>
          </w:p>
        </w:tc>
      </w:tr>
      <w:tr w:rsidR="00E07281" w:rsidRPr="00B54FF5" w14:paraId="23E161F7" w14:textId="77777777" w:rsidTr="003551F3">
        <w:trPr>
          <w:jc w:val="center"/>
        </w:trPr>
        <w:tc>
          <w:tcPr>
            <w:tcW w:w="1267" w:type="pct"/>
            <w:vMerge/>
            <w:vAlign w:val="center"/>
          </w:tcPr>
          <w:p w14:paraId="64EB47EA" w14:textId="77777777" w:rsidR="00E07281" w:rsidRDefault="00E07281" w:rsidP="00E07281">
            <w:pPr>
              <w:pStyle w:val="TAL"/>
            </w:pPr>
          </w:p>
        </w:tc>
        <w:tc>
          <w:tcPr>
            <w:tcW w:w="1585" w:type="pct"/>
            <w:vMerge/>
            <w:vAlign w:val="center"/>
          </w:tcPr>
          <w:p w14:paraId="3132D9BD" w14:textId="77777777" w:rsidR="00E07281" w:rsidRDefault="00E07281" w:rsidP="00E07281">
            <w:pPr>
              <w:pStyle w:val="TAL"/>
            </w:pPr>
          </w:p>
        </w:tc>
        <w:tc>
          <w:tcPr>
            <w:tcW w:w="505" w:type="pct"/>
            <w:vAlign w:val="center"/>
          </w:tcPr>
          <w:p w14:paraId="06D7F990" w14:textId="12F87DFD" w:rsidR="00E07281" w:rsidRPr="0016361A" w:rsidRDefault="00E07281" w:rsidP="00E07281">
            <w:pPr>
              <w:pStyle w:val="TAC"/>
            </w:pPr>
            <w:r w:rsidRPr="0016361A">
              <w:t>PATCH</w:t>
            </w:r>
          </w:p>
        </w:tc>
        <w:tc>
          <w:tcPr>
            <w:tcW w:w="1643" w:type="pct"/>
            <w:vAlign w:val="center"/>
          </w:tcPr>
          <w:p w14:paraId="268DAAE2" w14:textId="620603D6" w:rsidR="00E07281" w:rsidRDefault="00E07281" w:rsidP="00E07281">
            <w:pPr>
              <w:pStyle w:val="TAL"/>
              <w:rPr>
                <w:noProof/>
                <w:lang w:eastAsia="zh-CN"/>
              </w:rPr>
            </w:pPr>
            <w:r>
              <w:rPr>
                <w:noProof/>
                <w:lang w:eastAsia="zh-CN"/>
              </w:rPr>
              <w:t xml:space="preserve">Modify an existing </w:t>
            </w:r>
            <w:r>
              <w:t xml:space="preserve">MBS User Data Ingest Session Status Subscription </w:t>
            </w:r>
            <w:r>
              <w:rPr>
                <w:noProof/>
                <w:lang w:eastAsia="zh-CN"/>
              </w:rPr>
              <w:t>managed by the MBSF.</w:t>
            </w:r>
          </w:p>
        </w:tc>
      </w:tr>
      <w:tr w:rsidR="003551F3" w:rsidRPr="00B54FF5" w14:paraId="77A976D7" w14:textId="77777777" w:rsidTr="003551F3">
        <w:trPr>
          <w:jc w:val="center"/>
        </w:trPr>
        <w:tc>
          <w:tcPr>
            <w:tcW w:w="1267" w:type="pct"/>
            <w:vMerge/>
            <w:vAlign w:val="center"/>
          </w:tcPr>
          <w:p w14:paraId="2927C780" w14:textId="77777777" w:rsidR="003551F3" w:rsidRPr="0016361A" w:rsidRDefault="003551F3" w:rsidP="003551F3">
            <w:pPr>
              <w:pStyle w:val="TAL"/>
            </w:pPr>
          </w:p>
        </w:tc>
        <w:tc>
          <w:tcPr>
            <w:tcW w:w="1585" w:type="pct"/>
            <w:vMerge/>
            <w:vAlign w:val="center"/>
          </w:tcPr>
          <w:p w14:paraId="761D488C" w14:textId="77777777" w:rsidR="003551F3" w:rsidRPr="0016361A" w:rsidRDefault="003551F3" w:rsidP="003551F3">
            <w:pPr>
              <w:pStyle w:val="TAL"/>
            </w:pPr>
          </w:p>
        </w:tc>
        <w:tc>
          <w:tcPr>
            <w:tcW w:w="505" w:type="pct"/>
            <w:vAlign w:val="center"/>
          </w:tcPr>
          <w:p w14:paraId="5C7514E6" w14:textId="77777777" w:rsidR="003551F3" w:rsidRPr="0016361A" w:rsidRDefault="003551F3" w:rsidP="003551F3">
            <w:pPr>
              <w:pStyle w:val="TAC"/>
            </w:pPr>
            <w:r w:rsidRPr="0016361A">
              <w:t>DELETE</w:t>
            </w:r>
          </w:p>
        </w:tc>
        <w:tc>
          <w:tcPr>
            <w:tcW w:w="1643" w:type="pct"/>
            <w:vAlign w:val="center"/>
          </w:tcPr>
          <w:p w14:paraId="12AFA714" w14:textId="51F417DC" w:rsidR="003551F3" w:rsidRDefault="003551F3" w:rsidP="003551F3">
            <w:pPr>
              <w:pStyle w:val="TAL"/>
              <w:rPr>
                <w:noProof/>
                <w:lang w:eastAsia="zh-CN"/>
              </w:rPr>
            </w:pPr>
            <w:r>
              <w:rPr>
                <w:noProof/>
                <w:lang w:eastAsia="zh-CN"/>
              </w:rPr>
              <w:t>Delete an exist</w:t>
            </w:r>
            <w:r w:rsidR="00E07281">
              <w:rPr>
                <w:noProof/>
                <w:lang w:eastAsia="zh-CN"/>
              </w:rPr>
              <w:t>i</w:t>
            </w:r>
            <w:r>
              <w:rPr>
                <w:noProof/>
                <w:lang w:eastAsia="zh-CN"/>
              </w:rPr>
              <w:t xml:space="preserve">ng </w:t>
            </w:r>
            <w:r>
              <w:t xml:space="preserve">MBS User Data Ingest Session </w:t>
            </w:r>
            <w:r w:rsidR="00E07281">
              <w:t xml:space="preserve">Status Subscription </w:t>
            </w:r>
            <w:r>
              <w:rPr>
                <w:noProof/>
                <w:lang w:eastAsia="zh-CN"/>
              </w:rPr>
              <w:t>managed by the MBSF.</w:t>
            </w:r>
          </w:p>
        </w:tc>
      </w:tr>
    </w:tbl>
    <w:p w14:paraId="3B41085F" w14:textId="77777777" w:rsidR="003551F3" w:rsidRPr="0064149E" w:rsidRDefault="003551F3" w:rsidP="003551F3">
      <w:pPr>
        <w:rPr>
          <w:lang w:val="en-US"/>
        </w:rPr>
      </w:pPr>
    </w:p>
    <w:p w14:paraId="77D18751" w14:textId="77777777" w:rsidR="003551F3" w:rsidRPr="00984464" w:rsidRDefault="003551F3" w:rsidP="003551F3">
      <w:pPr>
        <w:pStyle w:val="Heading4"/>
        <w:rPr>
          <w:lang w:val="en-US"/>
        </w:rPr>
      </w:pPr>
      <w:bookmarkStart w:id="837" w:name="_Toc120609028"/>
      <w:bookmarkStart w:id="838" w:name="_Toc120657495"/>
      <w:bookmarkStart w:id="839" w:name="_Toc133407777"/>
      <w:bookmarkStart w:id="840" w:name="_Toc164876334"/>
      <w:bookmarkStart w:id="841" w:name="_Toc175416216"/>
      <w:r w:rsidRPr="00984464">
        <w:rPr>
          <w:lang w:val="en-US"/>
        </w:rPr>
        <w:t>6.2.3.2</w:t>
      </w:r>
      <w:r w:rsidRPr="00984464">
        <w:rPr>
          <w:lang w:val="en-US"/>
        </w:rPr>
        <w:tab/>
        <w:t xml:space="preserve">Resource: MBS User </w:t>
      </w:r>
      <w:r>
        <w:t>Data Ingest Sessions</w:t>
      </w:r>
      <w:bookmarkEnd w:id="837"/>
      <w:bookmarkEnd w:id="838"/>
      <w:bookmarkEnd w:id="839"/>
      <w:bookmarkEnd w:id="840"/>
      <w:bookmarkEnd w:id="841"/>
    </w:p>
    <w:p w14:paraId="3C4123D7" w14:textId="77777777" w:rsidR="003551F3" w:rsidRPr="00984464" w:rsidRDefault="003551F3" w:rsidP="003551F3">
      <w:pPr>
        <w:pStyle w:val="Heading5"/>
        <w:rPr>
          <w:lang w:val="en-US"/>
        </w:rPr>
      </w:pPr>
      <w:bookmarkStart w:id="842" w:name="_Toc120609029"/>
      <w:bookmarkStart w:id="843" w:name="_Toc120657496"/>
      <w:bookmarkStart w:id="844" w:name="_Toc133407778"/>
      <w:bookmarkStart w:id="845" w:name="_Toc164876335"/>
      <w:bookmarkStart w:id="846" w:name="_Toc175416217"/>
      <w:r w:rsidRPr="00984464">
        <w:rPr>
          <w:lang w:val="en-US"/>
        </w:rPr>
        <w:t>6.2.3.2.1</w:t>
      </w:r>
      <w:r w:rsidRPr="00984464">
        <w:rPr>
          <w:lang w:val="en-US"/>
        </w:rPr>
        <w:tab/>
        <w:t>Description</w:t>
      </w:r>
      <w:bookmarkEnd w:id="842"/>
      <w:bookmarkEnd w:id="843"/>
      <w:bookmarkEnd w:id="844"/>
      <w:bookmarkEnd w:id="845"/>
      <w:bookmarkEnd w:id="846"/>
    </w:p>
    <w:p w14:paraId="2A08BADC" w14:textId="77777777" w:rsidR="003551F3" w:rsidRDefault="003551F3" w:rsidP="003551F3">
      <w:r>
        <w:t>This resource represents the collection of MBS User Data Ingest Sessions managed by the MBSF.</w:t>
      </w:r>
    </w:p>
    <w:p w14:paraId="2BF555E7" w14:textId="77777777" w:rsidR="003551F3" w:rsidRDefault="003551F3" w:rsidP="003551F3">
      <w:pPr>
        <w:pStyle w:val="Heading5"/>
      </w:pPr>
      <w:bookmarkStart w:id="847" w:name="_Toc120609030"/>
      <w:bookmarkStart w:id="848" w:name="_Toc120657497"/>
      <w:bookmarkStart w:id="849" w:name="_Toc133407779"/>
      <w:bookmarkStart w:id="850" w:name="_Toc164876336"/>
      <w:bookmarkStart w:id="851" w:name="_Toc175416218"/>
      <w:r>
        <w:t>6.2.3.2.2</w:t>
      </w:r>
      <w:r>
        <w:tab/>
        <w:t>Resource Definition</w:t>
      </w:r>
      <w:bookmarkEnd w:id="847"/>
      <w:bookmarkEnd w:id="848"/>
      <w:bookmarkEnd w:id="849"/>
      <w:bookmarkEnd w:id="850"/>
      <w:bookmarkEnd w:id="851"/>
    </w:p>
    <w:p w14:paraId="7DED396F" w14:textId="16D37202" w:rsidR="003551F3" w:rsidRDefault="003551F3" w:rsidP="003551F3">
      <w:r>
        <w:t xml:space="preserve">Resource URI: </w:t>
      </w:r>
      <w:r w:rsidRPr="00E23840">
        <w:rPr>
          <w:b/>
          <w:noProof/>
        </w:rPr>
        <w:t>{apiRoot}/</w:t>
      </w:r>
      <w:r>
        <w:rPr>
          <w:b/>
          <w:noProof/>
        </w:rPr>
        <w:t>nmbsf-mbs</w:t>
      </w:r>
      <w:r w:rsidR="00116476">
        <w:rPr>
          <w:b/>
          <w:noProof/>
        </w:rPr>
        <w:t>-</w:t>
      </w:r>
      <w:r>
        <w:rPr>
          <w:b/>
          <w:noProof/>
        </w:rPr>
        <w:t>ud</w:t>
      </w:r>
      <w:r w:rsidR="00116476">
        <w:rPr>
          <w:b/>
          <w:noProof/>
        </w:rPr>
        <w:t>-</w:t>
      </w:r>
      <w:r>
        <w:rPr>
          <w:b/>
          <w:noProof/>
        </w:rPr>
        <w:t>ing</w:t>
      </w:r>
      <w:r w:rsidR="00116476">
        <w:rPr>
          <w:b/>
          <w:noProof/>
        </w:rPr>
        <w:t>est</w:t>
      </w:r>
      <w:r w:rsidRPr="00E23840">
        <w:rPr>
          <w:b/>
          <w:noProof/>
        </w:rPr>
        <w:t>/</w:t>
      </w:r>
      <w:r>
        <w:rPr>
          <w:b/>
          <w:noProof/>
        </w:rPr>
        <w:t>&lt;apiVersion&gt;</w:t>
      </w:r>
      <w:r w:rsidRPr="00E23840">
        <w:rPr>
          <w:b/>
          <w:noProof/>
        </w:rPr>
        <w:t>/</w:t>
      </w:r>
      <w:r>
        <w:rPr>
          <w:b/>
          <w:noProof/>
        </w:rPr>
        <w:t>sessions</w:t>
      </w:r>
    </w:p>
    <w:p w14:paraId="10C15236" w14:textId="77777777" w:rsidR="003551F3" w:rsidRDefault="003551F3" w:rsidP="003551F3">
      <w:pPr>
        <w:rPr>
          <w:rFonts w:ascii="Arial" w:hAnsi="Arial" w:cs="Arial"/>
        </w:rPr>
      </w:pPr>
      <w:r w:rsidRPr="00F112E4">
        <w:t>This resource shall support the resource URI variables defined in table 6.</w:t>
      </w:r>
      <w:r>
        <w:t>2</w:t>
      </w:r>
      <w:r w:rsidRPr="00F112E4">
        <w:t>.3.2.2-1.</w:t>
      </w:r>
    </w:p>
    <w:p w14:paraId="637B90E5" w14:textId="77777777" w:rsidR="003551F3" w:rsidRDefault="003551F3" w:rsidP="003551F3">
      <w:pPr>
        <w:pStyle w:val="TH"/>
        <w:rPr>
          <w:rFonts w:cs="Arial"/>
        </w:rPr>
      </w:pPr>
      <w:r>
        <w:t>Table 6.2.3.2.2-1: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0D0692A2" w14:textId="77777777" w:rsidTr="00856CA6">
        <w:trPr>
          <w:jc w:val="center"/>
        </w:trPr>
        <w:tc>
          <w:tcPr>
            <w:tcW w:w="687" w:type="pct"/>
            <w:shd w:val="clear" w:color="000000" w:fill="C0C0C0"/>
            <w:vAlign w:val="center"/>
            <w:hideMark/>
          </w:tcPr>
          <w:p w14:paraId="167292A3" w14:textId="77777777" w:rsidR="003551F3" w:rsidRPr="0016361A" w:rsidRDefault="003551F3" w:rsidP="003551F3">
            <w:pPr>
              <w:pStyle w:val="TAH"/>
            </w:pPr>
            <w:r w:rsidRPr="0016361A">
              <w:t>Name</w:t>
            </w:r>
          </w:p>
        </w:tc>
        <w:tc>
          <w:tcPr>
            <w:tcW w:w="1039" w:type="pct"/>
            <w:shd w:val="clear" w:color="000000" w:fill="C0C0C0"/>
            <w:vAlign w:val="center"/>
          </w:tcPr>
          <w:p w14:paraId="44702AD7" w14:textId="77777777" w:rsidR="003551F3" w:rsidRPr="0016361A" w:rsidRDefault="003551F3" w:rsidP="003551F3">
            <w:pPr>
              <w:pStyle w:val="TAH"/>
            </w:pPr>
            <w:r w:rsidRPr="0016361A">
              <w:t>Data type</w:t>
            </w:r>
          </w:p>
        </w:tc>
        <w:tc>
          <w:tcPr>
            <w:tcW w:w="3274" w:type="pct"/>
            <w:shd w:val="clear" w:color="000000" w:fill="C0C0C0"/>
            <w:vAlign w:val="center"/>
            <w:hideMark/>
          </w:tcPr>
          <w:p w14:paraId="1E2859B7" w14:textId="77777777" w:rsidR="003551F3" w:rsidRPr="0016361A" w:rsidRDefault="003551F3" w:rsidP="003551F3">
            <w:pPr>
              <w:pStyle w:val="TAH"/>
            </w:pPr>
            <w:r w:rsidRPr="0016361A">
              <w:t>Definition</w:t>
            </w:r>
          </w:p>
        </w:tc>
      </w:tr>
      <w:tr w:rsidR="003551F3" w:rsidRPr="00B54FF5" w14:paraId="2D9583D7" w14:textId="77777777" w:rsidTr="00856CA6">
        <w:trPr>
          <w:jc w:val="center"/>
        </w:trPr>
        <w:tc>
          <w:tcPr>
            <w:tcW w:w="687" w:type="pct"/>
            <w:vAlign w:val="center"/>
            <w:hideMark/>
          </w:tcPr>
          <w:p w14:paraId="5033F976" w14:textId="77777777" w:rsidR="003551F3" w:rsidRPr="0016361A" w:rsidRDefault="003551F3" w:rsidP="003551F3">
            <w:pPr>
              <w:pStyle w:val="TAL"/>
            </w:pPr>
            <w:r w:rsidRPr="0016361A">
              <w:t>apiRoot</w:t>
            </w:r>
          </w:p>
        </w:tc>
        <w:tc>
          <w:tcPr>
            <w:tcW w:w="1039" w:type="pct"/>
            <w:vAlign w:val="center"/>
          </w:tcPr>
          <w:p w14:paraId="74F60EF0" w14:textId="77777777" w:rsidR="003551F3" w:rsidRPr="0016361A" w:rsidRDefault="003551F3" w:rsidP="003551F3">
            <w:pPr>
              <w:pStyle w:val="TAL"/>
            </w:pPr>
            <w:r w:rsidRPr="0016361A">
              <w:t>string</w:t>
            </w:r>
          </w:p>
        </w:tc>
        <w:tc>
          <w:tcPr>
            <w:tcW w:w="3274" w:type="pct"/>
            <w:vAlign w:val="center"/>
            <w:hideMark/>
          </w:tcPr>
          <w:p w14:paraId="1EA7FCAF"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bl>
    <w:p w14:paraId="5BEFA6C5" w14:textId="77777777" w:rsidR="003551F3" w:rsidRPr="00384E92" w:rsidRDefault="003551F3" w:rsidP="003551F3"/>
    <w:p w14:paraId="13DDC157" w14:textId="77777777" w:rsidR="003551F3" w:rsidRDefault="003551F3" w:rsidP="003551F3">
      <w:pPr>
        <w:pStyle w:val="Heading5"/>
      </w:pPr>
      <w:bookmarkStart w:id="852" w:name="_Toc120609031"/>
      <w:bookmarkStart w:id="853" w:name="_Toc120657498"/>
      <w:bookmarkStart w:id="854" w:name="_Toc133407780"/>
      <w:bookmarkStart w:id="855" w:name="_Toc164876337"/>
      <w:bookmarkStart w:id="856" w:name="_Toc175416219"/>
      <w:r>
        <w:lastRenderedPageBreak/>
        <w:t>6.2.3.2.3</w:t>
      </w:r>
      <w:r>
        <w:tab/>
        <w:t>Resource Standard Methods</w:t>
      </w:r>
      <w:bookmarkEnd w:id="852"/>
      <w:bookmarkEnd w:id="853"/>
      <w:bookmarkEnd w:id="854"/>
      <w:bookmarkEnd w:id="855"/>
      <w:bookmarkEnd w:id="856"/>
    </w:p>
    <w:p w14:paraId="3D4EDE0E" w14:textId="77777777" w:rsidR="003551F3" w:rsidRPr="00384E92" w:rsidRDefault="003551F3" w:rsidP="003551F3">
      <w:pPr>
        <w:pStyle w:val="Heading6"/>
      </w:pPr>
      <w:bookmarkStart w:id="857" w:name="_Toc120609032"/>
      <w:bookmarkStart w:id="858" w:name="_Toc120657499"/>
      <w:bookmarkStart w:id="859" w:name="_Toc133407781"/>
      <w:bookmarkStart w:id="860" w:name="_Toc164876338"/>
      <w:bookmarkStart w:id="861" w:name="_Toc175416220"/>
      <w:r w:rsidRPr="00384E92">
        <w:t>6.</w:t>
      </w:r>
      <w:r>
        <w:t>2.3.2.3</w:t>
      </w:r>
      <w:r w:rsidRPr="00384E92">
        <w:t>.1</w:t>
      </w:r>
      <w:r w:rsidRPr="00384E92">
        <w:tab/>
      </w:r>
      <w:r>
        <w:t>GET</w:t>
      </w:r>
      <w:bookmarkEnd w:id="857"/>
      <w:bookmarkEnd w:id="858"/>
      <w:bookmarkEnd w:id="859"/>
      <w:bookmarkEnd w:id="860"/>
      <w:bookmarkEnd w:id="861"/>
    </w:p>
    <w:p w14:paraId="15A98273" w14:textId="77777777" w:rsidR="003551F3" w:rsidRDefault="003551F3" w:rsidP="003551F3">
      <w:r>
        <w:rPr>
          <w:noProof/>
          <w:lang w:eastAsia="zh-CN"/>
        </w:rPr>
        <w:t xml:space="preserve">The GET method allows an NF service consumer (e.g. AF, NEF) to retrieve all the active </w:t>
      </w:r>
      <w:r>
        <w:t>MBS User Data Ingest Sessions</w:t>
      </w:r>
      <w:r>
        <w:rPr>
          <w:noProof/>
          <w:lang w:eastAsia="zh-CN"/>
        </w:rPr>
        <w:t xml:space="preserve"> managed by the MBSF</w:t>
      </w:r>
      <w:r>
        <w:t>.</w:t>
      </w:r>
    </w:p>
    <w:p w14:paraId="22FE3492" w14:textId="77777777" w:rsidR="003551F3" w:rsidRDefault="003551F3" w:rsidP="003551F3">
      <w:r>
        <w:t>This method shall support the URI query parameters specified in table 6.2.3.2.3.1-1.</w:t>
      </w:r>
    </w:p>
    <w:p w14:paraId="0D3380C3" w14:textId="77777777" w:rsidR="003551F3" w:rsidRPr="00384E92" w:rsidRDefault="003551F3" w:rsidP="003551F3">
      <w:pPr>
        <w:pStyle w:val="TH"/>
        <w:rPr>
          <w:rFonts w:cs="Arial"/>
        </w:rPr>
      </w:pPr>
      <w:r w:rsidRPr="00384E92">
        <w:t>Table</w:t>
      </w:r>
      <w:r>
        <w:t> </w:t>
      </w:r>
      <w:r w:rsidRPr="00384E92">
        <w:t>6.</w:t>
      </w:r>
      <w:r>
        <w:t>2.3.2.3.1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781619D9" w14:textId="77777777" w:rsidTr="00856CA6">
        <w:trPr>
          <w:jc w:val="center"/>
        </w:trPr>
        <w:tc>
          <w:tcPr>
            <w:tcW w:w="825" w:type="pct"/>
            <w:shd w:val="clear" w:color="auto" w:fill="C0C0C0"/>
            <w:vAlign w:val="center"/>
          </w:tcPr>
          <w:p w14:paraId="0BDF6367" w14:textId="77777777" w:rsidR="003551F3" w:rsidRPr="0016361A" w:rsidRDefault="003551F3" w:rsidP="003551F3">
            <w:pPr>
              <w:pStyle w:val="TAH"/>
            </w:pPr>
            <w:r w:rsidRPr="0016361A">
              <w:t>Name</w:t>
            </w:r>
          </w:p>
        </w:tc>
        <w:tc>
          <w:tcPr>
            <w:tcW w:w="731" w:type="pct"/>
            <w:shd w:val="clear" w:color="auto" w:fill="C0C0C0"/>
            <w:vAlign w:val="center"/>
          </w:tcPr>
          <w:p w14:paraId="13F5207E" w14:textId="77777777" w:rsidR="003551F3" w:rsidRPr="0016361A" w:rsidRDefault="003551F3" w:rsidP="003551F3">
            <w:pPr>
              <w:pStyle w:val="TAH"/>
            </w:pPr>
            <w:r w:rsidRPr="0016361A">
              <w:t>Data type</w:t>
            </w:r>
          </w:p>
        </w:tc>
        <w:tc>
          <w:tcPr>
            <w:tcW w:w="215" w:type="pct"/>
            <w:shd w:val="clear" w:color="auto" w:fill="C0C0C0"/>
            <w:vAlign w:val="center"/>
          </w:tcPr>
          <w:p w14:paraId="3DEC2C7C" w14:textId="77777777" w:rsidR="003551F3" w:rsidRPr="0016361A" w:rsidRDefault="003551F3" w:rsidP="003551F3">
            <w:pPr>
              <w:pStyle w:val="TAH"/>
            </w:pPr>
            <w:r w:rsidRPr="0016361A">
              <w:t>P</w:t>
            </w:r>
          </w:p>
        </w:tc>
        <w:tc>
          <w:tcPr>
            <w:tcW w:w="580" w:type="pct"/>
            <w:shd w:val="clear" w:color="auto" w:fill="C0C0C0"/>
            <w:vAlign w:val="center"/>
          </w:tcPr>
          <w:p w14:paraId="2873590E" w14:textId="77777777" w:rsidR="003551F3" w:rsidRPr="0016361A" w:rsidRDefault="003551F3" w:rsidP="003551F3">
            <w:pPr>
              <w:pStyle w:val="TAH"/>
            </w:pPr>
            <w:r w:rsidRPr="0016361A">
              <w:t>Cardinality</w:t>
            </w:r>
          </w:p>
        </w:tc>
        <w:tc>
          <w:tcPr>
            <w:tcW w:w="1852" w:type="pct"/>
            <w:shd w:val="clear" w:color="auto" w:fill="C0C0C0"/>
            <w:vAlign w:val="center"/>
          </w:tcPr>
          <w:p w14:paraId="6C2C36EA" w14:textId="77777777" w:rsidR="003551F3" w:rsidRPr="0016361A" w:rsidRDefault="003551F3" w:rsidP="003551F3">
            <w:pPr>
              <w:pStyle w:val="TAH"/>
            </w:pPr>
            <w:r w:rsidRPr="0016361A">
              <w:t>Description</w:t>
            </w:r>
          </w:p>
        </w:tc>
        <w:tc>
          <w:tcPr>
            <w:tcW w:w="796" w:type="pct"/>
            <w:shd w:val="clear" w:color="auto" w:fill="C0C0C0"/>
            <w:vAlign w:val="center"/>
          </w:tcPr>
          <w:p w14:paraId="77439E20" w14:textId="77777777" w:rsidR="003551F3" w:rsidRPr="0016361A" w:rsidRDefault="003551F3" w:rsidP="003551F3">
            <w:pPr>
              <w:pStyle w:val="TAH"/>
            </w:pPr>
            <w:r w:rsidRPr="0016361A">
              <w:t>Applicability</w:t>
            </w:r>
          </w:p>
        </w:tc>
      </w:tr>
      <w:tr w:rsidR="003551F3" w:rsidRPr="00B54FF5" w14:paraId="52D609EA" w14:textId="77777777" w:rsidTr="00856CA6">
        <w:trPr>
          <w:jc w:val="center"/>
        </w:trPr>
        <w:tc>
          <w:tcPr>
            <w:tcW w:w="825" w:type="pct"/>
            <w:shd w:val="clear" w:color="auto" w:fill="auto"/>
            <w:vAlign w:val="center"/>
          </w:tcPr>
          <w:p w14:paraId="02EA8D27" w14:textId="77777777" w:rsidR="003551F3" w:rsidRPr="0016361A" w:rsidRDefault="003551F3" w:rsidP="003551F3">
            <w:pPr>
              <w:pStyle w:val="TAL"/>
            </w:pPr>
            <w:r w:rsidRPr="0016361A">
              <w:t>n/a</w:t>
            </w:r>
          </w:p>
        </w:tc>
        <w:tc>
          <w:tcPr>
            <w:tcW w:w="731" w:type="pct"/>
            <w:vAlign w:val="center"/>
          </w:tcPr>
          <w:p w14:paraId="7B35B342" w14:textId="77777777" w:rsidR="003551F3" w:rsidRPr="0016361A" w:rsidRDefault="003551F3" w:rsidP="003551F3">
            <w:pPr>
              <w:pStyle w:val="TAL"/>
            </w:pPr>
          </w:p>
        </w:tc>
        <w:tc>
          <w:tcPr>
            <w:tcW w:w="215" w:type="pct"/>
            <w:vAlign w:val="center"/>
          </w:tcPr>
          <w:p w14:paraId="562ADD9E" w14:textId="77777777" w:rsidR="003551F3" w:rsidRPr="0016361A" w:rsidRDefault="003551F3" w:rsidP="003551F3">
            <w:pPr>
              <w:pStyle w:val="TAC"/>
            </w:pPr>
          </w:p>
        </w:tc>
        <w:tc>
          <w:tcPr>
            <w:tcW w:w="580" w:type="pct"/>
            <w:vAlign w:val="center"/>
          </w:tcPr>
          <w:p w14:paraId="4584E3DE" w14:textId="77777777" w:rsidR="003551F3" w:rsidRPr="0016361A" w:rsidRDefault="003551F3" w:rsidP="003551F3">
            <w:pPr>
              <w:pStyle w:val="TAC"/>
            </w:pPr>
          </w:p>
        </w:tc>
        <w:tc>
          <w:tcPr>
            <w:tcW w:w="1852" w:type="pct"/>
            <w:shd w:val="clear" w:color="auto" w:fill="auto"/>
            <w:vAlign w:val="center"/>
          </w:tcPr>
          <w:p w14:paraId="1626A3F4" w14:textId="77777777" w:rsidR="003551F3" w:rsidRPr="0016361A" w:rsidRDefault="003551F3" w:rsidP="003551F3">
            <w:pPr>
              <w:pStyle w:val="TAL"/>
            </w:pPr>
          </w:p>
        </w:tc>
        <w:tc>
          <w:tcPr>
            <w:tcW w:w="796" w:type="pct"/>
          </w:tcPr>
          <w:p w14:paraId="636C751F" w14:textId="77777777" w:rsidR="003551F3" w:rsidRPr="0016361A" w:rsidRDefault="003551F3" w:rsidP="003551F3">
            <w:pPr>
              <w:pStyle w:val="TAL"/>
            </w:pPr>
          </w:p>
        </w:tc>
      </w:tr>
    </w:tbl>
    <w:p w14:paraId="7847462C" w14:textId="77777777" w:rsidR="003551F3" w:rsidRDefault="003551F3" w:rsidP="003551F3"/>
    <w:p w14:paraId="615C02F7" w14:textId="77777777" w:rsidR="003551F3" w:rsidRPr="00384E92" w:rsidRDefault="003551F3" w:rsidP="003551F3">
      <w:r>
        <w:t>This method shall support the request data structures specified in table 6.2.3.2.3.1-2 and the response data structures and response codes specified in table 6.2.3.2.3.1-3.</w:t>
      </w:r>
    </w:p>
    <w:p w14:paraId="21EA96AC" w14:textId="77777777" w:rsidR="003551F3" w:rsidRPr="001769FF" w:rsidRDefault="003551F3" w:rsidP="003551F3">
      <w:pPr>
        <w:pStyle w:val="TH"/>
      </w:pPr>
      <w:r w:rsidRPr="001769FF">
        <w:t>Table</w:t>
      </w:r>
      <w:r>
        <w:t> </w:t>
      </w:r>
      <w:r w:rsidRPr="001769FF">
        <w:t>6.</w:t>
      </w:r>
      <w:r>
        <w:t>2.3.2.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3D4A5C4B" w14:textId="77777777" w:rsidTr="00856CA6">
        <w:trPr>
          <w:jc w:val="center"/>
        </w:trPr>
        <w:tc>
          <w:tcPr>
            <w:tcW w:w="1627" w:type="dxa"/>
            <w:shd w:val="clear" w:color="auto" w:fill="C0C0C0"/>
            <w:vAlign w:val="center"/>
          </w:tcPr>
          <w:p w14:paraId="3FA30F43" w14:textId="77777777" w:rsidR="003551F3" w:rsidRPr="0016361A" w:rsidRDefault="003551F3" w:rsidP="003551F3">
            <w:pPr>
              <w:pStyle w:val="TAH"/>
            </w:pPr>
            <w:r w:rsidRPr="0016361A">
              <w:t>Data type</w:t>
            </w:r>
          </w:p>
        </w:tc>
        <w:tc>
          <w:tcPr>
            <w:tcW w:w="425" w:type="dxa"/>
            <w:shd w:val="clear" w:color="auto" w:fill="C0C0C0"/>
            <w:vAlign w:val="center"/>
          </w:tcPr>
          <w:p w14:paraId="6D8D61D1" w14:textId="77777777" w:rsidR="003551F3" w:rsidRPr="0016361A" w:rsidRDefault="003551F3" w:rsidP="003551F3">
            <w:pPr>
              <w:pStyle w:val="TAH"/>
            </w:pPr>
            <w:r w:rsidRPr="0016361A">
              <w:t>P</w:t>
            </w:r>
          </w:p>
        </w:tc>
        <w:tc>
          <w:tcPr>
            <w:tcW w:w="1276" w:type="dxa"/>
            <w:shd w:val="clear" w:color="auto" w:fill="C0C0C0"/>
            <w:vAlign w:val="center"/>
          </w:tcPr>
          <w:p w14:paraId="63EE7F04" w14:textId="77777777" w:rsidR="003551F3" w:rsidRPr="0016361A" w:rsidRDefault="003551F3" w:rsidP="003551F3">
            <w:pPr>
              <w:pStyle w:val="TAH"/>
            </w:pPr>
            <w:r w:rsidRPr="0016361A">
              <w:t>Cardinality</w:t>
            </w:r>
          </w:p>
        </w:tc>
        <w:tc>
          <w:tcPr>
            <w:tcW w:w="6447" w:type="dxa"/>
            <w:shd w:val="clear" w:color="auto" w:fill="C0C0C0"/>
            <w:vAlign w:val="center"/>
          </w:tcPr>
          <w:p w14:paraId="4F8BB277" w14:textId="77777777" w:rsidR="003551F3" w:rsidRPr="0016361A" w:rsidRDefault="003551F3" w:rsidP="003551F3">
            <w:pPr>
              <w:pStyle w:val="TAH"/>
            </w:pPr>
            <w:r w:rsidRPr="0016361A">
              <w:t>Description</w:t>
            </w:r>
          </w:p>
        </w:tc>
      </w:tr>
      <w:tr w:rsidR="003551F3" w:rsidRPr="00B54FF5" w14:paraId="7A02DFCB" w14:textId="77777777" w:rsidTr="00856CA6">
        <w:trPr>
          <w:jc w:val="center"/>
        </w:trPr>
        <w:tc>
          <w:tcPr>
            <w:tcW w:w="1627" w:type="dxa"/>
            <w:shd w:val="clear" w:color="auto" w:fill="auto"/>
            <w:vAlign w:val="center"/>
          </w:tcPr>
          <w:p w14:paraId="68C373A6" w14:textId="77777777" w:rsidR="003551F3" w:rsidRPr="0016361A" w:rsidRDefault="003551F3" w:rsidP="003551F3">
            <w:pPr>
              <w:pStyle w:val="TAL"/>
            </w:pPr>
            <w:r w:rsidRPr="0016361A">
              <w:t>n/a</w:t>
            </w:r>
          </w:p>
        </w:tc>
        <w:tc>
          <w:tcPr>
            <w:tcW w:w="425" w:type="dxa"/>
            <w:vAlign w:val="center"/>
          </w:tcPr>
          <w:p w14:paraId="2D388F4E" w14:textId="77777777" w:rsidR="003551F3" w:rsidRPr="0016361A" w:rsidRDefault="003551F3" w:rsidP="003551F3">
            <w:pPr>
              <w:pStyle w:val="TAC"/>
            </w:pPr>
          </w:p>
        </w:tc>
        <w:tc>
          <w:tcPr>
            <w:tcW w:w="1276" w:type="dxa"/>
            <w:vAlign w:val="center"/>
          </w:tcPr>
          <w:p w14:paraId="6DDE81AB" w14:textId="77777777" w:rsidR="003551F3" w:rsidRPr="0016361A" w:rsidRDefault="003551F3" w:rsidP="003551F3">
            <w:pPr>
              <w:pStyle w:val="TAC"/>
            </w:pPr>
          </w:p>
        </w:tc>
        <w:tc>
          <w:tcPr>
            <w:tcW w:w="6447" w:type="dxa"/>
            <w:shd w:val="clear" w:color="auto" w:fill="auto"/>
            <w:vAlign w:val="center"/>
          </w:tcPr>
          <w:p w14:paraId="0C217143" w14:textId="77777777" w:rsidR="003551F3" w:rsidRPr="0016361A" w:rsidRDefault="003551F3" w:rsidP="003551F3">
            <w:pPr>
              <w:pStyle w:val="TAL"/>
            </w:pPr>
          </w:p>
        </w:tc>
      </w:tr>
    </w:tbl>
    <w:p w14:paraId="5B506163" w14:textId="77777777" w:rsidR="003551F3" w:rsidRDefault="003551F3" w:rsidP="003551F3"/>
    <w:p w14:paraId="35B4E982" w14:textId="77777777" w:rsidR="003551F3" w:rsidRPr="001769FF" w:rsidRDefault="003551F3" w:rsidP="003551F3">
      <w:pPr>
        <w:pStyle w:val="TH"/>
      </w:pPr>
      <w:r w:rsidRPr="001769FF">
        <w:t>Table</w:t>
      </w:r>
      <w:r>
        <w:t> </w:t>
      </w:r>
      <w:r w:rsidRPr="001769FF">
        <w:t>6.</w:t>
      </w:r>
      <w:r>
        <w:t>2.3.2.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5"/>
        <w:gridCol w:w="1276"/>
        <w:gridCol w:w="1415"/>
        <w:gridCol w:w="4812"/>
      </w:tblGrid>
      <w:tr w:rsidR="003551F3" w:rsidRPr="00B54FF5" w14:paraId="1DF51219" w14:textId="77777777" w:rsidTr="006A1C63">
        <w:trPr>
          <w:jc w:val="center"/>
        </w:trPr>
        <w:tc>
          <w:tcPr>
            <w:tcW w:w="881" w:type="pct"/>
            <w:shd w:val="clear" w:color="auto" w:fill="C0C0C0"/>
            <w:vAlign w:val="center"/>
          </w:tcPr>
          <w:p w14:paraId="786EF232" w14:textId="77777777" w:rsidR="003551F3" w:rsidRPr="0016361A" w:rsidRDefault="003551F3" w:rsidP="003551F3">
            <w:pPr>
              <w:pStyle w:val="TAH"/>
            </w:pPr>
            <w:r w:rsidRPr="0016361A">
              <w:t>Data type</w:t>
            </w:r>
          </w:p>
        </w:tc>
        <w:tc>
          <w:tcPr>
            <w:tcW w:w="221" w:type="pct"/>
            <w:shd w:val="clear" w:color="auto" w:fill="C0C0C0"/>
            <w:vAlign w:val="center"/>
          </w:tcPr>
          <w:p w14:paraId="534E5D6D" w14:textId="77777777" w:rsidR="003551F3" w:rsidRPr="0016361A" w:rsidRDefault="003551F3" w:rsidP="003551F3">
            <w:pPr>
              <w:pStyle w:val="TAH"/>
            </w:pPr>
            <w:r w:rsidRPr="0016361A">
              <w:t>P</w:t>
            </w:r>
          </w:p>
        </w:tc>
        <w:tc>
          <w:tcPr>
            <w:tcW w:w="663" w:type="pct"/>
            <w:shd w:val="clear" w:color="auto" w:fill="C0C0C0"/>
            <w:vAlign w:val="center"/>
          </w:tcPr>
          <w:p w14:paraId="006302C8" w14:textId="77777777" w:rsidR="003551F3" w:rsidRPr="0016361A" w:rsidRDefault="003551F3" w:rsidP="003551F3">
            <w:pPr>
              <w:pStyle w:val="TAH"/>
            </w:pPr>
            <w:r w:rsidRPr="0016361A">
              <w:t>Cardinality</w:t>
            </w:r>
          </w:p>
        </w:tc>
        <w:tc>
          <w:tcPr>
            <w:tcW w:w="735" w:type="pct"/>
            <w:shd w:val="clear" w:color="auto" w:fill="C0C0C0"/>
            <w:vAlign w:val="center"/>
          </w:tcPr>
          <w:p w14:paraId="716E6082" w14:textId="77777777" w:rsidR="003551F3" w:rsidRPr="0016361A" w:rsidRDefault="003551F3" w:rsidP="003551F3">
            <w:pPr>
              <w:pStyle w:val="TAH"/>
            </w:pPr>
            <w:r w:rsidRPr="0016361A">
              <w:t>Response</w:t>
            </w:r>
          </w:p>
          <w:p w14:paraId="327961BA" w14:textId="77777777" w:rsidR="003551F3" w:rsidRPr="0016361A" w:rsidRDefault="003551F3" w:rsidP="003551F3">
            <w:pPr>
              <w:pStyle w:val="TAH"/>
            </w:pPr>
            <w:r w:rsidRPr="0016361A">
              <w:t>codes</w:t>
            </w:r>
          </w:p>
        </w:tc>
        <w:tc>
          <w:tcPr>
            <w:tcW w:w="2500" w:type="pct"/>
            <w:shd w:val="clear" w:color="auto" w:fill="C0C0C0"/>
            <w:vAlign w:val="center"/>
          </w:tcPr>
          <w:p w14:paraId="75A6E03A" w14:textId="77777777" w:rsidR="003551F3" w:rsidRPr="0016361A" w:rsidRDefault="003551F3" w:rsidP="003551F3">
            <w:pPr>
              <w:pStyle w:val="TAH"/>
            </w:pPr>
            <w:r w:rsidRPr="0016361A">
              <w:t>Description</w:t>
            </w:r>
          </w:p>
        </w:tc>
      </w:tr>
      <w:tr w:rsidR="003551F3" w:rsidRPr="00B54FF5" w14:paraId="52D95F98" w14:textId="77777777" w:rsidTr="006A1C63">
        <w:trPr>
          <w:jc w:val="center"/>
        </w:trPr>
        <w:tc>
          <w:tcPr>
            <w:tcW w:w="881" w:type="pct"/>
            <w:shd w:val="clear" w:color="auto" w:fill="auto"/>
            <w:vAlign w:val="center"/>
          </w:tcPr>
          <w:p w14:paraId="5DC41AD4" w14:textId="77777777" w:rsidR="003551F3" w:rsidRPr="0016361A" w:rsidRDefault="003551F3" w:rsidP="003551F3">
            <w:pPr>
              <w:pStyle w:val="TAL"/>
            </w:pPr>
            <w:r w:rsidRPr="0016361A">
              <w:t>array</w:t>
            </w:r>
            <w:r w:rsidRPr="0016361A">
              <w:rPr>
                <w:i/>
              </w:rPr>
              <w:t>(</w:t>
            </w:r>
            <w:r>
              <w:t>MBSUserDataIngSession</w:t>
            </w:r>
            <w:r w:rsidRPr="0016361A">
              <w:t>)</w:t>
            </w:r>
          </w:p>
        </w:tc>
        <w:tc>
          <w:tcPr>
            <w:tcW w:w="221" w:type="pct"/>
            <w:vAlign w:val="center"/>
          </w:tcPr>
          <w:p w14:paraId="47461760" w14:textId="77777777" w:rsidR="003551F3" w:rsidRPr="0016361A" w:rsidRDefault="003551F3" w:rsidP="003551F3">
            <w:pPr>
              <w:pStyle w:val="TAC"/>
            </w:pPr>
            <w:r w:rsidRPr="0016361A">
              <w:t>M</w:t>
            </w:r>
          </w:p>
        </w:tc>
        <w:tc>
          <w:tcPr>
            <w:tcW w:w="663" w:type="pct"/>
            <w:vAlign w:val="center"/>
          </w:tcPr>
          <w:p w14:paraId="66FB87FA" w14:textId="702EC9F4" w:rsidR="003551F3" w:rsidRPr="0016361A" w:rsidRDefault="007429B6" w:rsidP="003551F3">
            <w:pPr>
              <w:pStyle w:val="TAC"/>
            </w:pPr>
            <w:r>
              <w:t>0</w:t>
            </w:r>
            <w:r w:rsidR="003551F3" w:rsidRPr="0016361A">
              <w:t>..N</w:t>
            </w:r>
          </w:p>
        </w:tc>
        <w:tc>
          <w:tcPr>
            <w:tcW w:w="735" w:type="pct"/>
            <w:vAlign w:val="center"/>
          </w:tcPr>
          <w:p w14:paraId="5A9C744F" w14:textId="77777777" w:rsidR="003551F3" w:rsidRPr="0016361A" w:rsidRDefault="003551F3" w:rsidP="003551F3">
            <w:pPr>
              <w:pStyle w:val="TAL"/>
            </w:pPr>
            <w:r>
              <w:t>200 OK</w:t>
            </w:r>
          </w:p>
        </w:tc>
        <w:tc>
          <w:tcPr>
            <w:tcW w:w="2500" w:type="pct"/>
            <w:shd w:val="clear" w:color="auto" w:fill="auto"/>
            <w:vAlign w:val="center"/>
          </w:tcPr>
          <w:p w14:paraId="3F26E985" w14:textId="77777777" w:rsidR="003551F3" w:rsidRPr="0016361A" w:rsidRDefault="003551F3" w:rsidP="003551F3">
            <w:pPr>
              <w:pStyle w:val="TAL"/>
            </w:pPr>
            <w:r>
              <w:t xml:space="preserve">Successful case. All </w:t>
            </w:r>
            <w:r w:rsidRPr="008B7662">
              <w:t xml:space="preserve">the </w:t>
            </w:r>
            <w:r>
              <w:rPr>
                <w:noProof/>
                <w:lang w:eastAsia="zh-CN"/>
              </w:rPr>
              <w:t xml:space="preserve">active MBS User </w:t>
            </w:r>
            <w:r>
              <w:t>Data Ingest Sessions</w:t>
            </w:r>
            <w:r w:rsidRPr="008B7662">
              <w:t xml:space="preserve"> managed by the </w:t>
            </w:r>
            <w:r>
              <w:t>MBSF are returned.</w:t>
            </w:r>
          </w:p>
        </w:tc>
      </w:tr>
      <w:tr w:rsidR="003551F3" w:rsidRPr="00B54FF5" w14:paraId="7BDB5531" w14:textId="77777777" w:rsidTr="006A1C63">
        <w:trPr>
          <w:jc w:val="center"/>
        </w:trPr>
        <w:tc>
          <w:tcPr>
            <w:tcW w:w="881" w:type="pct"/>
            <w:shd w:val="clear" w:color="auto" w:fill="auto"/>
            <w:vAlign w:val="center"/>
          </w:tcPr>
          <w:p w14:paraId="7835209C" w14:textId="77777777" w:rsidR="003551F3" w:rsidRPr="0016361A" w:rsidDel="00350A8B" w:rsidRDefault="003551F3" w:rsidP="003551F3">
            <w:pPr>
              <w:pStyle w:val="TAL"/>
            </w:pPr>
            <w:r>
              <w:t>RedirectResponse</w:t>
            </w:r>
          </w:p>
        </w:tc>
        <w:tc>
          <w:tcPr>
            <w:tcW w:w="221" w:type="pct"/>
            <w:vAlign w:val="center"/>
          </w:tcPr>
          <w:p w14:paraId="2930EB12" w14:textId="77777777" w:rsidR="003551F3" w:rsidRPr="0016361A" w:rsidDel="00350A8B" w:rsidRDefault="003551F3" w:rsidP="003551F3">
            <w:pPr>
              <w:pStyle w:val="TAC"/>
            </w:pPr>
            <w:r>
              <w:t>O</w:t>
            </w:r>
          </w:p>
        </w:tc>
        <w:tc>
          <w:tcPr>
            <w:tcW w:w="663" w:type="pct"/>
            <w:vAlign w:val="center"/>
          </w:tcPr>
          <w:p w14:paraId="54B6E8AE" w14:textId="77777777" w:rsidR="003551F3" w:rsidRPr="0016361A" w:rsidDel="00350A8B" w:rsidRDefault="003551F3" w:rsidP="003551F3">
            <w:pPr>
              <w:pStyle w:val="TAC"/>
            </w:pPr>
            <w:r>
              <w:t>0..1</w:t>
            </w:r>
          </w:p>
        </w:tc>
        <w:tc>
          <w:tcPr>
            <w:tcW w:w="735" w:type="pct"/>
            <w:vAlign w:val="center"/>
          </w:tcPr>
          <w:p w14:paraId="08093E92" w14:textId="77777777" w:rsidR="003551F3" w:rsidRPr="0016361A" w:rsidDel="00350A8B" w:rsidRDefault="003551F3" w:rsidP="003551F3">
            <w:pPr>
              <w:pStyle w:val="TAL"/>
            </w:pPr>
            <w:r>
              <w:t>307 Temporary Redirect</w:t>
            </w:r>
          </w:p>
        </w:tc>
        <w:tc>
          <w:tcPr>
            <w:tcW w:w="2500" w:type="pct"/>
            <w:shd w:val="clear" w:color="auto" w:fill="auto"/>
            <w:vAlign w:val="center"/>
          </w:tcPr>
          <w:p w14:paraId="79820AC9" w14:textId="7502E8A4" w:rsidR="00424440" w:rsidRDefault="003551F3" w:rsidP="00424440">
            <w:pPr>
              <w:pStyle w:val="TAL"/>
            </w:pPr>
            <w:r>
              <w:t>Temporary redirection.</w:t>
            </w:r>
          </w:p>
          <w:p w14:paraId="0CE4AE0B" w14:textId="77777777" w:rsidR="00424440" w:rsidRDefault="00424440" w:rsidP="00424440">
            <w:pPr>
              <w:pStyle w:val="TAL"/>
            </w:pPr>
          </w:p>
          <w:p w14:paraId="65B214F8" w14:textId="3BF59A90" w:rsidR="003551F3" w:rsidRDefault="00424440" w:rsidP="00424440">
            <w:pPr>
              <w:pStyle w:val="TAL"/>
            </w:pPr>
            <w:r>
              <w:t>(NOTE 2)</w:t>
            </w:r>
          </w:p>
        </w:tc>
      </w:tr>
      <w:tr w:rsidR="003551F3" w:rsidRPr="00B54FF5" w14:paraId="61D3F14B" w14:textId="77777777" w:rsidTr="006A1C63">
        <w:trPr>
          <w:jc w:val="center"/>
        </w:trPr>
        <w:tc>
          <w:tcPr>
            <w:tcW w:w="881" w:type="pct"/>
            <w:shd w:val="clear" w:color="auto" w:fill="auto"/>
            <w:vAlign w:val="center"/>
          </w:tcPr>
          <w:p w14:paraId="2860369B" w14:textId="77777777" w:rsidR="003551F3" w:rsidRPr="0016361A" w:rsidDel="00350A8B" w:rsidRDefault="003551F3" w:rsidP="003551F3">
            <w:pPr>
              <w:pStyle w:val="TAL"/>
            </w:pPr>
            <w:r>
              <w:t>RedirectResponse</w:t>
            </w:r>
          </w:p>
        </w:tc>
        <w:tc>
          <w:tcPr>
            <w:tcW w:w="221" w:type="pct"/>
            <w:vAlign w:val="center"/>
          </w:tcPr>
          <w:p w14:paraId="0E1BB140" w14:textId="77777777" w:rsidR="003551F3" w:rsidRPr="0016361A" w:rsidDel="00350A8B" w:rsidRDefault="003551F3" w:rsidP="003551F3">
            <w:pPr>
              <w:pStyle w:val="TAC"/>
            </w:pPr>
            <w:r>
              <w:t>O</w:t>
            </w:r>
          </w:p>
        </w:tc>
        <w:tc>
          <w:tcPr>
            <w:tcW w:w="663" w:type="pct"/>
            <w:vAlign w:val="center"/>
          </w:tcPr>
          <w:p w14:paraId="576BAF07" w14:textId="77777777" w:rsidR="003551F3" w:rsidRPr="0016361A" w:rsidDel="00350A8B" w:rsidRDefault="003551F3" w:rsidP="003551F3">
            <w:pPr>
              <w:pStyle w:val="TAC"/>
            </w:pPr>
            <w:r>
              <w:t>0..1</w:t>
            </w:r>
          </w:p>
        </w:tc>
        <w:tc>
          <w:tcPr>
            <w:tcW w:w="735" w:type="pct"/>
            <w:vAlign w:val="center"/>
          </w:tcPr>
          <w:p w14:paraId="59268405" w14:textId="77777777" w:rsidR="003551F3" w:rsidRPr="0016361A" w:rsidDel="00350A8B" w:rsidRDefault="003551F3" w:rsidP="003551F3">
            <w:pPr>
              <w:pStyle w:val="TAL"/>
            </w:pPr>
            <w:r>
              <w:t>308 Permanent Redirect</w:t>
            </w:r>
          </w:p>
        </w:tc>
        <w:tc>
          <w:tcPr>
            <w:tcW w:w="2500" w:type="pct"/>
            <w:shd w:val="clear" w:color="auto" w:fill="auto"/>
            <w:vAlign w:val="center"/>
          </w:tcPr>
          <w:p w14:paraId="726F48A4" w14:textId="4B773075" w:rsidR="00424440" w:rsidRDefault="003551F3" w:rsidP="00424440">
            <w:pPr>
              <w:pStyle w:val="TAL"/>
            </w:pPr>
            <w:r>
              <w:t>Permanent redirection.</w:t>
            </w:r>
          </w:p>
          <w:p w14:paraId="3242BF14" w14:textId="77777777" w:rsidR="00424440" w:rsidRDefault="00424440" w:rsidP="00424440">
            <w:pPr>
              <w:pStyle w:val="TAL"/>
            </w:pPr>
          </w:p>
          <w:p w14:paraId="35A3A3E9" w14:textId="45A933B6" w:rsidR="003551F3" w:rsidRDefault="00424440" w:rsidP="00424440">
            <w:pPr>
              <w:pStyle w:val="TAL"/>
            </w:pPr>
            <w:r>
              <w:t>(NOTE 2)</w:t>
            </w:r>
          </w:p>
        </w:tc>
      </w:tr>
      <w:tr w:rsidR="003551F3" w:rsidRPr="00B54FF5" w14:paraId="1E0B4C1B" w14:textId="77777777" w:rsidTr="00856CA6">
        <w:trPr>
          <w:jc w:val="center"/>
        </w:trPr>
        <w:tc>
          <w:tcPr>
            <w:tcW w:w="5000" w:type="pct"/>
            <w:gridSpan w:val="5"/>
            <w:shd w:val="clear" w:color="auto" w:fill="auto"/>
          </w:tcPr>
          <w:p w14:paraId="417FED8F" w14:textId="77777777" w:rsidR="003551F3" w:rsidRDefault="003551F3" w:rsidP="003551F3">
            <w:pPr>
              <w:pStyle w:val="TAN"/>
            </w:pPr>
            <w:r w:rsidRPr="0016361A">
              <w:t>NOTE</w:t>
            </w:r>
            <w:r w:rsidR="006C457F">
              <w:t> 1</w:t>
            </w:r>
            <w:r w:rsidRPr="0016361A">
              <w:t>:</w:t>
            </w:r>
            <w:r w:rsidRPr="0016361A">
              <w:rPr>
                <w:noProof/>
              </w:rPr>
              <w:tab/>
              <w:t xml:space="preserve">The manadatory </w:t>
            </w:r>
            <w:r w:rsidRPr="0016361A">
              <w:t>HTTP error status code</w:t>
            </w:r>
            <w:r w:rsidR="00E94E0E">
              <w:t>s</w:t>
            </w:r>
            <w:r w:rsidRPr="0016361A">
              <w:t xml:space="preserve"> for the </w:t>
            </w:r>
            <w:r>
              <w:t>HTTP GET</w:t>
            </w:r>
            <w:r w:rsidRPr="0016361A">
              <w:t xml:space="preserve"> method listed in Table</w:t>
            </w:r>
            <w:r>
              <w:t> </w:t>
            </w:r>
            <w:r w:rsidRPr="0016361A">
              <w:t>5.2.7.1-1 of 3GPP TS 29.500 [4] also apply.</w:t>
            </w:r>
          </w:p>
          <w:p w14:paraId="1ADCA74F" w14:textId="57FDB921"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2736972" w14:textId="77777777" w:rsidR="003551F3" w:rsidRDefault="003551F3" w:rsidP="003551F3"/>
    <w:p w14:paraId="10A118C1" w14:textId="77777777" w:rsidR="003551F3" w:rsidRDefault="003551F3" w:rsidP="003551F3">
      <w:pPr>
        <w:pStyle w:val="TH"/>
      </w:pPr>
      <w:r>
        <w:t>Table </w:t>
      </w:r>
      <w:r w:rsidRPr="001769FF">
        <w:t>6.</w:t>
      </w:r>
      <w:r>
        <w:t>2.3.2.</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6A4DBDC" w14:textId="77777777" w:rsidTr="006A1C63">
        <w:trPr>
          <w:jc w:val="center"/>
        </w:trPr>
        <w:tc>
          <w:tcPr>
            <w:tcW w:w="1037" w:type="pct"/>
            <w:tcBorders>
              <w:bottom w:val="single" w:sz="6" w:space="0" w:color="auto"/>
            </w:tcBorders>
            <w:shd w:val="clear" w:color="auto" w:fill="C0C0C0"/>
            <w:vAlign w:val="center"/>
            <w:hideMark/>
          </w:tcPr>
          <w:p w14:paraId="0F3F4B87"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A41425A"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49B350A"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514E78E7"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4A811F91" w14:textId="77777777" w:rsidR="003551F3" w:rsidRDefault="003551F3" w:rsidP="003551F3">
            <w:pPr>
              <w:pStyle w:val="TAH"/>
            </w:pPr>
            <w:r>
              <w:t>Description</w:t>
            </w:r>
          </w:p>
        </w:tc>
      </w:tr>
      <w:tr w:rsidR="003551F3" w14:paraId="77DBB0DF" w14:textId="77777777" w:rsidTr="006A1C63">
        <w:trPr>
          <w:jc w:val="center"/>
        </w:trPr>
        <w:tc>
          <w:tcPr>
            <w:tcW w:w="1037" w:type="pct"/>
            <w:tcBorders>
              <w:top w:val="single" w:sz="6" w:space="0" w:color="auto"/>
            </w:tcBorders>
            <w:vAlign w:val="center"/>
            <w:hideMark/>
          </w:tcPr>
          <w:p w14:paraId="0D936D21" w14:textId="77777777" w:rsidR="003551F3" w:rsidRDefault="003551F3" w:rsidP="003551F3">
            <w:pPr>
              <w:pStyle w:val="TAL"/>
            </w:pPr>
            <w:r>
              <w:t>Location</w:t>
            </w:r>
          </w:p>
        </w:tc>
        <w:tc>
          <w:tcPr>
            <w:tcW w:w="519" w:type="pct"/>
            <w:tcBorders>
              <w:top w:val="single" w:sz="6" w:space="0" w:color="auto"/>
            </w:tcBorders>
            <w:vAlign w:val="center"/>
            <w:hideMark/>
          </w:tcPr>
          <w:p w14:paraId="6BCE352C" w14:textId="77777777" w:rsidR="003551F3" w:rsidRDefault="003551F3" w:rsidP="003551F3">
            <w:pPr>
              <w:pStyle w:val="TAL"/>
            </w:pPr>
            <w:r>
              <w:t>string</w:t>
            </w:r>
          </w:p>
        </w:tc>
        <w:tc>
          <w:tcPr>
            <w:tcW w:w="217" w:type="pct"/>
            <w:tcBorders>
              <w:top w:val="single" w:sz="6" w:space="0" w:color="auto"/>
            </w:tcBorders>
            <w:vAlign w:val="center"/>
            <w:hideMark/>
          </w:tcPr>
          <w:p w14:paraId="60DABCF0" w14:textId="77777777" w:rsidR="003551F3" w:rsidRDefault="003551F3" w:rsidP="003551F3">
            <w:pPr>
              <w:pStyle w:val="TAC"/>
            </w:pPr>
            <w:r>
              <w:t>M</w:t>
            </w:r>
          </w:p>
        </w:tc>
        <w:tc>
          <w:tcPr>
            <w:tcW w:w="581" w:type="pct"/>
            <w:tcBorders>
              <w:top w:val="single" w:sz="6" w:space="0" w:color="auto"/>
            </w:tcBorders>
            <w:vAlign w:val="center"/>
            <w:hideMark/>
          </w:tcPr>
          <w:p w14:paraId="428F2904" w14:textId="77777777" w:rsidR="003551F3" w:rsidRDefault="003551F3" w:rsidP="003551F3">
            <w:pPr>
              <w:pStyle w:val="TAC"/>
            </w:pPr>
            <w:r>
              <w:t>1</w:t>
            </w:r>
          </w:p>
        </w:tc>
        <w:tc>
          <w:tcPr>
            <w:tcW w:w="2645" w:type="pct"/>
            <w:tcBorders>
              <w:top w:val="single" w:sz="6" w:space="0" w:color="auto"/>
            </w:tcBorders>
            <w:vAlign w:val="center"/>
            <w:hideMark/>
          </w:tcPr>
          <w:p w14:paraId="5FEC4D54" w14:textId="368ACBE6"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075F859B" w14:textId="77777777" w:rsidR="00720A9E" w:rsidRDefault="00720A9E" w:rsidP="00720A9E">
            <w:pPr>
              <w:pStyle w:val="TAL"/>
            </w:pPr>
          </w:p>
          <w:p w14:paraId="09255287" w14:textId="769548F9"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11956144" w14:textId="77777777" w:rsidTr="006A1C63">
        <w:trPr>
          <w:jc w:val="center"/>
        </w:trPr>
        <w:tc>
          <w:tcPr>
            <w:tcW w:w="1037" w:type="pct"/>
            <w:vAlign w:val="center"/>
            <w:hideMark/>
          </w:tcPr>
          <w:p w14:paraId="421D652E" w14:textId="77777777" w:rsidR="003551F3" w:rsidRDefault="003551F3" w:rsidP="003551F3">
            <w:pPr>
              <w:pStyle w:val="TAL"/>
            </w:pPr>
            <w:r>
              <w:rPr>
                <w:lang w:eastAsia="zh-CN"/>
              </w:rPr>
              <w:t>3gpp-Sbi-Target-Nf-Id</w:t>
            </w:r>
          </w:p>
        </w:tc>
        <w:tc>
          <w:tcPr>
            <w:tcW w:w="519" w:type="pct"/>
            <w:vAlign w:val="center"/>
            <w:hideMark/>
          </w:tcPr>
          <w:p w14:paraId="7CBF6D73" w14:textId="77777777" w:rsidR="003551F3" w:rsidRDefault="003551F3" w:rsidP="003551F3">
            <w:pPr>
              <w:pStyle w:val="TAL"/>
            </w:pPr>
            <w:r>
              <w:rPr>
                <w:lang w:eastAsia="fr-FR"/>
              </w:rPr>
              <w:t>string</w:t>
            </w:r>
          </w:p>
        </w:tc>
        <w:tc>
          <w:tcPr>
            <w:tcW w:w="217" w:type="pct"/>
            <w:vAlign w:val="center"/>
            <w:hideMark/>
          </w:tcPr>
          <w:p w14:paraId="56D6C984" w14:textId="77777777" w:rsidR="003551F3" w:rsidRDefault="003551F3" w:rsidP="003551F3">
            <w:pPr>
              <w:pStyle w:val="TAC"/>
            </w:pPr>
            <w:r>
              <w:rPr>
                <w:lang w:eastAsia="fr-FR"/>
              </w:rPr>
              <w:t>O</w:t>
            </w:r>
          </w:p>
        </w:tc>
        <w:tc>
          <w:tcPr>
            <w:tcW w:w="581" w:type="pct"/>
            <w:vAlign w:val="center"/>
            <w:hideMark/>
          </w:tcPr>
          <w:p w14:paraId="08FDA6CC" w14:textId="77777777" w:rsidR="003551F3" w:rsidRDefault="003551F3" w:rsidP="003551F3">
            <w:pPr>
              <w:pStyle w:val="TAC"/>
            </w:pPr>
            <w:r>
              <w:rPr>
                <w:lang w:eastAsia="fr-FR"/>
              </w:rPr>
              <w:t>0..1</w:t>
            </w:r>
          </w:p>
        </w:tc>
        <w:tc>
          <w:tcPr>
            <w:tcW w:w="2645" w:type="pct"/>
            <w:vAlign w:val="center"/>
            <w:hideMark/>
          </w:tcPr>
          <w:p w14:paraId="05F48B6C" w14:textId="05BD16C4" w:rsidR="003551F3" w:rsidRDefault="003551F3" w:rsidP="003551F3">
            <w:pPr>
              <w:pStyle w:val="TAL"/>
            </w:pPr>
            <w:r>
              <w:rPr>
                <w:lang w:eastAsia="fr-FR"/>
              </w:rPr>
              <w:t xml:space="preserve">Identifier of the target </w:t>
            </w:r>
            <w:r w:rsidR="009C3A5C">
              <w:rPr>
                <w:lang w:eastAsia="fr-FR"/>
              </w:rPr>
              <w:t xml:space="preserve">MBSF </w:t>
            </w:r>
            <w:r>
              <w:rPr>
                <w:lang w:eastAsia="fr-FR"/>
              </w:rPr>
              <w:t>(service) instance towards which the request is redirected</w:t>
            </w:r>
            <w:r w:rsidR="00E86404">
              <w:rPr>
                <w:lang w:eastAsia="fr-FR"/>
              </w:rPr>
              <w:t>.</w:t>
            </w:r>
          </w:p>
        </w:tc>
      </w:tr>
    </w:tbl>
    <w:p w14:paraId="2AC11591" w14:textId="77777777" w:rsidR="003551F3" w:rsidRDefault="003551F3" w:rsidP="003551F3"/>
    <w:p w14:paraId="4C65276E" w14:textId="77777777" w:rsidR="003551F3" w:rsidRDefault="003551F3" w:rsidP="003551F3">
      <w:pPr>
        <w:pStyle w:val="TH"/>
      </w:pPr>
      <w:r>
        <w:lastRenderedPageBreak/>
        <w:t>Table </w:t>
      </w:r>
      <w:r w:rsidRPr="001769FF">
        <w:t>6.</w:t>
      </w:r>
      <w:r>
        <w:t>2.3.2.</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7876518" w14:textId="77777777" w:rsidTr="006A1C63">
        <w:trPr>
          <w:jc w:val="center"/>
        </w:trPr>
        <w:tc>
          <w:tcPr>
            <w:tcW w:w="1037" w:type="pct"/>
            <w:tcBorders>
              <w:bottom w:val="single" w:sz="6" w:space="0" w:color="auto"/>
            </w:tcBorders>
            <w:shd w:val="clear" w:color="auto" w:fill="C0C0C0"/>
            <w:vAlign w:val="center"/>
            <w:hideMark/>
          </w:tcPr>
          <w:p w14:paraId="5FA672F0"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F944213"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5B7810F"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2BDEF218"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22FA4DCD" w14:textId="77777777" w:rsidR="003551F3" w:rsidRDefault="003551F3" w:rsidP="003551F3">
            <w:pPr>
              <w:pStyle w:val="TAH"/>
            </w:pPr>
            <w:r>
              <w:t>Description</w:t>
            </w:r>
          </w:p>
        </w:tc>
      </w:tr>
      <w:tr w:rsidR="003551F3" w14:paraId="6679D448" w14:textId="77777777" w:rsidTr="006A1C63">
        <w:trPr>
          <w:jc w:val="center"/>
        </w:trPr>
        <w:tc>
          <w:tcPr>
            <w:tcW w:w="1037" w:type="pct"/>
            <w:tcBorders>
              <w:top w:val="single" w:sz="6" w:space="0" w:color="auto"/>
            </w:tcBorders>
            <w:vAlign w:val="center"/>
            <w:hideMark/>
          </w:tcPr>
          <w:p w14:paraId="203E4FB1" w14:textId="77777777" w:rsidR="003551F3" w:rsidRDefault="003551F3" w:rsidP="003551F3">
            <w:pPr>
              <w:pStyle w:val="TAL"/>
            </w:pPr>
            <w:r>
              <w:t>Location</w:t>
            </w:r>
          </w:p>
        </w:tc>
        <w:tc>
          <w:tcPr>
            <w:tcW w:w="519" w:type="pct"/>
            <w:tcBorders>
              <w:top w:val="single" w:sz="6" w:space="0" w:color="auto"/>
            </w:tcBorders>
            <w:vAlign w:val="center"/>
            <w:hideMark/>
          </w:tcPr>
          <w:p w14:paraId="11840A74" w14:textId="77777777" w:rsidR="003551F3" w:rsidRDefault="003551F3" w:rsidP="003551F3">
            <w:pPr>
              <w:pStyle w:val="TAL"/>
            </w:pPr>
            <w:r>
              <w:t>string</w:t>
            </w:r>
          </w:p>
        </w:tc>
        <w:tc>
          <w:tcPr>
            <w:tcW w:w="217" w:type="pct"/>
            <w:tcBorders>
              <w:top w:val="single" w:sz="6" w:space="0" w:color="auto"/>
            </w:tcBorders>
            <w:vAlign w:val="center"/>
            <w:hideMark/>
          </w:tcPr>
          <w:p w14:paraId="1191ACC1" w14:textId="77777777" w:rsidR="003551F3" w:rsidRDefault="003551F3" w:rsidP="003551F3">
            <w:pPr>
              <w:pStyle w:val="TAC"/>
            </w:pPr>
            <w:r>
              <w:t>M</w:t>
            </w:r>
          </w:p>
        </w:tc>
        <w:tc>
          <w:tcPr>
            <w:tcW w:w="581" w:type="pct"/>
            <w:tcBorders>
              <w:top w:val="single" w:sz="6" w:space="0" w:color="auto"/>
            </w:tcBorders>
            <w:vAlign w:val="center"/>
            <w:hideMark/>
          </w:tcPr>
          <w:p w14:paraId="1C9D2CD3" w14:textId="77777777" w:rsidR="003551F3" w:rsidRDefault="003551F3" w:rsidP="003551F3">
            <w:pPr>
              <w:pStyle w:val="TAC"/>
            </w:pPr>
            <w:r>
              <w:t>1</w:t>
            </w:r>
          </w:p>
        </w:tc>
        <w:tc>
          <w:tcPr>
            <w:tcW w:w="2645" w:type="pct"/>
            <w:tcBorders>
              <w:top w:val="single" w:sz="6" w:space="0" w:color="auto"/>
            </w:tcBorders>
            <w:vAlign w:val="center"/>
            <w:hideMark/>
          </w:tcPr>
          <w:p w14:paraId="3E7012F1" w14:textId="421F195F"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6C936F68" w14:textId="77777777" w:rsidR="00720A9E" w:rsidRDefault="00720A9E" w:rsidP="00720A9E">
            <w:pPr>
              <w:pStyle w:val="TAL"/>
            </w:pPr>
          </w:p>
          <w:p w14:paraId="54CD63C8" w14:textId="6F25CA09"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43624C18" w14:textId="77777777" w:rsidTr="006A1C63">
        <w:trPr>
          <w:jc w:val="center"/>
        </w:trPr>
        <w:tc>
          <w:tcPr>
            <w:tcW w:w="1037" w:type="pct"/>
            <w:vAlign w:val="center"/>
            <w:hideMark/>
          </w:tcPr>
          <w:p w14:paraId="6AD1CC2F" w14:textId="77777777" w:rsidR="003551F3" w:rsidRDefault="003551F3" w:rsidP="003551F3">
            <w:pPr>
              <w:pStyle w:val="TAL"/>
            </w:pPr>
            <w:r>
              <w:rPr>
                <w:lang w:eastAsia="zh-CN"/>
              </w:rPr>
              <w:t>3gpp-Sbi-Target-Nf-Id</w:t>
            </w:r>
          </w:p>
        </w:tc>
        <w:tc>
          <w:tcPr>
            <w:tcW w:w="519" w:type="pct"/>
            <w:vAlign w:val="center"/>
            <w:hideMark/>
          </w:tcPr>
          <w:p w14:paraId="0D9314D9" w14:textId="77777777" w:rsidR="003551F3" w:rsidRDefault="003551F3" w:rsidP="003551F3">
            <w:pPr>
              <w:pStyle w:val="TAL"/>
            </w:pPr>
            <w:r>
              <w:rPr>
                <w:lang w:eastAsia="fr-FR"/>
              </w:rPr>
              <w:t>string</w:t>
            </w:r>
          </w:p>
        </w:tc>
        <w:tc>
          <w:tcPr>
            <w:tcW w:w="217" w:type="pct"/>
            <w:vAlign w:val="center"/>
            <w:hideMark/>
          </w:tcPr>
          <w:p w14:paraId="5E93805A" w14:textId="77777777" w:rsidR="003551F3" w:rsidRDefault="003551F3" w:rsidP="003551F3">
            <w:pPr>
              <w:pStyle w:val="TAC"/>
            </w:pPr>
            <w:r>
              <w:rPr>
                <w:lang w:eastAsia="fr-FR"/>
              </w:rPr>
              <w:t>O</w:t>
            </w:r>
          </w:p>
        </w:tc>
        <w:tc>
          <w:tcPr>
            <w:tcW w:w="581" w:type="pct"/>
            <w:vAlign w:val="center"/>
            <w:hideMark/>
          </w:tcPr>
          <w:p w14:paraId="5BAFED63" w14:textId="77777777" w:rsidR="003551F3" w:rsidRDefault="003551F3" w:rsidP="003551F3">
            <w:pPr>
              <w:pStyle w:val="TAC"/>
            </w:pPr>
            <w:r>
              <w:rPr>
                <w:lang w:eastAsia="fr-FR"/>
              </w:rPr>
              <w:t>0..1</w:t>
            </w:r>
          </w:p>
        </w:tc>
        <w:tc>
          <w:tcPr>
            <w:tcW w:w="2645" w:type="pct"/>
            <w:vAlign w:val="center"/>
            <w:hideMark/>
          </w:tcPr>
          <w:p w14:paraId="0732D000" w14:textId="3E1D25E2"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r w:rsidR="00E86404">
              <w:rPr>
                <w:lang w:eastAsia="fr-FR"/>
              </w:rPr>
              <w:t>.</w:t>
            </w:r>
          </w:p>
        </w:tc>
      </w:tr>
    </w:tbl>
    <w:p w14:paraId="2D0E021F" w14:textId="77777777" w:rsidR="003551F3" w:rsidRDefault="003551F3" w:rsidP="003551F3"/>
    <w:p w14:paraId="0D742B18" w14:textId="77777777" w:rsidR="003551F3" w:rsidRPr="00384E92" w:rsidRDefault="003551F3" w:rsidP="003551F3">
      <w:pPr>
        <w:pStyle w:val="Heading6"/>
      </w:pPr>
      <w:bookmarkStart w:id="862" w:name="_Toc120609033"/>
      <w:bookmarkStart w:id="863" w:name="_Toc120657500"/>
      <w:bookmarkStart w:id="864" w:name="_Toc133407782"/>
      <w:bookmarkStart w:id="865" w:name="_Toc164876339"/>
      <w:bookmarkStart w:id="866" w:name="_Toc175416221"/>
      <w:r w:rsidRPr="00384E92">
        <w:t>6.</w:t>
      </w:r>
      <w:r>
        <w:t>2.3.2.3</w:t>
      </w:r>
      <w:r w:rsidRPr="00384E92">
        <w:t>.</w:t>
      </w:r>
      <w:r>
        <w:t>2</w:t>
      </w:r>
      <w:r w:rsidRPr="00384E92">
        <w:tab/>
      </w:r>
      <w:r>
        <w:t>POST</w:t>
      </w:r>
      <w:bookmarkEnd w:id="862"/>
      <w:bookmarkEnd w:id="863"/>
      <w:bookmarkEnd w:id="864"/>
      <w:bookmarkEnd w:id="865"/>
      <w:bookmarkEnd w:id="866"/>
    </w:p>
    <w:p w14:paraId="3CA5E44D" w14:textId="48C96D20" w:rsidR="003551F3" w:rsidRDefault="003551F3" w:rsidP="003551F3">
      <w:r>
        <w:rPr>
          <w:noProof/>
          <w:lang w:eastAsia="zh-CN"/>
        </w:rPr>
        <w:t xml:space="preserve">The POST method allows an NF service consumer (e.g. AF, NEF) to request the creation of a new MBS User </w:t>
      </w:r>
      <w:r>
        <w:t>Data Ingest Session including one or several subordinate MBS Distribution Session(s).</w:t>
      </w:r>
    </w:p>
    <w:p w14:paraId="43343ABC" w14:textId="77777777" w:rsidR="003551F3" w:rsidRDefault="003551F3" w:rsidP="003551F3">
      <w:r>
        <w:t>This method shall support the URI query parameters specified in table 6.2.3.2.3.2-1.</w:t>
      </w:r>
    </w:p>
    <w:p w14:paraId="45BE1331" w14:textId="77777777" w:rsidR="003551F3" w:rsidRPr="00384E92" w:rsidRDefault="003551F3" w:rsidP="003551F3">
      <w:pPr>
        <w:pStyle w:val="TH"/>
        <w:rPr>
          <w:rFonts w:cs="Arial"/>
        </w:rPr>
      </w:pPr>
      <w:r w:rsidRPr="00384E92">
        <w:t>Table</w:t>
      </w:r>
      <w:r>
        <w:t> </w:t>
      </w:r>
      <w:r w:rsidRPr="00384E92">
        <w:t>6.</w:t>
      </w:r>
      <w:r>
        <w:t>2.3.2.3.2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0E70605B" w14:textId="77777777" w:rsidTr="00856CA6">
        <w:trPr>
          <w:jc w:val="center"/>
        </w:trPr>
        <w:tc>
          <w:tcPr>
            <w:tcW w:w="825" w:type="pct"/>
            <w:shd w:val="clear" w:color="auto" w:fill="C0C0C0"/>
            <w:vAlign w:val="center"/>
          </w:tcPr>
          <w:p w14:paraId="27F310ED" w14:textId="77777777" w:rsidR="003551F3" w:rsidRPr="0016361A" w:rsidRDefault="003551F3" w:rsidP="003551F3">
            <w:pPr>
              <w:pStyle w:val="TAH"/>
            </w:pPr>
            <w:r w:rsidRPr="0016361A">
              <w:t>Name</w:t>
            </w:r>
          </w:p>
        </w:tc>
        <w:tc>
          <w:tcPr>
            <w:tcW w:w="731" w:type="pct"/>
            <w:shd w:val="clear" w:color="auto" w:fill="C0C0C0"/>
            <w:vAlign w:val="center"/>
          </w:tcPr>
          <w:p w14:paraId="32DD0A92" w14:textId="77777777" w:rsidR="003551F3" w:rsidRPr="0016361A" w:rsidRDefault="003551F3" w:rsidP="003551F3">
            <w:pPr>
              <w:pStyle w:val="TAH"/>
            </w:pPr>
            <w:r w:rsidRPr="0016361A">
              <w:t>Data type</w:t>
            </w:r>
          </w:p>
        </w:tc>
        <w:tc>
          <w:tcPr>
            <w:tcW w:w="215" w:type="pct"/>
            <w:shd w:val="clear" w:color="auto" w:fill="C0C0C0"/>
            <w:vAlign w:val="center"/>
          </w:tcPr>
          <w:p w14:paraId="64EB5EE6" w14:textId="77777777" w:rsidR="003551F3" w:rsidRPr="0016361A" w:rsidRDefault="003551F3" w:rsidP="003551F3">
            <w:pPr>
              <w:pStyle w:val="TAH"/>
            </w:pPr>
            <w:r w:rsidRPr="0016361A">
              <w:t>P</w:t>
            </w:r>
          </w:p>
        </w:tc>
        <w:tc>
          <w:tcPr>
            <w:tcW w:w="580" w:type="pct"/>
            <w:shd w:val="clear" w:color="auto" w:fill="C0C0C0"/>
            <w:vAlign w:val="center"/>
          </w:tcPr>
          <w:p w14:paraId="34A491EB" w14:textId="77777777" w:rsidR="003551F3" w:rsidRPr="0016361A" w:rsidRDefault="003551F3" w:rsidP="003551F3">
            <w:pPr>
              <w:pStyle w:val="TAH"/>
            </w:pPr>
            <w:r w:rsidRPr="0016361A">
              <w:t>Cardinality</w:t>
            </w:r>
          </w:p>
        </w:tc>
        <w:tc>
          <w:tcPr>
            <w:tcW w:w="1852" w:type="pct"/>
            <w:shd w:val="clear" w:color="auto" w:fill="C0C0C0"/>
            <w:vAlign w:val="center"/>
          </w:tcPr>
          <w:p w14:paraId="287EC195" w14:textId="77777777" w:rsidR="003551F3" w:rsidRPr="0016361A" w:rsidRDefault="003551F3" w:rsidP="003551F3">
            <w:pPr>
              <w:pStyle w:val="TAH"/>
            </w:pPr>
            <w:r w:rsidRPr="0016361A">
              <w:t>Description</w:t>
            </w:r>
          </w:p>
        </w:tc>
        <w:tc>
          <w:tcPr>
            <w:tcW w:w="796" w:type="pct"/>
            <w:shd w:val="clear" w:color="auto" w:fill="C0C0C0"/>
            <w:vAlign w:val="center"/>
          </w:tcPr>
          <w:p w14:paraId="21D54979" w14:textId="77777777" w:rsidR="003551F3" w:rsidRPr="0016361A" w:rsidRDefault="003551F3" w:rsidP="003551F3">
            <w:pPr>
              <w:pStyle w:val="TAH"/>
            </w:pPr>
            <w:r w:rsidRPr="0016361A">
              <w:t>Applicability</w:t>
            </w:r>
          </w:p>
        </w:tc>
      </w:tr>
      <w:tr w:rsidR="003551F3" w:rsidRPr="00B54FF5" w14:paraId="5D66366F" w14:textId="77777777" w:rsidTr="00856CA6">
        <w:trPr>
          <w:jc w:val="center"/>
        </w:trPr>
        <w:tc>
          <w:tcPr>
            <w:tcW w:w="825" w:type="pct"/>
            <w:shd w:val="clear" w:color="auto" w:fill="auto"/>
            <w:vAlign w:val="center"/>
          </w:tcPr>
          <w:p w14:paraId="082D3BC8" w14:textId="77777777" w:rsidR="003551F3" w:rsidRPr="0016361A" w:rsidRDefault="003551F3" w:rsidP="003551F3">
            <w:pPr>
              <w:pStyle w:val="TAL"/>
            </w:pPr>
            <w:r>
              <w:t>n/a</w:t>
            </w:r>
          </w:p>
        </w:tc>
        <w:tc>
          <w:tcPr>
            <w:tcW w:w="731" w:type="pct"/>
            <w:vAlign w:val="center"/>
          </w:tcPr>
          <w:p w14:paraId="4A5B2E63" w14:textId="77777777" w:rsidR="003551F3" w:rsidRPr="0016361A" w:rsidRDefault="003551F3" w:rsidP="003551F3">
            <w:pPr>
              <w:pStyle w:val="TAL"/>
            </w:pPr>
          </w:p>
        </w:tc>
        <w:tc>
          <w:tcPr>
            <w:tcW w:w="215" w:type="pct"/>
            <w:vAlign w:val="center"/>
          </w:tcPr>
          <w:p w14:paraId="270F77CA" w14:textId="77777777" w:rsidR="003551F3" w:rsidRPr="0016361A" w:rsidRDefault="003551F3" w:rsidP="003551F3">
            <w:pPr>
              <w:pStyle w:val="TAC"/>
            </w:pPr>
          </w:p>
        </w:tc>
        <w:tc>
          <w:tcPr>
            <w:tcW w:w="580" w:type="pct"/>
            <w:vAlign w:val="center"/>
          </w:tcPr>
          <w:p w14:paraId="17734279" w14:textId="77777777" w:rsidR="003551F3" w:rsidRPr="0016361A" w:rsidRDefault="003551F3" w:rsidP="003551F3">
            <w:pPr>
              <w:pStyle w:val="TAC"/>
            </w:pPr>
          </w:p>
        </w:tc>
        <w:tc>
          <w:tcPr>
            <w:tcW w:w="1852" w:type="pct"/>
            <w:shd w:val="clear" w:color="auto" w:fill="auto"/>
            <w:vAlign w:val="center"/>
          </w:tcPr>
          <w:p w14:paraId="3BC9D760" w14:textId="77777777" w:rsidR="003551F3" w:rsidRPr="0016361A" w:rsidRDefault="003551F3" w:rsidP="003551F3">
            <w:pPr>
              <w:pStyle w:val="TAL"/>
            </w:pPr>
          </w:p>
        </w:tc>
        <w:tc>
          <w:tcPr>
            <w:tcW w:w="796" w:type="pct"/>
            <w:vAlign w:val="center"/>
          </w:tcPr>
          <w:p w14:paraId="4958594A" w14:textId="77777777" w:rsidR="003551F3" w:rsidRPr="0016361A" w:rsidRDefault="003551F3" w:rsidP="003551F3">
            <w:pPr>
              <w:pStyle w:val="TAL"/>
            </w:pPr>
          </w:p>
        </w:tc>
      </w:tr>
    </w:tbl>
    <w:p w14:paraId="35433643" w14:textId="77777777" w:rsidR="003551F3" w:rsidRDefault="003551F3" w:rsidP="003551F3"/>
    <w:p w14:paraId="6E857E6E" w14:textId="77777777" w:rsidR="003551F3" w:rsidRPr="00384E92" w:rsidRDefault="003551F3" w:rsidP="003551F3">
      <w:r>
        <w:t>This method shall support the request data structures specified in table 6.2.3.2.3.2-2 and the response data structures and response codes specified in table 6.2.3.2.3.2-3.</w:t>
      </w:r>
    </w:p>
    <w:p w14:paraId="125036DA" w14:textId="77777777" w:rsidR="003551F3" w:rsidRPr="001769FF" w:rsidRDefault="003551F3" w:rsidP="003551F3">
      <w:pPr>
        <w:pStyle w:val="TH"/>
      </w:pPr>
      <w:r w:rsidRPr="001769FF">
        <w:t>Table</w:t>
      </w:r>
      <w:r>
        <w:t> </w:t>
      </w:r>
      <w:r w:rsidRPr="001769FF">
        <w:t>6.</w:t>
      </w:r>
      <w:r>
        <w:t>2.3.2.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3551F3" w:rsidRPr="00B54FF5" w14:paraId="307A9704" w14:textId="77777777" w:rsidTr="00856CA6">
        <w:trPr>
          <w:jc w:val="center"/>
        </w:trPr>
        <w:tc>
          <w:tcPr>
            <w:tcW w:w="1603" w:type="dxa"/>
            <w:shd w:val="clear" w:color="auto" w:fill="C0C0C0"/>
            <w:vAlign w:val="center"/>
          </w:tcPr>
          <w:p w14:paraId="2A550A76" w14:textId="77777777" w:rsidR="003551F3" w:rsidRPr="0016361A" w:rsidRDefault="003551F3" w:rsidP="003551F3">
            <w:pPr>
              <w:pStyle w:val="TAH"/>
            </w:pPr>
            <w:r w:rsidRPr="0016361A">
              <w:t>Data type</w:t>
            </w:r>
          </w:p>
        </w:tc>
        <w:tc>
          <w:tcPr>
            <w:tcW w:w="420" w:type="dxa"/>
            <w:shd w:val="clear" w:color="auto" w:fill="C0C0C0"/>
            <w:vAlign w:val="center"/>
          </w:tcPr>
          <w:p w14:paraId="1B7F0C5D" w14:textId="77777777" w:rsidR="003551F3" w:rsidRPr="0016361A" w:rsidRDefault="003551F3" w:rsidP="003551F3">
            <w:pPr>
              <w:pStyle w:val="TAH"/>
            </w:pPr>
            <w:r w:rsidRPr="0016361A">
              <w:t>P</w:t>
            </w:r>
          </w:p>
        </w:tc>
        <w:tc>
          <w:tcPr>
            <w:tcW w:w="1257" w:type="dxa"/>
            <w:shd w:val="clear" w:color="auto" w:fill="C0C0C0"/>
            <w:vAlign w:val="center"/>
          </w:tcPr>
          <w:p w14:paraId="740A07CD" w14:textId="77777777" w:rsidR="003551F3" w:rsidRPr="0016361A" w:rsidRDefault="003551F3" w:rsidP="003551F3">
            <w:pPr>
              <w:pStyle w:val="TAH"/>
            </w:pPr>
            <w:r w:rsidRPr="0016361A">
              <w:t>Cardinality</w:t>
            </w:r>
          </w:p>
        </w:tc>
        <w:tc>
          <w:tcPr>
            <w:tcW w:w="6341" w:type="dxa"/>
            <w:shd w:val="clear" w:color="auto" w:fill="C0C0C0"/>
            <w:vAlign w:val="center"/>
          </w:tcPr>
          <w:p w14:paraId="3FDA3045" w14:textId="77777777" w:rsidR="003551F3" w:rsidRPr="0016361A" w:rsidRDefault="003551F3" w:rsidP="003551F3">
            <w:pPr>
              <w:pStyle w:val="TAH"/>
            </w:pPr>
            <w:r w:rsidRPr="0016361A">
              <w:t>Description</w:t>
            </w:r>
          </w:p>
        </w:tc>
      </w:tr>
      <w:tr w:rsidR="003551F3" w:rsidRPr="00B54FF5" w14:paraId="3E02CC23" w14:textId="77777777" w:rsidTr="00856CA6">
        <w:trPr>
          <w:jc w:val="center"/>
        </w:trPr>
        <w:tc>
          <w:tcPr>
            <w:tcW w:w="1603" w:type="dxa"/>
            <w:shd w:val="clear" w:color="auto" w:fill="auto"/>
            <w:vAlign w:val="center"/>
          </w:tcPr>
          <w:p w14:paraId="6A004706" w14:textId="77777777" w:rsidR="003551F3" w:rsidRPr="0016361A" w:rsidRDefault="003551F3" w:rsidP="003551F3">
            <w:pPr>
              <w:pStyle w:val="TAL"/>
            </w:pPr>
            <w:r>
              <w:t>MBSUserDataIngSession</w:t>
            </w:r>
          </w:p>
        </w:tc>
        <w:tc>
          <w:tcPr>
            <w:tcW w:w="420" w:type="dxa"/>
            <w:vAlign w:val="center"/>
          </w:tcPr>
          <w:p w14:paraId="27B19177" w14:textId="77777777" w:rsidR="003551F3" w:rsidRPr="0016361A" w:rsidRDefault="003551F3" w:rsidP="003551F3">
            <w:pPr>
              <w:pStyle w:val="TAC"/>
            </w:pPr>
            <w:r w:rsidRPr="0016361A">
              <w:t>M</w:t>
            </w:r>
          </w:p>
        </w:tc>
        <w:tc>
          <w:tcPr>
            <w:tcW w:w="1257" w:type="dxa"/>
            <w:vAlign w:val="center"/>
          </w:tcPr>
          <w:p w14:paraId="6226455D" w14:textId="77777777" w:rsidR="003551F3" w:rsidRPr="0016361A" w:rsidRDefault="003551F3" w:rsidP="003551F3">
            <w:pPr>
              <w:pStyle w:val="TAC"/>
            </w:pPr>
            <w:r>
              <w:t>1</w:t>
            </w:r>
          </w:p>
        </w:tc>
        <w:tc>
          <w:tcPr>
            <w:tcW w:w="6341" w:type="dxa"/>
            <w:shd w:val="clear" w:color="auto" w:fill="auto"/>
            <w:vAlign w:val="center"/>
          </w:tcPr>
          <w:p w14:paraId="713FF765" w14:textId="77777777" w:rsidR="003551F3" w:rsidRPr="0016361A" w:rsidRDefault="003551F3" w:rsidP="003551F3">
            <w:pPr>
              <w:pStyle w:val="TAL"/>
            </w:pPr>
            <w:r>
              <w:t>Contains the parameters to request the creation of a new MBS User Data Ingest Session.</w:t>
            </w:r>
          </w:p>
        </w:tc>
      </w:tr>
    </w:tbl>
    <w:p w14:paraId="0C5E2AAB" w14:textId="77777777" w:rsidR="003551F3" w:rsidRDefault="003551F3" w:rsidP="003551F3"/>
    <w:p w14:paraId="13978E55" w14:textId="77777777" w:rsidR="003551F3" w:rsidRPr="001769FF" w:rsidRDefault="003551F3" w:rsidP="003551F3">
      <w:pPr>
        <w:pStyle w:val="TH"/>
      </w:pPr>
      <w:r w:rsidRPr="001769FF">
        <w:t>Table</w:t>
      </w:r>
      <w:r>
        <w:t> </w:t>
      </w:r>
      <w:r w:rsidRPr="001769FF">
        <w:t>6.</w:t>
      </w:r>
      <w:r>
        <w:t>2.3.2.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4"/>
        <w:gridCol w:w="425"/>
        <w:gridCol w:w="1134"/>
        <w:gridCol w:w="1559"/>
        <w:gridCol w:w="4671"/>
      </w:tblGrid>
      <w:tr w:rsidR="003551F3" w:rsidRPr="00B54FF5" w14:paraId="1C6B3470" w14:textId="77777777" w:rsidTr="00A74FC3">
        <w:trPr>
          <w:jc w:val="center"/>
        </w:trPr>
        <w:tc>
          <w:tcPr>
            <w:tcW w:w="953" w:type="pct"/>
            <w:shd w:val="clear" w:color="auto" w:fill="C0C0C0"/>
            <w:vAlign w:val="center"/>
          </w:tcPr>
          <w:p w14:paraId="383C0CCD" w14:textId="77777777" w:rsidR="003551F3" w:rsidRPr="0016361A" w:rsidRDefault="003551F3" w:rsidP="003551F3">
            <w:pPr>
              <w:pStyle w:val="TAH"/>
            </w:pPr>
            <w:r w:rsidRPr="0016361A">
              <w:t>Data type</w:t>
            </w:r>
          </w:p>
        </w:tc>
        <w:tc>
          <w:tcPr>
            <w:tcW w:w="221" w:type="pct"/>
            <w:shd w:val="clear" w:color="auto" w:fill="C0C0C0"/>
            <w:vAlign w:val="center"/>
          </w:tcPr>
          <w:p w14:paraId="72C3D79B" w14:textId="77777777" w:rsidR="003551F3" w:rsidRPr="0016361A" w:rsidRDefault="003551F3" w:rsidP="003551F3">
            <w:pPr>
              <w:pStyle w:val="TAH"/>
            </w:pPr>
            <w:r w:rsidRPr="0016361A">
              <w:t>P</w:t>
            </w:r>
          </w:p>
        </w:tc>
        <w:tc>
          <w:tcPr>
            <w:tcW w:w="589" w:type="pct"/>
            <w:shd w:val="clear" w:color="auto" w:fill="C0C0C0"/>
            <w:vAlign w:val="center"/>
          </w:tcPr>
          <w:p w14:paraId="5E334BEB" w14:textId="77777777" w:rsidR="003551F3" w:rsidRPr="0016361A" w:rsidRDefault="003551F3" w:rsidP="003551F3">
            <w:pPr>
              <w:pStyle w:val="TAH"/>
            </w:pPr>
            <w:r w:rsidRPr="0016361A">
              <w:t>Cardinality</w:t>
            </w:r>
          </w:p>
        </w:tc>
        <w:tc>
          <w:tcPr>
            <w:tcW w:w="810" w:type="pct"/>
            <w:shd w:val="clear" w:color="auto" w:fill="C0C0C0"/>
            <w:vAlign w:val="center"/>
          </w:tcPr>
          <w:p w14:paraId="70F464E3" w14:textId="77777777" w:rsidR="003551F3" w:rsidRPr="0016361A" w:rsidRDefault="003551F3" w:rsidP="003551F3">
            <w:pPr>
              <w:pStyle w:val="TAH"/>
            </w:pPr>
            <w:r w:rsidRPr="0016361A">
              <w:t>Response</w:t>
            </w:r>
          </w:p>
          <w:p w14:paraId="6ACF5598" w14:textId="77777777" w:rsidR="003551F3" w:rsidRPr="0016361A" w:rsidRDefault="003551F3" w:rsidP="003551F3">
            <w:pPr>
              <w:pStyle w:val="TAH"/>
            </w:pPr>
            <w:r w:rsidRPr="0016361A">
              <w:t>codes</w:t>
            </w:r>
          </w:p>
        </w:tc>
        <w:tc>
          <w:tcPr>
            <w:tcW w:w="2427" w:type="pct"/>
            <w:shd w:val="clear" w:color="auto" w:fill="C0C0C0"/>
            <w:vAlign w:val="center"/>
          </w:tcPr>
          <w:p w14:paraId="2F138F3F" w14:textId="77777777" w:rsidR="003551F3" w:rsidRPr="0016361A" w:rsidRDefault="003551F3" w:rsidP="003551F3">
            <w:pPr>
              <w:pStyle w:val="TAH"/>
            </w:pPr>
            <w:r w:rsidRPr="0016361A">
              <w:t>Description</w:t>
            </w:r>
          </w:p>
        </w:tc>
      </w:tr>
      <w:tr w:rsidR="003551F3" w:rsidRPr="00B54FF5" w14:paraId="783C3778" w14:textId="77777777" w:rsidTr="00A74FC3">
        <w:trPr>
          <w:jc w:val="center"/>
        </w:trPr>
        <w:tc>
          <w:tcPr>
            <w:tcW w:w="953" w:type="pct"/>
            <w:shd w:val="clear" w:color="auto" w:fill="auto"/>
            <w:vAlign w:val="center"/>
          </w:tcPr>
          <w:p w14:paraId="57C76A47" w14:textId="77777777" w:rsidR="003551F3" w:rsidRPr="0016361A" w:rsidRDefault="003551F3" w:rsidP="003551F3">
            <w:pPr>
              <w:pStyle w:val="TAL"/>
            </w:pPr>
            <w:r>
              <w:t>MBSUserDataIngSession</w:t>
            </w:r>
          </w:p>
        </w:tc>
        <w:tc>
          <w:tcPr>
            <w:tcW w:w="221" w:type="pct"/>
            <w:vAlign w:val="center"/>
          </w:tcPr>
          <w:p w14:paraId="18450B79" w14:textId="77777777" w:rsidR="003551F3" w:rsidRPr="0016361A" w:rsidRDefault="003551F3" w:rsidP="003551F3">
            <w:pPr>
              <w:pStyle w:val="TAC"/>
            </w:pPr>
            <w:r w:rsidRPr="0016361A">
              <w:t>M</w:t>
            </w:r>
          </w:p>
        </w:tc>
        <w:tc>
          <w:tcPr>
            <w:tcW w:w="589" w:type="pct"/>
            <w:vAlign w:val="center"/>
          </w:tcPr>
          <w:p w14:paraId="2BD5E717" w14:textId="77777777" w:rsidR="003551F3" w:rsidRPr="0016361A" w:rsidRDefault="003551F3" w:rsidP="003551F3">
            <w:pPr>
              <w:pStyle w:val="TAC"/>
            </w:pPr>
            <w:r>
              <w:t>1</w:t>
            </w:r>
          </w:p>
        </w:tc>
        <w:tc>
          <w:tcPr>
            <w:tcW w:w="810" w:type="pct"/>
            <w:vAlign w:val="center"/>
          </w:tcPr>
          <w:p w14:paraId="480F37CB" w14:textId="77777777" w:rsidR="003551F3" w:rsidRPr="0016361A" w:rsidRDefault="003551F3" w:rsidP="003551F3">
            <w:pPr>
              <w:pStyle w:val="TAL"/>
            </w:pPr>
            <w:r>
              <w:t>201 Created</w:t>
            </w:r>
          </w:p>
        </w:tc>
        <w:tc>
          <w:tcPr>
            <w:tcW w:w="2427" w:type="pct"/>
            <w:shd w:val="clear" w:color="auto" w:fill="auto"/>
            <w:vAlign w:val="center"/>
          </w:tcPr>
          <w:p w14:paraId="0ADC49CE" w14:textId="1D23BDB1" w:rsidR="003551F3" w:rsidRDefault="003551F3" w:rsidP="003551F3">
            <w:pPr>
              <w:pStyle w:val="TAL"/>
            </w:pPr>
            <w:r>
              <w:t xml:space="preserve">Successful case. The MBS User Data Ingest Session is successfully created and a representation of the created </w:t>
            </w:r>
            <w:r w:rsidR="00995324">
              <w:t>"</w:t>
            </w:r>
            <w:r>
              <w:t>Individual MBS User Data Ingest Session</w:t>
            </w:r>
            <w:r w:rsidR="00995324">
              <w:t>"</w:t>
            </w:r>
            <w:r>
              <w:t xml:space="preserve"> resource is returned.</w:t>
            </w:r>
          </w:p>
          <w:p w14:paraId="40081C42" w14:textId="77777777" w:rsidR="003551F3" w:rsidRDefault="003551F3" w:rsidP="003551F3">
            <w:pPr>
              <w:pStyle w:val="TAL"/>
            </w:pPr>
          </w:p>
          <w:p w14:paraId="1230E134" w14:textId="4D97FBB1" w:rsidR="003551F3" w:rsidRPr="0016361A" w:rsidRDefault="003551F3" w:rsidP="003551F3">
            <w:pPr>
              <w:pStyle w:val="TAL"/>
            </w:pPr>
            <w:r>
              <w:t>An HTTP</w:t>
            </w:r>
            <w:r w:rsidRPr="00B06F7A">
              <w:t xml:space="preserve"> "Location" header that contains the resource URI of the created </w:t>
            </w:r>
            <w:r w:rsidR="00BA5095">
              <w:t>"</w:t>
            </w:r>
            <w:r>
              <w:t>Individual MBS User Data Ingest Session</w:t>
            </w:r>
            <w:r w:rsidR="00BA5095">
              <w:t>"</w:t>
            </w:r>
            <w:r>
              <w:t xml:space="preserve"> </w:t>
            </w:r>
            <w:r w:rsidRPr="00B06F7A">
              <w:t>resource</w:t>
            </w:r>
            <w:r>
              <w:t xml:space="preserve"> </w:t>
            </w:r>
            <w:r w:rsidR="00995324">
              <w:t xml:space="preserve">is </w:t>
            </w:r>
            <w:r>
              <w:t>also included.</w:t>
            </w:r>
          </w:p>
        </w:tc>
      </w:tr>
      <w:tr w:rsidR="008D3D70" w:rsidRPr="00B54FF5" w14:paraId="620CA78F" w14:textId="77777777" w:rsidTr="00A74FC3">
        <w:trPr>
          <w:jc w:val="center"/>
        </w:trPr>
        <w:tc>
          <w:tcPr>
            <w:tcW w:w="953" w:type="pct"/>
            <w:shd w:val="clear" w:color="auto" w:fill="auto"/>
            <w:vAlign w:val="center"/>
          </w:tcPr>
          <w:p w14:paraId="3CD62A3F" w14:textId="0E69859A" w:rsidR="008D3D70" w:rsidRDefault="008D3D70" w:rsidP="008D3D70">
            <w:pPr>
              <w:pStyle w:val="TAL"/>
            </w:pPr>
            <w:r>
              <w:rPr>
                <w:lang w:eastAsia="zh-CN"/>
              </w:rPr>
              <w:t>ProblemDetailsMBS</w:t>
            </w:r>
          </w:p>
        </w:tc>
        <w:tc>
          <w:tcPr>
            <w:tcW w:w="221" w:type="pct"/>
            <w:vAlign w:val="center"/>
          </w:tcPr>
          <w:p w14:paraId="7F1F8B26" w14:textId="0137125B" w:rsidR="008D3D70" w:rsidRPr="0016361A" w:rsidRDefault="008D3D70" w:rsidP="008D3D70">
            <w:pPr>
              <w:pStyle w:val="TAC"/>
            </w:pPr>
            <w:r w:rsidRPr="008B1C02">
              <w:rPr>
                <w:lang w:eastAsia="zh-CN"/>
              </w:rPr>
              <w:t>O</w:t>
            </w:r>
          </w:p>
        </w:tc>
        <w:tc>
          <w:tcPr>
            <w:tcW w:w="589" w:type="pct"/>
            <w:vAlign w:val="center"/>
          </w:tcPr>
          <w:p w14:paraId="782A2FF4" w14:textId="38C7E362" w:rsidR="008D3D70" w:rsidRDefault="008D3D70" w:rsidP="008D3D70">
            <w:pPr>
              <w:pStyle w:val="TAC"/>
            </w:pPr>
            <w:r w:rsidRPr="008B1C02">
              <w:rPr>
                <w:lang w:eastAsia="zh-CN"/>
              </w:rPr>
              <w:t>0..1</w:t>
            </w:r>
          </w:p>
        </w:tc>
        <w:tc>
          <w:tcPr>
            <w:tcW w:w="810" w:type="pct"/>
            <w:vAlign w:val="center"/>
          </w:tcPr>
          <w:p w14:paraId="057EAD4A" w14:textId="676AF487" w:rsidR="008D3D70" w:rsidRDefault="008D3D70" w:rsidP="008D3D70">
            <w:pPr>
              <w:pStyle w:val="TAL"/>
            </w:pPr>
            <w:r w:rsidRPr="008B1C02">
              <w:rPr>
                <w:lang w:eastAsia="zh-CN"/>
              </w:rPr>
              <w:t>400 Bad Request</w:t>
            </w:r>
          </w:p>
        </w:tc>
        <w:tc>
          <w:tcPr>
            <w:tcW w:w="2427" w:type="pct"/>
            <w:shd w:val="clear" w:color="auto" w:fill="auto"/>
            <w:vAlign w:val="center"/>
          </w:tcPr>
          <w:p w14:paraId="67CA96EB" w14:textId="0D33C0C1" w:rsidR="008D3D70" w:rsidRDefault="008D3D70" w:rsidP="008D3D70">
            <w:pPr>
              <w:pStyle w:val="TAL"/>
            </w:pPr>
            <w:r w:rsidRPr="008B1C02">
              <w:rPr>
                <w:lang w:eastAsia="zh-CN"/>
              </w:rPr>
              <w:t>(NOTE 2)</w:t>
            </w:r>
          </w:p>
        </w:tc>
      </w:tr>
      <w:tr w:rsidR="008D3D70" w:rsidRPr="00B54FF5" w14:paraId="0D81ED33" w14:textId="77777777" w:rsidTr="00A74FC3">
        <w:trPr>
          <w:jc w:val="center"/>
        </w:trPr>
        <w:tc>
          <w:tcPr>
            <w:tcW w:w="953" w:type="pct"/>
            <w:shd w:val="clear" w:color="auto" w:fill="auto"/>
            <w:vAlign w:val="center"/>
          </w:tcPr>
          <w:p w14:paraId="167CB5C2" w14:textId="15765A32" w:rsidR="008D3D70" w:rsidRDefault="008D3D70" w:rsidP="008D3D70">
            <w:pPr>
              <w:pStyle w:val="TAL"/>
            </w:pPr>
            <w:r>
              <w:rPr>
                <w:lang w:eastAsia="zh-CN"/>
              </w:rPr>
              <w:t>ProblemDetailsMBS</w:t>
            </w:r>
          </w:p>
        </w:tc>
        <w:tc>
          <w:tcPr>
            <w:tcW w:w="221" w:type="pct"/>
            <w:vAlign w:val="center"/>
          </w:tcPr>
          <w:p w14:paraId="49558B13" w14:textId="786EFED6" w:rsidR="008D3D70" w:rsidRPr="0016361A" w:rsidRDefault="008D3D70" w:rsidP="008D3D70">
            <w:pPr>
              <w:pStyle w:val="TAC"/>
            </w:pPr>
            <w:r w:rsidRPr="008B1C02">
              <w:rPr>
                <w:lang w:eastAsia="zh-CN"/>
              </w:rPr>
              <w:t>O</w:t>
            </w:r>
          </w:p>
        </w:tc>
        <w:tc>
          <w:tcPr>
            <w:tcW w:w="589" w:type="pct"/>
            <w:vAlign w:val="center"/>
          </w:tcPr>
          <w:p w14:paraId="71C52932" w14:textId="55334D4E" w:rsidR="008D3D70" w:rsidRDefault="008D3D70" w:rsidP="008D3D70">
            <w:pPr>
              <w:pStyle w:val="TAC"/>
            </w:pPr>
            <w:r w:rsidRPr="008B1C02">
              <w:rPr>
                <w:lang w:eastAsia="zh-CN"/>
              </w:rPr>
              <w:t>0..1</w:t>
            </w:r>
          </w:p>
        </w:tc>
        <w:tc>
          <w:tcPr>
            <w:tcW w:w="810" w:type="pct"/>
            <w:vAlign w:val="center"/>
          </w:tcPr>
          <w:p w14:paraId="33CA6671" w14:textId="2C298307" w:rsidR="008D3D70" w:rsidRDefault="008D3D70" w:rsidP="008D3D70">
            <w:pPr>
              <w:pStyle w:val="TAL"/>
            </w:pPr>
            <w:r w:rsidRPr="008B1C02">
              <w:rPr>
                <w:lang w:eastAsia="zh-CN"/>
              </w:rPr>
              <w:t>403 Forbidden</w:t>
            </w:r>
          </w:p>
        </w:tc>
        <w:tc>
          <w:tcPr>
            <w:tcW w:w="2427" w:type="pct"/>
            <w:shd w:val="clear" w:color="auto" w:fill="auto"/>
            <w:vAlign w:val="center"/>
          </w:tcPr>
          <w:p w14:paraId="76C8B984" w14:textId="4F946747" w:rsidR="008D3D70" w:rsidRDefault="008D3D70" w:rsidP="008D3D70">
            <w:pPr>
              <w:pStyle w:val="TAL"/>
            </w:pPr>
            <w:r w:rsidRPr="008B1C02">
              <w:rPr>
                <w:lang w:eastAsia="zh-CN"/>
              </w:rPr>
              <w:t>(NOTE 2)</w:t>
            </w:r>
          </w:p>
        </w:tc>
      </w:tr>
      <w:tr w:rsidR="008D3D70" w:rsidRPr="00B54FF5" w14:paraId="2985E624" w14:textId="77777777" w:rsidTr="00A74FC3">
        <w:trPr>
          <w:jc w:val="center"/>
        </w:trPr>
        <w:tc>
          <w:tcPr>
            <w:tcW w:w="953" w:type="pct"/>
            <w:shd w:val="clear" w:color="auto" w:fill="auto"/>
            <w:vAlign w:val="center"/>
          </w:tcPr>
          <w:p w14:paraId="4C7574E6" w14:textId="0B4AF06E" w:rsidR="008D3D70" w:rsidRDefault="008D3D70" w:rsidP="008D3D70">
            <w:pPr>
              <w:pStyle w:val="TAL"/>
            </w:pPr>
            <w:r>
              <w:rPr>
                <w:lang w:eastAsia="zh-CN"/>
              </w:rPr>
              <w:t>ProblemDetailsMBS</w:t>
            </w:r>
          </w:p>
        </w:tc>
        <w:tc>
          <w:tcPr>
            <w:tcW w:w="221" w:type="pct"/>
            <w:vAlign w:val="center"/>
          </w:tcPr>
          <w:p w14:paraId="51127E4F" w14:textId="54F65313" w:rsidR="008D3D70" w:rsidRPr="0016361A" w:rsidRDefault="008D3D70" w:rsidP="008D3D70">
            <w:pPr>
              <w:pStyle w:val="TAC"/>
            </w:pPr>
            <w:r w:rsidRPr="008B1C02">
              <w:rPr>
                <w:lang w:eastAsia="zh-CN"/>
              </w:rPr>
              <w:t>O</w:t>
            </w:r>
          </w:p>
        </w:tc>
        <w:tc>
          <w:tcPr>
            <w:tcW w:w="589" w:type="pct"/>
            <w:vAlign w:val="center"/>
          </w:tcPr>
          <w:p w14:paraId="4D8485F9" w14:textId="08DDD2B4" w:rsidR="008D3D70" w:rsidRDefault="008D3D70" w:rsidP="008D3D70">
            <w:pPr>
              <w:pStyle w:val="TAC"/>
            </w:pPr>
            <w:r w:rsidRPr="008B1C02">
              <w:rPr>
                <w:lang w:eastAsia="zh-CN"/>
              </w:rPr>
              <w:t>0..1</w:t>
            </w:r>
          </w:p>
        </w:tc>
        <w:tc>
          <w:tcPr>
            <w:tcW w:w="810" w:type="pct"/>
            <w:vAlign w:val="center"/>
          </w:tcPr>
          <w:p w14:paraId="70148329" w14:textId="40E8EBDA" w:rsidR="008D3D70" w:rsidRDefault="008D3D70" w:rsidP="008D3D70">
            <w:pPr>
              <w:pStyle w:val="TAL"/>
            </w:pPr>
            <w:r w:rsidRPr="008B1C02">
              <w:rPr>
                <w:lang w:eastAsia="zh-CN"/>
              </w:rPr>
              <w:t>404 Not Found</w:t>
            </w:r>
          </w:p>
        </w:tc>
        <w:tc>
          <w:tcPr>
            <w:tcW w:w="2427" w:type="pct"/>
            <w:shd w:val="clear" w:color="auto" w:fill="auto"/>
            <w:vAlign w:val="center"/>
          </w:tcPr>
          <w:p w14:paraId="5DF8B6B3" w14:textId="42ACE755" w:rsidR="008D3D70" w:rsidRDefault="008D3D70" w:rsidP="008D3D70">
            <w:pPr>
              <w:pStyle w:val="TAL"/>
            </w:pPr>
            <w:r w:rsidRPr="008B1C02">
              <w:rPr>
                <w:lang w:eastAsia="zh-CN"/>
              </w:rPr>
              <w:t>(NOTE 2)</w:t>
            </w:r>
          </w:p>
        </w:tc>
      </w:tr>
      <w:tr w:rsidR="003551F3" w:rsidRPr="00B54FF5" w14:paraId="6FC80D83" w14:textId="77777777" w:rsidTr="00856CA6">
        <w:trPr>
          <w:jc w:val="center"/>
        </w:trPr>
        <w:tc>
          <w:tcPr>
            <w:tcW w:w="5000" w:type="pct"/>
            <w:gridSpan w:val="5"/>
            <w:shd w:val="clear" w:color="auto" w:fill="auto"/>
            <w:vAlign w:val="center"/>
          </w:tcPr>
          <w:p w14:paraId="311E00B2" w14:textId="3AAAB3E5" w:rsidR="008D3D70" w:rsidRDefault="003551F3" w:rsidP="008D3D70">
            <w:pPr>
              <w:pStyle w:val="TAN"/>
            </w:pPr>
            <w:r w:rsidRPr="0016361A">
              <w:t>NOTE</w:t>
            </w:r>
            <w:r w:rsidR="008D3D70">
              <w:t> 1</w:t>
            </w:r>
            <w:r w:rsidRPr="0016361A">
              <w:t>:</w:t>
            </w:r>
            <w:r w:rsidRPr="0016361A">
              <w:rPr>
                <w:noProof/>
              </w:rPr>
              <w:tab/>
              <w:t xml:space="preserve">The manadatory </w:t>
            </w:r>
            <w:r w:rsidRPr="0016361A">
              <w:t>HTTP error status code</w:t>
            </w:r>
            <w:r w:rsidR="00BA5095">
              <w:t>s</w:t>
            </w:r>
            <w:r w:rsidRPr="0016361A">
              <w:t xml:space="preserve"> for the </w:t>
            </w:r>
            <w:r>
              <w:t>HTTP POST</w:t>
            </w:r>
            <w:r w:rsidRPr="0016361A">
              <w:t xml:space="preserve"> method listed in Table</w:t>
            </w:r>
            <w:r>
              <w:t> </w:t>
            </w:r>
            <w:r w:rsidRPr="0016361A">
              <w:t>5.2.7.1-1 of 3GPP TS 29.500 [4] also apply.</w:t>
            </w:r>
          </w:p>
          <w:p w14:paraId="3928DD8C" w14:textId="670D7AE3" w:rsidR="003551F3" w:rsidRPr="0016361A" w:rsidRDefault="008D3D70" w:rsidP="008D3D70">
            <w:pPr>
              <w:pStyle w:val="TAN"/>
            </w:pPr>
            <w:r w:rsidRPr="008B1C02">
              <w:t>NOTE 2:</w:t>
            </w:r>
            <w:r w:rsidRPr="008B1C02">
              <w:tab/>
              <w:t>Failure cases are described in clause </w:t>
            </w:r>
            <w:r>
              <w:t>6</w:t>
            </w:r>
            <w:r w:rsidRPr="008B1C02">
              <w:t>.</w:t>
            </w:r>
            <w:r>
              <w:t>2</w:t>
            </w:r>
            <w:r w:rsidRPr="008B1C02">
              <w:t>.7.</w:t>
            </w:r>
          </w:p>
        </w:tc>
      </w:tr>
    </w:tbl>
    <w:p w14:paraId="68BB49A2" w14:textId="77777777" w:rsidR="003551F3" w:rsidRDefault="003551F3" w:rsidP="003551F3"/>
    <w:p w14:paraId="7274BC0A" w14:textId="77777777" w:rsidR="003551F3" w:rsidRPr="00A04126" w:rsidRDefault="003551F3" w:rsidP="003551F3">
      <w:pPr>
        <w:pStyle w:val="TH"/>
        <w:rPr>
          <w:rFonts w:cs="Arial"/>
        </w:rPr>
      </w:pPr>
      <w:r w:rsidRPr="00A04126">
        <w:t>Table</w:t>
      </w:r>
      <w:r>
        <w:t> </w:t>
      </w:r>
      <w:r w:rsidRPr="00A04126">
        <w:t>6.</w:t>
      </w:r>
      <w:r>
        <w:t>2</w:t>
      </w:r>
      <w:r w:rsidRPr="00A04126">
        <w:t>.3.2.3.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3551F3" w:rsidRPr="00B54FF5" w14:paraId="68804D6A" w14:textId="77777777" w:rsidTr="00856CA6">
        <w:trPr>
          <w:jc w:val="center"/>
        </w:trPr>
        <w:tc>
          <w:tcPr>
            <w:tcW w:w="734" w:type="pct"/>
            <w:shd w:val="clear" w:color="auto" w:fill="C0C0C0"/>
            <w:vAlign w:val="center"/>
          </w:tcPr>
          <w:p w14:paraId="035EAF11" w14:textId="77777777" w:rsidR="003551F3" w:rsidRPr="0016361A" w:rsidRDefault="003551F3" w:rsidP="003551F3">
            <w:pPr>
              <w:pStyle w:val="TAH"/>
            </w:pPr>
            <w:r w:rsidRPr="0016361A">
              <w:t>Name</w:t>
            </w:r>
          </w:p>
        </w:tc>
        <w:tc>
          <w:tcPr>
            <w:tcW w:w="662" w:type="pct"/>
            <w:shd w:val="clear" w:color="auto" w:fill="C0C0C0"/>
            <w:vAlign w:val="center"/>
          </w:tcPr>
          <w:p w14:paraId="626ED426" w14:textId="77777777" w:rsidR="003551F3" w:rsidRPr="0016361A" w:rsidRDefault="003551F3" w:rsidP="003551F3">
            <w:pPr>
              <w:pStyle w:val="TAH"/>
            </w:pPr>
            <w:r w:rsidRPr="0016361A">
              <w:t>Data type</w:t>
            </w:r>
          </w:p>
        </w:tc>
        <w:tc>
          <w:tcPr>
            <w:tcW w:w="221" w:type="pct"/>
            <w:shd w:val="clear" w:color="auto" w:fill="C0C0C0"/>
            <w:vAlign w:val="center"/>
          </w:tcPr>
          <w:p w14:paraId="50CD9FC1" w14:textId="77777777" w:rsidR="003551F3" w:rsidRPr="0016361A" w:rsidRDefault="003551F3" w:rsidP="003551F3">
            <w:pPr>
              <w:pStyle w:val="TAH"/>
            </w:pPr>
            <w:r w:rsidRPr="0016361A">
              <w:t>P</w:t>
            </w:r>
          </w:p>
        </w:tc>
        <w:tc>
          <w:tcPr>
            <w:tcW w:w="589" w:type="pct"/>
            <w:shd w:val="clear" w:color="auto" w:fill="C0C0C0"/>
            <w:vAlign w:val="center"/>
          </w:tcPr>
          <w:p w14:paraId="7B7682CE" w14:textId="77777777" w:rsidR="003551F3" w:rsidRPr="0016361A" w:rsidRDefault="003551F3" w:rsidP="003551F3">
            <w:pPr>
              <w:pStyle w:val="TAH"/>
            </w:pPr>
            <w:r w:rsidRPr="0016361A">
              <w:t>Cardinality</w:t>
            </w:r>
          </w:p>
        </w:tc>
        <w:tc>
          <w:tcPr>
            <w:tcW w:w="2794" w:type="pct"/>
            <w:shd w:val="clear" w:color="auto" w:fill="C0C0C0"/>
            <w:vAlign w:val="center"/>
          </w:tcPr>
          <w:p w14:paraId="0C8514EC" w14:textId="77777777" w:rsidR="003551F3" w:rsidRPr="0016361A" w:rsidRDefault="003551F3" w:rsidP="003551F3">
            <w:pPr>
              <w:pStyle w:val="TAH"/>
            </w:pPr>
            <w:r w:rsidRPr="0016361A">
              <w:t>Description</w:t>
            </w:r>
          </w:p>
        </w:tc>
      </w:tr>
      <w:tr w:rsidR="003551F3" w:rsidRPr="00B54FF5" w14:paraId="496494D5" w14:textId="77777777" w:rsidTr="00856CA6">
        <w:trPr>
          <w:jc w:val="center"/>
        </w:trPr>
        <w:tc>
          <w:tcPr>
            <w:tcW w:w="734" w:type="pct"/>
            <w:shd w:val="clear" w:color="auto" w:fill="auto"/>
            <w:vAlign w:val="center"/>
          </w:tcPr>
          <w:p w14:paraId="1D26D7BE" w14:textId="77777777" w:rsidR="003551F3" w:rsidRPr="0016361A" w:rsidRDefault="003551F3" w:rsidP="003551F3">
            <w:pPr>
              <w:pStyle w:val="TAL"/>
            </w:pPr>
            <w:r>
              <w:t>Location</w:t>
            </w:r>
          </w:p>
        </w:tc>
        <w:tc>
          <w:tcPr>
            <w:tcW w:w="662" w:type="pct"/>
            <w:vAlign w:val="center"/>
          </w:tcPr>
          <w:p w14:paraId="762F4DA4" w14:textId="77777777" w:rsidR="003551F3" w:rsidRPr="0016361A" w:rsidRDefault="003551F3" w:rsidP="003551F3">
            <w:pPr>
              <w:pStyle w:val="TAL"/>
            </w:pPr>
            <w:r>
              <w:t>string</w:t>
            </w:r>
          </w:p>
        </w:tc>
        <w:tc>
          <w:tcPr>
            <w:tcW w:w="221" w:type="pct"/>
            <w:vAlign w:val="center"/>
          </w:tcPr>
          <w:p w14:paraId="0FC28092" w14:textId="77777777" w:rsidR="003551F3" w:rsidRPr="0016361A" w:rsidRDefault="003551F3" w:rsidP="003551F3">
            <w:pPr>
              <w:pStyle w:val="TAC"/>
            </w:pPr>
            <w:r>
              <w:t>M</w:t>
            </w:r>
          </w:p>
        </w:tc>
        <w:tc>
          <w:tcPr>
            <w:tcW w:w="589" w:type="pct"/>
            <w:vAlign w:val="center"/>
          </w:tcPr>
          <w:p w14:paraId="33CB1B69" w14:textId="77777777" w:rsidR="003551F3" w:rsidRPr="0016361A" w:rsidRDefault="003551F3" w:rsidP="003551F3">
            <w:pPr>
              <w:pStyle w:val="TAC"/>
            </w:pPr>
            <w:r>
              <w:t>1</w:t>
            </w:r>
          </w:p>
        </w:tc>
        <w:tc>
          <w:tcPr>
            <w:tcW w:w="2794" w:type="pct"/>
            <w:shd w:val="clear" w:color="auto" w:fill="auto"/>
            <w:vAlign w:val="center"/>
          </w:tcPr>
          <w:p w14:paraId="11E751BB" w14:textId="77777777" w:rsidR="003551F3" w:rsidRDefault="003551F3" w:rsidP="003551F3">
            <w:pPr>
              <w:pStyle w:val="TAL"/>
            </w:pPr>
            <w:r>
              <w:t>Contains the URI of the newly created resource, according to the structure:</w:t>
            </w:r>
          </w:p>
          <w:p w14:paraId="72372A74" w14:textId="579F47AC" w:rsidR="003551F3" w:rsidRPr="0016361A" w:rsidRDefault="003551F3" w:rsidP="003551F3">
            <w:pPr>
              <w:pStyle w:val="TAL"/>
            </w:pPr>
            <w:r w:rsidRPr="00426D34">
              <w:rPr>
                <w:lang w:eastAsia="zh-CN"/>
              </w:rPr>
              <w:t>{apiRoot}/nmbsf-mbs</w:t>
            </w:r>
            <w:r w:rsidR="00A9498D">
              <w:rPr>
                <w:lang w:eastAsia="zh-CN"/>
              </w:rPr>
              <w:t>-</w:t>
            </w:r>
            <w:r>
              <w:rPr>
                <w:lang w:eastAsia="zh-CN"/>
              </w:rPr>
              <w:t>u</w:t>
            </w:r>
            <w:r w:rsidRPr="00426D34">
              <w:rPr>
                <w:lang w:eastAsia="zh-CN"/>
              </w:rPr>
              <w:t>d</w:t>
            </w:r>
            <w:r w:rsidR="00A9498D">
              <w:rPr>
                <w:lang w:eastAsia="zh-CN"/>
              </w:rPr>
              <w:t>-</w:t>
            </w:r>
            <w:r>
              <w:rPr>
                <w:lang w:eastAsia="zh-CN"/>
              </w:rPr>
              <w:t>ing</w:t>
            </w:r>
            <w:r w:rsidR="00A9498D">
              <w:rPr>
                <w:lang w:eastAsia="zh-CN"/>
              </w:rPr>
              <w:t>est</w:t>
            </w:r>
            <w:r w:rsidRPr="00426D34">
              <w:rPr>
                <w:lang w:eastAsia="zh-CN"/>
              </w:rPr>
              <w:t>/&lt;apiVersion&gt;/sessions</w:t>
            </w:r>
            <w:r>
              <w:rPr>
                <w:lang w:eastAsia="zh-CN"/>
              </w:rPr>
              <w:t>/{sessionId}</w:t>
            </w:r>
          </w:p>
        </w:tc>
      </w:tr>
    </w:tbl>
    <w:p w14:paraId="32AE906A" w14:textId="77777777" w:rsidR="003551F3" w:rsidRPr="00A04126" w:rsidRDefault="003551F3" w:rsidP="003551F3"/>
    <w:p w14:paraId="6DE6EE99" w14:textId="77777777" w:rsidR="003551F3" w:rsidRDefault="003551F3" w:rsidP="003551F3">
      <w:pPr>
        <w:pStyle w:val="Heading5"/>
      </w:pPr>
      <w:bookmarkStart w:id="867" w:name="_Toc120609034"/>
      <w:bookmarkStart w:id="868" w:name="_Toc120657501"/>
      <w:bookmarkStart w:id="869" w:name="_Toc133407783"/>
      <w:bookmarkStart w:id="870" w:name="_Toc164876340"/>
      <w:bookmarkStart w:id="871" w:name="_Toc175416222"/>
      <w:r>
        <w:lastRenderedPageBreak/>
        <w:t>6.2.3.2.4</w:t>
      </w:r>
      <w:r>
        <w:tab/>
        <w:t>Resource Custom Operations</w:t>
      </w:r>
      <w:bookmarkEnd w:id="867"/>
      <w:bookmarkEnd w:id="868"/>
      <w:bookmarkEnd w:id="869"/>
      <w:bookmarkEnd w:id="870"/>
      <w:bookmarkEnd w:id="871"/>
    </w:p>
    <w:p w14:paraId="4F5C5758" w14:textId="77777777" w:rsidR="003551F3" w:rsidRDefault="003551F3" w:rsidP="003551F3">
      <w:r>
        <w:t>There are no resource custom operations defined for this resource in this release of the specification.</w:t>
      </w:r>
    </w:p>
    <w:p w14:paraId="248FBD3D" w14:textId="77777777" w:rsidR="003551F3" w:rsidRDefault="003551F3" w:rsidP="003551F3">
      <w:pPr>
        <w:pStyle w:val="Heading4"/>
      </w:pPr>
      <w:bookmarkStart w:id="872" w:name="_Toc120609035"/>
      <w:bookmarkStart w:id="873" w:name="_Toc120657502"/>
      <w:bookmarkStart w:id="874" w:name="_Toc133407784"/>
      <w:bookmarkStart w:id="875" w:name="_Toc164876341"/>
      <w:bookmarkStart w:id="876" w:name="_Toc175416223"/>
      <w:r>
        <w:t>6.2.3.3</w:t>
      </w:r>
      <w:r>
        <w:tab/>
        <w:t>Resource: Individual MBS User Data Ingest Session</w:t>
      </w:r>
      <w:bookmarkEnd w:id="872"/>
      <w:bookmarkEnd w:id="873"/>
      <w:bookmarkEnd w:id="874"/>
      <w:bookmarkEnd w:id="875"/>
      <w:bookmarkEnd w:id="876"/>
    </w:p>
    <w:p w14:paraId="395B80B6" w14:textId="77777777" w:rsidR="003551F3" w:rsidRDefault="003551F3" w:rsidP="003551F3">
      <w:pPr>
        <w:pStyle w:val="Heading5"/>
      </w:pPr>
      <w:bookmarkStart w:id="877" w:name="_Toc120609036"/>
      <w:bookmarkStart w:id="878" w:name="_Toc120657503"/>
      <w:bookmarkStart w:id="879" w:name="_Toc133407785"/>
      <w:bookmarkStart w:id="880" w:name="_Toc164876342"/>
      <w:bookmarkStart w:id="881" w:name="_Toc175416224"/>
      <w:r>
        <w:t>6.2.3.3.1</w:t>
      </w:r>
      <w:r>
        <w:tab/>
        <w:t>Description</w:t>
      </w:r>
      <w:bookmarkEnd w:id="877"/>
      <w:bookmarkEnd w:id="878"/>
      <w:bookmarkEnd w:id="879"/>
      <w:bookmarkEnd w:id="880"/>
      <w:bookmarkEnd w:id="881"/>
    </w:p>
    <w:p w14:paraId="06659EC3" w14:textId="7F3E441F" w:rsidR="003551F3" w:rsidRDefault="003551F3" w:rsidP="003551F3">
      <w:r>
        <w:t xml:space="preserve">This resource represents an </w:t>
      </w:r>
      <w:r w:rsidR="004F1906">
        <w:t>"</w:t>
      </w:r>
      <w:r>
        <w:t>Individual MBS User Data Ingest Session</w:t>
      </w:r>
      <w:r w:rsidR="004F1906">
        <w:t>"</w:t>
      </w:r>
      <w:r>
        <w:t xml:space="preserve"> resource managed by the MBSF.</w:t>
      </w:r>
    </w:p>
    <w:p w14:paraId="03884DC0" w14:textId="77777777" w:rsidR="003551F3" w:rsidRDefault="003551F3" w:rsidP="003551F3">
      <w:pPr>
        <w:pStyle w:val="Heading5"/>
      </w:pPr>
      <w:bookmarkStart w:id="882" w:name="_Toc120609037"/>
      <w:bookmarkStart w:id="883" w:name="_Toc120657504"/>
      <w:bookmarkStart w:id="884" w:name="_Toc133407786"/>
      <w:bookmarkStart w:id="885" w:name="_Toc164876343"/>
      <w:bookmarkStart w:id="886" w:name="_Toc175416225"/>
      <w:r>
        <w:t>6.2.3.3.2</w:t>
      </w:r>
      <w:r>
        <w:tab/>
        <w:t>Resource Definition</w:t>
      </w:r>
      <w:bookmarkEnd w:id="882"/>
      <w:bookmarkEnd w:id="883"/>
      <w:bookmarkEnd w:id="884"/>
      <w:bookmarkEnd w:id="885"/>
      <w:bookmarkEnd w:id="886"/>
    </w:p>
    <w:p w14:paraId="1F1B66FD" w14:textId="16BEEC3E" w:rsidR="003551F3" w:rsidRDefault="003551F3" w:rsidP="003551F3">
      <w:r>
        <w:t xml:space="preserve">Resource URI: </w:t>
      </w:r>
      <w:r w:rsidRPr="00426D34">
        <w:rPr>
          <w:b/>
          <w:noProof/>
        </w:rPr>
        <w:t>{apiRoot}/nmbsf-mbs</w:t>
      </w:r>
      <w:r w:rsidR="00304C79">
        <w:rPr>
          <w:b/>
          <w:noProof/>
        </w:rPr>
        <w:t>-</w:t>
      </w:r>
      <w:r>
        <w:rPr>
          <w:b/>
          <w:noProof/>
        </w:rPr>
        <w:t>u</w:t>
      </w:r>
      <w:r w:rsidRPr="00426D34">
        <w:rPr>
          <w:b/>
          <w:noProof/>
        </w:rPr>
        <w:t>d</w:t>
      </w:r>
      <w:r w:rsidR="00304C79">
        <w:rPr>
          <w:b/>
          <w:noProof/>
        </w:rPr>
        <w:t>-</w:t>
      </w:r>
      <w:r>
        <w:rPr>
          <w:b/>
          <w:noProof/>
        </w:rPr>
        <w:t>ing</w:t>
      </w:r>
      <w:r w:rsidR="00304C79">
        <w:rPr>
          <w:b/>
          <w:noProof/>
        </w:rPr>
        <w:t>est</w:t>
      </w:r>
      <w:r w:rsidRPr="00426D34">
        <w:rPr>
          <w:b/>
          <w:noProof/>
        </w:rPr>
        <w:t>/&lt;apiVersion&gt;/sessions</w:t>
      </w:r>
      <w:r>
        <w:rPr>
          <w:b/>
          <w:noProof/>
        </w:rPr>
        <w:t>/{sessionId}</w:t>
      </w:r>
    </w:p>
    <w:p w14:paraId="794AC023" w14:textId="77777777" w:rsidR="003551F3" w:rsidRDefault="003551F3" w:rsidP="003551F3">
      <w:pPr>
        <w:rPr>
          <w:rFonts w:ascii="Arial" w:hAnsi="Arial" w:cs="Arial"/>
        </w:rPr>
      </w:pPr>
      <w:r w:rsidRPr="00F112E4">
        <w:t>This resource shall support the resource URI variables defined in table 6.</w:t>
      </w:r>
      <w:r>
        <w:t>2</w:t>
      </w:r>
      <w:r w:rsidRPr="00F112E4">
        <w:t>.3.</w:t>
      </w:r>
      <w:r>
        <w:t>3</w:t>
      </w:r>
      <w:r w:rsidRPr="00F112E4">
        <w:t>.2-1.</w:t>
      </w:r>
    </w:p>
    <w:p w14:paraId="43BA02D0" w14:textId="77777777" w:rsidR="003551F3" w:rsidRDefault="003551F3" w:rsidP="003551F3">
      <w:pPr>
        <w:pStyle w:val="TH"/>
        <w:rPr>
          <w:rFonts w:cs="Arial"/>
        </w:rPr>
      </w:pPr>
      <w:r>
        <w:t>Table 6.2.3.3.2-1: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779608F1" w14:textId="77777777" w:rsidTr="00856CA6">
        <w:trPr>
          <w:jc w:val="center"/>
        </w:trPr>
        <w:tc>
          <w:tcPr>
            <w:tcW w:w="687" w:type="pct"/>
            <w:shd w:val="clear" w:color="000000" w:fill="C0C0C0"/>
            <w:vAlign w:val="center"/>
            <w:hideMark/>
          </w:tcPr>
          <w:p w14:paraId="520AC864" w14:textId="77777777" w:rsidR="003551F3" w:rsidRPr="0016361A" w:rsidRDefault="003551F3" w:rsidP="003551F3">
            <w:pPr>
              <w:pStyle w:val="TAH"/>
            </w:pPr>
            <w:r w:rsidRPr="0016361A">
              <w:t>Name</w:t>
            </w:r>
          </w:p>
        </w:tc>
        <w:tc>
          <w:tcPr>
            <w:tcW w:w="1039" w:type="pct"/>
            <w:shd w:val="clear" w:color="000000" w:fill="C0C0C0"/>
            <w:vAlign w:val="center"/>
          </w:tcPr>
          <w:p w14:paraId="02B69493" w14:textId="77777777" w:rsidR="003551F3" w:rsidRPr="0016361A" w:rsidRDefault="003551F3" w:rsidP="003551F3">
            <w:pPr>
              <w:pStyle w:val="TAH"/>
            </w:pPr>
            <w:r w:rsidRPr="0016361A">
              <w:t>Data type</w:t>
            </w:r>
          </w:p>
        </w:tc>
        <w:tc>
          <w:tcPr>
            <w:tcW w:w="3274" w:type="pct"/>
            <w:shd w:val="clear" w:color="000000" w:fill="C0C0C0"/>
            <w:vAlign w:val="center"/>
            <w:hideMark/>
          </w:tcPr>
          <w:p w14:paraId="316E82A0" w14:textId="77777777" w:rsidR="003551F3" w:rsidRPr="0016361A" w:rsidRDefault="003551F3" w:rsidP="003551F3">
            <w:pPr>
              <w:pStyle w:val="TAH"/>
            </w:pPr>
            <w:r w:rsidRPr="0016361A">
              <w:t>Definition</w:t>
            </w:r>
          </w:p>
        </w:tc>
      </w:tr>
      <w:tr w:rsidR="003551F3" w:rsidRPr="00B54FF5" w14:paraId="18CCBAA9" w14:textId="77777777" w:rsidTr="00856CA6">
        <w:trPr>
          <w:jc w:val="center"/>
        </w:trPr>
        <w:tc>
          <w:tcPr>
            <w:tcW w:w="687" w:type="pct"/>
            <w:vAlign w:val="center"/>
            <w:hideMark/>
          </w:tcPr>
          <w:p w14:paraId="51E20E12" w14:textId="77777777" w:rsidR="003551F3" w:rsidRPr="0016361A" w:rsidRDefault="003551F3" w:rsidP="003551F3">
            <w:pPr>
              <w:pStyle w:val="TAL"/>
            </w:pPr>
            <w:r w:rsidRPr="0016361A">
              <w:t>apiRoot</w:t>
            </w:r>
          </w:p>
        </w:tc>
        <w:tc>
          <w:tcPr>
            <w:tcW w:w="1039" w:type="pct"/>
            <w:vAlign w:val="center"/>
          </w:tcPr>
          <w:p w14:paraId="6842A094" w14:textId="77777777" w:rsidR="003551F3" w:rsidRPr="0016361A" w:rsidRDefault="003551F3" w:rsidP="003551F3">
            <w:pPr>
              <w:pStyle w:val="TAL"/>
            </w:pPr>
            <w:r w:rsidRPr="0016361A">
              <w:t>string</w:t>
            </w:r>
          </w:p>
        </w:tc>
        <w:tc>
          <w:tcPr>
            <w:tcW w:w="3274" w:type="pct"/>
            <w:vAlign w:val="center"/>
            <w:hideMark/>
          </w:tcPr>
          <w:p w14:paraId="5F173803"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r w:rsidR="003551F3" w:rsidRPr="00B54FF5" w14:paraId="1CB6BB83" w14:textId="77777777" w:rsidTr="00856CA6">
        <w:trPr>
          <w:jc w:val="center"/>
        </w:trPr>
        <w:tc>
          <w:tcPr>
            <w:tcW w:w="687" w:type="pct"/>
            <w:vAlign w:val="center"/>
          </w:tcPr>
          <w:p w14:paraId="0121AAA2" w14:textId="77777777" w:rsidR="003551F3" w:rsidRPr="0016361A" w:rsidRDefault="003551F3" w:rsidP="003551F3">
            <w:pPr>
              <w:pStyle w:val="TAL"/>
            </w:pPr>
            <w:r>
              <w:t>sessionId</w:t>
            </w:r>
          </w:p>
        </w:tc>
        <w:tc>
          <w:tcPr>
            <w:tcW w:w="1039" w:type="pct"/>
            <w:vAlign w:val="center"/>
          </w:tcPr>
          <w:p w14:paraId="039BB60A" w14:textId="77777777" w:rsidR="003551F3" w:rsidRPr="0016361A" w:rsidRDefault="003551F3" w:rsidP="003551F3">
            <w:pPr>
              <w:pStyle w:val="TAL"/>
            </w:pPr>
            <w:r>
              <w:t>string</w:t>
            </w:r>
          </w:p>
        </w:tc>
        <w:tc>
          <w:tcPr>
            <w:tcW w:w="3274" w:type="pct"/>
            <w:vAlign w:val="center"/>
          </w:tcPr>
          <w:p w14:paraId="07A33F0E" w14:textId="0E29B3B6" w:rsidR="003551F3" w:rsidRPr="0016361A" w:rsidRDefault="003551F3" w:rsidP="003551F3">
            <w:pPr>
              <w:pStyle w:val="TAL"/>
            </w:pPr>
            <w:r>
              <w:t xml:space="preserve">Represents the unique identifier of the </w:t>
            </w:r>
            <w:r w:rsidR="001F1DDE">
              <w:t>"</w:t>
            </w:r>
            <w:r w:rsidR="004F1906">
              <w:t>I</w:t>
            </w:r>
            <w:r>
              <w:t>ndividual MBS User Data Ingest Session</w:t>
            </w:r>
            <w:r w:rsidR="001F1DDE">
              <w:t>"</w:t>
            </w:r>
            <w:r>
              <w:t xml:space="preserve"> resource</w:t>
            </w:r>
            <w:r w:rsidR="00FB6636">
              <w:t>,</w:t>
            </w:r>
            <w:r>
              <w:t xml:space="preserve"> assigned by the MBSF.</w:t>
            </w:r>
          </w:p>
        </w:tc>
      </w:tr>
    </w:tbl>
    <w:p w14:paraId="2944465F" w14:textId="77777777" w:rsidR="003551F3" w:rsidRPr="00384E92" w:rsidRDefault="003551F3" w:rsidP="003551F3"/>
    <w:p w14:paraId="3B4C75E4" w14:textId="77777777" w:rsidR="003551F3" w:rsidRDefault="003551F3" w:rsidP="003551F3">
      <w:pPr>
        <w:pStyle w:val="Heading5"/>
      </w:pPr>
      <w:bookmarkStart w:id="887" w:name="_Toc120609038"/>
      <w:bookmarkStart w:id="888" w:name="_Toc120657505"/>
      <w:bookmarkStart w:id="889" w:name="_Toc133407787"/>
      <w:bookmarkStart w:id="890" w:name="_Toc164876344"/>
      <w:bookmarkStart w:id="891" w:name="_Toc175416226"/>
      <w:r>
        <w:t>6.2.3.3.3</w:t>
      </w:r>
      <w:r>
        <w:tab/>
        <w:t>Resource Standard Methods</w:t>
      </w:r>
      <w:bookmarkEnd w:id="887"/>
      <w:bookmarkEnd w:id="888"/>
      <w:bookmarkEnd w:id="889"/>
      <w:bookmarkEnd w:id="890"/>
      <w:bookmarkEnd w:id="891"/>
    </w:p>
    <w:p w14:paraId="7F537B53" w14:textId="77777777" w:rsidR="003551F3" w:rsidRPr="00384E92" w:rsidRDefault="003551F3" w:rsidP="003551F3">
      <w:pPr>
        <w:pStyle w:val="Heading6"/>
      </w:pPr>
      <w:bookmarkStart w:id="892" w:name="_Toc120609039"/>
      <w:bookmarkStart w:id="893" w:name="_Toc120657506"/>
      <w:bookmarkStart w:id="894" w:name="_Toc133407788"/>
      <w:bookmarkStart w:id="895" w:name="_Toc164876345"/>
      <w:bookmarkStart w:id="896" w:name="_Toc175416227"/>
      <w:r w:rsidRPr="00384E92">
        <w:t>6.</w:t>
      </w:r>
      <w:r>
        <w:t>2.3.3.3</w:t>
      </w:r>
      <w:r w:rsidRPr="00384E92">
        <w:t>.1</w:t>
      </w:r>
      <w:r w:rsidRPr="00384E92">
        <w:tab/>
      </w:r>
      <w:r>
        <w:t>GET</w:t>
      </w:r>
      <w:bookmarkEnd w:id="892"/>
      <w:bookmarkEnd w:id="893"/>
      <w:bookmarkEnd w:id="894"/>
      <w:bookmarkEnd w:id="895"/>
      <w:bookmarkEnd w:id="896"/>
    </w:p>
    <w:p w14:paraId="40AF14A4" w14:textId="0AA954E7" w:rsidR="003551F3" w:rsidRDefault="003551F3" w:rsidP="003551F3">
      <w:r>
        <w:rPr>
          <w:noProof/>
          <w:lang w:eastAsia="zh-CN"/>
        </w:rPr>
        <w:t xml:space="preserve">The GET method allows an NF service consumer (e.g. AF, NEF) to retrieve an existing </w:t>
      </w:r>
      <w:r w:rsidR="001124EB">
        <w:t>"</w:t>
      </w:r>
      <w:r>
        <w:rPr>
          <w:noProof/>
          <w:lang w:eastAsia="zh-CN"/>
        </w:rPr>
        <w:t xml:space="preserve">Individual </w:t>
      </w:r>
      <w:r>
        <w:t>MBS User Data Ingest Session</w:t>
      </w:r>
      <w:r w:rsidR="001124EB">
        <w:t>"</w:t>
      </w:r>
      <w:r>
        <w:t xml:space="preserve"> resource</w:t>
      </w:r>
      <w:r>
        <w:rPr>
          <w:noProof/>
          <w:lang w:eastAsia="zh-CN"/>
        </w:rPr>
        <w:t xml:space="preserve"> managed by the MBSF</w:t>
      </w:r>
      <w:r>
        <w:t>.</w:t>
      </w:r>
    </w:p>
    <w:p w14:paraId="17B7AA3A" w14:textId="77777777" w:rsidR="003551F3" w:rsidRDefault="003551F3" w:rsidP="003551F3">
      <w:r>
        <w:t>This method shall support the URI query parameters specified in table 6.2.3.3.3.1-1.</w:t>
      </w:r>
    </w:p>
    <w:p w14:paraId="7C0A33F4" w14:textId="77777777" w:rsidR="003551F3" w:rsidRPr="00384E92" w:rsidRDefault="003551F3" w:rsidP="003551F3">
      <w:pPr>
        <w:pStyle w:val="TH"/>
        <w:rPr>
          <w:rFonts w:cs="Arial"/>
        </w:rPr>
      </w:pPr>
      <w:r w:rsidRPr="00384E92">
        <w:t>Table</w:t>
      </w:r>
      <w:r>
        <w:t> </w:t>
      </w:r>
      <w:r w:rsidRPr="00384E92">
        <w:t>6.</w:t>
      </w:r>
      <w:r>
        <w:t>2.3.3.3.1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1F06B709" w14:textId="77777777" w:rsidTr="00856CA6">
        <w:trPr>
          <w:jc w:val="center"/>
        </w:trPr>
        <w:tc>
          <w:tcPr>
            <w:tcW w:w="825" w:type="pct"/>
            <w:shd w:val="clear" w:color="auto" w:fill="C0C0C0"/>
            <w:vAlign w:val="center"/>
          </w:tcPr>
          <w:p w14:paraId="2E782362" w14:textId="77777777" w:rsidR="003551F3" w:rsidRPr="0016361A" w:rsidRDefault="003551F3" w:rsidP="003551F3">
            <w:pPr>
              <w:pStyle w:val="TAH"/>
            </w:pPr>
            <w:r w:rsidRPr="0016361A">
              <w:t>Name</w:t>
            </w:r>
          </w:p>
        </w:tc>
        <w:tc>
          <w:tcPr>
            <w:tcW w:w="731" w:type="pct"/>
            <w:shd w:val="clear" w:color="auto" w:fill="C0C0C0"/>
            <w:vAlign w:val="center"/>
          </w:tcPr>
          <w:p w14:paraId="51F2374C" w14:textId="77777777" w:rsidR="003551F3" w:rsidRPr="0016361A" w:rsidRDefault="003551F3" w:rsidP="003551F3">
            <w:pPr>
              <w:pStyle w:val="TAH"/>
            </w:pPr>
            <w:r w:rsidRPr="0016361A">
              <w:t>Data type</w:t>
            </w:r>
          </w:p>
        </w:tc>
        <w:tc>
          <w:tcPr>
            <w:tcW w:w="215" w:type="pct"/>
            <w:shd w:val="clear" w:color="auto" w:fill="C0C0C0"/>
            <w:vAlign w:val="center"/>
          </w:tcPr>
          <w:p w14:paraId="54405080" w14:textId="77777777" w:rsidR="003551F3" w:rsidRPr="0016361A" w:rsidRDefault="003551F3" w:rsidP="003551F3">
            <w:pPr>
              <w:pStyle w:val="TAH"/>
            </w:pPr>
            <w:r w:rsidRPr="0016361A">
              <w:t>P</w:t>
            </w:r>
          </w:p>
        </w:tc>
        <w:tc>
          <w:tcPr>
            <w:tcW w:w="580" w:type="pct"/>
            <w:shd w:val="clear" w:color="auto" w:fill="C0C0C0"/>
            <w:vAlign w:val="center"/>
          </w:tcPr>
          <w:p w14:paraId="425D1BF0" w14:textId="77777777" w:rsidR="003551F3" w:rsidRPr="0016361A" w:rsidRDefault="003551F3" w:rsidP="003551F3">
            <w:pPr>
              <w:pStyle w:val="TAH"/>
            </w:pPr>
            <w:r w:rsidRPr="0016361A">
              <w:t>Cardinality</w:t>
            </w:r>
          </w:p>
        </w:tc>
        <w:tc>
          <w:tcPr>
            <w:tcW w:w="1852" w:type="pct"/>
            <w:shd w:val="clear" w:color="auto" w:fill="C0C0C0"/>
            <w:vAlign w:val="center"/>
          </w:tcPr>
          <w:p w14:paraId="09058D13" w14:textId="77777777" w:rsidR="003551F3" w:rsidRPr="0016361A" w:rsidRDefault="003551F3" w:rsidP="003551F3">
            <w:pPr>
              <w:pStyle w:val="TAH"/>
            </w:pPr>
            <w:r w:rsidRPr="0016361A">
              <w:t>Description</w:t>
            </w:r>
          </w:p>
        </w:tc>
        <w:tc>
          <w:tcPr>
            <w:tcW w:w="796" w:type="pct"/>
            <w:shd w:val="clear" w:color="auto" w:fill="C0C0C0"/>
            <w:vAlign w:val="center"/>
          </w:tcPr>
          <w:p w14:paraId="3501BEEF" w14:textId="77777777" w:rsidR="003551F3" w:rsidRPr="0016361A" w:rsidRDefault="003551F3" w:rsidP="003551F3">
            <w:pPr>
              <w:pStyle w:val="TAH"/>
            </w:pPr>
            <w:r w:rsidRPr="0016361A">
              <w:t>Applicability</w:t>
            </w:r>
          </w:p>
        </w:tc>
      </w:tr>
      <w:tr w:rsidR="003551F3" w:rsidRPr="00B54FF5" w14:paraId="71358BD0" w14:textId="77777777" w:rsidTr="00856CA6">
        <w:trPr>
          <w:jc w:val="center"/>
        </w:trPr>
        <w:tc>
          <w:tcPr>
            <w:tcW w:w="825" w:type="pct"/>
            <w:shd w:val="clear" w:color="auto" w:fill="auto"/>
            <w:vAlign w:val="center"/>
          </w:tcPr>
          <w:p w14:paraId="5FA8906F" w14:textId="77777777" w:rsidR="003551F3" w:rsidRPr="0016361A" w:rsidRDefault="003551F3" w:rsidP="003551F3">
            <w:pPr>
              <w:pStyle w:val="TAL"/>
            </w:pPr>
            <w:r w:rsidRPr="0016361A">
              <w:t>n/a</w:t>
            </w:r>
          </w:p>
        </w:tc>
        <w:tc>
          <w:tcPr>
            <w:tcW w:w="731" w:type="pct"/>
            <w:vAlign w:val="center"/>
          </w:tcPr>
          <w:p w14:paraId="60B9ED0E" w14:textId="77777777" w:rsidR="003551F3" w:rsidRPr="0016361A" w:rsidRDefault="003551F3" w:rsidP="003551F3">
            <w:pPr>
              <w:pStyle w:val="TAL"/>
            </w:pPr>
          </w:p>
        </w:tc>
        <w:tc>
          <w:tcPr>
            <w:tcW w:w="215" w:type="pct"/>
            <w:vAlign w:val="center"/>
          </w:tcPr>
          <w:p w14:paraId="57C82028" w14:textId="77777777" w:rsidR="003551F3" w:rsidRPr="0016361A" w:rsidRDefault="003551F3" w:rsidP="003551F3">
            <w:pPr>
              <w:pStyle w:val="TAC"/>
            </w:pPr>
          </w:p>
        </w:tc>
        <w:tc>
          <w:tcPr>
            <w:tcW w:w="580" w:type="pct"/>
            <w:vAlign w:val="center"/>
          </w:tcPr>
          <w:p w14:paraId="338671DA" w14:textId="77777777" w:rsidR="003551F3" w:rsidRPr="0016361A" w:rsidRDefault="003551F3" w:rsidP="003551F3">
            <w:pPr>
              <w:pStyle w:val="TAC"/>
            </w:pPr>
          </w:p>
        </w:tc>
        <w:tc>
          <w:tcPr>
            <w:tcW w:w="1852" w:type="pct"/>
            <w:shd w:val="clear" w:color="auto" w:fill="auto"/>
            <w:vAlign w:val="center"/>
          </w:tcPr>
          <w:p w14:paraId="47CA916F" w14:textId="77777777" w:rsidR="003551F3" w:rsidRPr="0016361A" w:rsidRDefault="003551F3" w:rsidP="003551F3">
            <w:pPr>
              <w:pStyle w:val="TAL"/>
            </w:pPr>
          </w:p>
        </w:tc>
        <w:tc>
          <w:tcPr>
            <w:tcW w:w="796" w:type="pct"/>
          </w:tcPr>
          <w:p w14:paraId="413A35FA" w14:textId="77777777" w:rsidR="003551F3" w:rsidRPr="0016361A" w:rsidRDefault="003551F3" w:rsidP="003551F3">
            <w:pPr>
              <w:pStyle w:val="TAL"/>
            </w:pPr>
          </w:p>
        </w:tc>
      </w:tr>
    </w:tbl>
    <w:p w14:paraId="2E419C28" w14:textId="77777777" w:rsidR="003551F3" w:rsidRDefault="003551F3" w:rsidP="003551F3"/>
    <w:p w14:paraId="26106C18" w14:textId="77777777" w:rsidR="003551F3" w:rsidRPr="00384E92" w:rsidRDefault="003551F3" w:rsidP="003551F3">
      <w:r>
        <w:t>This method shall support the request data structures specified in table 6.2.3.3.3.1-2 and the response data structures and response codes specified in table 6.2.3.3.3.1-3.</w:t>
      </w:r>
    </w:p>
    <w:p w14:paraId="5F0FAC15" w14:textId="77777777" w:rsidR="003551F3" w:rsidRPr="001769FF" w:rsidRDefault="003551F3" w:rsidP="003551F3">
      <w:pPr>
        <w:pStyle w:val="TH"/>
      </w:pPr>
      <w:r w:rsidRPr="001769FF">
        <w:t>Table</w:t>
      </w:r>
      <w:r>
        <w:t> </w:t>
      </w:r>
      <w:r w:rsidRPr="001769FF">
        <w:t>6.</w:t>
      </w:r>
      <w:r>
        <w:t>2.3.3.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0214F37C" w14:textId="77777777" w:rsidTr="00856CA6">
        <w:trPr>
          <w:jc w:val="center"/>
        </w:trPr>
        <w:tc>
          <w:tcPr>
            <w:tcW w:w="1627" w:type="dxa"/>
            <w:shd w:val="clear" w:color="auto" w:fill="C0C0C0"/>
            <w:vAlign w:val="center"/>
          </w:tcPr>
          <w:p w14:paraId="774999E3" w14:textId="77777777" w:rsidR="003551F3" w:rsidRPr="0016361A" w:rsidRDefault="003551F3" w:rsidP="003551F3">
            <w:pPr>
              <w:pStyle w:val="TAH"/>
            </w:pPr>
            <w:r w:rsidRPr="0016361A">
              <w:t>Data type</w:t>
            </w:r>
          </w:p>
        </w:tc>
        <w:tc>
          <w:tcPr>
            <w:tcW w:w="425" w:type="dxa"/>
            <w:shd w:val="clear" w:color="auto" w:fill="C0C0C0"/>
            <w:vAlign w:val="center"/>
          </w:tcPr>
          <w:p w14:paraId="5DA187C2" w14:textId="77777777" w:rsidR="003551F3" w:rsidRPr="0016361A" w:rsidRDefault="003551F3" w:rsidP="003551F3">
            <w:pPr>
              <w:pStyle w:val="TAH"/>
            </w:pPr>
            <w:r w:rsidRPr="0016361A">
              <w:t>P</w:t>
            </w:r>
          </w:p>
        </w:tc>
        <w:tc>
          <w:tcPr>
            <w:tcW w:w="1276" w:type="dxa"/>
            <w:shd w:val="clear" w:color="auto" w:fill="C0C0C0"/>
            <w:vAlign w:val="center"/>
          </w:tcPr>
          <w:p w14:paraId="18E205B4" w14:textId="77777777" w:rsidR="003551F3" w:rsidRPr="0016361A" w:rsidRDefault="003551F3" w:rsidP="003551F3">
            <w:pPr>
              <w:pStyle w:val="TAH"/>
            </w:pPr>
            <w:r w:rsidRPr="0016361A">
              <w:t>Cardinality</w:t>
            </w:r>
          </w:p>
        </w:tc>
        <w:tc>
          <w:tcPr>
            <w:tcW w:w="6447" w:type="dxa"/>
            <w:shd w:val="clear" w:color="auto" w:fill="C0C0C0"/>
            <w:vAlign w:val="center"/>
          </w:tcPr>
          <w:p w14:paraId="32019745" w14:textId="77777777" w:rsidR="003551F3" w:rsidRPr="0016361A" w:rsidRDefault="003551F3" w:rsidP="003551F3">
            <w:pPr>
              <w:pStyle w:val="TAH"/>
            </w:pPr>
            <w:r w:rsidRPr="0016361A">
              <w:t>Description</w:t>
            </w:r>
          </w:p>
        </w:tc>
      </w:tr>
      <w:tr w:rsidR="003551F3" w:rsidRPr="00B54FF5" w14:paraId="4B810397" w14:textId="77777777" w:rsidTr="00856CA6">
        <w:trPr>
          <w:jc w:val="center"/>
        </w:trPr>
        <w:tc>
          <w:tcPr>
            <w:tcW w:w="1627" w:type="dxa"/>
            <w:shd w:val="clear" w:color="auto" w:fill="auto"/>
            <w:vAlign w:val="center"/>
          </w:tcPr>
          <w:p w14:paraId="78CD7F1C" w14:textId="77777777" w:rsidR="003551F3" w:rsidRPr="0016361A" w:rsidRDefault="003551F3" w:rsidP="003551F3">
            <w:pPr>
              <w:pStyle w:val="TAL"/>
            </w:pPr>
            <w:r w:rsidRPr="0016361A">
              <w:t>n/a</w:t>
            </w:r>
          </w:p>
        </w:tc>
        <w:tc>
          <w:tcPr>
            <w:tcW w:w="425" w:type="dxa"/>
            <w:vAlign w:val="center"/>
          </w:tcPr>
          <w:p w14:paraId="7E9255AC" w14:textId="77777777" w:rsidR="003551F3" w:rsidRPr="0016361A" w:rsidRDefault="003551F3" w:rsidP="003551F3">
            <w:pPr>
              <w:pStyle w:val="TAC"/>
            </w:pPr>
          </w:p>
        </w:tc>
        <w:tc>
          <w:tcPr>
            <w:tcW w:w="1276" w:type="dxa"/>
            <w:vAlign w:val="center"/>
          </w:tcPr>
          <w:p w14:paraId="4EEDAC08" w14:textId="77777777" w:rsidR="003551F3" w:rsidRPr="0016361A" w:rsidRDefault="003551F3" w:rsidP="003551F3">
            <w:pPr>
              <w:pStyle w:val="TAC"/>
            </w:pPr>
          </w:p>
        </w:tc>
        <w:tc>
          <w:tcPr>
            <w:tcW w:w="6447" w:type="dxa"/>
            <w:shd w:val="clear" w:color="auto" w:fill="auto"/>
            <w:vAlign w:val="center"/>
          </w:tcPr>
          <w:p w14:paraId="0EED9530" w14:textId="77777777" w:rsidR="003551F3" w:rsidRPr="0016361A" w:rsidRDefault="003551F3" w:rsidP="003551F3">
            <w:pPr>
              <w:pStyle w:val="TAL"/>
            </w:pPr>
          </w:p>
        </w:tc>
      </w:tr>
    </w:tbl>
    <w:p w14:paraId="2F7397B1" w14:textId="77777777" w:rsidR="003551F3" w:rsidRDefault="003551F3" w:rsidP="003551F3"/>
    <w:p w14:paraId="008F20FE" w14:textId="77777777" w:rsidR="003551F3" w:rsidRPr="001769FF" w:rsidRDefault="003551F3" w:rsidP="003551F3">
      <w:pPr>
        <w:pStyle w:val="TH"/>
      </w:pPr>
      <w:r w:rsidRPr="001769FF">
        <w:lastRenderedPageBreak/>
        <w:t>Table</w:t>
      </w:r>
      <w:r>
        <w:t> </w:t>
      </w:r>
      <w:r w:rsidRPr="001769FF">
        <w:t>6.</w:t>
      </w:r>
      <w:r>
        <w:t>2.3.3.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3551F3" w:rsidRPr="00B54FF5" w14:paraId="527384CF" w14:textId="77777777" w:rsidTr="006A1C63">
        <w:trPr>
          <w:jc w:val="center"/>
        </w:trPr>
        <w:tc>
          <w:tcPr>
            <w:tcW w:w="955" w:type="pct"/>
            <w:shd w:val="clear" w:color="auto" w:fill="C0C0C0"/>
            <w:vAlign w:val="center"/>
          </w:tcPr>
          <w:p w14:paraId="0DF172E3" w14:textId="77777777" w:rsidR="003551F3" w:rsidRPr="0016361A" w:rsidRDefault="003551F3" w:rsidP="003551F3">
            <w:pPr>
              <w:pStyle w:val="TAH"/>
            </w:pPr>
            <w:r w:rsidRPr="0016361A">
              <w:t>Data type</w:t>
            </w:r>
          </w:p>
        </w:tc>
        <w:tc>
          <w:tcPr>
            <w:tcW w:w="221" w:type="pct"/>
            <w:shd w:val="clear" w:color="auto" w:fill="C0C0C0"/>
            <w:vAlign w:val="center"/>
          </w:tcPr>
          <w:p w14:paraId="02D1344E" w14:textId="77777777" w:rsidR="003551F3" w:rsidRPr="0016361A" w:rsidRDefault="003551F3" w:rsidP="003551F3">
            <w:pPr>
              <w:pStyle w:val="TAH"/>
            </w:pPr>
            <w:r w:rsidRPr="0016361A">
              <w:t>P</w:t>
            </w:r>
          </w:p>
        </w:tc>
        <w:tc>
          <w:tcPr>
            <w:tcW w:w="589" w:type="pct"/>
            <w:shd w:val="clear" w:color="auto" w:fill="C0C0C0"/>
            <w:vAlign w:val="center"/>
          </w:tcPr>
          <w:p w14:paraId="2ED0380A" w14:textId="77777777" w:rsidR="003551F3" w:rsidRPr="0016361A" w:rsidRDefault="003551F3" w:rsidP="003551F3">
            <w:pPr>
              <w:pStyle w:val="TAH"/>
            </w:pPr>
            <w:r w:rsidRPr="0016361A">
              <w:t>Cardinality</w:t>
            </w:r>
          </w:p>
        </w:tc>
        <w:tc>
          <w:tcPr>
            <w:tcW w:w="735" w:type="pct"/>
            <w:shd w:val="clear" w:color="auto" w:fill="C0C0C0"/>
            <w:vAlign w:val="center"/>
          </w:tcPr>
          <w:p w14:paraId="0502B377" w14:textId="77777777" w:rsidR="003551F3" w:rsidRPr="0016361A" w:rsidRDefault="003551F3" w:rsidP="003551F3">
            <w:pPr>
              <w:pStyle w:val="TAH"/>
            </w:pPr>
            <w:r w:rsidRPr="0016361A">
              <w:t>Response</w:t>
            </w:r>
          </w:p>
          <w:p w14:paraId="53AB8434" w14:textId="77777777" w:rsidR="003551F3" w:rsidRPr="0016361A" w:rsidRDefault="003551F3" w:rsidP="003551F3">
            <w:pPr>
              <w:pStyle w:val="TAH"/>
            </w:pPr>
            <w:r w:rsidRPr="0016361A">
              <w:t>codes</w:t>
            </w:r>
          </w:p>
        </w:tc>
        <w:tc>
          <w:tcPr>
            <w:tcW w:w="2500" w:type="pct"/>
            <w:shd w:val="clear" w:color="auto" w:fill="C0C0C0"/>
            <w:vAlign w:val="center"/>
          </w:tcPr>
          <w:p w14:paraId="75FBA846" w14:textId="77777777" w:rsidR="003551F3" w:rsidRPr="0016361A" w:rsidRDefault="003551F3" w:rsidP="003551F3">
            <w:pPr>
              <w:pStyle w:val="TAH"/>
            </w:pPr>
            <w:r w:rsidRPr="0016361A">
              <w:t>Description</w:t>
            </w:r>
          </w:p>
        </w:tc>
      </w:tr>
      <w:tr w:rsidR="003551F3" w:rsidRPr="00B54FF5" w14:paraId="3F3ADD42" w14:textId="77777777" w:rsidTr="006A1C63">
        <w:trPr>
          <w:jc w:val="center"/>
        </w:trPr>
        <w:tc>
          <w:tcPr>
            <w:tcW w:w="955" w:type="pct"/>
            <w:shd w:val="clear" w:color="auto" w:fill="auto"/>
            <w:vAlign w:val="center"/>
          </w:tcPr>
          <w:p w14:paraId="34BACAF2" w14:textId="77777777" w:rsidR="003551F3" w:rsidRPr="0016361A" w:rsidRDefault="003551F3" w:rsidP="003551F3">
            <w:pPr>
              <w:pStyle w:val="TAL"/>
            </w:pPr>
            <w:r>
              <w:t>MBSUserDataIngSession</w:t>
            </w:r>
          </w:p>
        </w:tc>
        <w:tc>
          <w:tcPr>
            <w:tcW w:w="221" w:type="pct"/>
            <w:vAlign w:val="center"/>
          </w:tcPr>
          <w:p w14:paraId="7D088645" w14:textId="77777777" w:rsidR="003551F3" w:rsidRPr="0016361A" w:rsidRDefault="003551F3" w:rsidP="003551F3">
            <w:pPr>
              <w:pStyle w:val="TAC"/>
            </w:pPr>
            <w:r w:rsidRPr="0016361A">
              <w:t>M</w:t>
            </w:r>
          </w:p>
        </w:tc>
        <w:tc>
          <w:tcPr>
            <w:tcW w:w="589" w:type="pct"/>
            <w:vAlign w:val="center"/>
          </w:tcPr>
          <w:p w14:paraId="4B13F589" w14:textId="77777777" w:rsidR="003551F3" w:rsidRPr="0016361A" w:rsidRDefault="003551F3" w:rsidP="003551F3">
            <w:pPr>
              <w:pStyle w:val="TAC"/>
            </w:pPr>
            <w:r w:rsidRPr="0016361A">
              <w:t>1</w:t>
            </w:r>
          </w:p>
        </w:tc>
        <w:tc>
          <w:tcPr>
            <w:tcW w:w="735" w:type="pct"/>
            <w:vAlign w:val="center"/>
          </w:tcPr>
          <w:p w14:paraId="57BF54F8" w14:textId="77777777" w:rsidR="003551F3" w:rsidRPr="0016361A" w:rsidRDefault="003551F3" w:rsidP="003551F3">
            <w:pPr>
              <w:pStyle w:val="TAL"/>
            </w:pPr>
            <w:r>
              <w:t>200 OK</w:t>
            </w:r>
          </w:p>
        </w:tc>
        <w:tc>
          <w:tcPr>
            <w:tcW w:w="2500" w:type="pct"/>
            <w:shd w:val="clear" w:color="auto" w:fill="auto"/>
            <w:vAlign w:val="center"/>
          </w:tcPr>
          <w:p w14:paraId="622BA3E1" w14:textId="4247DB7C" w:rsidR="003551F3" w:rsidRPr="0016361A" w:rsidRDefault="003551F3" w:rsidP="003551F3">
            <w:pPr>
              <w:pStyle w:val="TAL"/>
            </w:pPr>
            <w:r>
              <w:t xml:space="preserve">Successful case. The requested </w:t>
            </w:r>
            <w:r w:rsidR="001124EB">
              <w:t>"</w:t>
            </w:r>
            <w:r>
              <w:t>Individual</w:t>
            </w:r>
            <w:r>
              <w:rPr>
                <w:noProof/>
                <w:lang w:eastAsia="zh-CN"/>
              </w:rPr>
              <w:t xml:space="preserve"> MBS User </w:t>
            </w:r>
            <w:r>
              <w:t>Data Ingest Session</w:t>
            </w:r>
            <w:r w:rsidR="001124EB">
              <w:t>"</w:t>
            </w:r>
            <w:r>
              <w:rPr>
                <w:noProof/>
                <w:lang w:eastAsia="zh-CN"/>
              </w:rPr>
              <w:t xml:space="preserve"> resource </w:t>
            </w:r>
            <w:r>
              <w:t xml:space="preserve">is </w:t>
            </w:r>
            <w:r w:rsidR="001124EB">
              <w:t xml:space="preserve">successfully </w:t>
            </w:r>
            <w:r>
              <w:t>returned.</w:t>
            </w:r>
          </w:p>
        </w:tc>
      </w:tr>
      <w:tr w:rsidR="003551F3" w:rsidRPr="00B54FF5" w14:paraId="72CC0953" w14:textId="77777777" w:rsidTr="006A1C63">
        <w:trPr>
          <w:jc w:val="center"/>
        </w:trPr>
        <w:tc>
          <w:tcPr>
            <w:tcW w:w="955" w:type="pct"/>
            <w:shd w:val="clear" w:color="auto" w:fill="auto"/>
            <w:vAlign w:val="center"/>
          </w:tcPr>
          <w:p w14:paraId="504703BE" w14:textId="77777777" w:rsidR="003551F3" w:rsidRPr="0016361A" w:rsidDel="00350A8B" w:rsidRDefault="003551F3" w:rsidP="003551F3">
            <w:pPr>
              <w:pStyle w:val="TAL"/>
            </w:pPr>
            <w:r>
              <w:t>RedirectResponse</w:t>
            </w:r>
          </w:p>
        </w:tc>
        <w:tc>
          <w:tcPr>
            <w:tcW w:w="221" w:type="pct"/>
            <w:vAlign w:val="center"/>
          </w:tcPr>
          <w:p w14:paraId="4F6776E6" w14:textId="77777777" w:rsidR="003551F3" w:rsidRPr="0016361A" w:rsidDel="00350A8B" w:rsidRDefault="003551F3" w:rsidP="003551F3">
            <w:pPr>
              <w:pStyle w:val="TAC"/>
            </w:pPr>
            <w:r>
              <w:t>O</w:t>
            </w:r>
          </w:p>
        </w:tc>
        <w:tc>
          <w:tcPr>
            <w:tcW w:w="589" w:type="pct"/>
            <w:vAlign w:val="center"/>
          </w:tcPr>
          <w:p w14:paraId="4F493E74" w14:textId="77777777" w:rsidR="003551F3" w:rsidRPr="0016361A" w:rsidDel="00350A8B" w:rsidRDefault="003551F3" w:rsidP="003551F3">
            <w:pPr>
              <w:pStyle w:val="TAC"/>
            </w:pPr>
            <w:r>
              <w:t>0..1</w:t>
            </w:r>
          </w:p>
        </w:tc>
        <w:tc>
          <w:tcPr>
            <w:tcW w:w="735" w:type="pct"/>
            <w:vAlign w:val="center"/>
          </w:tcPr>
          <w:p w14:paraId="47EDCD5E" w14:textId="77777777" w:rsidR="003551F3" w:rsidRPr="0016361A" w:rsidDel="00350A8B" w:rsidRDefault="003551F3" w:rsidP="003551F3">
            <w:pPr>
              <w:pStyle w:val="TAL"/>
            </w:pPr>
            <w:r>
              <w:t>307 Temporary Redirect</w:t>
            </w:r>
          </w:p>
        </w:tc>
        <w:tc>
          <w:tcPr>
            <w:tcW w:w="2500" w:type="pct"/>
            <w:shd w:val="clear" w:color="auto" w:fill="auto"/>
            <w:vAlign w:val="center"/>
          </w:tcPr>
          <w:p w14:paraId="51B54479" w14:textId="5908858E" w:rsidR="00424440" w:rsidRDefault="003551F3" w:rsidP="00424440">
            <w:pPr>
              <w:pStyle w:val="TAL"/>
            </w:pPr>
            <w:r>
              <w:t>Temporary redirection.</w:t>
            </w:r>
          </w:p>
          <w:p w14:paraId="3210B125" w14:textId="77777777" w:rsidR="00424440" w:rsidRDefault="00424440" w:rsidP="00424440">
            <w:pPr>
              <w:pStyle w:val="TAL"/>
            </w:pPr>
          </w:p>
          <w:p w14:paraId="08EC7834" w14:textId="4568B474" w:rsidR="003551F3" w:rsidRDefault="00424440" w:rsidP="00424440">
            <w:pPr>
              <w:pStyle w:val="TAL"/>
            </w:pPr>
            <w:r>
              <w:t>(NOTE 2)</w:t>
            </w:r>
          </w:p>
        </w:tc>
      </w:tr>
      <w:tr w:rsidR="003551F3" w:rsidRPr="00B54FF5" w14:paraId="12A8FC8E" w14:textId="77777777" w:rsidTr="006A1C63">
        <w:trPr>
          <w:jc w:val="center"/>
        </w:trPr>
        <w:tc>
          <w:tcPr>
            <w:tcW w:w="955" w:type="pct"/>
            <w:shd w:val="clear" w:color="auto" w:fill="auto"/>
            <w:vAlign w:val="center"/>
          </w:tcPr>
          <w:p w14:paraId="188EBC53" w14:textId="77777777" w:rsidR="003551F3" w:rsidRPr="0016361A" w:rsidDel="00350A8B" w:rsidRDefault="003551F3" w:rsidP="003551F3">
            <w:pPr>
              <w:pStyle w:val="TAL"/>
            </w:pPr>
            <w:r>
              <w:t>RedirectResponse</w:t>
            </w:r>
          </w:p>
        </w:tc>
        <w:tc>
          <w:tcPr>
            <w:tcW w:w="221" w:type="pct"/>
            <w:vAlign w:val="center"/>
          </w:tcPr>
          <w:p w14:paraId="36DB89B4" w14:textId="77777777" w:rsidR="003551F3" w:rsidRPr="0016361A" w:rsidDel="00350A8B" w:rsidRDefault="003551F3" w:rsidP="003551F3">
            <w:pPr>
              <w:pStyle w:val="TAC"/>
            </w:pPr>
            <w:r>
              <w:t>O</w:t>
            </w:r>
          </w:p>
        </w:tc>
        <w:tc>
          <w:tcPr>
            <w:tcW w:w="589" w:type="pct"/>
            <w:vAlign w:val="center"/>
          </w:tcPr>
          <w:p w14:paraId="1F3E9828" w14:textId="77777777" w:rsidR="003551F3" w:rsidRPr="0016361A" w:rsidDel="00350A8B" w:rsidRDefault="003551F3" w:rsidP="003551F3">
            <w:pPr>
              <w:pStyle w:val="TAC"/>
            </w:pPr>
            <w:r>
              <w:t>0..1</w:t>
            </w:r>
          </w:p>
        </w:tc>
        <w:tc>
          <w:tcPr>
            <w:tcW w:w="735" w:type="pct"/>
            <w:vAlign w:val="center"/>
          </w:tcPr>
          <w:p w14:paraId="3F60013C" w14:textId="77777777" w:rsidR="003551F3" w:rsidRPr="0016361A" w:rsidDel="00350A8B" w:rsidRDefault="003551F3" w:rsidP="003551F3">
            <w:pPr>
              <w:pStyle w:val="TAL"/>
            </w:pPr>
            <w:r>
              <w:t>308 Permanent Redirect</w:t>
            </w:r>
          </w:p>
        </w:tc>
        <w:tc>
          <w:tcPr>
            <w:tcW w:w="2500" w:type="pct"/>
            <w:shd w:val="clear" w:color="auto" w:fill="auto"/>
            <w:vAlign w:val="center"/>
          </w:tcPr>
          <w:p w14:paraId="313C44F5" w14:textId="14BC98C3" w:rsidR="00424440" w:rsidRDefault="003551F3" w:rsidP="00424440">
            <w:pPr>
              <w:pStyle w:val="TAL"/>
            </w:pPr>
            <w:r>
              <w:t>Permanent redirection.</w:t>
            </w:r>
          </w:p>
          <w:p w14:paraId="702E4477" w14:textId="77777777" w:rsidR="00424440" w:rsidRDefault="00424440" w:rsidP="00424440">
            <w:pPr>
              <w:pStyle w:val="TAL"/>
            </w:pPr>
          </w:p>
          <w:p w14:paraId="611C384E" w14:textId="3A0584CA" w:rsidR="003551F3" w:rsidRDefault="00424440" w:rsidP="00424440">
            <w:pPr>
              <w:pStyle w:val="TAL"/>
            </w:pPr>
            <w:r>
              <w:t>(NOTE 2)</w:t>
            </w:r>
          </w:p>
        </w:tc>
      </w:tr>
      <w:tr w:rsidR="003551F3" w:rsidRPr="00B54FF5" w14:paraId="6CCDF4B8" w14:textId="77777777" w:rsidTr="00856CA6">
        <w:trPr>
          <w:jc w:val="center"/>
        </w:trPr>
        <w:tc>
          <w:tcPr>
            <w:tcW w:w="5000" w:type="pct"/>
            <w:gridSpan w:val="5"/>
            <w:shd w:val="clear" w:color="auto" w:fill="auto"/>
          </w:tcPr>
          <w:p w14:paraId="33DBE295" w14:textId="77777777" w:rsidR="003551F3" w:rsidRDefault="003551F3" w:rsidP="003551F3">
            <w:pPr>
              <w:pStyle w:val="TAN"/>
            </w:pPr>
            <w:r w:rsidRPr="0016361A">
              <w:t>NOTE</w:t>
            </w:r>
            <w:r w:rsidR="006C457F">
              <w:t> 1</w:t>
            </w:r>
            <w:r w:rsidRPr="0016361A">
              <w:t>:</w:t>
            </w:r>
            <w:r w:rsidRPr="0016361A">
              <w:rPr>
                <w:noProof/>
              </w:rPr>
              <w:tab/>
              <w:t xml:space="preserve">The manadatory </w:t>
            </w:r>
            <w:r w:rsidRPr="0016361A">
              <w:t>HTTP error status code</w:t>
            </w:r>
            <w:r w:rsidR="00B36D3D">
              <w:t>s</w:t>
            </w:r>
            <w:r w:rsidRPr="0016361A">
              <w:t xml:space="preserve"> for the </w:t>
            </w:r>
            <w:r>
              <w:t>HTTP GET</w:t>
            </w:r>
            <w:r w:rsidRPr="0016361A">
              <w:t xml:space="preserve"> method listed in Table</w:t>
            </w:r>
            <w:r>
              <w:t> </w:t>
            </w:r>
            <w:r w:rsidRPr="0016361A">
              <w:t>5.2.7.1-1 of 3GPP TS 29.500 [4] also apply.</w:t>
            </w:r>
          </w:p>
          <w:p w14:paraId="77ED7C7E" w14:textId="32CF3E88"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43215EE" w14:textId="77777777" w:rsidR="003551F3" w:rsidRDefault="003551F3" w:rsidP="003551F3"/>
    <w:p w14:paraId="00801246" w14:textId="77777777" w:rsidR="003551F3" w:rsidRDefault="003551F3" w:rsidP="003551F3">
      <w:pPr>
        <w:pStyle w:val="TH"/>
      </w:pPr>
      <w:r>
        <w:t>Table </w:t>
      </w:r>
      <w:r w:rsidRPr="001769FF">
        <w:t>6.</w:t>
      </w:r>
      <w:r>
        <w:t>2.3.3.</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6DAB848E" w14:textId="77777777" w:rsidTr="006A1C63">
        <w:trPr>
          <w:jc w:val="center"/>
        </w:trPr>
        <w:tc>
          <w:tcPr>
            <w:tcW w:w="1037" w:type="pct"/>
            <w:tcBorders>
              <w:bottom w:val="single" w:sz="6" w:space="0" w:color="auto"/>
            </w:tcBorders>
            <w:shd w:val="clear" w:color="auto" w:fill="C0C0C0"/>
            <w:vAlign w:val="center"/>
            <w:hideMark/>
          </w:tcPr>
          <w:p w14:paraId="4C49AD7E"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41919F1B"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A919612"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E36DA0D"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6957F053" w14:textId="77777777" w:rsidR="003551F3" w:rsidRDefault="003551F3" w:rsidP="003551F3">
            <w:pPr>
              <w:pStyle w:val="TAH"/>
            </w:pPr>
            <w:r>
              <w:t>Description</w:t>
            </w:r>
          </w:p>
        </w:tc>
      </w:tr>
      <w:tr w:rsidR="003551F3" w14:paraId="4EB4FF32" w14:textId="77777777" w:rsidTr="006A1C63">
        <w:trPr>
          <w:jc w:val="center"/>
        </w:trPr>
        <w:tc>
          <w:tcPr>
            <w:tcW w:w="1037" w:type="pct"/>
            <w:tcBorders>
              <w:top w:val="single" w:sz="6" w:space="0" w:color="auto"/>
            </w:tcBorders>
            <w:vAlign w:val="center"/>
            <w:hideMark/>
          </w:tcPr>
          <w:p w14:paraId="680924B5" w14:textId="77777777" w:rsidR="003551F3" w:rsidRDefault="003551F3" w:rsidP="003551F3">
            <w:pPr>
              <w:pStyle w:val="TAL"/>
            </w:pPr>
            <w:r>
              <w:t>Location</w:t>
            </w:r>
          </w:p>
        </w:tc>
        <w:tc>
          <w:tcPr>
            <w:tcW w:w="519" w:type="pct"/>
            <w:tcBorders>
              <w:top w:val="single" w:sz="6" w:space="0" w:color="auto"/>
            </w:tcBorders>
            <w:vAlign w:val="center"/>
            <w:hideMark/>
          </w:tcPr>
          <w:p w14:paraId="41D22DF6" w14:textId="77777777" w:rsidR="003551F3" w:rsidRDefault="003551F3" w:rsidP="003551F3">
            <w:pPr>
              <w:pStyle w:val="TAL"/>
            </w:pPr>
            <w:r>
              <w:t>string</w:t>
            </w:r>
          </w:p>
        </w:tc>
        <w:tc>
          <w:tcPr>
            <w:tcW w:w="217" w:type="pct"/>
            <w:tcBorders>
              <w:top w:val="single" w:sz="6" w:space="0" w:color="auto"/>
            </w:tcBorders>
            <w:vAlign w:val="center"/>
            <w:hideMark/>
          </w:tcPr>
          <w:p w14:paraId="373A1A06" w14:textId="77777777" w:rsidR="003551F3" w:rsidRDefault="003551F3" w:rsidP="003551F3">
            <w:pPr>
              <w:pStyle w:val="TAC"/>
            </w:pPr>
            <w:r>
              <w:t>M</w:t>
            </w:r>
          </w:p>
        </w:tc>
        <w:tc>
          <w:tcPr>
            <w:tcW w:w="581" w:type="pct"/>
            <w:tcBorders>
              <w:top w:val="single" w:sz="6" w:space="0" w:color="auto"/>
            </w:tcBorders>
            <w:vAlign w:val="center"/>
            <w:hideMark/>
          </w:tcPr>
          <w:p w14:paraId="4B0521FC" w14:textId="77777777" w:rsidR="003551F3" w:rsidRDefault="003551F3" w:rsidP="003551F3">
            <w:pPr>
              <w:pStyle w:val="TAC"/>
            </w:pPr>
            <w:r>
              <w:t>1</w:t>
            </w:r>
          </w:p>
        </w:tc>
        <w:tc>
          <w:tcPr>
            <w:tcW w:w="2645" w:type="pct"/>
            <w:tcBorders>
              <w:top w:val="single" w:sz="6" w:space="0" w:color="auto"/>
            </w:tcBorders>
            <w:vAlign w:val="center"/>
            <w:hideMark/>
          </w:tcPr>
          <w:p w14:paraId="499A2208" w14:textId="223D3267"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39186D44" w14:textId="77777777" w:rsidR="00720A9E" w:rsidRDefault="00720A9E" w:rsidP="00720A9E">
            <w:pPr>
              <w:pStyle w:val="TAL"/>
            </w:pPr>
          </w:p>
          <w:p w14:paraId="1EF5972B" w14:textId="792493CE"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1F9858D6" w14:textId="77777777" w:rsidTr="006A1C63">
        <w:trPr>
          <w:jc w:val="center"/>
        </w:trPr>
        <w:tc>
          <w:tcPr>
            <w:tcW w:w="1037" w:type="pct"/>
            <w:vAlign w:val="center"/>
            <w:hideMark/>
          </w:tcPr>
          <w:p w14:paraId="10AF124F" w14:textId="77777777" w:rsidR="003551F3" w:rsidRDefault="003551F3" w:rsidP="003551F3">
            <w:pPr>
              <w:pStyle w:val="TAL"/>
            </w:pPr>
            <w:r>
              <w:rPr>
                <w:lang w:eastAsia="zh-CN"/>
              </w:rPr>
              <w:t>3gpp-Sbi-Target-Nf-Id</w:t>
            </w:r>
          </w:p>
        </w:tc>
        <w:tc>
          <w:tcPr>
            <w:tcW w:w="519" w:type="pct"/>
            <w:vAlign w:val="center"/>
            <w:hideMark/>
          </w:tcPr>
          <w:p w14:paraId="275E1ED1" w14:textId="77777777" w:rsidR="003551F3" w:rsidRDefault="003551F3" w:rsidP="003551F3">
            <w:pPr>
              <w:pStyle w:val="TAL"/>
            </w:pPr>
            <w:r>
              <w:rPr>
                <w:lang w:eastAsia="fr-FR"/>
              </w:rPr>
              <w:t>string</w:t>
            </w:r>
          </w:p>
        </w:tc>
        <w:tc>
          <w:tcPr>
            <w:tcW w:w="217" w:type="pct"/>
            <w:vAlign w:val="center"/>
            <w:hideMark/>
          </w:tcPr>
          <w:p w14:paraId="60D101A7" w14:textId="77777777" w:rsidR="003551F3" w:rsidRDefault="003551F3" w:rsidP="003551F3">
            <w:pPr>
              <w:pStyle w:val="TAC"/>
            </w:pPr>
            <w:r>
              <w:rPr>
                <w:lang w:eastAsia="fr-FR"/>
              </w:rPr>
              <w:t>O</w:t>
            </w:r>
          </w:p>
        </w:tc>
        <w:tc>
          <w:tcPr>
            <w:tcW w:w="581" w:type="pct"/>
            <w:vAlign w:val="center"/>
            <w:hideMark/>
          </w:tcPr>
          <w:p w14:paraId="4D3959AE" w14:textId="77777777" w:rsidR="003551F3" w:rsidRDefault="003551F3" w:rsidP="003551F3">
            <w:pPr>
              <w:pStyle w:val="TAC"/>
            </w:pPr>
            <w:r>
              <w:rPr>
                <w:lang w:eastAsia="fr-FR"/>
              </w:rPr>
              <w:t>0..1</w:t>
            </w:r>
          </w:p>
        </w:tc>
        <w:tc>
          <w:tcPr>
            <w:tcW w:w="2645" w:type="pct"/>
            <w:vAlign w:val="center"/>
            <w:hideMark/>
          </w:tcPr>
          <w:p w14:paraId="2C324546" w14:textId="20C370C9"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r w:rsidR="000F20A1">
              <w:rPr>
                <w:lang w:eastAsia="fr-FR"/>
              </w:rPr>
              <w:t>.</w:t>
            </w:r>
          </w:p>
        </w:tc>
      </w:tr>
    </w:tbl>
    <w:p w14:paraId="3294CB61" w14:textId="77777777" w:rsidR="003551F3" w:rsidRDefault="003551F3" w:rsidP="003551F3"/>
    <w:p w14:paraId="114B2694" w14:textId="77777777" w:rsidR="003551F3" w:rsidRDefault="003551F3" w:rsidP="003551F3">
      <w:pPr>
        <w:pStyle w:val="TH"/>
      </w:pPr>
      <w:r>
        <w:t>Table </w:t>
      </w:r>
      <w:r w:rsidRPr="001769FF">
        <w:t>6.</w:t>
      </w:r>
      <w:r>
        <w:t>2.3.3.</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651AA577" w14:textId="77777777" w:rsidTr="006A1C63">
        <w:trPr>
          <w:jc w:val="center"/>
        </w:trPr>
        <w:tc>
          <w:tcPr>
            <w:tcW w:w="1037" w:type="pct"/>
            <w:tcBorders>
              <w:bottom w:val="single" w:sz="6" w:space="0" w:color="auto"/>
            </w:tcBorders>
            <w:shd w:val="clear" w:color="auto" w:fill="C0C0C0"/>
            <w:vAlign w:val="center"/>
            <w:hideMark/>
          </w:tcPr>
          <w:p w14:paraId="0B13A32E"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B67E405"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2BA35229"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3393A72B"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4280DFE8" w14:textId="77777777" w:rsidR="003551F3" w:rsidRDefault="003551F3" w:rsidP="003551F3">
            <w:pPr>
              <w:pStyle w:val="TAH"/>
            </w:pPr>
            <w:r>
              <w:t>Description</w:t>
            </w:r>
          </w:p>
        </w:tc>
      </w:tr>
      <w:tr w:rsidR="003551F3" w14:paraId="7A247D3A" w14:textId="77777777" w:rsidTr="006A1C63">
        <w:trPr>
          <w:jc w:val="center"/>
        </w:trPr>
        <w:tc>
          <w:tcPr>
            <w:tcW w:w="1037" w:type="pct"/>
            <w:tcBorders>
              <w:top w:val="single" w:sz="6" w:space="0" w:color="auto"/>
            </w:tcBorders>
            <w:vAlign w:val="center"/>
            <w:hideMark/>
          </w:tcPr>
          <w:p w14:paraId="4A4AAC6F" w14:textId="77777777" w:rsidR="003551F3" w:rsidRDefault="003551F3" w:rsidP="003551F3">
            <w:pPr>
              <w:pStyle w:val="TAL"/>
            </w:pPr>
            <w:r>
              <w:t>Location</w:t>
            </w:r>
          </w:p>
        </w:tc>
        <w:tc>
          <w:tcPr>
            <w:tcW w:w="519" w:type="pct"/>
            <w:tcBorders>
              <w:top w:val="single" w:sz="6" w:space="0" w:color="auto"/>
            </w:tcBorders>
            <w:vAlign w:val="center"/>
            <w:hideMark/>
          </w:tcPr>
          <w:p w14:paraId="2DC5EEE0" w14:textId="77777777" w:rsidR="003551F3" w:rsidRDefault="003551F3" w:rsidP="003551F3">
            <w:pPr>
              <w:pStyle w:val="TAL"/>
            </w:pPr>
            <w:r>
              <w:t>string</w:t>
            </w:r>
          </w:p>
        </w:tc>
        <w:tc>
          <w:tcPr>
            <w:tcW w:w="217" w:type="pct"/>
            <w:tcBorders>
              <w:top w:val="single" w:sz="6" w:space="0" w:color="auto"/>
            </w:tcBorders>
            <w:vAlign w:val="center"/>
            <w:hideMark/>
          </w:tcPr>
          <w:p w14:paraId="1D69C4F8" w14:textId="77777777" w:rsidR="003551F3" w:rsidRDefault="003551F3" w:rsidP="003551F3">
            <w:pPr>
              <w:pStyle w:val="TAC"/>
            </w:pPr>
            <w:r>
              <w:t>M</w:t>
            </w:r>
          </w:p>
        </w:tc>
        <w:tc>
          <w:tcPr>
            <w:tcW w:w="581" w:type="pct"/>
            <w:tcBorders>
              <w:top w:val="single" w:sz="6" w:space="0" w:color="auto"/>
            </w:tcBorders>
            <w:vAlign w:val="center"/>
            <w:hideMark/>
          </w:tcPr>
          <w:p w14:paraId="7DB61D68" w14:textId="77777777" w:rsidR="003551F3" w:rsidRDefault="003551F3" w:rsidP="003551F3">
            <w:pPr>
              <w:pStyle w:val="TAC"/>
            </w:pPr>
            <w:r>
              <w:t>1</w:t>
            </w:r>
          </w:p>
        </w:tc>
        <w:tc>
          <w:tcPr>
            <w:tcW w:w="2645" w:type="pct"/>
            <w:tcBorders>
              <w:top w:val="single" w:sz="6" w:space="0" w:color="auto"/>
            </w:tcBorders>
            <w:vAlign w:val="center"/>
            <w:hideMark/>
          </w:tcPr>
          <w:p w14:paraId="1AF33B34" w14:textId="04CAA0EC"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0032F311" w14:textId="77777777" w:rsidR="00720A9E" w:rsidRDefault="00720A9E" w:rsidP="00720A9E">
            <w:pPr>
              <w:pStyle w:val="TAL"/>
            </w:pPr>
          </w:p>
          <w:p w14:paraId="4E930B47" w14:textId="3DA376FE"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7CB88409" w14:textId="77777777" w:rsidTr="006A1C63">
        <w:trPr>
          <w:jc w:val="center"/>
        </w:trPr>
        <w:tc>
          <w:tcPr>
            <w:tcW w:w="1037" w:type="pct"/>
            <w:vAlign w:val="center"/>
            <w:hideMark/>
          </w:tcPr>
          <w:p w14:paraId="64E5237D" w14:textId="77777777" w:rsidR="003551F3" w:rsidRDefault="003551F3" w:rsidP="003551F3">
            <w:pPr>
              <w:pStyle w:val="TAL"/>
            </w:pPr>
            <w:r>
              <w:rPr>
                <w:lang w:eastAsia="zh-CN"/>
              </w:rPr>
              <w:t>3gpp-Sbi-Target-Nf-Id</w:t>
            </w:r>
          </w:p>
        </w:tc>
        <w:tc>
          <w:tcPr>
            <w:tcW w:w="519" w:type="pct"/>
            <w:vAlign w:val="center"/>
            <w:hideMark/>
          </w:tcPr>
          <w:p w14:paraId="458F5158" w14:textId="77777777" w:rsidR="003551F3" w:rsidRDefault="003551F3" w:rsidP="003551F3">
            <w:pPr>
              <w:pStyle w:val="TAL"/>
            </w:pPr>
            <w:r>
              <w:rPr>
                <w:lang w:eastAsia="fr-FR"/>
              </w:rPr>
              <w:t>string</w:t>
            </w:r>
          </w:p>
        </w:tc>
        <w:tc>
          <w:tcPr>
            <w:tcW w:w="217" w:type="pct"/>
            <w:vAlign w:val="center"/>
            <w:hideMark/>
          </w:tcPr>
          <w:p w14:paraId="26307C21" w14:textId="77777777" w:rsidR="003551F3" w:rsidRDefault="003551F3" w:rsidP="003551F3">
            <w:pPr>
              <w:pStyle w:val="TAC"/>
            </w:pPr>
            <w:r>
              <w:rPr>
                <w:lang w:eastAsia="fr-FR"/>
              </w:rPr>
              <w:t>O</w:t>
            </w:r>
          </w:p>
        </w:tc>
        <w:tc>
          <w:tcPr>
            <w:tcW w:w="581" w:type="pct"/>
            <w:vAlign w:val="center"/>
            <w:hideMark/>
          </w:tcPr>
          <w:p w14:paraId="2D16CBB1" w14:textId="77777777" w:rsidR="003551F3" w:rsidRDefault="003551F3" w:rsidP="003551F3">
            <w:pPr>
              <w:pStyle w:val="TAC"/>
            </w:pPr>
            <w:r>
              <w:rPr>
                <w:lang w:eastAsia="fr-FR"/>
              </w:rPr>
              <w:t>0..1</w:t>
            </w:r>
          </w:p>
        </w:tc>
        <w:tc>
          <w:tcPr>
            <w:tcW w:w="2645" w:type="pct"/>
            <w:vAlign w:val="center"/>
            <w:hideMark/>
          </w:tcPr>
          <w:p w14:paraId="5E9106A3" w14:textId="6C8C1F4D"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r w:rsidR="000F20A1">
              <w:rPr>
                <w:lang w:eastAsia="fr-FR"/>
              </w:rPr>
              <w:t>.</w:t>
            </w:r>
          </w:p>
        </w:tc>
      </w:tr>
    </w:tbl>
    <w:p w14:paraId="4DAE51E4" w14:textId="77777777" w:rsidR="003551F3" w:rsidRDefault="003551F3" w:rsidP="003551F3"/>
    <w:p w14:paraId="4AD00EFC" w14:textId="77777777" w:rsidR="007A2E2F" w:rsidRDefault="007A2E2F" w:rsidP="007A2E2F">
      <w:pPr>
        <w:pStyle w:val="Heading6"/>
      </w:pPr>
      <w:bookmarkStart w:id="897" w:name="_Toc120609040"/>
      <w:bookmarkStart w:id="898" w:name="_Toc120657507"/>
      <w:bookmarkStart w:id="899" w:name="_Toc133407789"/>
      <w:bookmarkStart w:id="900" w:name="_Toc164876346"/>
      <w:bookmarkStart w:id="901" w:name="_Toc175416228"/>
      <w:r>
        <w:t>6.2.3.3.3.2</w:t>
      </w:r>
      <w:r>
        <w:tab/>
        <w:t>PUT</w:t>
      </w:r>
      <w:bookmarkEnd w:id="897"/>
      <w:bookmarkEnd w:id="898"/>
      <w:bookmarkEnd w:id="899"/>
      <w:bookmarkEnd w:id="900"/>
      <w:bookmarkEnd w:id="901"/>
    </w:p>
    <w:p w14:paraId="2ADBAC32" w14:textId="5B5C84B4" w:rsidR="007A2E2F" w:rsidRDefault="007A2E2F" w:rsidP="007A2E2F">
      <w:r>
        <w:rPr>
          <w:noProof/>
          <w:lang w:eastAsia="zh-CN"/>
        </w:rPr>
        <w:t xml:space="preserve">The PUT method allows an NF service consumer (e.g. AF, NEF) to update an existing </w:t>
      </w:r>
      <w:r w:rsidR="00A06274">
        <w:rPr>
          <w:noProof/>
          <w:lang w:eastAsia="zh-CN"/>
        </w:rPr>
        <w:t>"</w:t>
      </w:r>
      <w:r>
        <w:rPr>
          <w:noProof/>
          <w:lang w:eastAsia="zh-CN"/>
        </w:rPr>
        <w:t xml:space="preserve">Individual </w:t>
      </w:r>
      <w:r>
        <w:t>MBS User Data Ingest Session</w:t>
      </w:r>
      <w:r w:rsidR="00A06274">
        <w:t>"</w:t>
      </w:r>
      <w:r>
        <w:t xml:space="preserve"> resource</w:t>
      </w:r>
      <w:r>
        <w:rPr>
          <w:noProof/>
          <w:lang w:eastAsia="zh-CN"/>
        </w:rPr>
        <w:t xml:space="preserve"> managed by the MBSF</w:t>
      </w:r>
      <w:r>
        <w:t>.</w:t>
      </w:r>
    </w:p>
    <w:p w14:paraId="4869BB0D" w14:textId="77777777" w:rsidR="007A2E2F" w:rsidRDefault="007A2E2F" w:rsidP="007A2E2F">
      <w:r>
        <w:t>This method shall support the URI query parameters specified in table 6.2.3.3.3.2-1.</w:t>
      </w:r>
    </w:p>
    <w:p w14:paraId="1B39C71A" w14:textId="77777777" w:rsidR="007A2E2F" w:rsidRDefault="007A2E2F" w:rsidP="007A2E2F">
      <w:pPr>
        <w:pStyle w:val="TH"/>
        <w:rPr>
          <w:rFonts w:cs="Arial"/>
        </w:rPr>
      </w:pPr>
      <w:r>
        <w:t>Table 6.2.3.3.3.2-1: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7A2E2F" w14:paraId="6C94A6C8" w14:textId="77777777" w:rsidTr="00B15B39">
        <w:trPr>
          <w:jc w:val="center"/>
        </w:trPr>
        <w:tc>
          <w:tcPr>
            <w:tcW w:w="825" w:type="pct"/>
            <w:shd w:val="clear" w:color="auto" w:fill="C0C0C0"/>
            <w:hideMark/>
          </w:tcPr>
          <w:p w14:paraId="12980112" w14:textId="77777777" w:rsidR="007A2E2F" w:rsidRDefault="007A2E2F" w:rsidP="00B15B39">
            <w:pPr>
              <w:pStyle w:val="TAH"/>
            </w:pPr>
            <w:r>
              <w:t>Name</w:t>
            </w:r>
          </w:p>
        </w:tc>
        <w:tc>
          <w:tcPr>
            <w:tcW w:w="731" w:type="pct"/>
            <w:shd w:val="clear" w:color="auto" w:fill="C0C0C0"/>
            <w:hideMark/>
          </w:tcPr>
          <w:p w14:paraId="6C6DD419" w14:textId="77777777" w:rsidR="007A2E2F" w:rsidRDefault="007A2E2F" w:rsidP="00B15B39">
            <w:pPr>
              <w:pStyle w:val="TAH"/>
            </w:pPr>
            <w:r>
              <w:t>Data type</w:t>
            </w:r>
          </w:p>
        </w:tc>
        <w:tc>
          <w:tcPr>
            <w:tcW w:w="215" w:type="pct"/>
            <w:shd w:val="clear" w:color="auto" w:fill="C0C0C0"/>
            <w:hideMark/>
          </w:tcPr>
          <w:p w14:paraId="4C6EA4A3" w14:textId="77777777" w:rsidR="007A2E2F" w:rsidRDefault="007A2E2F" w:rsidP="00B15B39">
            <w:pPr>
              <w:pStyle w:val="TAH"/>
            </w:pPr>
            <w:r>
              <w:t>P</w:t>
            </w:r>
          </w:p>
        </w:tc>
        <w:tc>
          <w:tcPr>
            <w:tcW w:w="580" w:type="pct"/>
            <w:shd w:val="clear" w:color="auto" w:fill="C0C0C0"/>
            <w:hideMark/>
          </w:tcPr>
          <w:p w14:paraId="4BAEEE3C" w14:textId="77777777" w:rsidR="007A2E2F" w:rsidRDefault="007A2E2F" w:rsidP="00B15B39">
            <w:pPr>
              <w:pStyle w:val="TAH"/>
            </w:pPr>
            <w:r>
              <w:t>Cardinality</w:t>
            </w:r>
          </w:p>
        </w:tc>
        <w:tc>
          <w:tcPr>
            <w:tcW w:w="1852" w:type="pct"/>
            <w:shd w:val="clear" w:color="auto" w:fill="C0C0C0"/>
            <w:vAlign w:val="center"/>
            <w:hideMark/>
          </w:tcPr>
          <w:p w14:paraId="10F658A7" w14:textId="77777777" w:rsidR="007A2E2F" w:rsidRDefault="007A2E2F" w:rsidP="00B15B39">
            <w:pPr>
              <w:pStyle w:val="TAH"/>
            </w:pPr>
            <w:r>
              <w:t>Description</w:t>
            </w:r>
          </w:p>
        </w:tc>
        <w:tc>
          <w:tcPr>
            <w:tcW w:w="796" w:type="pct"/>
            <w:shd w:val="clear" w:color="auto" w:fill="C0C0C0"/>
            <w:hideMark/>
          </w:tcPr>
          <w:p w14:paraId="55B3C4E0" w14:textId="77777777" w:rsidR="007A2E2F" w:rsidRDefault="007A2E2F" w:rsidP="00B15B39">
            <w:pPr>
              <w:pStyle w:val="TAH"/>
            </w:pPr>
            <w:r>
              <w:t>Applicability</w:t>
            </w:r>
          </w:p>
        </w:tc>
      </w:tr>
      <w:tr w:rsidR="007A2E2F" w14:paraId="6F58B20E" w14:textId="77777777" w:rsidTr="00B15B39">
        <w:trPr>
          <w:jc w:val="center"/>
        </w:trPr>
        <w:tc>
          <w:tcPr>
            <w:tcW w:w="825" w:type="pct"/>
            <w:hideMark/>
          </w:tcPr>
          <w:p w14:paraId="1DCF2598" w14:textId="77777777" w:rsidR="007A2E2F" w:rsidRDefault="007A2E2F" w:rsidP="00B15B39">
            <w:pPr>
              <w:pStyle w:val="TAL"/>
            </w:pPr>
            <w:r>
              <w:t>n/a</w:t>
            </w:r>
          </w:p>
        </w:tc>
        <w:tc>
          <w:tcPr>
            <w:tcW w:w="731" w:type="pct"/>
          </w:tcPr>
          <w:p w14:paraId="2EE1F117" w14:textId="77777777" w:rsidR="007A2E2F" w:rsidRDefault="007A2E2F" w:rsidP="00B15B39">
            <w:pPr>
              <w:pStyle w:val="TAL"/>
            </w:pPr>
          </w:p>
        </w:tc>
        <w:tc>
          <w:tcPr>
            <w:tcW w:w="215" w:type="pct"/>
          </w:tcPr>
          <w:p w14:paraId="2CEAD407" w14:textId="77777777" w:rsidR="007A2E2F" w:rsidRDefault="007A2E2F" w:rsidP="00B15B39">
            <w:pPr>
              <w:pStyle w:val="TAC"/>
            </w:pPr>
          </w:p>
        </w:tc>
        <w:tc>
          <w:tcPr>
            <w:tcW w:w="580" w:type="pct"/>
          </w:tcPr>
          <w:p w14:paraId="47D4CDC2" w14:textId="77777777" w:rsidR="007A2E2F" w:rsidRDefault="007A2E2F" w:rsidP="00B15B39">
            <w:pPr>
              <w:pStyle w:val="TAL"/>
            </w:pPr>
          </w:p>
        </w:tc>
        <w:tc>
          <w:tcPr>
            <w:tcW w:w="1852" w:type="pct"/>
            <w:vAlign w:val="center"/>
          </w:tcPr>
          <w:p w14:paraId="49E674AD" w14:textId="77777777" w:rsidR="007A2E2F" w:rsidRDefault="007A2E2F" w:rsidP="00B15B39">
            <w:pPr>
              <w:pStyle w:val="TAL"/>
            </w:pPr>
          </w:p>
        </w:tc>
        <w:tc>
          <w:tcPr>
            <w:tcW w:w="796" w:type="pct"/>
          </w:tcPr>
          <w:p w14:paraId="2916EB96" w14:textId="77777777" w:rsidR="007A2E2F" w:rsidRDefault="007A2E2F" w:rsidP="00B15B39">
            <w:pPr>
              <w:pStyle w:val="TAL"/>
            </w:pPr>
          </w:p>
        </w:tc>
      </w:tr>
    </w:tbl>
    <w:p w14:paraId="38B3B7C0" w14:textId="77777777" w:rsidR="007A2E2F" w:rsidRDefault="007A2E2F" w:rsidP="007A2E2F"/>
    <w:p w14:paraId="619D138B" w14:textId="77777777" w:rsidR="007A2E2F" w:rsidRDefault="007A2E2F" w:rsidP="007A2E2F">
      <w:r>
        <w:t>This method shall support the request data structures specified in table 6.2.3.3.3.2-2 and the response data structures and response codes specified in table 6.2.3.3.3.2-3.</w:t>
      </w:r>
    </w:p>
    <w:p w14:paraId="6203B0AF" w14:textId="77777777" w:rsidR="007A2E2F" w:rsidRDefault="007A2E2F" w:rsidP="007A2E2F">
      <w:pPr>
        <w:pStyle w:val="TH"/>
      </w:pPr>
      <w:r>
        <w:lastRenderedPageBreak/>
        <w:t>Table 6.2.3.3.3.2-2: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7A2E2F" w14:paraId="4C99C279" w14:textId="77777777" w:rsidTr="00B15B39">
        <w:trPr>
          <w:jc w:val="center"/>
        </w:trPr>
        <w:tc>
          <w:tcPr>
            <w:tcW w:w="1588" w:type="dxa"/>
            <w:shd w:val="clear" w:color="auto" w:fill="C0C0C0"/>
            <w:vAlign w:val="center"/>
            <w:hideMark/>
          </w:tcPr>
          <w:p w14:paraId="429E06B6" w14:textId="77777777" w:rsidR="007A2E2F" w:rsidRDefault="007A2E2F" w:rsidP="00B15B39">
            <w:pPr>
              <w:pStyle w:val="TAH"/>
            </w:pPr>
            <w:r>
              <w:t>Data type</w:t>
            </w:r>
          </w:p>
        </w:tc>
        <w:tc>
          <w:tcPr>
            <w:tcW w:w="418" w:type="dxa"/>
            <w:shd w:val="clear" w:color="auto" w:fill="C0C0C0"/>
            <w:vAlign w:val="center"/>
            <w:hideMark/>
          </w:tcPr>
          <w:p w14:paraId="4374457D" w14:textId="77777777" w:rsidR="007A2E2F" w:rsidRDefault="007A2E2F" w:rsidP="00B15B39">
            <w:pPr>
              <w:pStyle w:val="TAH"/>
            </w:pPr>
            <w:r>
              <w:t>P</w:t>
            </w:r>
          </w:p>
        </w:tc>
        <w:tc>
          <w:tcPr>
            <w:tcW w:w="1246" w:type="dxa"/>
            <w:shd w:val="clear" w:color="auto" w:fill="C0C0C0"/>
            <w:vAlign w:val="center"/>
            <w:hideMark/>
          </w:tcPr>
          <w:p w14:paraId="5E9AB04A" w14:textId="77777777" w:rsidR="007A2E2F" w:rsidRDefault="007A2E2F" w:rsidP="00B15B39">
            <w:pPr>
              <w:pStyle w:val="TAH"/>
            </w:pPr>
            <w:r>
              <w:t>Cardinality</w:t>
            </w:r>
          </w:p>
        </w:tc>
        <w:tc>
          <w:tcPr>
            <w:tcW w:w="6281" w:type="dxa"/>
            <w:shd w:val="clear" w:color="auto" w:fill="C0C0C0"/>
            <w:vAlign w:val="center"/>
            <w:hideMark/>
          </w:tcPr>
          <w:p w14:paraId="6F69E597" w14:textId="77777777" w:rsidR="007A2E2F" w:rsidRDefault="007A2E2F" w:rsidP="00B15B39">
            <w:pPr>
              <w:pStyle w:val="TAH"/>
            </w:pPr>
            <w:r>
              <w:t>Description</w:t>
            </w:r>
          </w:p>
        </w:tc>
      </w:tr>
      <w:tr w:rsidR="007A2E2F" w14:paraId="06C5CB98" w14:textId="77777777" w:rsidTr="00B15B39">
        <w:trPr>
          <w:jc w:val="center"/>
        </w:trPr>
        <w:tc>
          <w:tcPr>
            <w:tcW w:w="1588" w:type="dxa"/>
            <w:vAlign w:val="center"/>
            <w:hideMark/>
          </w:tcPr>
          <w:p w14:paraId="41C67619" w14:textId="77777777" w:rsidR="007A2E2F" w:rsidRDefault="007A2E2F" w:rsidP="00B15B39">
            <w:pPr>
              <w:pStyle w:val="TAL"/>
            </w:pPr>
            <w:r>
              <w:t>MBSUserDataIngSession</w:t>
            </w:r>
          </w:p>
        </w:tc>
        <w:tc>
          <w:tcPr>
            <w:tcW w:w="418" w:type="dxa"/>
            <w:vAlign w:val="center"/>
          </w:tcPr>
          <w:p w14:paraId="75AD6443" w14:textId="77777777" w:rsidR="007A2E2F" w:rsidRDefault="007A2E2F" w:rsidP="00B15B39">
            <w:pPr>
              <w:pStyle w:val="TAC"/>
            </w:pPr>
            <w:r w:rsidRPr="0016361A">
              <w:t>M</w:t>
            </w:r>
          </w:p>
        </w:tc>
        <w:tc>
          <w:tcPr>
            <w:tcW w:w="1246" w:type="dxa"/>
            <w:vAlign w:val="center"/>
          </w:tcPr>
          <w:p w14:paraId="17EC4D9C" w14:textId="77777777" w:rsidR="007A2E2F" w:rsidRDefault="007A2E2F" w:rsidP="00B15B39">
            <w:pPr>
              <w:pStyle w:val="TAL"/>
              <w:jc w:val="center"/>
            </w:pPr>
            <w:r w:rsidRPr="0016361A">
              <w:t>1</w:t>
            </w:r>
          </w:p>
        </w:tc>
        <w:tc>
          <w:tcPr>
            <w:tcW w:w="6281" w:type="dxa"/>
            <w:vAlign w:val="center"/>
          </w:tcPr>
          <w:p w14:paraId="5F6A2978" w14:textId="6A527B8D" w:rsidR="007A2E2F" w:rsidRDefault="007A2E2F" w:rsidP="00B15B39">
            <w:pPr>
              <w:pStyle w:val="TAL"/>
            </w:pPr>
            <w:r>
              <w:t xml:space="preserve">Contains the updated representation of the existing </w:t>
            </w:r>
            <w:r w:rsidR="00A06274">
              <w:t>"</w:t>
            </w:r>
            <w:r>
              <w:t>Individual MBS User Data Ingest Session</w:t>
            </w:r>
            <w:r w:rsidR="00A06274">
              <w:t>"</w:t>
            </w:r>
            <w:r>
              <w:t xml:space="preserve"> resource that is to be updated.</w:t>
            </w:r>
          </w:p>
        </w:tc>
      </w:tr>
    </w:tbl>
    <w:p w14:paraId="6D204861" w14:textId="77777777" w:rsidR="007A2E2F" w:rsidRDefault="007A2E2F" w:rsidP="007A2E2F"/>
    <w:p w14:paraId="0A8599FE" w14:textId="77777777" w:rsidR="007A2E2F" w:rsidRDefault="007A2E2F" w:rsidP="007A2E2F">
      <w:pPr>
        <w:pStyle w:val="TH"/>
      </w:pPr>
      <w:r>
        <w:t>Table 6.2.3.3.3.2-3: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3"/>
        <w:gridCol w:w="425"/>
        <w:gridCol w:w="1134"/>
        <w:gridCol w:w="1561"/>
        <w:gridCol w:w="4056"/>
      </w:tblGrid>
      <w:tr w:rsidR="007A2E2F" w14:paraId="7A2B8DEC" w14:textId="77777777" w:rsidTr="00A74FC3">
        <w:trPr>
          <w:jc w:val="center"/>
        </w:trPr>
        <w:tc>
          <w:tcPr>
            <w:tcW w:w="1235" w:type="pct"/>
            <w:shd w:val="clear" w:color="auto" w:fill="C0C0C0"/>
            <w:vAlign w:val="center"/>
            <w:hideMark/>
          </w:tcPr>
          <w:p w14:paraId="4271565A" w14:textId="77777777" w:rsidR="007A2E2F" w:rsidRDefault="007A2E2F" w:rsidP="00B15B39">
            <w:pPr>
              <w:pStyle w:val="TAH"/>
            </w:pPr>
            <w:r>
              <w:t>Data type</w:t>
            </w:r>
          </w:p>
        </w:tc>
        <w:tc>
          <w:tcPr>
            <w:tcW w:w="223" w:type="pct"/>
            <w:shd w:val="clear" w:color="auto" w:fill="C0C0C0"/>
            <w:vAlign w:val="center"/>
            <w:hideMark/>
          </w:tcPr>
          <w:p w14:paraId="110A9390" w14:textId="77777777" w:rsidR="007A2E2F" w:rsidRDefault="007A2E2F" w:rsidP="00B15B39">
            <w:pPr>
              <w:pStyle w:val="TAH"/>
            </w:pPr>
            <w:r>
              <w:t>P</w:t>
            </w:r>
          </w:p>
        </w:tc>
        <w:tc>
          <w:tcPr>
            <w:tcW w:w="595" w:type="pct"/>
            <w:shd w:val="clear" w:color="auto" w:fill="C0C0C0"/>
            <w:vAlign w:val="center"/>
            <w:hideMark/>
          </w:tcPr>
          <w:p w14:paraId="5DCBBF1F" w14:textId="77777777" w:rsidR="007A2E2F" w:rsidRDefault="007A2E2F" w:rsidP="00B15B39">
            <w:pPr>
              <w:pStyle w:val="TAH"/>
            </w:pPr>
            <w:r>
              <w:t>Cardinality</w:t>
            </w:r>
          </w:p>
        </w:tc>
        <w:tc>
          <w:tcPr>
            <w:tcW w:w="819" w:type="pct"/>
            <w:shd w:val="clear" w:color="auto" w:fill="C0C0C0"/>
            <w:vAlign w:val="center"/>
            <w:hideMark/>
          </w:tcPr>
          <w:p w14:paraId="6C6FF0DC" w14:textId="77777777" w:rsidR="007A2E2F" w:rsidRDefault="007A2E2F" w:rsidP="00B15B39">
            <w:pPr>
              <w:pStyle w:val="TAH"/>
            </w:pPr>
            <w:r>
              <w:t>Response</w:t>
            </w:r>
          </w:p>
          <w:p w14:paraId="1D7817A4" w14:textId="77777777" w:rsidR="007A2E2F" w:rsidRDefault="007A2E2F" w:rsidP="00B15B39">
            <w:pPr>
              <w:pStyle w:val="TAH"/>
            </w:pPr>
            <w:r>
              <w:t>codes</w:t>
            </w:r>
          </w:p>
        </w:tc>
        <w:tc>
          <w:tcPr>
            <w:tcW w:w="2128" w:type="pct"/>
            <w:shd w:val="clear" w:color="auto" w:fill="C0C0C0"/>
            <w:vAlign w:val="center"/>
            <w:hideMark/>
          </w:tcPr>
          <w:p w14:paraId="232FC1D3" w14:textId="77777777" w:rsidR="007A2E2F" w:rsidRDefault="007A2E2F" w:rsidP="00B15B39">
            <w:pPr>
              <w:pStyle w:val="TAH"/>
            </w:pPr>
            <w:r>
              <w:t>Description</w:t>
            </w:r>
          </w:p>
        </w:tc>
      </w:tr>
      <w:tr w:rsidR="007A2E2F" w14:paraId="7F04C369" w14:textId="77777777" w:rsidTr="00A74FC3">
        <w:trPr>
          <w:jc w:val="center"/>
        </w:trPr>
        <w:tc>
          <w:tcPr>
            <w:tcW w:w="1235" w:type="pct"/>
            <w:vAlign w:val="center"/>
            <w:hideMark/>
          </w:tcPr>
          <w:p w14:paraId="73F08181" w14:textId="77777777" w:rsidR="007A2E2F" w:rsidRDefault="007A2E2F" w:rsidP="00B15B39">
            <w:pPr>
              <w:pStyle w:val="TAL"/>
            </w:pPr>
            <w:r>
              <w:t>MBSUserDataIngSession</w:t>
            </w:r>
          </w:p>
        </w:tc>
        <w:tc>
          <w:tcPr>
            <w:tcW w:w="223" w:type="pct"/>
            <w:vAlign w:val="center"/>
            <w:hideMark/>
          </w:tcPr>
          <w:p w14:paraId="6CA52BEB" w14:textId="77777777" w:rsidR="007A2E2F" w:rsidRDefault="007A2E2F" w:rsidP="00B15B39">
            <w:pPr>
              <w:pStyle w:val="TAC"/>
            </w:pPr>
            <w:r>
              <w:t>M</w:t>
            </w:r>
          </w:p>
        </w:tc>
        <w:tc>
          <w:tcPr>
            <w:tcW w:w="595" w:type="pct"/>
            <w:vAlign w:val="center"/>
            <w:hideMark/>
          </w:tcPr>
          <w:p w14:paraId="1792D288" w14:textId="77777777" w:rsidR="007A2E2F" w:rsidRDefault="007A2E2F" w:rsidP="00B15B39">
            <w:pPr>
              <w:pStyle w:val="TAC"/>
            </w:pPr>
            <w:r>
              <w:t>1</w:t>
            </w:r>
          </w:p>
        </w:tc>
        <w:tc>
          <w:tcPr>
            <w:tcW w:w="819" w:type="pct"/>
            <w:vAlign w:val="center"/>
            <w:hideMark/>
          </w:tcPr>
          <w:p w14:paraId="76A35E21" w14:textId="77777777" w:rsidR="007A2E2F" w:rsidRDefault="007A2E2F" w:rsidP="00B15B39">
            <w:pPr>
              <w:pStyle w:val="TAL"/>
            </w:pPr>
            <w:r>
              <w:t>200 OK</w:t>
            </w:r>
          </w:p>
        </w:tc>
        <w:tc>
          <w:tcPr>
            <w:tcW w:w="2128" w:type="pct"/>
            <w:vAlign w:val="center"/>
            <w:hideMark/>
          </w:tcPr>
          <w:p w14:paraId="745F1710" w14:textId="1ED9E147" w:rsidR="007A2E2F" w:rsidRDefault="007A2E2F" w:rsidP="00B15B39">
            <w:pPr>
              <w:pStyle w:val="TAL"/>
            </w:pPr>
            <w:r>
              <w:t xml:space="preserve">Successful case. The concerned </w:t>
            </w:r>
            <w:r w:rsidR="00A06274">
              <w:t>"</w:t>
            </w:r>
            <w:r>
              <w:t>Individual MBS User Data Ingest Session</w:t>
            </w:r>
            <w:r w:rsidR="00A06274">
              <w:t>"</w:t>
            </w:r>
            <w:r>
              <w:t xml:space="preserve"> resource is successfully updated and a representation of the updated resource is returned to the NF service consumer in the response body.</w:t>
            </w:r>
          </w:p>
        </w:tc>
      </w:tr>
      <w:tr w:rsidR="007A2E2F" w14:paraId="0A62FAF4" w14:textId="77777777" w:rsidTr="00A74FC3">
        <w:trPr>
          <w:jc w:val="center"/>
        </w:trPr>
        <w:tc>
          <w:tcPr>
            <w:tcW w:w="1235" w:type="pct"/>
            <w:vAlign w:val="center"/>
          </w:tcPr>
          <w:p w14:paraId="74C9840F" w14:textId="77777777" w:rsidR="007A2E2F" w:rsidRDefault="007A2E2F" w:rsidP="00B15B39">
            <w:pPr>
              <w:pStyle w:val="TAL"/>
            </w:pPr>
            <w:r>
              <w:t>n/a</w:t>
            </w:r>
          </w:p>
        </w:tc>
        <w:tc>
          <w:tcPr>
            <w:tcW w:w="223" w:type="pct"/>
            <w:vAlign w:val="center"/>
          </w:tcPr>
          <w:p w14:paraId="71DC2975" w14:textId="77777777" w:rsidR="007A2E2F" w:rsidRDefault="007A2E2F" w:rsidP="00B15B39">
            <w:pPr>
              <w:pStyle w:val="TAC"/>
            </w:pPr>
          </w:p>
        </w:tc>
        <w:tc>
          <w:tcPr>
            <w:tcW w:w="595" w:type="pct"/>
            <w:vAlign w:val="center"/>
          </w:tcPr>
          <w:p w14:paraId="262F7101" w14:textId="77777777" w:rsidR="007A2E2F" w:rsidRDefault="007A2E2F" w:rsidP="00B15B39">
            <w:pPr>
              <w:pStyle w:val="TAC"/>
            </w:pPr>
          </w:p>
        </w:tc>
        <w:tc>
          <w:tcPr>
            <w:tcW w:w="819" w:type="pct"/>
            <w:vAlign w:val="center"/>
          </w:tcPr>
          <w:p w14:paraId="050F04D0" w14:textId="77777777" w:rsidR="007A2E2F" w:rsidRDefault="007A2E2F" w:rsidP="00B15B39">
            <w:pPr>
              <w:pStyle w:val="TAL"/>
            </w:pPr>
            <w:r>
              <w:t>204 No Content</w:t>
            </w:r>
          </w:p>
        </w:tc>
        <w:tc>
          <w:tcPr>
            <w:tcW w:w="2128" w:type="pct"/>
            <w:vAlign w:val="center"/>
          </w:tcPr>
          <w:p w14:paraId="2C38640C" w14:textId="753FB9C2" w:rsidR="007A2E2F" w:rsidRDefault="007A2E2F" w:rsidP="00B15B39">
            <w:pPr>
              <w:pStyle w:val="TAL"/>
            </w:pPr>
            <w:r>
              <w:t xml:space="preserve">Successful case. The concerned </w:t>
            </w:r>
            <w:r w:rsidR="00717A01">
              <w:t>"</w:t>
            </w:r>
            <w:r>
              <w:t>Individual MBS User Data Ingest Session</w:t>
            </w:r>
            <w:r w:rsidR="00717A01">
              <w:t>"</w:t>
            </w:r>
            <w:r>
              <w:t xml:space="preserve"> resource is successfully updated and no content is returned in the response body.</w:t>
            </w:r>
          </w:p>
        </w:tc>
      </w:tr>
      <w:tr w:rsidR="007A2E2F" w14:paraId="0A1568C6" w14:textId="77777777" w:rsidTr="00A74FC3">
        <w:trPr>
          <w:jc w:val="center"/>
        </w:trPr>
        <w:tc>
          <w:tcPr>
            <w:tcW w:w="1235" w:type="pct"/>
            <w:vAlign w:val="center"/>
            <w:hideMark/>
          </w:tcPr>
          <w:p w14:paraId="124206E9" w14:textId="77777777" w:rsidR="007A2E2F" w:rsidRDefault="007A2E2F" w:rsidP="00B15B39">
            <w:pPr>
              <w:pStyle w:val="TAL"/>
            </w:pPr>
            <w:r>
              <w:t>RedirectResponse</w:t>
            </w:r>
          </w:p>
        </w:tc>
        <w:tc>
          <w:tcPr>
            <w:tcW w:w="223" w:type="pct"/>
            <w:vAlign w:val="center"/>
            <w:hideMark/>
          </w:tcPr>
          <w:p w14:paraId="0A0FC8D4" w14:textId="77777777" w:rsidR="007A2E2F" w:rsidRDefault="007A2E2F" w:rsidP="00B15B39">
            <w:pPr>
              <w:pStyle w:val="TAC"/>
            </w:pPr>
            <w:r>
              <w:t>O</w:t>
            </w:r>
          </w:p>
        </w:tc>
        <w:tc>
          <w:tcPr>
            <w:tcW w:w="595" w:type="pct"/>
            <w:vAlign w:val="center"/>
            <w:hideMark/>
          </w:tcPr>
          <w:p w14:paraId="1A9818A0" w14:textId="77777777" w:rsidR="007A2E2F" w:rsidRDefault="007A2E2F" w:rsidP="00B15B39">
            <w:pPr>
              <w:pStyle w:val="TAC"/>
            </w:pPr>
            <w:r>
              <w:t>0..1</w:t>
            </w:r>
          </w:p>
        </w:tc>
        <w:tc>
          <w:tcPr>
            <w:tcW w:w="819" w:type="pct"/>
            <w:vAlign w:val="center"/>
            <w:hideMark/>
          </w:tcPr>
          <w:p w14:paraId="57F58106" w14:textId="77777777" w:rsidR="007A2E2F" w:rsidRDefault="007A2E2F" w:rsidP="00B15B39">
            <w:pPr>
              <w:pStyle w:val="TAL"/>
            </w:pPr>
            <w:r>
              <w:t>307 Temporary Redirect</w:t>
            </w:r>
          </w:p>
        </w:tc>
        <w:tc>
          <w:tcPr>
            <w:tcW w:w="2128" w:type="pct"/>
            <w:vAlign w:val="center"/>
            <w:hideMark/>
          </w:tcPr>
          <w:p w14:paraId="4E6AC022" w14:textId="61C9327A" w:rsidR="00424440" w:rsidRDefault="007A2E2F" w:rsidP="00424440">
            <w:pPr>
              <w:pStyle w:val="TAL"/>
            </w:pPr>
            <w:r>
              <w:t>Temporary redirection.</w:t>
            </w:r>
          </w:p>
          <w:p w14:paraId="7059B88F" w14:textId="77777777" w:rsidR="00424440" w:rsidRDefault="00424440" w:rsidP="00424440">
            <w:pPr>
              <w:pStyle w:val="TAL"/>
            </w:pPr>
          </w:p>
          <w:p w14:paraId="0063A74A" w14:textId="3D0A287B" w:rsidR="007A2E2F" w:rsidRDefault="00424440" w:rsidP="00424440">
            <w:pPr>
              <w:pStyle w:val="TAL"/>
            </w:pPr>
            <w:r>
              <w:t>(NOTE 2)</w:t>
            </w:r>
          </w:p>
        </w:tc>
      </w:tr>
      <w:tr w:rsidR="007A2E2F" w14:paraId="44514255" w14:textId="77777777" w:rsidTr="00A74FC3">
        <w:trPr>
          <w:jc w:val="center"/>
        </w:trPr>
        <w:tc>
          <w:tcPr>
            <w:tcW w:w="1235" w:type="pct"/>
            <w:vAlign w:val="center"/>
            <w:hideMark/>
          </w:tcPr>
          <w:p w14:paraId="726131D2" w14:textId="77777777" w:rsidR="007A2E2F" w:rsidRDefault="007A2E2F" w:rsidP="00B15B39">
            <w:pPr>
              <w:pStyle w:val="TAL"/>
            </w:pPr>
            <w:r>
              <w:t>RedirectResponse</w:t>
            </w:r>
          </w:p>
        </w:tc>
        <w:tc>
          <w:tcPr>
            <w:tcW w:w="223" w:type="pct"/>
            <w:vAlign w:val="center"/>
            <w:hideMark/>
          </w:tcPr>
          <w:p w14:paraId="15C12EDB" w14:textId="77777777" w:rsidR="007A2E2F" w:rsidRDefault="007A2E2F" w:rsidP="00B15B39">
            <w:pPr>
              <w:pStyle w:val="TAC"/>
            </w:pPr>
            <w:r>
              <w:t>O</w:t>
            </w:r>
          </w:p>
        </w:tc>
        <w:tc>
          <w:tcPr>
            <w:tcW w:w="595" w:type="pct"/>
            <w:vAlign w:val="center"/>
            <w:hideMark/>
          </w:tcPr>
          <w:p w14:paraId="2F2F4F91" w14:textId="77777777" w:rsidR="007A2E2F" w:rsidRDefault="007A2E2F" w:rsidP="00B15B39">
            <w:pPr>
              <w:pStyle w:val="TAC"/>
            </w:pPr>
            <w:r>
              <w:t>0..1</w:t>
            </w:r>
          </w:p>
        </w:tc>
        <w:tc>
          <w:tcPr>
            <w:tcW w:w="819" w:type="pct"/>
            <w:vAlign w:val="center"/>
            <w:hideMark/>
          </w:tcPr>
          <w:p w14:paraId="450C3682" w14:textId="77777777" w:rsidR="007A2E2F" w:rsidRDefault="007A2E2F" w:rsidP="00B15B39">
            <w:pPr>
              <w:pStyle w:val="TAL"/>
            </w:pPr>
            <w:r>
              <w:t>308 Permanent Redirect</w:t>
            </w:r>
          </w:p>
        </w:tc>
        <w:tc>
          <w:tcPr>
            <w:tcW w:w="2128" w:type="pct"/>
            <w:vAlign w:val="center"/>
            <w:hideMark/>
          </w:tcPr>
          <w:p w14:paraId="13233513" w14:textId="36728E7C" w:rsidR="00424440" w:rsidRDefault="007A2E2F" w:rsidP="00424440">
            <w:pPr>
              <w:pStyle w:val="TAL"/>
            </w:pPr>
            <w:r>
              <w:t>Permanent redirection.</w:t>
            </w:r>
          </w:p>
          <w:p w14:paraId="48B7CAC1" w14:textId="77777777" w:rsidR="00424440" w:rsidRDefault="00424440" w:rsidP="00424440">
            <w:pPr>
              <w:pStyle w:val="TAL"/>
            </w:pPr>
          </w:p>
          <w:p w14:paraId="0093E1FC" w14:textId="4DEA3870" w:rsidR="007A2E2F" w:rsidRDefault="00424440" w:rsidP="00424440">
            <w:pPr>
              <w:pStyle w:val="TAL"/>
            </w:pPr>
            <w:r>
              <w:t>(NOTE 2)</w:t>
            </w:r>
          </w:p>
        </w:tc>
      </w:tr>
      <w:tr w:rsidR="008D3D70" w14:paraId="6F67D856" w14:textId="77777777" w:rsidTr="00A74FC3">
        <w:trPr>
          <w:jc w:val="center"/>
        </w:trPr>
        <w:tc>
          <w:tcPr>
            <w:tcW w:w="1235" w:type="pct"/>
            <w:vAlign w:val="center"/>
          </w:tcPr>
          <w:p w14:paraId="770BFA61" w14:textId="6A1F9FA0" w:rsidR="008D3D70" w:rsidRDefault="008D3D70" w:rsidP="008D3D70">
            <w:pPr>
              <w:pStyle w:val="TAL"/>
            </w:pPr>
            <w:r>
              <w:rPr>
                <w:lang w:eastAsia="zh-CN"/>
              </w:rPr>
              <w:t>ProblemDetailsMBS</w:t>
            </w:r>
          </w:p>
        </w:tc>
        <w:tc>
          <w:tcPr>
            <w:tcW w:w="223" w:type="pct"/>
            <w:vAlign w:val="center"/>
          </w:tcPr>
          <w:p w14:paraId="21914351" w14:textId="5A3BBE60" w:rsidR="008D3D70" w:rsidRDefault="008D3D70" w:rsidP="008D3D70">
            <w:pPr>
              <w:pStyle w:val="TAC"/>
            </w:pPr>
            <w:r w:rsidRPr="008B1C02">
              <w:rPr>
                <w:lang w:eastAsia="zh-CN"/>
              </w:rPr>
              <w:t>O</w:t>
            </w:r>
          </w:p>
        </w:tc>
        <w:tc>
          <w:tcPr>
            <w:tcW w:w="595" w:type="pct"/>
            <w:vAlign w:val="center"/>
          </w:tcPr>
          <w:p w14:paraId="5CD03970" w14:textId="41034F61" w:rsidR="008D3D70" w:rsidRDefault="008D3D70" w:rsidP="008D3D70">
            <w:pPr>
              <w:pStyle w:val="TAC"/>
            </w:pPr>
            <w:r w:rsidRPr="008B1C02">
              <w:rPr>
                <w:lang w:eastAsia="zh-CN"/>
              </w:rPr>
              <w:t>0..1</w:t>
            </w:r>
          </w:p>
        </w:tc>
        <w:tc>
          <w:tcPr>
            <w:tcW w:w="819" w:type="pct"/>
            <w:vAlign w:val="center"/>
          </w:tcPr>
          <w:p w14:paraId="3B3874AD" w14:textId="3709024C" w:rsidR="008D3D70" w:rsidRDefault="008D3D70" w:rsidP="008D3D70">
            <w:pPr>
              <w:pStyle w:val="TAL"/>
            </w:pPr>
            <w:r w:rsidRPr="008B1C02">
              <w:rPr>
                <w:lang w:eastAsia="zh-CN"/>
              </w:rPr>
              <w:t>400 Bad Request</w:t>
            </w:r>
          </w:p>
        </w:tc>
        <w:tc>
          <w:tcPr>
            <w:tcW w:w="2128" w:type="pct"/>
            <w:vAlign w:val="center"/>
          </w:tcPr>
          <w:p w14:paraId="7FE0D567" w14:textId="6FA9F114" w:rsidR="008D3D70" w:rsidRDefault="008D3D70" w:rsidP="008D3D70">
            <w:pPr>
              <w:pStyle w:val="TAL"/>
            </w:pPr>
            <w:r w:rsidRPr="008B1C02">
              <w:rPr>
                <w:lang w:eastAsia="zh-CN"/>
              </w:rPr>
              <w:t>(NOTE </w:t>
            </w:r>
            <w:r>
              <w:rPr>
                <w:lang w:eastAsia="zh-CN"/>
              </w:rPr>
              <w:t>3</w:t>
            </w:r>
            <w:r w:rsidRPr="008B1C02">
              <w:rPr>
                <w:lang w:eastAsia="zh-CN"/>
              </w:rPr>
              <w:t>)</w:t>
            </w:r>
          </w:p>
        </w:tc>
      </w:tr>
      <w:tr w:rsidR="008D3D70" w14:paraId="1D259512" w14:textId="77777777" w:rsidTr="00A74FC3">
        <w:trPr>
          <w:jc w:val="center"/>
        </w:trPr>
        <w:tc>
          <w:tcPr>
            <w:tcW w:w="1235" w:type="pct"/>
            <w:vAlign w:val="center"/>
          </w:tcPr>
          <w:p w14:paraId="7DE34842" w14:textId="65927371" w:rsidR="008D3D70" w:rsidRDefault="008D3D70" w:rsidP="008D3D70">
            <w:pPr>
              <w:pStyle w:val="TAL"/>
            </w:pPr>
            <w:r>
              <w:rPr>
                <w:lang w:eastAsia="zh-CN"/>
              </w:rPr>
              <w:t>ProblemDetailsMBS</w:t>
            </w:r>
          </w:p>
        </w:tc>
        <w:tc>
          <w:tcPr>
            <w:tcW w:w="223" w:type="pct"/>
            <w:vAlign w:val="center"/>
          </w:tcPr>
          <w:p w14:paraId="13581745" w14:textId="3E639489" w:rsidR="008D3D70" w:rsidRDefault="008D3D70" w:rsidP="008D3D70">
            <w:pPr>
              <w:pStyle w:val="TAC"/>
            </w:pPr>
            <w:r w:rsidRPr="008B1C02">
              <w:rPr>
                <w:lang w:eastAsia="zh-CN"/>
              </w:rPr>
              <w:t>O</w:t>
            </w:r>
          </w:p>
        </w:tc>
        <w:tc>
          <w:tcPr>
            <w:tcW w:w="595" w:type="pct"/>
            <w:vAlign w:val="center"/>
          </w:tcPr>
          <w:p w14:paraId="35817F52" w14:textId="0D46277C" w:rsidR="008D3D70" w:rsidRDefault="008D3D70" w:rsidP="008D3D70">
            <w:pPr>
              <w:pStyle w:val="TAC"/>
            </w:pPr>
            <w:r w:rsidRPr="008B1C02">
              <w:rPr>
                <w:lang w:eastAsia="zh-CN"/>
              </w:rPr>
              <w:t>0..1</w:t>
            </w:r>
          </w:p>
        </w:tc>
        <w:tc>
          <w:tcPr>
            <w:tcW w:w="819" w:type="pct"/>
            <w:vAlign w:val="center"/>
          </w:tcPr>
          <w:p w14:paraId="43FE2AAE" w14:textId="5765801C" w:rsidR="008D3D70" w:rsidRDefault="008D3D70" w:rsidP="008D3D70">
            <w:pPr>
              <w:pStyle w:val="TAL"/>
            </w:pPr>
            <w:r w:rsidRPr="008B1C02">
              <w:rPr>
                <w:lang w:eastAsia="zh-CN"/>
              </w:rPr>
              <w:t>403 Forbidden</w:t>
            </w:r>
          </w:p>
        </w:tc>
        <w:tc>
          <w:tcPr>
            <w:tcW w:w="2128" w:type="pct"/>
            <w:vAlign w:val="center"/>
          </w:tcPr>
          <w:p w14:paraId="08B83067" w14:textId="6BF0979F" w:rsidR="008D3D70" w:rsidRDefault="008D3D70" w:rsidP="008D3D70">
            <w:pPr>
              <w:pStyle w:val="TAL"/>
            </w:pPr>
            <w:r w:rsidRPr="008B1C02">
              <w:rPr>
                <w:lang w:eastAsia="zh-CN"/>
              </w:rPr>
              <w:t>(NOTE </w:t>
            </w:r>
            <w:r>
              <w:rPr>
                <w:lang w:eastAsia="zh-CN"/>
              </w:rPr>
              <w:t>3</w:t>
            </w:r>
            <w:r w:rsidRPr="008B1C02">
              <w:rPr>
                <w:lang w:eastAsia="zh-CN"/>
              </w:rPr>
              <w:t>)</w:t>
            </w:r>
          </w:p>
        </w:tc>
      </w:tr>
      <w:tr w:rsidR="008D3D70" w14:paraId="4A2B3516" w14:textId="77777777" w:rsidTr="00A74FC3">
        <w:trPr>
          <w:jc w:val="center"/>
        </w:trPr>
        <w:tc>
          <w:tcPr>
            <w:tcW w:w="1235" w:type="pct"/>
            <w:vAlign w:val="center"/>
          </w:tcPr>
          <w:p w14:paraId="45D4891D" w14:textId="07F5ACB8" w:rsidR="008D3D70" w:rsidRDefault="008D3D70" w:rsidP="008D3D70">
            <w:pPr>
              <w:pStyle w:val="TAL"/>
            </w:pPr>
            <w:r>
              <w:rPr>
                <w:lang w:eastAsia="zh-CN"/>
              </w:rPr>
              <w:t>ProblemDetailsMBS</w:t>
            </w:r>
          </w:p>
        </w:tc>
        <w:tc>
          <w:tcPr>
            <w:tcW w:w="223" w:type="pct"/>
            <w:vAlign w:val="center"/>
          </w:tcPr>
          <w:p w14:paraId="059CF282" w14:textId="76EFCF5B" w:rsidR="008D3D70" w:rsidRDefault="008D3D70" w:rsidP="008D3D70">
            <w:pPr>
              <w:pStyle w:val="TAC"/>
            </w:pPr>
            <w:r w:rsidRPr="008B1C02">
              <w:rPr>
                <w:lang w:eastAsia="zh-CN"/>
              </w:rPr>
              <w:t>O</w:t>
            </w:r>
          </w:p>
        </w:tc>
        <w:tc>
          <w:tcPr>
            <w:tcW w:w="595" w:type="pct"/>
            <w:vAlign w:val="center"/>
          </w:tcPr>
          <w:p w14:paraId="711017F3" w14:textId="68F2BEF5" w:rsidR="008D3D70" w:rsidRDefault="008D3D70" w:rsidP="008D3D70">
            <w:pPr>
              <w:pStyle w:val="TAC"/>
            </w:pPr>
            <w:r w:rsidRPr="008B1C02">
              <w:rPr>
                <w:lang w:eastAsia="zh-CN"/>
              </w:rPr>
              <w:t>0..1</w:t>
            </w:r>
          </w:p>
        </w:tc>
        <w:tc>
          <w:tcPr>
            <w:tcW w:w="819" w:type="pct"/>
            <w:vAlign w:val="center"/>
          </w:tcPr>
          <w:p w14:paraId="1173C45C" w14:textId="4394A23B" w:rsidR="008D3D70" w:rsidRDefault="008D3D70" w:rsidP="008D3D70">
            <w:pPr>
              <w:pStyle w:val="TAL"/>
            </w:pPr>
            <w:r w:rsidRPr="008B1C02">
              <w:rPr>
                <w:lang w:eastAsia="zh-CN"/>
              </w:rPr>
              <w:t>404 Not Found</w:t>
            </w:r>
          </w:p>
        </w:tc>
        <w:tc>
          <w:tcPr>
            <w:tcW w:w="2128" w:type="pct"/>
            <w:vAlign w:val="center"/>
          </w:tcPr>
          <w:p w14:paraId="2140B34C" w14:textId="38209A7C" w:rsidR="008D3D70" w:rsidRDefault="008D3D70" w:rsidP="008D3D70">
            <w:pPr>
              <w:pStyle w:val="TAL"/>
            </w:pPr>
            <w:r w:rsidRPr="008B1C02">
              <w:rPr>
                <w:lang w:eastAsia="zh-CN"/>
              </w:rPr>
              <w:t>(NOTE </w:t>
            </w:r>
            <w:r>
              <w:rPr>
                <w:lang w:eastAsia="zh-CN"/>
              </w:rPr>
              <w:t>3</w:t>
            </w:r>
            <w:r w:rsidRPr="008B1C02">
              <w:rPr>
                <w:lang w:eastAsia="zh-CN"/>
              </w:rPr>
              <w:t>)</w:t>
            </w:r>
          </w:p>
        </w:tc>
      </w:tr>
      <w:tr w:rsidR="007A2E2F" w14:paraId="2201E02B" w14:textId="77777777" w:rsidTr="00B15B39">
        <w:trPr>
          <w:jc w:val="center"/>
        </w:trPr>
        <w:tc>
          <w:tcPr>
            <w:tcW w:w="5000" w:type="pct"/>
            <w:gridSpan w:val="5"/>
            <w:vAlign w:val="center"/>
            <w:hideMark/>
          </w:tcPr>
          <w:p w14:paraId="52A619DD" w14:textId="77777777" w:rsidR="007A2E2F" w:rsidRDefault="007A2E2F" w:rsidP="00B15B39">
            <w:pPr>
              <w:pStyle w:val="TAN"/>
            </w:pPr>
            <w:r>
              <w:t>NOTE</w:t>
            </w:r>
            <w:r w:rsidR="00424440">
              <w:t> 1</w:t>
            </w:r>
            <w:r>
              <w:t>:</w:t>
            </w:r>
            <w:r>
              <w:rPr>
                <w:noProof/>
              </w:rPr>
              <w:tab/>
              <w:t xml:space="preserve">The mandatory </w:t>
            </w:r>
            <w:r>
              <w:t>HTTP error status code</w:t>
            </w:r>
            <w:r w:rsidR="00717A01">
              <w:t>s</w:t>
            </w:r>
            <w:r>
              <w:t xml:space="preserve"> for the HTTP PUT method listed in Table 5.2.7.1-1 of 3GPP TS 29.500 [4] also apply.</w:t>
            </w:r>
          </w:p>
          <w:p w14:paraId="62E8BD22" w14:textId="1D6D5F52" w:rsidR="008D3D70" w:rsidRDefault="006C457F" w:rsidP="008D3D70">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p w14:paraId="7C6AA326" w14:textId="15ACA42F" w:rsidR="006C457F" w:rsidRDefault="008D3D70" w:rsidP="008D3D70">
            <w:pPr>
              <w:pStyle w:val="TAN"/>
            </w:pPr>
            <w:r w:rsidRPr="008B1C02">
              <w:t>NOTE </w:t>
            </w:r>
            <w:r>
              <w:t>3</w:t>
            </w:r>
            <w:r w:rsidRPr="008B1C02">
              <w:t>:</w:t>
            </w:r>
            <w:r w:rsidRPr="008B1C02">
              <w:tab/>
              <w:t>Failure cases are described in clause </w:t>
            </w:r>
            <w:r>
              <w:t>6</w:t>
            </w:r>
            <w:r w:rsidRPr="008B1C02">
              <w:t>.</w:t>
            </w:r>
            <w:r>
              <w:t>2</w:t>
            </w:r>
            <w:r w:rsidRPr="008B1C02">
              <w:t>.7.</w:t>
            </w:r>
          </w:p>
        </w:tc>
      </w:tr>
    </w:tbl>
    <w:p w14:paraId="3D0192BC" w14:textId="77777777" w:rsidR="007A2E2F" w:rsidRDefault="007A2E2F" w:rsidP="007A2E2F"/>
    <w:p w14:paraId="00670A39" w14:textId="77777777" w:rsidR="007A2E2F" w:rsidRDefault="007A2E2F" w:rsidP="007A2E2F">
      <w:pPr>
        <w:pStyle w:val="TH"/>
      </w:pPr>
      <w:r>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7A2E2F" w14:paraId="2B865E8D" w14:textId="77777777" w:rsidTr="006A1C63">
        <w:trPr>
          <w:jc w:val="center"/>
        </w:trPr>
        <w:tc>
          <w:tcPr>
            <w:tcW w:w="1037" w:type="pct"/>
            <w:shd w:val="clear" w:color="auto" w:fill="C0C0C0"/>
            <w:vAlign w:val="center"/>
            <w:hideMark/>
          </w:tcPr>
          <w:p w14:paraId="0BFFCA9B" w14:textId="77777777" w:rsidR="007A2E2F" w:rsidRDefault="007A2E2F" w:rsidP="00B15B39">
            <w:pPr>
              <w:pStyle w:val="TAH"/>
            </w:pPr>
            <w:r>
              <w:t>Name</w:t>
            </w:r>
          </w:p>
        </w:tc>
        <w:tc>
          <w:tcPr>
            <w:tcW w:w="519" w:type="pct"/>
            <w:shd w:val="clear" w:color="auto" w:fill="C0C0C0"/>
            <w:vAlign w:val="center"/>
            <w:hideMark/>
          </w:tcPr>
          <w:p w14:paraId="6F0C61FE" w14:textId="77777777" w:rsidR="007A2E2F" w:rsidRDefault="007A2E2F" w:rsidP="00B15B39">
            <w:pPr>
              <w:pStyle w:val="TAH"/>
            </w:pPr>
            <w:r>
              <w:t>Data type</w:t>
            </w:r>
          </w:p>
        </w:tc>
        <w:tc>
          <w:tcPr>
            <w:tcW w:w="217" w:type="pct"/>
            <w:shd w:val="clear" w:color="auto" w:fill="C0C0C0"/>
            <w:vAlign w:val="center"/>
            <w:hideMark/>
          </w:tcPr>
          <w:p w14:paraId="491832A4" w14:textId="77777777" w:rsidR="007A2E2F" w:rsidRDefault="007A2E2F" w:rsidP="00B15B39">
            <w:pPr>
              <w:pStyle w:val="TAH"/>
            </w:pPr>
            <w:r>
              <w:t>P</w:t>
            </w:r>
          </w:p>
        </w:tc>
        <w:tc>
          <w:tcPr>
            <w:tcW w:w="581" w:type="pct"/>
            <w:shd w:val="clear" w:color="auto" w:fill="C0C0C0"/>
            <w:vAlign w:val="center"/>
            <w:hideMark/>
          </w:tcPr>
          <w:p w14:paraId="405BA55B" w14:textId="77777777" w:rsidR="007A2E2F" w:rsidRDefault="007A2E2F" w:rsidP="00B15B39">
            <w:pPr>
              <w:pStyle w:val="TAH"/>
            </w:pPr>
            <w:r>
              <w:t>Cardinality</w:t>
            </w:r>
          </w:p>
        </w:tc>
        <w:tc>
          <w:tcPr>
            <w:tcW w:w="2645" w:type="pct"/>
            <w:shd w:val="clear" w:color="auto" w:fill="C0C0C0"/>
            <w:vAlign w:val="center"/>
            <w:hideMark/>
          </w:tcPr>
          <w:p w14:paraId="16E35D7E" w14:textId="77777777" w:rsidR="007A2E2F" w:rsidRDefault="007A2E2F" w:rsidP="00B15B39">
            <w:pPr>
              <w:pStyle w:val="TAH"/>
            </w:pPr>
            <w:r>
              <w:t>Description</w:t>
            </w:r>
          </w:p>
        </w:tc>
      </w:tr>
      <w:tr w:rsidR="007A2E2F" w14:paraId="7DD10953" w14:textId="77777777" w:rsidTr="006A1C63">
        <w:trPr>
          <w:jc w:val="center"/>
        </w:trPr>
        <w:tc>
          <w:tcPr>
            <w:tcW w:w="1037" w:type="pct"/>
            <w:vAlign w:val="center"/>
            <w:hideMark/>
          </w:tcPr>
          <w:p w14:paraId="5CE60E67" w14:textId="77777777" w:rsidR="007A2E2F" w:rsidRDefault="007A2E2F" w:rsidP="00B15B39">
            <w:pPr>
              <w:pStyle w:val="TAL"/>
            </w:pPr>
            <w:r>
              <w:t>Location</w:t>
            </w:r>
          </w:p>
        </w:tc>
        <w:tc>
          <w:tcPr>
            <w:tcW w:w="519" w:type="pct"/>
            <w:vAlign w:val="center"/>
            <w:hideMark/>
          </w:tcPr>
          <w:p w14:paraId="00C374B1" w14:textId="77777777" w:rsidR="007A2E2F" w:rsidRDefault="007A2E2F" w:rsidP="00B15B39">
            <w:pPr>
              <w:pStyle w:val="TAL"/>
            </w:pPr>
            <w:r>
              <w:t>string</w:t>
            </w:r>
          </w:p>
        </w:tc>
        <w:tc>
          <w:tcPr>
            <w:tcW w:w="217" w:type="pct"/>
            <w:vAlign w:val="center"/>
            <w:hideMark/>
          </w:tcPr>
          <w:p w14:paraId="656053A9" w14:textId="77777777" w:rsidR="007A2E2F" w:rsidRDefault="007A2E2F" w:rsidP="00B15B39">
            <w:pPr>
              <w:pStyle w:val="TAC"/>
            </w:pPr>
            <w:r>
              <w:t>M</w:t>
            </w:r>
          </w:p>
        </w:tc>
        <w:tc>
          <w:tcPr>
            <w:tcW w:w="581" w:type="pct"/>
            <w:vAlign w:val="center"/>
            <w:hideMark/>
          </w:tcPr>
          <w:p w14:paraId="3B765E6D" w14:textId="77777777" w:rsidR="007A2E2F" w:rsidRDefault="007A2E2F" w:rsidP="00B15B39">
            <w:pPr>
              <w:pStyle w:val="TAC"/>
            </w:pPr>
            <w:r>
              <w:t>1</w:t>
            </w:r>
          </w:p>
        </w:tc>
        <w:tc>
          <w:tcPr>
            <w:tcW w:w="2645" w:type="pct"/>
            <w:vAlign w:val="center"/>
            <w:hideMark/>
          </w:tcPr>
          <w:p w14:paraId="0492E0E3" w14:textId="63D105A2" w:rsidR="00D644A2" w:rsidRDefault="00D644A2" w:rsidP="00D644A2">
            <w:pPr>
              <w:pStyle w:val="TAL"/>
            </w:pPr>
            <w:r>
              <w:t>Contains a</w:t>
            </w:r>
            <w:r w:rsidR="007A2E2F">
              <w:t>n alternative URI of the resource located in an alternative MBSF (service) instance</w:t>
            </w:r>
            <w:r>
              <w:rPr>
                <w:lang w:eastAsia="fr-FR"/>
              </w:rPr>
              <w:t xml:space="preserve"> towards which the request is redirected</w:t>
            </w:r>
            <w:r>
              <w:t>.</w:t>
            </w:r>
          </w:p>
          <w:p w14:paraId="11CA1339" w14:textId="77777777" w:rsidR="00D644A2" w:rsidRDefault="00D644A2" w:rsidP="00D644A2">
            <w:pPr>
              <w:pStyle w:val="TAL"/>
            </w:pPr>
          </w:p>
          <w:p w14:paraId="47114D58" w14:textId="10503260" w:rsidR="007A2E2F" w:rsidRDefault="00D644A2" w:rsidP="00D644A2">
            <w:pPr>
              <w:pStyle w:val="TAL"/>
            </w:pPr>
            <w:r>
              <w:t xml:space="preserve">For the case where the request is redirected to the same target via a different SCP, refer to </w:t>
            </w:r>
            <w:r w:rsidRPr="00A0180C">
              <w:t>clause 6.10.9.1 of 3GPP TS 29.500 [4]</w:t>
            </w:r>
            <w:r w:rsidR="007A2E2F">
              <w:t>.</w:t>
            </w:r>
          </w:p>
        </w:tc>
      </w:tr>
      <w:tr w:rsidR="007A2E2F" w14:paraId="0BBDA345" w14:textId="77777777" w:rsidTr="006A1C63">
        <w:trPr>
          <w:jc w:val="center"/>
        </w:trPr>
        <w:tc>
          <w:tcPr>
            <w:tcW w:w="1037" w:type="pct"/>
            <w:vAlign w:val="center"/>
            <w:hideMark/>
          </w:tcPr>
          <w:p w14:paraId="575FA59E" w14:textId="77777777" w:rsidR="007A2E2F" w:rsidRDefault="007A2E2F" w:rsidP="00B15B39">
            <w:pPr>
              <w:pStyle w:val="TAL"/>
            </w:pPr>
            <w:r>
              <w:rPr>
                <w:lang w:eastAsia="zh-CN"/>
              </w:rPr>
              <w:t>3gpp-Sbi-Target-Nf-Id</w:t>
            </w:r>
          </w:p>
        </w:tc>
        <w:tc>
          <w:tcPr>
            <w:tcW w:w="519" w:type="pct"/>
            <w:vAlign w:val="center"/>
            <w:hideMark/>
          </w:tcPr>
          <w:p w14:paraId="0B6190F8" w14:textId="77777777" w:rsidR="007A2E2F" w:rsidRDefault="007A2E2F" w:rsidP="00B15B39">
            <w:pPr>
              <w:pStyle w:val="TAL"/>
            </w:pPr>
            <w:r>
              <w:rPr>
                <w:lang w:eastAsia="fr-FR"/>
              </w:rPr>
              <w:t>string</w:t>
            </w:r>
          </w:p>
        </w:tc>
        <w:tc>
          <w:tcPr>
            <w:tcW w:w="217" w:type="pct"/>
            <w:vAlign w:val="center"/>
            <w:hideMark/>
          </w:tcPr>
          <w:p w14:paraId="39032328" w14:textId="77777777" w:rsidR="007A2E2F" w:rsidRDefault="007A2E2F" w:rsidP="00B15B39">
            <w:pPr>
              <w:pStyle w:val="TAC"/>
            </w:pPr>
            <w:r>
              <w:rPr>
                <w:lang w:eastAsia="fr-FR"/>
              </w:rPr>
              <w:t>O</w:t>
            </w:r>
          </w:p>
        </w:tc>
        <w:tc>
          <w:tcPr>
            <w:tcW w:w="581" w:type="pct"/>
            <w:vAlign w:val="center"/>
            <w:hideMark/>
          </w:tcPr>
          <w:p w14:paraId="48687DB0" w14:textId="77777777" w:rsidR="007A2E2F" w:rsidRDefault="007A2E2F" w:rsidP="00B15B39">
            <w:pPr>
              <w:pStyle w:val="TAC"/>
            </w:pPr>
            <w:r>
              <w:rPr>
                <w:lang w:eastAsia="fr-FR"/>
              </w:rPr>
              <w:t>0..1</w:t>
            </w:r>
          </w:p>
        </w:tc>
        <w:tc>
          <w:tcPr>
            <w:tcW w:w="2645" w:type="pct"/>
            <w:vAlign w:val="center"/>
            <w:hideMark/>
          </w:tcPr>
          <w:p w14:paraId="6BAA9FB4" w14:textId="64D208D7" w:rsidR="007A2E2F" w:rsidRDefault="007A2E2F"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52D50AE" w14:textId="77777777" w:rsidR="007A2E2F" w:rsidRDefault="007A2E2F" w:rsidP="007A2E2F"/>
    <w:p w14:paraId="367CE90C" w14:textId="77777777" w:rsidR="007A2E2F" w:rsidRDefault="007A2E2F" w:rsidP="007A2E2F">
      <w:pPr>
        <w:pStyle w:val="TH"/>
      </w:pPr>
      <w:r>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7A2E2F" w14:paraId="759DEF91" w14:textId="77777777" w:rsidTr="006A1C63">
        <w:trPr>
          <w:jc w:val="center"/>
        </w:trPr>
        <w:tc>
          <w:tcPr>
            <w:tcW w:w="1037" w:type="pct"/>
            <w:shd w:val="clear" w:color="auto" w:fill="C0C0C0"/>
            <w:vAlign w:val="center"/>
            <w:hideMark/>
          </w:tcPr>
          <w:p w14:paraId="71052FEC" w14:textId="77777777" w:rsidR="007A2E2F" w:rsidRDefault="007A2E2F" w:rsidP="00B15B39">
            <w:pPr>
              <w:pStyle w:val="TAH"/>
            </w:pPr>
            <w:r>
              <w:t>Name</w:t>
            </w:r>
          </w:p>
        </w:tc>
        <w:tc>
          <w:tcPr>
            <w:tcW w:w="519" w:type="pct"/>
            <w:shd w:val="clear" w:color="auto" w:fill="C0C0C0"/>
            <w:vAlign w:val="center"/>
            <w:hideMark/>
          </w:tcPr>
          <w:p w14:paraId="6F0C6445" w14:textId="77777777" w:rsidR="007A2E2F" w:rsidRDefault="007A2E2F" w:rsidP="00B15B39">
            <w:pPr>
              <w:pStyle w:val="TAH"/>
            </w:pPr>
            <w:r>
              <w:t>Data type</w:t>
            </w:r>
          </w:p>
        </w:tc>
        <w:tc>
          <w:tcPr>
            <w:tcW w:w="217" w:type="pct"/>
            <w:shd w:val="clear" w:color="auto" w:fill="C0C0C0"/>
            <w:vAlign w:val="center"/>
            <w:hideMark/>
          </w:tcPr>
          <w:p w14:paraId="496FAEDD" w14:textId="77777777" w:rsidR="007A2E2F" w:rsidRDefault="007A2E2F" w:rsidP="00B15B39">
            <w:pPr>
              <w:pStyle w:val="TAH"/>
            </w:pPr>
            <w:r>
              <w:t>P</w:t>
            </w:r>
          </w:p>
        </w:tc>
        <w:tc>
          <w:tcPr>
            <w:tcW w:w="581" w:type="pct"/>
            <w:shd w:val="clear" w:color="auto" w:fill="C0C0C0"/>
            <w:vAlign w:val="center"/>
            <w:hideMark/>
          </w:tcPr>
          <w:p w14:paraId="5C94419B" w14:textId="77777777" w:rsidR="007A2E2F" w:rsidRDefault="007A2E2F" w:rsidP="00B15B39">
            <w:pPr>
              <w:pStyle w:val="TAH"/>
            </w:pPr>
            <w:r>
              <w:t>Cardinality</w:t>
            </w:r>
          </w:p>
        </w:tc>
        <w:tc>
          <w:tcPr>
            <w:tcW w:w="2645" w:type="pct"/>
            <w:shd w:val="clear" w:color="auto" w:fill="C0C0C0"/>
            <w:vAlign w:val="center"/>
            <w:hideMark/>
          </w:tcPr>
          <w:p w14:paraId="3EA5B1AC" w14:textId="77777777" w:rsidR="007A2E2F" w:rsidRDefault="007A2E2F" w:rsidP="00B15B39">
            <w:pPr>
              <w:pStyle w:val="TAH"/>
            </w:pPr>
            <w:r>
              <w:t>Description</w:t>
            </w:r>
          </w:p>
        </w:tc>
      </w:tr>
      <w:tr w:rsidR="007A2E2F" w14:paraId="55A029FC" w14:textId="77777777" w:rsidTr="006A1C63">
        <w:trPr>
          <w:jc w:val="center"/>
        </w:trPr>
        <w:tc>
          <w:tcPr>
            <w:tcW w:w="1037" w:type="pct"/>
            <w:vAlign w:val="center"/>
            <w:hideMark/>
          </w:tcPr>
          <w:p w14:paraId="46FC96F2" w14:textId="77777777" w:rsidR="007A2E2F" w:rsidRDefault="007A2E2F" w:rsidP="00B15B39">
            <w:pPr>
              <w:pStyle w:val="TAL"/>
            </w:pPr>
            <w:r>
              <w:t>Location</w:t>
            </w:r>
          </w:p>
        </w:tc>
        <w:tc>
          <w:tcPr>
            <w:tcW w:w="519" w:type="pct"/>
            <w:vAlign w:val="center"/>
            <w:hideMark/>
          </w:tcPr>
          <w:p w14:paraId="633792C3" w14:textId="77777777" w:rsidR="007A2E2F" w:rsidRDefault="007A2E2F" w:rsidP="00B15B39">
            <w:pPr>
              <w:pStyle w:val="TAL"/>
            </w:pPr>
            <w:r>
              <w:t>string</w:t>
            </w:r>
          </w:p>
        </w:tc>
        <w:tc>
          <w:tcPr>
            <w:tcW w:w="217" w:type="pct"/>
            <w:vAlign w:val="center"/>
            <w:hideMark/>
          </w:tcPr>
          <w:p w14:paraId="66061C4D" w14:textId="77777777" w:rsidR="007A2E2F" w:rsidRDefault="007A2E2F" w:rsidP="00B15B39">
            <w:pPr>
              <w:pStyle w:val="TAC"/>
            </w:pPr>
            <w:r>
              <w:t>M</w:t>
            </w:r>
          </w:p>
        </w:tc>
        <w:tc>
          <w:tcPr>
            <w:tcW w:w="581" w:type="pct"/>
            <w:vAlign w:val="center"/>
            <w:hideMark/>
          </w:tcPr>
          <w:p w14:paraId="1378B188" w14:textId="77777777" w:rsidR="007A2E2F" w:rsidRDefault="007A2E2F" w:rsidP="00B15B39">
            <w:pPr>
              <w:pStyle w:val="TAC"/>
            </w:pPr>
            <w:r>
              <w:t>1</w:t>
            </w:r>
          </w:p>
        </w:tc>
        <w:tc>
          <w:tcPr>
            <w:tcW w:w="2645" w:type="pct"/>
            <w:vAlign w:val="center"/>
            <w:hideMark/>
          </w:tcPr>
          <w:p w14:paraId="15D3232E" w14:textId="68AA1D02" w:rsidR="00D644A2" w:rsidRDefault="00D644A2" w:rsidP="00D644A2">
            <w:pPr>
              <w:pStyle w:val="TAL"/>
            </w:pPr>
            <w:r>
              <w:t>Contains a</w:t>
            </w:r>
            <w:r w:rsidR="007A2E2F">
              <w:t>n alternative URI of the resource located in an alternative MBSF (service) instance</w:t>
            </w:r>
            <w:r>
              <w:rPr>
                <w:lang w:eastAsia="fr-FR"/>
              </w:rPr>
              <w:t xml:space="preserve"> towards which the request is redirected</w:t>
            </w:r>
            <w:r>
              <w:t>.</w:t>
            </w:r>
          </w:p>
          <w:p w14:paraId="5FF94C56" w14:textId="77777777" w:rsidR="00D644A2" w:rsidRDefault="00D644A2" w:rsidP="00D644A2">
            <w:pPr>
              <w:pStyle w:val="TAL"/>
            </w:pPr>
          </w:p>
          <w:p w14:paraId="183F760A" w14:textId="79F27B05" w:rsidR="007A2E2F" w:rsidRDefault="00D644A2" w:rsidP="00D644A2">
            <w:pPr>
              <w:pStyle w:val="TAL"/>
            </w:pPr>
            <w:r>
              <w:t xml:space="preserve">For the case where the request is redirected to the same target via a different SCP, refer to </w:t>
            </w:r>
            <w:r w:rsidRPr="00A0180C">
              <w:t>clause 6.10.9.1 of 3GPP TS 29.500 [4]</w:t>
            </w:r>
            <w:r w:rsidR="007A2E2F">
              <w:t>.</w:t>
            </w:r>
          </w:p>
        </w:tc>
      </w:tr>
      <w:tr w:rsidR="007A2E2F" w14:paraId="6C1CF776" w14:textId="77777777" w:rsidTr="006A1C63">
        <w:trPr>
          <w:jc w:val="center"/>
        </w:trPr>
        <w:tc>
          <w:tcPr>
            <w:tcW w:w="1037" w:type="pct"/>
            <w:vAlign w:val="center"/>
            <w:hideMark/>
          </w:tcPr>
          <w:p w14:paraId="7C7785E7" w14:textId="77777777" w:rsidR="007A2E2F" w:rsidRDefault="007A2E2F" w:rsidP="00B15B39">
            <w:pPr>
              <w:pStyle w:val="TAL"/>
            </w:pPr>
            <w:r>
              <w:rPr>
                <w:lang w:eastAsia="zh-CN"/>
              </w:rPr>
              <w:t>3gpp-Sbi-Target-Nf-Id</w:t>
            </w:r>
          </w:p>
        </w:tc>
        <w:tc>
          <w:tcPr>
            <w:tcW w:w="519" w:type="pct"/>
            <w:vAlign w:val="center"/>
            <w:hideMark/>
          </w:tcPr>
          <w:p w14:paraId="1058FB90" w14:textId="77777777" w:rsidR="007A2E2F" w:rsidRDefault="007A2E2F" w:rsidP="00B15B39">
            <w:pPr>
              <w:pStyle w:val="TAL"/>
            </w:pPr>
            <w:r>
              <w:rPr>
                <w:lang w:eastAsia="fr-FR"/>
              </w:rPr>
              <w:t>string</w:t>
            </w:r>
          </w:p>
        </w:tc>
        <w:tc>
          <w:tcPr>
            <w:tcW w:w="217" w:type="pct"/>
            <w:vAlign w:val="center"/>
            <w:hideMark/>
          </w:tcPr>
          <w:p w14:paraId="40B7748A" w14:textId="77777777" w:rsidR="007A2E2F" w:rsidRDefault="007A2E2F" w:rsidP="00B15B39">
            <w:pPr>
              <w:pStyle w:val="TAC"/>
            </w:pPr>
            <w:r>
              <w:rPr>
                <w:lang w:eastAsia="fr-FR"/>
              </w:rPr>
              <w:t>O</w:t>
            </w:r>
          </w:p>
        </w:tc>
        <w:tc>
          <w:tcPr>
            <w:tcW w:w="581" w:type="pct"/>
            <w:vAlign w:val="center"/>
            <w:hideMark/>
          </w:tcPr>
          <w:p w14:paraId="58FEB8EF" w14:textId="77777777" w:rsidR="007A2E2F" w:rsidRDefault="007A2E2F" w:rsidP="00B15B39">
            <w:pPr>
              <w:pStyle w:val="TAC"/>
            </w:pPr>
            <w:r>
              <w:rPr>
                <w:lang w:eastAsia="fr-FR"/>
              </w:rPr>
              <w:t>0..1</w:t>
            </w:r>
          </w:p>
        </w:tc>
        <w:tc>
          <w:tcPr>
            <w:tcW w:w="2645" w:type="pct"/>
            <w:vAlign w:val="center"/>
            <w:hideMark/>
          </w:tcPr>
          <w:p w14:paraId="3F098AC2" w14:textId="6127CE0F" w:rsidR="007A2E2F" w:rsidRDefault="007A2E2F"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F546EFB" w14:textId="77777777" w:rsidR="007A2E2F" w:rsidRPr="007A2E2F" w:rsidRDefault="007A2E2F" w:rsidP="007A2E2F"/>
    <w:p w14:paraId="33888526" w14:textId="1C11EA75" w:rsidR="003551F3" w:rsidRDefault="003551F3" w:rsidP="003551F3">
      <w:pPr>
        <w:pStyle w:val="Heading6"/>
      </w:pPr>
      <w:bookmarkStart w:id="902" w:name="_Toc120609041"/>
      <w:bookmarkStart w:id="903" w:name="_Toc120657508"/>
      <w:bookmarkStart w:id="904" w:name="_Toc133407790"/>
      <w:bookmarkStart w:id="905" w:name="_Toc164876347"/>
      <w:bookmarkStart w:id="906" w:name="_Toc175416229"/>
      <w:r>
        <w:lastRenderedPageBreak/>
        <w:t>6.2.3.3.3.</w:t>
      </w:r>
      <w:r w:rsidR="001424E7">
        <w:t>3</w:t>
      </w:r>
      <w:r>
        <w:tab/>
        <w:t>PATCH</w:t>
      </w:r>
      <w:bookmarkEnd w:id="902"/>
      <w:bookmarkEnd w:id="903"/>
      <w:bookmarkEnd w:id="904"/>
      <w:bookmarkEnd w:id="905"/>
      <w:bookmarkEnd w:id="906"/>
    </w:p>
    <w:p w14:paraId="1768DD2C" w14:textId="5D421D1D" w:rsidR="003551F3" w:rsidRDefault="003551F3" w:rsidP="003551F3">
      <w:r>
        <w:rPr>
          <w:noProof/>
          <w:lang w:eastAsia="zh-CN"/>
        </w:rPr>
        <w:t xml:space="preserve">The PATCH method allows an NF service consumer (e.g. AF, NEF) to modify an existing </w:t>
      </w:r>
      <w:r w:rsidR="00DE00B0">
        <w:rPr>
          <w:noProof/>
          <w:lang w:eastAsia="zh-CN"/>
        </w:rPr>
        <w:t>"</w:t>
      </w:r>
      <w:r>
        <w:rPr>
          <w:noProof/>
          <w:lang w:eastAsia="zh-CN"/>
        </w:rPr>
        <w:t xml:space="preserve">Individual </w:t>
      </w:r>
      <w:r>
        <w:t>MBS User Data Ingest Session</w:t>
      </w:r>
      <w:r w:rsidR="00DE00B0">
        <w:rPr>
          <w:noProof/>
          <w:lang w:eastAsia="zh-CN"/>
        </w:rPr>
        <w:t>"</w:t>
      </w:r>
      <w:r>
        <w:t xml:space="preserve"> resource</w:t>
      </w:r>
      <w:r>
        <w:rPr>
          <w:noProof/>
          <w:lang w:eastAsia="zh-CN"/>
        </w:rPr>
        <w:t xml:space="preserve"> managed by the MBSF</w:t>
      </w:r>
      <w:r>
        <w:t>.</w:t>
      </w:r>
    </w:p>
    <w:p w14:paraId="2CF996B6" w14:textId="7D8F779C" w:rsidR="003551F3" w:rsidRDefault="003551F3" w:rsidP="003551F3">
      <w:r>
        <w:t>This method shall support the URI query parameters specified in table 6.2.3.3.3.</w:t>
      </w:r>
      <w:r w:rsidR="001424E7">
        <w:t>3</w:t>
      </w:r>
      <w:r>
        <w:t>-1.</w:t>
      </w:r>
    </w:p>
    <w:p w14:paraId="7E1780A8" w14:textId="03ECA060" w:rsidR="003551F3" w:rsidRDefault="003551F3" w:rsidP="003551F3">
      <w:pPr>
        <w:pStyle w:val="TH"/>
        <w:rPr>
          <w:rFonts w:cs="Arial"/>
        </w:rPr>
      </w:pPr>
      <w:r>
        <w:t>Table 6.2.3.3.3.</w:t>
      </w:r>
      <w:r w:rsidR="001424E7">
        <w:t>3</w:t>
      </w:r>
      <w:r>
        <w:t>-1: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5D2C83F5" w14:textId="77777777" w:rsidTr="00856CA6">
        <w:trPr>
          <w:jc w:val="center"/>
        </w:trPr>
        <w:tc>
          <w:tcPr>
            <w:tcW w:w="825" w:type="pct"/>
            <w:shd w:val="clear" w:color="auto" w:fill="C0C0C0"/>
            <w:hideMark/>
          </w:tcPr>
          <w:p w14:paraId="66AFA43D" w14:textId="77777777" w:rsidR="003551F3" w:rsidRDefault="003551F3" w:rsidP="003551F3">
            <w:pPr>
              <w:pStyle w:val="TAH"/>
            </w:pPr>
            <w:r>
              <w:t>Name</w:t>
            </w:r>
          </w:p>
        </w:tc>
        <w:tc>
          <w:tcPr>
            <w:tcW w:w="731" w:type="pct"/>
            <w:shd w:val="clear" w:color="auto" w:fill="C0C0C0"/>
            <w:hideMark/>
          </w:tcPr>
          <w:p w14:paraId="7B3CB80F" w14:textId="77777777" w:rsidR="003551F3" w:rsidRDefault="003551F3" w:rsidP="003551F3">
            <w:pPr>
              <w:pStyle w:val="TAH"/>
            </w:pPr>
            <w:r>
              <w:t>Data type</w:t>
            </w:r>
          </w:p>
        </w:tc>
        <w:tc>
          <w:tcPr>
            <w:tcW w:w="215" w:type="pct"/>
            <w:shd w:val="clear" w:color="auto" w:fill="C0C0C0"/>
            <w:hideMark/>
          </w:tcPr>
          <w:p w14:paraId="636E19F9" w14:textId="77777777" w:rsidR="003551F3" w:rsidRDefault="003551F3" w:rsidP="003551F3">
            <w:pPr>
              <w:pStyle w:val="TAH"/>
            </w:pPr>
            <w:r>
              <w:t>P</w:t>
            </w:r>
          </w:p>
        </w:tc>
        <w:tc>
          <w:tcPr>
            <w:tcW w:w="580" w:type="pct"/>
            <w:shd w:val="clear" w:color="auto" w:fill="C0C0C0"/>
            <w:hideMark/>
          </w:tcPr>
          <w:p w14:paraId="11E74F7C" w14:textId="77777777" w:rsidR="003551F3" w:rsidRDefault="003551F3" w:rsidP="003551F3">
            <w:pPr>
              <w:pStyle w:val="TAH"/>
            </w:pPr>
            <w:r>
              <w:t>Cardinality</w:t>
            </w:r>
          </w:p>
        </w:tc>
        <w:tc>
          <w:tcPr>
            <w:tcW w:w="1852" w:type="pct"/>
            <w:shd w:val="clear" w:color="auto" w:fill="C0C0C0"/>
            <w:vAlign w:val="center"/>
            <w:hideMark/>
          </w:tcPr>
          <w:p w14:paraId="71E0FC58" w14:textId="77777777" w:rsidR="003551F3" w:rsidRDefault="003551F3" w:rsidP="003551F3">
            <w:pPr>
              <w:pStyle w:val="TAH"/>
            </w:pPr>
            <w:r>
              <w:t>Description</w:t>
            </w:r>
          </w:p>
        </w:tc>
        <w:tc>
          <w:tcPr>
            <w:tcW w:w="796" w:type="pct"/>
            <w:shd w:val="clear" w:color="auto" w:fill="C0C0C0"/>
            <w:hideMark/>
          </w:tcPr>
          <w:p w14:paraId="5F3DB3ED" w14:textId="77777777" w:rsidR="003551F3" w:rsidRDefault="003551F3" w:rsidP="003551F3">
            <w:pPr>
              <w:pStyle w:val="TAH"/>
            </w:pPr>
            <w:r>
              <w:t>Applicability</w:t>
            </w:r>
          </w:p>
        </w:tc>
      </w:tr>
      <w:tr w:rsidR="003551F3" w14:paraId="7D142B41" w14:textId="77777777" w:rsidTr="00856CA6">
        <w:trPr>
          <w:jc w:val="center"/>
        </w:trPr>
        <w:tc>
          <w:tcPr>
            <w:tcW w:w="825" w:type="pct"/>
            <w:hideMark/>
          </w:tcPr>
          <w:p w14:paraId="0FCF2752" w14:textId="77777777" w:rsidR="003551F3" w:rsidRDefault="003551F3" w:rsidP="003551F3">
            <w:pPr>
              <w:pStyle w:val="TAL"/>
            </w:pPr>
            <w:r>
              <w:t>n/a</w:t>
            </w:r>
          </w:p>
        </w:tc>
        <w:tc>
          <w:tcPr>
            <w:tcW w:w="731" w:type="pct"/>
          </w:tcPr>
          <w:p w14:paraId="19243C0C" w14:textId="77777777" w:rsidR="003551F3" w:rsidRDefault="003551F3" w:rsidP="003551F3">
            <w:pPr>
              <w:pStyle w:val="TAL"/>
            </w:pPr>
          </w:p>
        </w:tc>
        <w:tc>
          <w:tcPr>
            <w:tcW w:w="215" w:type="pct"/>
          </w:tcPr>
          <w:p w14:paraId="1E20683C" w14:textId="77777777" w:rsidR="003551F3" w:rsidRDefault="003551F3" w:rsidP="003551F3">
            <w:pPr>
              <w:pStyle w:val="TAC"/>
            </w:pPr>
          </w:p>
        </w:tc>
        <w:tc>
          <w:tcPr>
            <w:tcW w:w="580" w:type="pct"/>
          </w:tcPr>
          <w:p w14:paraId="5C4B9166" w14:textId="77777777" w:rsidR="003551F3" w:rsidRDefault="003551F3" w:rsidP="003551F3">
            <w:pPr>
              <w:pStyle w:val="TAL"/>
            </w:pPr>
          </w:p>
        </w:tc>
        <w:tc>
          <w:tcPr>
            <w:tcW w:w="1852" w:type="pct"/>
            <w:vAlign w:val="center"/>
          </w:tcPr>
          <w:p w14:paraId="5A15DA75" w14:textId="77777777" w:rsidR="003551F3" w:rsidRDefault="003551F3" w:rsidP="003551F3">
            <w:pPr>
              <w:pStyle w:val="TAL"/>
            </w:pPr>
          </w:p>
        </w:tc>
        <w:tc>
          <w:tcPr>
            <w:tcW w:w="796" w:type="pct"/>
          </w:tcPr>
          <w:p w14:paraId="136AA3A2" w14:textId="77777777" w:rsidR="003551F3" w:rsidRDefault="003551F3" w:rsidP="003551F3">
            <w:pPr>
              <w:pStyle w:val="TAL"/>
            </w:pPr>
          </w:p>
        </w:tc>
      </w:tr>
    </w:tbl>
    <w:p w14:paraId="09CC5FAB" w14:textId="77777777" w:rsidR="003551F3" w:rsidRDefault="003551F3" w:rsidP="003551F3"/>
    <w:p w14:paraId="007ECAC3" w14:textId="1E530110" w:rsidR="003551F3" w:rsidRDefault="003551F3" w:rsidP="003551F3">
      <w:r>
        <w:t>This method shall support the request data structures specified in table 6.2.3.3.3.</w:t>
      </w:r>
      <w:r w:rsidR="001424E7">
        <w:t>3</w:t>
      </w:r>
      <w:r>
        <w:t>-2 and the response data structures and response codes specified in table 6.2.3.3.3.</w:t>
      </w:r>
      <w:r w:rsidR="001424E7">
        <w:t>3</w:t>
      </w:r>
      <w:r>
        <w:t>-3.</w:t>
      </w:r>
    </w:p>
    <w:p w14:paraId="1B3551B1" w14:textId="715C7D07" w:rsidR="003551F3" w:rsidRDefault="003551F3" w:rsidP="003551F3">
      <w:pPr>
        <w:pStyle w:val="TH"/>
      </w:pPr>
      <w:r>
        <w:t>Table 6.2.3.3.3.</w:t>
      </w:r>
      <w:r w:rsidR="001424E7">
        <w:t>3</w:t>
      </w:r>
      <w:r>
        <w:t>-2: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3C5F970A" w14:textId="77777777" w:rsidTr="00856CA6">
        <w:trPr>
          <w:jc w:val="center"/>
        </w:trPr>
        <w:tc>
          <w:tcPr>
            <w:tcW w:w="1588" w:type="dxa"/>
            <w:shd w:val="clear" w:color="auto" w:fill="C0C0C0"/>
            <w:vAlign w:val="center"/>
            <w:hideMark/>
          </w:tcPr>
          <w:p w14:paraId="678BA547" w14:textId="77777777" w:rsidR="003551F3" w:rsidRDefault="003551F3" w:rsidP="003551F3">
            <w:pPr>
              <w:pStyle w:val="TAH"/>
            </w:pPr>
            <w:r>
              <w:t>Data type</w:t>
            </w:r>
          </w:p>
        </w:tc>
        <w:tc>
          <w:tcPr>
            <w:tcW w:w="418" w:type="dxa"/>
            <w:shd w:val="clear" w:color="auto" w:fill="C0C0C0"/>
            <w:vAlign w:val="center"/>
            <w:hideMark/>
          </w:tcPr>
          <w:p w14:paraId="7350800D" w14:textId="77777777" w:rsidR="003551F3" w:rsidRDefault="003551F3" w:rsidP="003551F3">
            <w:pPr>
              <w:pStyle w:val="TAH"/>
            </w:pPr>
            <w:r>
              <w:t>P</w:t>
            </w:r>
          </w:p>
        </w:tc>
        <w:tc>
          <w:tcPr>
            <w:tcW w:w="1246" w:type="dxa"/>
            <w:shd w:val="clear" w:color="auto" w:fill="C0C0C0"/>
            <w:vAlign w:val="center"/>
            <w:hideMark/>
          </w:tcPr>
          <w:p w14:paraId="724D606A" w14:textId="77777777" w:rsidR="003551F3" w:rsidRDefault="003551F3" w:rsidP="003551F3">
            <w:pPr>
              <w:pStyle w:val="TAH"/>
            </w:pPr>
            <w:r>
              <w:t>Cardinality</w:t>
            </w:r>
          </w:p>
        </w:tc>
        <w:tc>
          <w:tcPr>
            <w:tcW w:w="6281" w:type="dxa"/>
            <w:shd w:val="clear" w:color="auto" w:fill="C0C0C0"/>
            <w:vAlign w:val="center"/>
            <w:hideMark/>
          </w:tcPr>
          <w:p w14:paraId="1D78BFB7" w14:textId="77777777" w:rsidR="003551F3" w:rsidRDefault="003551F3" w:rsidP="003551F3">
            <w:pPr>
              <w:pStyle w:val="TAH"/>
            </w:pPr>
            <w:r>
              <w:t>Description</w:t>
            </w:r>
          </w:p>
        </w:tc>
      </w:tr>
      <w:tr w:rsidR="003551F3" w14:paraId="688828BF" w14:textId="77777777" w:rsidTr="00856CA6">
        <w:trPr>
          <w:jc w:val="center"/>
        </w:trPr>
        <w:tc>
          <w:tcPr>
            <w:tcW w:w="1588" w:type="dxa"/>
            <w:vAlign w:val="center"/>
            <w:hideMark/>
          </w:tcPr>
          <w:p w14:paraId="3A322004" w14:textId="77777777" w:rsidR="003551F3" w:rsidRDefault="003551F3" w:rsidP="003551F3">
            <w:pPr>
              <w:pStyle w:val="TAL"/>
            </w:pPr>
            <w:r>
              <w:t>MBSUserDataIngSessionPatch</w:t>
            </w:r>
          </w:p>
        </w:tc>
        <w:tc>
          <w:tcPr>
            <w:tcW w:w="418" w:type="dxa"/>
            <w:vAlign w:val="center"/>
          </w:tcPr>
          <w:p w14:paraId="30031AF0" w14:textId="77777777" w:rsidR="003551F3" w:rsidRDefault="003551F3" w:rsidP="003551F3">
            <w:pPr>
              <w:pStyle w:val="TAC"/>
            </w:pPr>
            <w:r w:rsidRPr="0016361A">
              <w:t>M</w:t>
            </w:r>
          </w:p>
        </w:tc>
        <w:tc>
          <w:tcPr>
            <w:tcW w:w="1246" w:type="dxa"/>
            <w:vAlign w:val="center"/>
          </w:tcPr>
          <w:p w14:paraId="022D28BB" w14:textId="77777777" w:rsidR="003551F3" w:rsidRDefault="003551F3" w:rsidP="003551F3">
            <w:pPr>
              <w:pStyle w:val="TAL"/>
              <w:jc w:val="center"/>
            </w:pPr>
            <w:r w:rsidRPr="0016361A">
              <w:t>1</w:t>
            </w:r>
          </w:p>
        </w:tc>
        <w:tc>
          <w:tcPr>
            <w:tcW w:w="6281" w:type="dxa"/>
            <w:vAlign w:val="center"/>
          </w:tcPr>
          <w:p w14:paraId="1980429C" w14:textId="30CED7AB" w:rsidR="003551F3" w:rsidRDefault="003551F3" w:rsidP="003551F3">
            <w:pPr>
              <w:pStyle w:val="TAL"/>
            </w:pPr>
            <w:r>
              <w:t xml:space="preserve">Contains the parameters to request the modification of an existing </w:t>
            </w:r>
            <w:r w:rsidR="00BC12B4">
              <w:t>"</w:t>
            </w:r>
            <w:r>
              <w:t>Individual MBS User Data Ingest Session</w:t>
            </w:r>
            <w:r w:rsidR="00BC12B4">
              <w:t>"</w:t>
            </w:r>
            <w:r>
              <w:t xml:space="preserve"> resource.</w:t>
            </w:r>
          </w:p>
        </w:tc>
      </w:tr>
    </w:tbl>
    <w:p w14:paraId="4A902292" w14:textId="77777777" w:rsidR="003551F3" w:rsidRDefault="003551F3" w:rsidP="003551F3"/>
    <w:p w14:paraId="168B0632" w14:textId="04357AEB" w:rsidR="003551F3" w:rsidRDefault="003551F3" w:rsidP="003551F3">
      <w:pPr>
        <w:pStyle w:val="TH"/>
      </w:pPr>
      <w:r>
        <w:t>Table 6.2.3.3.3.</w:t>
      </w:r>
      <w:r w:rsidR="001424E7">
        <w:t>3</w:t>
      </w:r>
      <w:r>
        <w:t>-3: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53"/>
        <w:gridCol w:w="347"/>
        <w:gridCol w:w="1174"/>
        <w:gridCol w:w="1698"/>
        <w:gridCol w:w="4057"/>
      </w:tblGrid>
      <w:tr w:rsidR="003551F3" w14:paraId="26EAC54E" w14:textId="77777777" w:rsidTr="00A74FC3">
        <w:trPr>
          <w:jc w:val="center"/>
        </w:trPr>
        <w:tc>
          <w:tcPr>
            <w:tcW w:w="1182" w:type="pct"/>
            <w:shd w:val="clear" w:color="auto" w:fill="C0C0C0"/>
            <w:vAlign w:val="center"/>
            <w:hideMark/>
          </w:tcPr>
          <w:p w14:paraId="6E7966C1" w14:textId="77777777" w:rsidR="003551F3" w:rsidRDefault="003551F3" w:rsidP="003551F3">
            <w:pPr>
              <w:pStyle w:val="TAH"/>
            </w:pPr>
            <w:r>
              <w:t>Data type</w:t>
            </w:r>
          </w:p>
        </w:tc>
        <w:tc>
          <w:tcPr>
            <w:tcW w:w="182" w:type="pct"/>
            <w:shd w:val="clear" w:color="auto" w:fill="C0C0C0"/>
            <w:vAlign w:val="center"/>
            <w:hideMark/>
          </w:tcPr>
          <w:p w14:paraId="4267FBF7" w14:textId="77777777" w:rsidR="003551F3" w:rsidRDefault="003551F3" w:rsidP="003551F3">
            <w:pPr>
              <w:pStyle w:val="TAH"/>
            </w:pPr>
            <w:r>
              <w:t>P</w:t>
            </w:r>
          </w:p>
        </w:tc>
        <w:tc>
          <w:tcPr>
            <w:tcW w:w="616" w:type="pct"/>
            <w:shd w:val="clear" w:color="auto" w:fill="C0C0C0"/>
            <w:vAlign w:val="center"/>
            <w:hideMark/>
          </w:tcPr>
          <w:p w14:paraId="2A3A0454" w14:textId="77777777" w:rsidR="003551F3" w:rsidRDefault="003551F3" w:rsidP="003551F3">
            <w:pPr>
              <w:pStyle w:val="TAH"/>
            </w:pPr>
            <w:r>
              <w:t>Cardinality</w:t>
            </w:r>
          </w:p>
        </w:tc>
        <w:tc>
          <w:tcPr>
            <w:tcW w:w="891" w:type="pct"/>
            <w:shd w:val="clear" w:color="auto" w:fill="C0C0C0"/>
            <w:vAlign w:val="center"/>
            <w:hideMark/>
          </w:tcPr>
          <w:p w14:paraId="0EC4DCF1" w14:textId="77777777" w:rsidR="003551F3" w:rsidRDefault="003551F3" w:rsidP="003551F3">
            <w:pPr>
              <w:pStyle w:val="TAH"/>
            </w:pPr>
            <w:r>
              <w:t>Response</w:t>
            </w:r>
          </w:p>
          <w:p w14:paraId="315CB589" w14:textId="77777777" w:rsidR="003551F3" w:rsidRDefault="003551F3" w:rsidP="003551F3">
            <w:pPr>
              <w:pStyle w:val="TAH"/>
            </w:pPr>
            <w:r>
              <w:t>codes</w:t>
            </w:r>
          </w:p>
        </w:tc>
        <w:tc>
          <w:tcPr>
            <w:tcW w:w="2128" w:type="pct"/>
            <w:shd w:val="clear" w:color="auto" w:fill="C0C0C0"/>
            <w:vAlign w:val="center"/>
            <w:hideMark/>
          </w:tcPr>
          <w:p w14:paraId="4CAD1426" w14:textId="77777777" w:rsidR="003551F3" w:rsidRDefault="003551F3" w:rsidP="003551F3">
            <w:pPr>
              <w:pStyle w:val="TAH"/>
            </w:pPr>
            <w:r>
              <w:t>Description</w:t>
            </w:r>
          </w:p>
        </w:tc>
      </w:tr>
      <w:tr w:rsidR="003551F3" w14:paraId="218D9DD4" w14:textId="77777777" w:rsidTr="00A74FC3">
        <w:trPr>
          <w:jc w:val="center"/>
        </w:trPr>
        <w:tc>
          <w:tcPr>
            <w:tcW w:w="1182" w:type="pct"/>
            <w:vAlign w:val="center"/>
            <w:hideMark/>
          </w:tcPr>
          <w:p w14:paraId="17A01077" w14:textId="77777777" w:rsidR="003551F3" w:rsidRDefault="003551F3" w:rsidP="003551F3">
            <w:pPr>
              <w:pStyle w:val="TAL"/>
            </w:pPr>
            <w:r>
              <w:t>MBSUserDataIngSession</w:t>
            </w:r>
          </w:p>
        </w:tc>
        <w:tc>
          <w:tcPr>
            <w:tcW w:w="182" w:type="pct"/>
            <w:vAlign w:val="center"/>
            <w:hideMark/>
          </w:tcPr>
          <w:p w14:paraId="72A45183" w14:textId="77777777" w:rsidR="003551F3" w:rsidRDefault="003551F3" w:rsidP="003551F3">
            <w:pPr>
              <w:pStyle w:val="TAC"/>
            </w:pPr>
            <w:r>
              <w:t>M</w:t>
            </w:r>
          </w:p>
        </w:tc>
        <w:tc>
          <w:tcPr>
            <w:tcW w:w="616" w:type="pct"/>
            <w:vAlign w:val="center"/>
            <w:hideMark/>
          </w:tcPr>
          <w:p w14:paraId="24D7F5D8" w14:textId="77777777" w:rsidR="003551F3" w:rsidRDefault="003551F3" w:rsidP="003551F3">
            <w:pPr>
              <w:pStyle w:val="TAC"/>
            </w:pPr>
            <w:r>
              <w:t>1</w:t>
            </w:r>
          </w:p>
        </w:tc>
        <w:tc>
          <w:tcPr>
            <w:tcW w:w="891" w:type="pct"/>
            <w:vAlign w:val="center"/>
            <w:hideMark/>
          </w:tcPr>
          <w:p w14:paraId="0BFF1EA3" w14:textId="77777777" w:rsidR="003551F3" w:rsidRDefault="003551F3" w:rsidP="003551F3">
            <w:pPr>
              <w:pStyle w:val="TAL"/>
            </w:pPr>
            <w:r>
              <w:t>200 OK</w:t>
            </w:r>
          </w:p>
        </w:tc>
        <w:tc>
          <w:tcPr>
            <w:tcW w:w="2128" w:type="pct"/>
            <w:vAlign w:val="center"/>
            <w:hideMark/>
          </w:tcPr>
          <w:p w14:paraId="55470B69" w14:textId="518C98A0" w:rsidR="003551F3" w:rsidRDefault="003551F3" w:rsidP="003551F3">
            <w:pPr>
              <w:pStyle w:val="TAL"/>
            </w:pPr>
            <w:r>
              <w:t xml:space="preserve">Successful case. The concerned </w:t>
            </w:r>
            <w:r w:rsidR="00E86F98">
              <w:rPr>
                <w:noProof/>
                <w:lang w:eastAsia="zh-CN"/>
              </w:rPr>
              <w:t>"</w:t>
            </w:r>
            <w:r>
              <w:t>Individual MBS User Data Ingest Session</w:t>
            </w:r>
            <w:r w:rsidR="00E86F98">
              <w:rPr>
                <w:noProof/>
                <w:lang w:eastAsia="zh-CN"/>
              </w:rPr>
              <w:t>"</w:t>
            </w:r>
            <w:r>
              <w:t xml:space="preserve"> resource is successfully modified and a representation of the updated resource is returned to the NF service consumer in the response body.</w:t>
            </w:r>
          </w:p>
        </w:tc>
      </w:tr>
      <w:tr w:rsidR="003551F3" w14:paraId="6E2FE714" w14:textId="77777777" w:rsidTr="00A74FC3">
        <w:trPr>
          <w:jc w:val="center"/>
        </w:trPr>
        <w:tc>
          <w:tcPr>
            <w:tcW w:w="1182" w:type="pct"/>
            <w:vAlign w:val="center"/>
          </w:tcPr>
          <w:p w14:paraId="50EC89F5" w14:textId="77777777" w:rsidR="003551F3" w:rsidRDefault="003551F3" w:rsidP="003551F3">
            <w:pPr>
              <w:pStyle w:val="TAL"/>
            </w:pPr>
            <w:r>
              <w:t>n/a</w:t>
            </w:r>
          </w:p>
        </w:tc>
        <w:tc>
          <w:tcPr>
            <w:tcW w:w="182" w:type="pct"/>
            <w:vAlign w:val="center"/>
          </w:tcPr>
          <w:p w14:paraId="1D7561D5" w14:textId="77777777" w:rsidR="003551F3" w:rsidRDefault="003551F3" w:rsidP="003551F3">
            <w:pPr>
              <w:pStyle w:val="TAC"/>
            </w:pPr>
          </w:p>
        </w:tc>
        <w:tc>
          <w:tcPr>
            <w:tcW w:w="616" w:type="pct"/>
            <w:vAlign w:val="center"/>
          </w:tcPr>
          <w:p w14:paraId="3B36FC73" w14:textId="77777777" w:rsidR="003551F3" w:rsidRDefault="003551F3" w:rsidP="003551F3">
            <w:pPr>
              <w:pStyle w:val="TAC"/>
            </w:pPr>
          </w:p>
        </w:tc>
        <w:tc>
          <w:tcPr>
            <w:tcW w:w="891" w:type="pct"/>
            <w:vAlign w:val="center"/>
          </w:tcPr>
          <w:p w14:paraId="477F99F9" w14:textId="77777777" w:rsidR="003551F3" w:rsidRDefault="003551F3" w:rsidP="003551F3">
            <w:pPr>
              <w:pStyle w:val="TAL"/>
            </w:pPr>
            <w:r>
              <w:t>204 No Content</w:t>
            </w:r>
          </w:p>
        </w:tc>
        <w:tc>
          <w:tcPr>
            <w:tcW w:w="2128" w:type="pct"/>
            <w:vAlign w:val="center"/>
          </w:tcPr>
          <w:p w14:paraId="0542C944" w14:textId="0FC4AA30" w:rsidR="003551F3" w:rsidRDefault="003551F3" w:rsidP="003551F3">
            <w:pPr>
              <w:pStyle w:val="TAL"/>
            </w:pPr>
            <w:r>
              <w:t xml:space="preserve">Successful case. The concerned </w:t>
            </w:r>
            <w:r w:rsidR="00894079">
              <w:rPr>
                <w:noProof/>
                <w:lang w:eastAsia="zh-CN"/>
              </w:rPr>
              <w:t>"</w:t>
            </w:r>
            <w:r>
              <w:t>Individual MBS User Data Ingest Session</w:t>
            </w:r>
            <w:r w:rsidR="00894079">
              <w:rPr>
                <w:noProof/>
                <w:lang w:eastAsia="zh-CN"/>
              </w:rPr>
              <w:t>"</w:t>
            </w:r>
            <w:r>
              <w:t xml:space="preserve"> resource is successfully modified and no content is returned in the response body.</w:t>
            </w:r>
          </w:p>
        </w:tc>
      </w:tr>
      <w:tr w:rsidR="003551F3" w14:paraId="3FD8D827" w14:textId="77777777" w:rsidTr="00A74FC3">
        <w:trPr>
          <w:jc w:val="center"/>
        </w:trPr>
        <w:tc>
          <w:tcPr>
            <w:tcW w:w="1182" w:type="pct"/>
            <w:vAlign w:val="center"/>
            <w:hideMark/>
          </w:tcPr>
          <w:p w14:paraId="3EC0DF01" w14:textId="77777777" w:rsidR="003551F3" w:rsidRDefault="003551F3" w:rsidP="003551F3">
            <w:pPr>
              <w:pStyle w:val="TAL"/>
            </w:pPr>
            <w:r>
              <w:t>RedirectResponse</w:t>
            </w:r>
          </w:p>
        </w:tc>
        <w:tc>
          <w:tcPr>
            <w:tcW w:w="182" w:type="pct"/>
            <w:vAlign w:val="center"/>
            <w:hideMark/>
          </w:tcPr>
          <w:p w14:paraId="08380335" w14:textId="77777777" w:rsidR="003551F3" w:rsidRDefault="003551F3" w:rsidP="003551F3">
            <w:pPr>
              <w:pStyle w:val="TAC"/>
            </w:pPr>
            <w:r>
              <w:t>O</w:t>
            </w:r>
          </w:p>
        </w:tc>
        <w:tc>
          <w:tcPr>
            <w:tcW w:w="616" w:type="pct"/>
            <w:vAlign w:val="center"/>
            <w:hideMark/>
          </w:tcPr>
          <w:p w14:paraId="67DFB38F" w14:textId="77777777" w:rsidR="003551F3" w:rsidRDefault="003551F3" w:rsidP="003551F3">
            <w:pPr>
              <w:pStyle w:val="TAC"/>
            </w:pPr>
            <w:r>
              <w:t>0..1</w:t>
            </w:r>
          </w:p>
        </w:tc>
        <w:tc>
          <w:tcPr>
            <w:tcW w:w="891" w:type="pct"/>
            <w:vAlign w:val="center"/>
            <w:hideMark/>
          </w:tcPr>
          <w:p w14:paraId="0BF874B5" w14:textId="77777777" w:rsidR="003551F3" w:rsidRDefault="003551F3" w:rsidP="003551F3">
            <w:pPr>
              <w:pStyle w:val="TAL"/>
            </w:pPr>
            <w:r>
              <w:t>307 Temporary Redirect</w:t>
            </w:r>
          </w:p>
        </w:tc>
        <w:tc>
          <w:tcPr>
            <w:tcW w:w="2128" w:type="pct"/>
            <w:vAlign w:val="center"/>
            <w:hideMark/>
          </w:tcPr>
          <w:p w14:paraId="048BE6DC" w14:textId="7BF373F4" w:rsidR="00424440" w:rsidRDefault="003551F3" w:rsidP="00424440">
            <w:pPr>
              <w:pStyle w:val="TAL"/>
            </w:pPr>
            <w:r>
              <w:t>Temporary redirection.</w:t>
            </w:r>
          </w:p>
          <w:p w14:paraId="06242818" w14:textId="77777777" w:rsidR="00424440" w:rsidRDefault="00424440" w:rsidP="00424440">
            <w:pPr>
              <w:pStyle w:val="TAL"/>
            </w:pPr>
          </w:p>
          <w:p w14:paraId="55A1EB9D" w14:textId="3422CD9A" w:rsidR="003551F3" w:rsidRDefault="00424440" w:rsidP="00424440">
            <w:pPr>
              <w:pStyle w:val="TAL"/>
            </w:pPr>
            <w:r>
              <w:t>(NOTE 2)</w:t>
            </w:r>
          </w:p>
        </w:tc>
      </w:tr>
      <w:tr w:rsidR="003551F3" w14:paraId="7CD3475D" w14:textId="77777777" w:rsidTr="00A74FC3">
        <w:trPr>
          <w:jc w:val="center"/>
        </w:trPr>
        <w:tc>
          <w:tcPr>
            <w:tcW w:w="1182" w:type="pct"/>
            <w:vAlign w:val="center"/>
            <w:hideMark/>
          </w:tcPr>
          <w:p w14:paraId="7CE91C24" w14:textId="77777777" w:rsidR="003551F3" w:rsidRDefault="003551F3" w:rsidP="003551F3">
            <w:pPr>
              <w:pStyle w:val="TAL"/>
            </w:pPr>
            <w:r>
              <w:t>RedirectResponse</w:t>
            </w:r>
          </w:p>
        </w:tc>
        <w:tc>
          <w:tcPr>
            <w:tcW w:w="182" w:type="pct"/>
            <w:vAlign w:val="center"/>
            <w:hideMark/>
          </w:tcPr>
          <w:p w14:paraId="15E99854" w14:textId="77777777" w:rsidR="003551F3" w:rsidRDefault="003551F3" w:rsidP="003551F3">
            <w:pPr>
              <w:pStyle w:val="TAC"/>
            </w:pPr>
            <w:r>
              <w:t>O</w:t>
            </w:r>
          </w:p>
        </w:tc>
        <w:tc>
          <w:tcPr>
            <w:tcW w:w="616" w:type="pct"/>
            <w:vAlign w:val="center"/>
            <w:hideMark/>
          </w:tcPr>
          <w:p w14:paraId="3D857CBF" w14:textId="77777777" w:rsidR="003551F3" w:rsidRDefault="003551F3" w:rsidP="003551F3">
            <w:pPr>
              <w:pStyle w:val="TAC"/>
            </w:pPr>
            <w:r>
              <w:t>0..1</w:t>
            </w:r>
          </w:p>
        </w:tc>
        <w:tc>
          <w:tcPr>
            <w:tcW w:w="891" w:type="pct"/>
            <w:vAlign w:val="center"/>
            <w:hideMark/>
          </w:tcPr>
          <w:p w14:paraId="450F8800" w14:textId="77777777" w:rsidR="003551F3" w:rsidRDefault="003551F3" w:rsidP="003551F3">
            <w:pPr>
              <w:pStyle w:val="TAL"/>
            </w:pPr>
            <w:r>
              <w:t>308 Permanent Redirect</w:t>
            </w:r>
          </w:p>
        </w:tc>
        <w:tc>
          <w:tcPr>
            <w:tcW w:w="2128" w:type="pct"/>
            <w:vAlign w:val="center"/>
            <w:hideMark/>
          </w:tcPr>
          <w:p w14:paraId="6B42EBB6" w14:textId="57B13C03" w:rsidR="00424440" w:rsidRDefault="003551F3" w:rsidP="00424440">
            <w:pPr>
              <w:pStyle w:val="TAL"/>
            </w:pPr>
            <w:r>
              <w:t>Permanent redirection.</w:t>
            </w:r>
          </w:p>
          <w:p w14:paraId="0159998F" w14:textId="77777777" w:rsidR="00424440" w:rsidRDefault="00424440" w:rsidP="00424440">
            <w:pPr>
              <w:pStyle w:val="TAL"/>
            </w:pPr>
          </w:p>
          <w:p w14:paraId="7FE12EF4" w14:textId="6564C0EA" w:rsidR="003551F3" w:rsidRDefault="00424440" w:rsidP="00424440">
            <w:pPr>
              <w:pStyle w:val="TAL"/>
            </w:pPr>
            <w:r>
              <w:t>(NOTE 2)</w:t>
            </w:r>
          </w:p>
        </w:tc>
      </w:tr>
      <w:tr w:rsidR="008D3D70" w14:paraId="20D0A7AC" w14:textId="77777777" w:rsidTr="00A74FC3">
        <w:trPr>
          <w:jc w:val="center"/>
        </w:trPr>
        <w:tc>
          <w:tcPr>
            <w:tcW w:w="1182" w:type="pct"/>
            <w:vAlign w:val="center"/>
          </w:tcPr>
          <w:p w14:paraId="044EE4E0" w14:textId="1ACE0EB4" w:rsidR="008D3D70" w:rsidRDefault="008D3D70" w:rsidP="008D3D70">
            <w:pPr>
              <w:pStyle w:val="TAL"/>
            </w:pPr>
            <w:r>
              <w:rPr>
                <w:lang w:eastAsia="zh-CN"/>
              </w:rPr>
              <w:t>ProblemDetailsMBS</w:t>
            </w:r>
          </w:p>
        </w:tc>
        <w:tc>
          <w:tcPr>
            <w:tcW w:w="182" w:type="pct"/>
            <w:vAlign w:val="center"/>
          </w:tcPr>
          <w:p w14:paraId="61AF1122" w14:textId="6E16BD52" w:rsidR="008D3D70" w:rsidRDefault="008D3D70" w:rsidP="008D3D70">
            <w:pPr>
              <w:pStyle w:val="TAC"/>
            </w:pPr>
            <w:r w:rsidRPr="008B1C02">
              <w:rPr>
                <w:lang w:eastAsia="zh-CN"/>
              </w:rPr>
              <w:t>O</w:t>
            </w:r>
          </w:p>
        </w:tc>
        <w:tc>
          <w:tcPr>
            <w:tcW w:w="616" w:type="pct"/>
            <w:vAlign w:val="center"/>
          </w:tcPr>
          <w:p w14:paraId="14312231" w14:textId="7969D9E3" w:rsidR="008D3D70" w:rsidRDefault="008D3D70" w:rsidP="008D3D70">
            <w:pPr>
              <w:pStyle w:val="TAC"/>
            </w:pPr>
            <w:r w:rsidRPr="008B1C02">
              <w:rPr>
                <w:lang w:eastAsia="zh-CN"/>
              </w:rPr>
              <w:t>0..1</w:t>
            </w:r>
          </w:p>
        </w:tc>
        <w:tc>
          <w:tcPr>
            <w:tcW w:w="891" w:type="pct"/>
            <w:vAlign w:val="center"/>
          </w:tcPr>
          <w:p w14:paraId="3BF9674D" w14:textId="6CD8D744" w:rsidR="008D3D70" w:rsidRDefault="008D3D70" w:rsidP="008D3D70">
            <w:pPr>
              <w:pStyle w:val="TAL"/>
            </w:pPr>
            <w:r w:rsidRPr="008B1C02">
              <w:rPr>
                <w:lang w:eastAsia="zh-CN"/>
              </w:rPr>
              <w:t>400 Bad Request</w:t>
            </w:r>
          </w:p>
        </w:tc>
        <w:tc>
          <w:tcPr>
            <w:tcW w:w="2128" w:type="pct"/>
            <w:vAlign w:val="center"/>
          </w:tcPr>
          <w:p w14:paraId="69FCC2F9" w14:textId="55C74B01" w:rsidR="008D3D70" w:rsidRDefault="008D3D70" w:rsidP="008D3D70">
            <w:pPr>
              <w:pStyle w:val="TAL"/>
            </w:pPr>
            <w:r w:rsidRPr="008B1C02">
              <w:rPr>
                <w:lang w:eastAsia="zh-CN"/>
              </w:rPr>
              <w:t>(NOTE </w:t>
            </w:r>
            <w:r>
              <w:rPr>
                <w:lang w:eastAsia="zh-CN"/>
              </w:rPr>
              <w:t>3</w:t>
            </w:r>
            <w:r w:rsidRPr="008B1C02">
              <w:rPr>
                <w:lang w:eastAsia="zh-CN"/>
              </w:rPr>
              <w:t>)</w:t>
            </w:r>
          </w:p>
        </w:tc>
      </w:tr>
      <w:tr w:rsidR="008D3D70" w14:paraId="7A6B3B05" w14:textId="77777777" w:rsidTr="00A74FC3">
        <w:trPr>
          <w:jc w:val="center"/>
        </w:trPr>
        <w:tc>
          <w:tcPr>
            <w:tcW w:w="1182" w:type="pct"/>
            <w:vAlign w:val="center"/>
          </w:tcPr>
          <w:p w14:paraId="7FBD2375" w14:textId="59955694" w:rsidR="008D3D70" w:rsidRDefault="008D3D70" w:rsidP="008D3D70">
            <w:pPr>
              <w:pStyle w:val="TAL"/>
            </w:pPr>
            <w:r>
              <w:rPr>
                <w:lang w:eastAsia="zh-CN"/>
              </w:rPr>
              <w:t>ProblemDetailsMBS</w:t>
            </w:r>
          </w:p>
        </w:tc>
        <w:tc>
          <w:tcPr>
            <w:tcW w:w="182" w:type="pct"/>
            <w:vAlign w:val="center"/>
          </w:tcPr>
          <w:p w14:paraId="160645A1" w14:textId="51275736" w:rsidR="008D3D70" w:rsidRDefault="008D3D70" w:rsidP="008D3D70">
            <w:pPr>
              <w:pStyle w:val="TAC"/>
            </w:pPr>
            <w:r w:rsidRPr="008B1C02">
              <w:rPr>
                <w:lang w:eastAsia="zh-CN"/>
              </w:rPr>
              <w:t>O</w:t>
            </w:r>
          </w:p>
        </w:tc>
        <w:tc>
          <w:tcPr>
            <w:tcW w:w="616" w:type="pct"/>
            <w:vAlign w:val="center"/>
          </w:tcPr>
          <w:p w14:paraId="09A9EA5D" w14:textId="6D499E96" w:rsidR="008D3D70" w:rsidRDefault="008D3D70" w:rsidP="008D3D70">
            <w:pPr>
              <w:pStyle w:val="TAC"/>
            </w:pPr>
            <w:r w:rsidRPr="008B1C02">
              <w:rPr>
                <w:lang w:eastAsia="zh-CN"/>
              </w:rPr>
              <w:t>0..1</w:t>
            </w:r>
          </w:p>
        </w:tc>
        <w:tc>
          <w:tcPr>
            <w:tcW w:w="891" w:type="pct"/>
            <w:vAlign w:val="center"/>
          </w:tcPr>
          <w:p w14:paraId="5690A017" w14:textId="3C55D6E1" w:rsidR="008D3D70" w:rsidRDefault="008D3D70" w:rsidP="008D3D70">
            <w:pPr>
              <w:pStyle w:val="TAL"/>
            </w:pPr>
            <w:r w:rsidRPr="008B1C02">
              <w:rPr>
                <w:lang w:eastAsia="zh-CN"/>
              </w:rPr>
              <w:t>403 Forbidden</w:t>
            </w:r>
          </w:p>
        </w:tc>
        <w:tc>
          <w:tcPr>
            <w:tcW w:w="2128" w:type="pct"/>
            <w:vAlign w:val="center"/>
          </w:tcPr>
          <w:p w14:paraId="055A75F0" w14:textId="44214F47" w:rsidR="008D3D70" w:rsidRDefault="008D3D70" w:rsidP="008D3D70">
            <w:pPr>
              <w:pStyle w:val="TAL"/>
            </w:pPr>
            <w:r w:rsidRPr="008B1C02">
              <w:rPr>
                <w:lang w:eastAsia="zh-CN"/>
              </w:rPr>
              <w:t>(NOTE </w:t>
            </w:r>
            <w:r>
              <w:rPr>
                <w:lang w:eastAsia="zh-CN"/>
              </w:rPr>
              <w:t>3</w:t>
            </w:r>
            <w:r w:rsidRPr="008B1C02">
              <w:rPr>
                <w:lang w:eastAsia="zh-CN"/>
              </w:rPr>
              <w:t>)</w:t>
            </w:r>
          </w:p>
        </w:tc>
      </w:tr>
      <w:tr w:rsidR="008D3D70" w14:paraId="74A17314" w14:textId="77777777" w:rsidTr="00A74FC3">
        <w:trPr>
          <w:jc w:val="center"/>
        </w:trPr>
        <w:tc>
          <w:tcPr>
            <w:tcW w:w="1182" w:type="pct"/>
            <w:vAlign w:val="center"/>
          </w:tcPr>
          <w:p w14:paraId="7EC42FEA" w14:textId="4CEB32F4" w:rsidR="008D3D70" w:rsidRDefault="008D3D70" w:rsidP="008D3D70">
            <w:pPr>
              <w:pStyle w:val="TAL"/>
            </w:pPr>
            <w:r>
              <w:rPr>
                <w:lang w:eastAsia="zh-CN"/>
              </w:rPr>
              <w:t>ProblemDetailsMBS</w:t>
            </w:r>
          </w:p>
        </w:tc>
        <w:tc>
          <w:tcPr>
            <w:tcW w:w="182" w:type="pct"/>
            <w:vAlign w:val="center"/>
          </w:tcPr>
          <w:p w14:paraId="476F2303" w14:textId="760EA483" w:rsidR="008D3D70" w:rsidRDefault="008D3D70" w:rsidP="008D3D70">
            <w:pPr>
              <w:pStyle w:val="TAC"/>
            </w:pPr>
            <w:r w:rsidRPr="008B1C02">
              <w:rPr>
                <w:lang w:eastAsia="zh-CN"/>
              </w:rPr>
              <w:t>O</w:t>
            </w:r>
          </w:p>
        </w:tc>
        <w:tc>
          <w:tcPr>
            <w:tcW w:w="616" w:type="pct"/>
            <w:vAlign w:val="center"/>
          </w:tcPr>
          <w:p w14:paraId="0D9EFF70" w14:textId="2ACA28AE" w:rsidR="008D3D70" w:rsidRDefault="008D3D70" w:rsidP="008D3D70">
            <w:pPr>
              <w:pStyle w:val="TAC"/>
            </w:pPr>
            <w:r w:rsidRPr="008B1C02">
              <w:rPr>
                <w:lang w:eastAsia="zh-CN"/>
              </w:rPr>
              <w:t>0..1</w:t>
            </w:r>
          </w:p>
        </w:tc>
        <w:tc>
          <w:tcPr>
            <w:tcW w:w="891" w:type="pct"/>
            <w:vAlign w:val="center"/>
          </w:tcPr>
          <w:p w14:paraId="27BA1AE5" w14:textId="2887750D" w:rsidR="008D3D70" w:rsidRDefault="008D3D70" w:rsidP="008D3D70">
            <w:pPr>
              <w:pStyle w:val="TAL"/>
            </w:pPr>
            <w:r w:rsidRPr="008B1C02">
              <w:rPr>
                <w:lang w:eastAsia="zh-CN"/>
              </w:rPr>
              <w:t>404 Not Found</w:t>
            </w:r>
          </w:p>
        </w:tc>
        <w:tc>
          <w:tcPr>
            <w:tcW w:w="2128" w:type="pct"/>
            <w:vAlign w:val="center"/>
          </w:tcPr>
          <w:p w14:paraId="29A6874E" w14:textId="6FA24564" w:rsidR="008D3D70" w:rsidRDefault="008D3D70" w:rsidP="008D3D70">
            <w:pPr>
              <w:pStyle w:val="TAL"/>
            </w:pPr>
            <w:r w:rsidRPr="008B1C02">
              <w:rPr>
                <w:lang w:eastAsia="zh-CN"/>
              </w:rPr>
              <w:t>(NOTE </w:t>
            </w:r>
            <w:r>
              <w:rPr>
                <w:lang w:eastAsia="zh-CN"/>
              </w:rPr>
              <w:t>3</w:t>
            </w:r>
            <w:r w:rsidRPr="008B1C02">
              <w:rPr>
                <w:lang w:eastAsia="zh-CN"/>
              </w:rPr>
              <w:t>)</w:t>
            </w:r>
          </w:p>
        </w:tc>
      </w:tr>
      <w:tr w:rsidR="003551F3" w14:paraId="6A1F4984" w14:textId="77777777" w:rsidTr="00856CA6">
        <w:trPr>
          <w:jc w:val="center"/>
        </w:trPr>
        <w:tc>
          <w:tcPr>
            <w:tcW w:w="5000" w:type="pct"/>
            <w:gridSpan w:val="5"/>
            <w:vAlign w:val="center"/>
            <w:hideMark/>
          </w:tcPr>
          <w:p w14:paraId="69D24B04" w14:textId="77777777" w:rsidR="003551F3" w:rsidRDefault="003551F3" w:rsidP="003551F3">
            <w:pPr>
              <w:pStyle w:val="TAN"/>
            </w:pPr>
            <w:r>
              <w:t>NOTE</w:t>
            </w:r>
            <w:r w:rsidR="00424440">
              <w:t> 1</w:t>
            </w:r>
            <w:r>
              <w:t>:</w:t>
            </w:r>
            <w:r>
              <w:rPr>
                <w:noProof/>
              </w:rPr>
              <w:tab/>
              <w:t xml:space="preserve">The mandatory </w:t>
            </w:r>
            <w:r>
              <w:t>HTTP error status code</w:t>
            </w:r>
            <w:r w:rsidR="00BD4FAF">
              <w:t>s</w:t>
            </w:r>
            <w:r>
              <w:t xml:space="preserve"> for the HTTP PATCH method listed in Table 5.2.7.1-1 of 3GPP TS 29.500 [4] also apply.</w:t>
            </w:r>
          </w:p>
          <w:p w14:paraId="7CB3326D" w14:textId="3BAC662E" w:rsidR="008D3D70" w:rsidRDefault="006C457F" w:rsidP="008D3D70">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p w14:paraId="5065BD62" w14:textId="01A282A7" w:rsidR="006C457F" w:rsidRDefault="008D3D70" w:rsidP="008D3D70">
            <w:pPr>
              <w:pStyle w:val="TAN"/>
            </w:pPr>
            <w:r w:rsidRPr="008B1C02">
              <w:t>NOTE </w:t>
            </w:r>
            <w:r>
              <w:t>3</w:t>
            </w:r>
            <w:r w:rsidRPr="008B1C02">
              <w:t>:</w:t>
            </w:r>
            <w:r w:rsidRPr="008B1C02">
              <w:tab/>
              <w:t>Failure cases are described in clause </w:t>
            </w:r>
            <w:r>
              <w:t>6</w:t>
            </w:r>
            <w:r w:rsidRPr="008B1C02">
              <w:t>.</w:t>
            </w:r>
            <w:r>
              <w:t>2</w:t>
            </w:r>
            <w:r w:rsidRPr="008B1C02">
              <w:t>.7.</w:t>
            </w:r>
          </w:p>
        </w:tc>
      </w:tr>
    </w:tbl>
    <w:p w14:paraId="4D5442E4" w14:textId="77777777" w:rsidR="003551F3" w:rsidRDefault="003551F3" w:rsidP="003551F3"/>
    <w:p w14:paraId="1F24FE43" w14:textId="69378D4B" w:rsidR="003551F3" w:rsidRDefault="003551F3" w:rsidP="003551F3">
      <w:pPr>
        <w:pStyle w:val="TH"/>
      </w:pPr>
      <w:r>
        <w:t>Table 6.2.3.3.3.</w:t>
      </w:r>
      <w:r w:rsidR="001424E7">
        <w:t>3</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25A1047" w14:textId="77777777" w:rsidTr="006A1C63">
        <w:trPr>
          <w:jc w:val="center"/>
        </w:trPr>
        <w:tc>
          <w:tcPr>
            <w:tcW w:w="1037" w:type="pct"/>
            <w:shd w:val="clear" w:color="auto" w:fill="C0C0C0"/>
            <w:vAlign w:val="center"/>
            <w:hideMark/>
          </w:tcPr>
          <w:p w14:paraId="693B119A" w14:textId="77777777" w:rsidR="003551F3" w:rsidRDefault="003551F3" w:rsidP="003551F3">
            <w:pPr>
              <w:pStyle w:val="TAH"/>
            </w:pPr>
            <w:r>
              <w:t>Name</w:t>
            </w:r>
          </w:p>
        </w:tc>
        <w:tc>
          <w:tcPr>
            <w:tcW w:w="519" w:type="pct"/>
            <w:shd w:val="clear" w:color="auto" w:fill="C0C0C0"/>
            <w:vAlign w:val="center"/>
            <w:hideMark/>
          </w:tcPr>
          <w:p w14:paraId="1A1F22CE" w14:textId="77777777" w:rsidR="003551F3" w:rsidRDefault="003551F3" w:rsidP="003551F3">
            <w:pPr>
              <w:pStyle w:val="TAH"/>
            </w:pPr>
            <w:r>
              <w:t>Data type</w:t>
            </w:r>
          </w:p>
        </w:tc>
        <w:tc>
          <w:tcPr>
            <w:tcW w:w="217" w:type="pct"/>
            <w:shd w:val="clear" w:color="auto" w:fill="C0C0C0"/>
            <w:vAlign w:val="center"/>
            <w:hideMark/>
          </w:tcPr>
          <w:p w14:paraId="3786F4DB" w14:textId="77777777" w:rsidR="003551F3" w:rsidRDefault="003551F3" w:rsidP="003551F3">
            <w:pPr>
              <w:pStyle w:val="TAH"/>
            </w:pPr>
            <w:r>
              <w:t>P</w:t>
            </w:r>
          </w:p>
        </w:tc>
        <w:tc>
          <w:tcPr>
            <w:tcW w:w="581" w:type="pct"/>
            <w:shd w:val="clear" w:color="auto" w:fill="C0C0C0"/>
            <w:vAlign w:val="center"/>
            <w:hideMark/>
          </w:tcPr>
          <w:p w14:paraId="4F6C3BFE" w14:textId="77777777" w:rsidR="003551F3" w:rsidRDefault="003551F3" w:rsidP="003551F3">
            <w:pPr>
              <w:pStyle w:val="TAH"/>
            </w:pPr>
            <w:r>
              <w:t>Cardinality</w:t>
            </w:r>
          </w:p>
        </w:tc>
        <w:tc>
          <w:tcPr>
            <w:tcW w:w="2645" w:type="pct"/>
            <w:shd w:val="clear" w:color="auto" w:fill="C0C0C0"/>
            <w:vAlign w:val="center"/>
            <w:hideMark/>
          </w:tcPr>
          <w:p w14:paraId="06464F3A" w14:textId="77777777" w:rsidR="003551F3" w:rsidRDefault="003551F3" w:rsidP="003551F3">
            <w:pPr>
              <w:pStyle w:val="TAH"/>
            </w:pPr>
            <w:r>
              <w:t>Description</w:t>
            </w:r>
          </w:p>
        </w:tc>
      </w:tr>
      <w:tr w:rsidR="003551F3" w14:paraId="12A04603" w14:textId="77777777" w:rsidTr="006A1C63">
        <w:trPr>
          <w:jc w:val="center"/>
        </w:trPr>
        <w:tc>
          <w:tcPr>
            <w:tcW w:w="1037" w:type="pct"/>
            <w:vAlign w:val="center"/>
            <w:hideMark/>
          </w:tcPr>
          <w:p w14:paraId="642F5413" w14:textId="77777777" w:rsidR="003551F3" w:rsidRDefault="003551F3" w:rsidP="003551F3">
            <w:pPr>
              <w:pStyle w:val="TAL"/>
            </w:pPr>
            <w:r>
              <w:t>Location</w:t>
            </w:r>
          </w:p>
        </w:tc>
        <w:tc>
          <w:tcPr>
            <w:tcW w:w="519" w:type="pct"/>
            <w:vAlign w:val="center"/>
            <w:hideMark/>
          </w:tcPr>
          <w:p w14:paraId="06B94668" w14:textId="77777777" w:rsidR="003551F3" w:rsidRDefault="003551F3" w:rsidP="003551F3">
            <w:pPr>
              <w:pStyle w:val="TAL"/>
            </w:pPr>
            <w:r>
              <w:t>string</w:t>
            </w:r>
          </w:p>
        </w:tc>
        <w:tc>
          <w:tcPr>
            <w:tcW w:w="217" w:type="pct"/>
            <w:vAlign w:val="center"/>
            <w:hideMark/>
          </w:tcPr>
          <w:p w14:paraId="0CCEADAB" w14:textId="77777777" w:rsidR="003551F3" w:rsidRDefault="003551F3" w:rsidP="003551F3">
            <w:pPr>
              <w:pStyle w:val="TAC"/>
            </w:pPr>
            <w:r>
              <w:t>M</w:t>
            </w:r>
          </w:p>
        </w:tc>
        <w:tc>
          <w:tcPr>
            <w:tcW w:w="581" w:type="pct"/>
            <w:vAlign w:val="center"/>
            <w:hideMark/>
          </w:tcPr>
          <w:p w14:paraId="6FE94133" w14:textId="77777777" w:rsidR="003551F3" w:rsidRDefault="003551F3" w:rsidP="003551F3">
            <w:pPr>
              <w:pStyle w:val="TAC"/>
            </w:pPr>
            <w:r>
              <w:t>1</w:t>
            </w:r>
          </w:p>
        </w:tc>
        <w:tc>
          <w:tcPr>
            <w:tcW w:w="2645" w:type="pct"/>
            <w:vAlign w:val="center"/>
            <w:hideMark/>
          </w:tcPr>
          <w:p w14:paraId="42882938" w14:textId="455812C9"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7CA21BFC" w14:textId="77777777" w:rsidR="00653074" w:rsidRDefault="00653074" w:rsidP="00653074">
            <w:pPr>
              <w:pStyle w:val="TAL"/>
            </w:pPr>
          </w:p>
          <w:p w14:paraId="627737B0" w14:textId="7218A029"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3C618334" w14:textId="77777777" w:rsidTr="006A1C63">
        <w:trPr>
          <w:jc w:val="center"/>
        </w:trPr>
        <w:tc>
          <w:tcPr>
            <w:tcW w:w="1037" w:type="pct"/>
            <w:vAlign w:val="center"/>
            <w:hideMark/>
          </w:tcPr>
          <w:p w14:paraId="29AAAA39" w14:textId="77777777" w:rsidR="003551F3" w:rsidRDefault="003551F3" w:rsidP="003551F3">
            <w:pPr>
              <w:pStyle w:val="TAL"/>
            </w:pPr>
            <w:r>
              <w:rPr>
                <w:lang w:eastAsia="zh-CN"/>
              </w:rPr>
              <w:t>3gpp-Sbi-Target-Nf-Id</w:t>
            </w:r>
          </w:p>
        </w:tc>
        <w:tc>
          <w:tcPr>
            <w:tcW w:w="519" w:type="pct"/>
            <w:vAlign w:val="center"/>
            <w:hideMark/>
          </w:tcPr>
          <w:p w14:paraId="13510AFA" w14:textId="77777777" w:rsidR="003551F3" w:rsidRDefault="003551F3" w:rsidP="003551F3">
            <w:pPr>
              <w:pStyle w:val="TAL"/>
            </w:pPr>
            <w:r>
              <w:rPr>
                <w:lang w:eastAsia="fr-FR"/>
              </w:rPr>
              <w:t>string</w:t>
            </w:r>
          </w:p>
        </w:tc>
        <w:tc>
          <w:tcPr>
            <w:tcW w:w="217" w:type="pct"/>
            <w:vAlign w:val="center"/>
            <w:hideMark/>
          </w:tcPr>
          <w:p w14:paraId="271ECA20" w14:textId="77777777" w:rsidR="003551F3" w:rsidRDefault="003551F3" w:rsidP="003551F3">
            <w:pPr>
              <w:pStyle w:val="TAC"/>
            </w:pPr>
            <w:r>
              <w:rPr>
                <w:lang w:eastAsia="fr-FR"/>
              </w:rPr>
              <w:t>O</w:t>
            </w:r>
          </w:p>
        </w:tc>
        <w:tc>
          <w:tcPr>
            <w:tcW w:w="581" w:type="pct"/>
            <w:vAlign w:val="center"/>
            <w:hideMark/>
          </w:tcPr>
          <w:p w14:paraId="633CF508" w14:textId="77777777" w:rsidR="003551F3" w:rsidRDefault="003551F3" w:rsidP="003551F3">
            <w:pPr>
              <w:pStyle w:val="TAC"/>
            </w:pPr>
            <w:r>
              <w:rPr>
                <w:lang w:eastAsia="fr-FR"/>
              </w:rPr>
              <w:t>0..1</w:t>
            </w:r>
          </w:p>
        </w:tc>
        <w:tc>
          <w:tcPr>
            <w:tcW w:w="2645" w:type="pct"/>
            <w:vAlign w:val="center"/>
            <w:hideMark/>
          </w:tcPr>
          <w:p w14:paraId="349111B8" w14:textId="5ED57EBC"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3F3470C" w14:textId="77777777" w:rsidR="003551F3" w:rsidRDefault="003551F3" w:rsidP="003551F3"/>
    <w:p w14:paraId="26F95314" w14:textId="13345E53" w:rsidR="003551F3" w:rsidRDefault="003551F3" w:rsidP="003551F3">
      <w:pPr>
        <w:pStyle w:val="TH"/>
      </w:pPr>
      <w:r>
        <w:lastRenderedPageBreak/>
        <w:t>Table 6.2.3.3.3.</w:t>
      </w:r>
      <w:r w:rsidR="001424E7">
        <w:t>3</w:t>
      </w:r>
      <w: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314A814" w14:textId="77777777" w:rsidTr="006A1C63">
        <w:trPr>
          <w:jc w:val="center"/>
        </w:trPr>
        <w:tc>
          <w:tcPr>
            <w:tcW w:w="1037" w:type="pct"/>
            <w:shd w:val="clear" w:color="auto" w:fill="C0C0C0"/>
            <w:vAlign w:val="center"/>
            <w:hideMark/>
          </w:tcPr>
          <w:p w14:paraId="45F4F730" w14:textId="77777777" w:rsidR="003551F3" w:rsidRDefault="003551F3" w:rsidP="003551F3">
            <w:pPr>
              <w:pStyle w:val="TAH"/>
            </w:pPr>
            <w:r>
              <w:t>Name</w:t>
            </w:r>
          </w:p>
        </w:tc>
        <w:tc>
          <w:tcPr>
            <w:tcW w:w="519" w:type="pct"/>
            <w:shd w:val="clear" w:color="auto" w:fill="C0C0C0"/>
            <w:vAlign w:val="center"/>
            <w:hideMark/>
          </w:tcPr>
          <w:p w14:paraId="61BBCCDE" w14:textId="77777777" w:rsidR="003551F3" w:rsidRDefault="003551F3" w:rsidP="003551F3">
            <w:pPr>
              <w:pStyle w:val="TAH"/>
            </w:pPr>
            <w:r>
              <w:t>Data type</w:t>
            </w:r>
          </w:p>
        </w:tc>
        <w:tc>
          <w:tcPr>
            <w:tcW w:w="217" w:type="pct"/>
            <w:shd w:val="clear" w:color="auto" w:fill="C0C0C0"/>
            <w:vAlign w:val="center"/>
            <w:hideMark/>
          </w:tcPr>
          <w:p w14:paraId="7CAF5815" w14:textId="77777777" w:rsidR="003551F3" w:rsidRDefault="003551F3" w:rsidP="003551F3">
            <w:pPr>
              <w:pStyle w:val="TAH"/>
            </w:pPr>
            <w:r>
              <w:t>P</w:t>
            </w:r>
          </w:p>
        </w:tc>
        <w:tc>
          <w:tcPr>
            <w:tcW w:w="581" w:type="pct"/>
            <w:shd w:val="clear" w:color="auto" w:fill="C0C0C0"/>
            <w:vAlign w:val="center"/>
            <w:hideMark/>
          </w:tcPr>
          <w:p w14:paraId="6DD30BFF" w14:textId="77777777" w:rsidR="003551F3" w:rsidRDefault="003551F3" w:rsidP="003551F3">
            <w:pPr>
              <w:pStyle w:val="TAH"/>
            </w:pPr>
            <w:r>
              <w:t>Cardinality</w:t>
            </w:r>
          </w:p>
        </w:tc>
        <w:tc>
          <w:tcPr>
            <w:tcW w:w="2645" w:type="pct"/>
            <w:shd w:val="clear" w:color="auto" w:fill="C0C0C0"/>
            <w:vAlign w:val="center"/>
            <w:hideMark/>
          </w:tcPr>
          <w:p w14:paraId="548024E8" w14:textId="77777777" w:rsidR="003551F3" w:rsidRDefault="003551F3" w:rsidP="003551F3">
            <w:pPr>
              <w:pStyle w:val="TAH"/>
            </w:pPr>
            <w:r>
              <w:t>Description</w:t>
            </w:r>
          </w:p>
        </w:tc>
      </w:tr>
      <w:tr w:rsidR="003551F3" w14:paraId="6AD00893" w14:textId="77777777" w:rsidTr="006A1C63">
        <w:trPr>
          <w:jc w:val="center"/>
        </w:trPr>
        <w:tc>
          <w:tcPr>
            <w:tcW w:w="1037" w:type="pct"/>
            <w:vAlign w:val="center"/>
            <w:hideMark/>
          </w:tcPr>
          <w:p w14:paraId="5A80F243" w14:textId="77777777" w:rsidR="003551F3" w:rsidRDefault="003551F3" w:rsidP="003551F3">
            <w:pPr>
              <w:pStyle w:val="TAL"/>
            </w:pPr>
            <w:r>
              <w:t>Location</w:t>
            </w:r>
          </w:p>
        </w:tc>
        <w:tc>
          <w:tcPr>
            <w:tcW w:w="519" w:type="pct"/>
            <w:vAlign w:val="center"/>
            <w:hideMark/>
          </w:tcPr>
          <w:p w14:paraId="1FDADCDE" w14:textId="77777777" w:rsidR="003551F3" w:rsidRDefault="003551F3" w:rsidP="003551F3">
            <w:pPr>
              <w:pStyle w:val="TAL"/>
            </w:pPr>
            <w:r>
              <w:t>string</w:t>
            </w:r>
          </w:p>
        </w:tc>
        <w:tc>
          <w:tcPr>
            <w:tcW w:w="217" w:type="pct"/>
            <w:vAlign w:val="center"/>
            <w:hideMark/>
          </w:tcPr>
          <w:p w14:paraId="2A57F309" w14:textId="77777777" w:rsidR="003551F3" w:rsidRDefault="003551F3" w:rsidP="003551F3">
            <w:pPr>
              <w:pStyle w:val="TAC"/>
            </w:pPr>
            <w:r>
              <w:t>M</w:t>
            </w:r>
          </w:p>
        </w:tc>
        <w:tc>
          <w:tcPr>
            <w:tcW w:w="581" w:type="pct"/>
            <w:vAlign w:val="center"/>
            <w:hideMark/>
          </w:tcPr>
          <w:p w14:paraId="0B137791" w14:textId="77777777" w:rsidR="003551F3" w:rsidRDefault="003551F3" w:rsidP="003551F3">
            <w:pPr>
              <w:pStyle w:val="TAC"/>
            </w:pPr>
            <w:r>
              <w:t>1</w:t>
            </w:r>
          </w:p>
        </w:tc>
        <w:tc>
          <w:tcPr>
            <w:tcW w:w="2645" w:type="pct"/>
            <w:vAlign w:val="center"/>
            <w:hideMark/>
          </w:tcPr>
          <w:p w14:paraId="5D530641" w14:textId="3F6BEAB5"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5523DC61" w14:textId="77777777" w:rsidR="00653074" w:rsidRDefault="00653074" w:rsidP="00653074">
            <w:pPr>
              <w:pStyle w:val="TAL"/>
            </w:pPr>
          </w:p>
          <w:p w14:paraId="04DE9A3F" w14:textId="5BCA5D3D"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7CF959A4" w14:textId="77777777" w:rsidTr="006A1C63">
        <w:trPr>
          <w:jc w:val="center"/>
        </w:trPr>
        <w:tc>
          <w:tcPr>
            <w:tcW w:w="1037" w:type="pct"/>
            <w:vAlign w:val="center"/>
            <w:hideMark/>
          </w:tcPr>
          <w:p w14:paraId="49E5D741" w14:textId="77777777" w:rsidR="003551F3" w:rsidRDefault="003551F3" w:rsidP="003551F3">
            <w:pPr>
              <w:pStyle w:val="TAL"/>
            </w:pPr>
            <w:r>
              <w:rPr>
                <w:lang w:eastAsia="zh-CN"/>
              </w:rPr>
              <w:t>3gpp-Sbi-Target-Nf-Id</w:t>
            </w:r>
          </w:p>
        </w:tc>
        <w:tc>
          <w:tcPr>
            <w:tcW w:w="519" w:type="pct"/>
            <w:vAlign w:val="center"/>
            <w:hideMark/>
          </w:tcPr>
          <w:p w14:paraId="117FA92A" w14:textId="77777777" w:rsidR="003551F3" w:rsidRDefault="003551F3" w:rsidP="003551F3">
            <w:pPr>
              <w:pStyle w:val="TAL"/>
            </w:pPr>
            <w:r>
              <w:rPr>
                <w:lang w:eastAsia="fr-FR"/>
              </w:rPr>
              <w:t>string</w:t>
            </w:r>
          </w:p>
        </w:tc>
        <w:tc>
          <w:tcPr>
            <w:tcW w:w="217" w:type="pct"/>
            <w:vAlign w:val="center"/>
            <w:hideMark/>
          </w:tcPr>
          <w:p w14:paraId="69896DD9" w14:textId="77777777" w:rsidR="003551F3" w:rsidRDefault="003551F3" w:rsidP="003551F3">
            <w:pPr>
              <w:pStyle w:val="TAC"/>
            </w:pPr>
            <w:r>
              <w:rPr>
                <w:lang w:eastAsia="fr-FR"/>
              </w:rPr>
              <w:t>O</w:t>
            </w:r>
          </w:p>
        </w:tc>
        <w:tc>
          <w:tcPr>
            <w:tcW w:w="581" w:type="pct"/>
            <w:vAlign w:val="center"/>
            <w:hideMark/>
          </w:tcPr>
          <w:p w14:paraId="58480382" w14:textId="77777777" w:rsidR="003551F3" w:rsidRDefault="003551F3" w:rsidP="003551F3">
            <w:pPr>
              <w:pStyle w:val="TAC"/>
            </w:pPr>
            <w:r>
              <w:rPr>
                <w:lang w:eastAsia="fr-FR"/>
              </w:rPr>
              <w:t>0..1</w:t>
            </w:r>
          </w:p>
        </w:tc>
        <w:tc>
          <w:tcPr>
            <w:tcW w:w="2645" w:type="pct"/>
            <w:vAlign w:val="center"/>
            <w:hideMark/>
          </w:tcPr>
          <w:p w14:paraId="5DBB7EB9" w14:textId="2A17F7A0"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4F0F200" w14:textId="77777777" w:rsidR="003551F3" w:rsidRDefault="003551F3" w:rsidP="003551F3"/>
    <w:p w14:paraId="2A80A293" w14:textId="5B135517" w:rsidR="003551F3" w:rsidRDefault="003551F3" w:rsidP="003551F3">
      <w:pPr>
        <w:pStyle w:val="Heading6"/>
      </w:pPr>
      <w:bookmarkStart w:id="907" w:name="_Toc120609042"/>
      <w:bookmarkStart w:id="908" w:name="_Toc120657509"/>
      <w:bookmarkStart w:id="909" w:name="_Toc133407791"/>
      <w:bookmarkStart w:id="910" w:name="_Toc164876348"/>
      <w:bookmarkStart w:id="911" w:name="_Toc175416230"/>
      <w:r>
        <w:t>6.2.3.3.3.</w:t>
      </w:r>
      <w:r w:rsidR="001424E7">
        <w:t>4</w:t>
      </w:r>
      <w:r>
        <w:tab/>
        <w:t>DELETE</w:t>
      </w:r>
      <w:bookmarkEnd w:id="907"/>
      <w:bookmarkEnd w:id="908"/>
      <w:bookmarkEnd w:id="909"/>
      <w:bookmarkEnd w:id="910"/>
      <w:bookmarkEnd w:id="911"/>
    </w:p>
    <w:p w14:paraId="23E99A33" w14:textId="264BB685" w:rsidR="003551F3" w:rsidRDefault="003551F3" w:rsidP="003551F3">
      <w:r>
        <w:rPr>
          <w:noProof/>
          <w:lang w:eastAsia="zh-CN"/>
        </w:rPr>
        <w:t xml:space="preserve">The DELETE method allows an NF service consumer (e.g. AF, NEF) to delete an existing </w:t>
      </w:r>
      <w:r w:rsidR="00177E94">
        <w:rPr>
          <w:noProof/>
          <w:lang w:eastAsia="zh-CN"/>
        </w:rPr>
        <w:t>"</w:t>
      </w:r>
      <w:r>
        <w:rPr>
          <w:noProof/>
          <w:lang w:eastAsia="zh-CN"/>
        </w:rPr>
        <w:t xml:space="preserve">Individual </w:t>
      </w:r>
      <w:r>
        <w:t>MBS User Data Ingest Session</w:t>
      </w:r>
      <w:r w:rsidR="00177E94">
        <w:rPr>
          <w:noProof/>
          <w:lang w:eastAsia="zh-CN"/>
        </w:rPr>
        <w:t>"</w:t>
      </w:r>
      <w:r>
        <w:t xml:space="preserve"> resource</w:t>
      </w:r>
      <w:r>
        <w:rPr>
          <w:noProof/>
          <w:lang w:eastAsia="zh-CN"/>
        </w:rPr>
        <w:t xml:space="preserve"> managed by the MBSF</w:t>
      </w:r>
      <w:r>
        <w:t>.</w:t>
      </w:r>
    </w:p>
    <w:p w14:paraId="53CD643A" w14:textId="5893E099" w:rsidR="003551F3" w:rsidRDefault="003551F3" w:rsidP="003551F3">
      <w:r>
        <w:t>This method shall support the URI query parameters specified in table 6.2.3.3.3.</w:t>
      </w:r>
      <w:r w:rsidR="001424E7">
        <w:t>4</w:t>
      </w:r>
      <w:r>
        <w:t>-1.</w:t>
      </w:r>
    </w:p>
    <w:p w14:paraId="098AECC6" w14:textId="3C1C3FD9" w:rsidR="003551F3" w:rsidRDefault="003551F3" w:rsidP="003551F3">
      <w:pPr>
        <w:pStyle w:val="TH"/>
        <w:rPr>
          <w:rFonts w:cs="Arial"/>
        </w:rPr>
      </w:pPr>
      <w:r>
        <w:t>Table 6.2.3.3.3.</w:t>
      </w:r>
      <w:r w:rsidR="001424E7">
        <w:t>4</w:t>
      </w:r>
      <w:r>
        <w:t>-1: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00F2544C" w14:textId="77777777" w:rsidTr="00856CA6">
        <w:trPr>
          <w:jc w:val="center"/>
        </w:trPr>
        <w:tc>
          <w:tcPr>
            <w:tcW w:w="825" w:type="pct"/>
            <w:shd w:val="clear" w:color="auto" w:fill="C0C0C0"/>
            <w:hideMark/>
          </w:tcPr>
          <w:p w14:paraId="31AA2A64" w14:textId="77777777" w:rsidR="003551F3" w:rsidRDefault="003551F3" w:rsidP="003551F3">
            <w:pPr>
              <w:pStyle w:val="TAH"/>
            </w:pPr>
            <w:r>
              <w:t>Name</w:t>
            </w:r>
          </w:p>
        </w:tc>
        <w:tc>
          <w:tcPr>
            <w:tcW w:w="731" w:type="pct"/>
            <w:shd w:val="clear" w:color="auto" w:fill="C0C0C0"/>
            <w:hideMark/>
          </w:tcPr>
          <w:p w14:paraId="68291C96" w14:textId="77777777" w:rsidR="003551F3" w:rsidRDefault="003551F3" w:rsidP="003551F3">
            <w:pPr>
              <w:pStyle w:val="TAH"/>
            </w:pPr>
            <w:r>
              <w:t>Data type</w:t>
            </w:r>
          </w:p>
        </w:tc>
        <w:tc>
          <w:tcPr>
            <w:tcW w:w="215" w:type="pct"/>
            <w:shd w:val="clear" w:color="auto" w:fill="C0C0C0"/>
            <w:hideMark/>
          </w:tcPr>
          <w:p w14:paraId="0C3A93AB" w14:textId="77777777" w:rsidR="003551F3" w:rsidRDefault="003551F3" w:rsidP="003551F3">
            <w:pPr>
              <w:pStyle w:val="TAH"/>
            </w:pPr>
            <w:r>
              <w:t>P</w:t>
            </w:r>
          </w:p>
        </w:tc>
        <w:tc>
          <w:tcPr>
            <w:tcW w:w="580" w:type="pct"/>
            <w:shd w:val="clear" w:color="auto" w:fill="C0C0C0"/>
            <w:hideMark/>
          </w:tcPr>
          <w:p w14:paraId="3E3FAD2F" w14:textId="77777777" w:rsidR="003551F3" w:rsidRDefault="003551F3" w:rsidP="003551F3">
            <w:pPr>
              <w:pStyle w:val="TAH"/>
            </w:pPr>
            <w:r>
              <w:t>Cardinality</w:t>
            </w:r>
          </w:p>
        </w:tc>
        <w:tc>
          <w:tcPr>
            <w:tcW w:w="1852" w:type="pct"/>
            <w:shd w:val="clear" w:color="auto" w:fill="C0C0C0"/>
            <w:vAlign w:val="center"/>
            <w:hideMark/>
          </w:tcPr>
          <w:p w14:paraId="2BE3C868" w14:textId="77777777" w:rsidR="003551F3" w:rsidRDefault="003551F3" w:rsidP="003551F3">
            <w:pPr>
              <w:pStyle w:val="TAH"/>
            </w:pPr>
            <w:r>
              <w:t>Description</w:t>
            </w:r>
          </w:p>
        </w:tc>
        <w:tc>
          <w:tcPr>
            <w:tcW w:w="796" w:type="pct"/>
            <w:shd w:val="clear" w:color="auto" w:fill="C0C0C0"/>
            <w:hideMark/>
          </w:tcPr>
          <w:p w14:paraId="5C8BF993" w14:textId="77777777" w:rsidR="003551F3" w:rsidRDefault="003551F3" w:rsidP="003551F3">
            <w:pPr>
              <w:pStyle w:val="TAH"/>
            </w:pPr>
            <w:r>
              <w:t>Applicability</w:t>
            </w:r>
          </w:p>
        </w:tc>
      </w:tr>
      <w:tr w:rsidR="003551F3" w14:paraId="273C18A2" w14:textId="77777777" w:rsidTr="00856CA6">
        <w:trPr>
          <w:jc w:val="center"/>
        </w:trPr>
        <w:tc>
          <w:tcPr>
            <w:tcW w:w="825" w:type="pct"/>
            <w:hideMark/>
          </w:tcPr>
          <w:p w14:paraId="6B989D8E" w14:textId="77777777" w:rsidR="003551F3" w:rsidRDefault="003551F3" w:rsidP="003551F3">
            <w:pPr>
              <w:pStyle w:val="TAL"/>
            </w:pPr>
            <w:r>
              <w:t>n/a</w:t>
            </w:r>
          </w:p>
        </w:tc>
        <w:tc>
          <w:tcPr>
            <w:tcW w:w="731" w:type="pct"/>
          </w:tcPr>
          <w:p w14:paraId="58E14865" w14:textId="77777777" w:rsidR="003551F3" w:rsidRDefault="003551F3" w:rsidP="003551F3">
            <w:pPr>
              <w:pStyle w:val="TAL"/>
            </w:pPr>
          </w:p>
        </w:tc>
        <w:tc>
          <w:tcPr>
            <w:tcW w:w="215" w:type="pct"/>
          </w:tcPr>
          <w:p w14:paraId="55A34127" w14:textId="77777777" w:rsidR="003551F3" w:rsidRDefault="003551F3" w:rsidP="003551F3">
            <w:pPr>
              <w:pStyle w:val="TAC"/>
            </w:pPr>
          </w:p>
        </w:tc>
        <w:tc>
          <w:tcPr>
            <w:tcW w:w="580" w:type="pct"/>
          </w:tcPr>
          <w:p w14:paraId="730755AC" w14:textId="77777777" w:rsidR="003551F3" w:rsidRDefault="003551F3" w:rsidP="003551F3">
            <w:pPr>
              <w:pStyle w:val="TAL"/>
            </w:pPr>
          </w:p>
        </w:tc>
        <w:tc>
          <w:tcPr>
            <w:tcW w:w="1852" w:type="pct"/>
            <w:vAlign w:val="center"/>
          </w:tcPr>
          <w:p w14:paraId="7B6EA5E3" w14:textId="77777777" w:rsidR="003551F3" w:rsidRDefault="003551F3" w:rsidP="003551F3">
            <w:pPr>
              <w:pStyle w:val="TAL"/>
            </w:pPr>
          </w:p>
        </w:tc>
        <w:tc>
          <w:tcPr>
            <w:tcW w:w="796" w:type="pct"/>
          </w:tcPr>
          <w:p w14:paraId="5EDEDFC9" w14:textId="77777777" w:rsidR="003551F3" w:rsidRDefault="003551F3" w:rsidP="003551F3">
            <w:pPr>
              <w:pStyle w:val="TAL"/>
            </w:pPr>
          </w:p>
        </w:tc>
      </w:tr>
    </w:tbl>
    <w:p w14:paraId="4789C6EF" w14:textId="77777777" w:rsidR="003551F3" w:rsidRDefault="003551F3" w:rsidP="003551F3"/>
    <w:p w14:paraId="0BA18EA0" w14:textId="44491507" w:rsidR="003551F3" w:rsidRDefault="003551F3" w:rsidP="003551F3">
      <w:r>
        <w:t>This method shall support the request data structures specified in table 6.2.3.3.3.</w:t>
      </w:r>
      <w:r w:rsidR="001424E7">
        <w:t>4</w:t>
      </w:r>
      <w:r>
        <w:t>-2 and the response data structures and response codes specified in table 6.2.3.3.3.</w:t>
      </w:r>
      <w:r w:rsidR="001424E7">
        <w:t>4</w:t>
      </w:r>
      <w:r>
        <w:t>-3.</w:t>
      </w:r>
    </w:p>
    <w:p w14:paraId="4FE954C2" w14:textId="42B882D0" w:rsidR="003551F3" w:rsidRDefault="003551F3" w:rsidP="003551F3">
      <w:pPr>
        <w:pStyle w:val="TH"/>
      </w:pPr>
      <w:r>
        <w:t>Table 6.2.3.3.3.</w:t>
      </w:r>
      <w:r w:rsidR="001424E7">
        <w:t>4</w:t>
      </w:r>
      <w:r>
        <w:t>-2: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761A7C26" w14:textId="77777777" w:rsidTr="00856CA6">
        <w:trPr>
          <w:jc w:val="center"/>
        </w:trPr>
        <w:tc>
          <w:tcPr>
            <w:tcW w:w="1627" w:type="dxa"/>
            <w:shd w:val="clear" w:color="auto" w:fill="C0C0C0"/>
            <w:vAlign w:val="center"/>
            <w:hideMark/>
          </w:tcPr>
          <w:p w14:paraId="45657F00" w14:textId="77777777" w:rsidR="003551F3" w:rsidRDefault="003551F3" w:rsidP="003551F3">
            <w:pPr>
              <w:pStyle w:val="TAH"/>
            </w:pPr>
            <w:r>
              <w:t>Data type</w:t>
            </w:r>
          </w:p>
        </w:tc>
        <w:tc>
          <w:tcPr>
            <w:tcW w:w="425" w:type="dxa"/>
            <w:shd w:val="clear" w:color="auto" w:fill="C0C0C0"/>
            <w:vAlign w:val="center"/>
            <w:hideMark/>
          </w:tcPr>
          <w:p w14:paraId="61C60BBF" w14:textId="77777777" w:rsidR="003551F3" w:rsidRDefault="003551F3" w:rsidP="003551F3">
            <w:pPr>
              <w:pStyle w:val="TAH"/>
            </w:pPr>
            <w:r>
              <w:t>P</w:t>
            </w:r>
          </w:p>
        </w:tc>
        <w:tc>
          <w:tcPr>
            <w:tcW w:w="1276" w:type="dxa"/>
            <w:shd w:val="clear" w:color="auto" w:fill="C0C0C0"/>
            <w:vAlign w:val="center"/>
            <w:hideMark/>
          </w:tcPr>
          <w:p w14:paraId="05BD9C0C" w14:textId="77777777" w:rsidR="003551F3" w:rsidRDefault="003551F3" w:rsidP="003551F3">
            <w:pPr>
              <w:pStyle w:val="TAH"/>
            </w:pPr>
            <w:r>
              <w:t>Cardinality</w:t>
            </w:r>
          </w:p>
        </w:tc>
        <w:tc>
          <w:tcPr>
            <w:tcW w:w="6447" w:type="dxa"/>
            <w:shd w:val="clear" w:color="auto" w:fill="C0C0C0"/>
            <w:vAlign w:val="center"/>
            <w:hideMark/>
          </w:tcPr>
          <w:p w14:paraId="56181CEC" w14:textId="77777777" w:rsidR="003551F3" w:rsidRDefault="003551F3" w:rsidP="003551F3">
            <w:pPr>
              <w:pStyle w:val="TAH"/>
            </w:pPr>
            <w:r>
              <w:t>Description</w:t>
            </w:r>
          </w:p>
        </w:tc>
      </w:tr>
      <w:tr w:rsidR="003551F3" w14:paraId="4DBBBBA6" w14:textId="77777777" w:rsidTr="00856CA6">
        <w:trPr>
          <w:jc w:val="center"/>
        </w:trPr>
        <w:tc>
          <w:tcPr>
            <w:tcW w:w="1627" w:type="dxa"/>
            <w:vAlign w:val="center"/>
            <w:hideMark/>
          </w:tcPr>
          <w:p w14:paraId="7119A5A7" w14:textId="77777777" w:rsidR="003551F3" w:rsidRDefault="003551F3" w:rsidP="003551F3">
            <w:pPr>
              <w:pStyle w:val="TAL"/>
            </w:pPr>
            <w:r>
              <w:t>n/a</w:t>
            </w:r>
          </w:p>
        </w:tc>
        <w:tc>
          <w:tcPr>
            <w:tcW w:w="425" w:type="dxa"/>
            <w:vAlign w:val="center"/>
          </w:tcPr>
          <w:p w14:paraId="7FF4EE93" w14:textId="77777777" w:rsidR="003551F3" w:rsidRDefault="003551F3" w:rsidP="003551F3">
            <w:pPr>
              <w:pStyle w:val="TAC"/>
            </w:pPr>
          </w:p>
        </w:tc>
        <w:tc>
          <w:tcPr>
            <w:tcW w:w="1276" w:type="dxa"/>
            <w:vAlign w:val="center"/>
          </w:tcPr>
          <w:p w14:paraId="727187CB" w14:textId="77777777" w:rsidR="003551F3" w:rsidRDefault="003551F3" w:rsidP="003551F3">
            <w:pPr>
              <w:pStyle w:val="TAL"/>
              <w:jc w:val="center"/>
            </w:pPr>
          </w:p>
        </w:tc>
        <w:tc>
          <w:tcPr>
            <w:tcW w:w="6447" w:type="dxa"/>
            <w:vAlign w:val="center"/>
          </w:tcPr>
          <w:p w14:paraId="08736379" w14:textId="77777777" w:rsidR="003551F3" w:rsidRDefault="003551F3" w:rsidP="003551F3">
            <w:pPr>
              <w:pStyle w:val="TAL"/>
            </w:pPr>
          </w:p>
        </w:tc>
      </w:tr>
    </w:tbl>
    <w:p w14:paraId="361AACF7" w14:textId="77777777" w:rsidR="003551F3" w:rsidRDefault="003551F3" w:rsidP="003551F3"/>
    <w:p w14:paraId="386A5B85" w14:textId="3B7F342A" w:rsidR="003551F3" w:rsidRDefault="003551F3" w:rsidP="003551F3">
      <w:pPr>
        <w:pStyle w:val="TH"/>
      </w:pPr>
      <w:r>
        <w:t>Table 6.2.3.3.3.</w:t>
      </w:r>
      <w:r w:rsidR="001424E7">
        <w:t>4</w:t>
      </w:r>
      <w: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3551F3" w14:paraId="16E52476" w14:textId="77777777" w:rsidTr="00856CA6">
        <w:trPr>
          <w:jc w:val="center"/>
        </w:trPr>
        <w:tc>
          <w:tcPr>
            <w:tcW w:w="923" w:type="pct"/>
            <w:shd w:val="clear" w:color="auto" w:fill="C0C0C0"/>
            <w:vAlign w:val="center"/>
            <w:hideMark/>
          </w:tcPr>
          <w:p w14:paraId="6345C459" w14:textId="77777777" w:rsidR="003551F3" w:rsidRDefault="003551F3" w:rsidP="003551F3">
            <w:pPr>
              <w:pStyle w:val="TAH"/>
            </w:pPr>
            <w:r>
              <w:t>Data type</w:t>
            </w:r>
          </w:p>
        </w:tc>
        <w:tc>
          <w:tcPr>
            <w:tcW w:w="210" w:type="pct"/>
            <w:shd w:val="clear" w:color="auto" w:fill="C0C0C0"/>
            <w:vAlign w:val="center"/>
            <w:hideMark/>
          </w:tcPr>
          <w:p w14:paraId="068A6BAB" w14:textId="77777777" w:rsidR="003551F3" w:rsidRDefault="003551F3" w:rsidP="003551F3">
            <w:pPr>
              <w:pStyle w:val="TAH"/>
            </w:pPr>
            <w:r>
              <w:t>P</w:t>
            </w:r>
          </w:p>
        </w:tc>
        <w:tc>
          <w:tcPr>
            <w:tcW w:w="587" w:type="pct"/>
            <w:shd w:val="clear" w:color="auto" w:fill="C0C0C0"/>
            <w:vAlign w:val="center"/>
            <w:hideMark/>
          </w:tcPr>
          <w:p w14:paraId="075130BA" w14:textId="77777777" w:rsidR="003551F3" w:rsidRDefault="003551F3" w:rsidP="003551F3">
            <w:pPr>
              <w:pStyle w:val="TAH"/>
            </w:pPr>
            <w:r>
              <w:t>Cardinality</w:t>
            </w:r>
          </w:p>
        </w:tc>
        <w:tc>
          <w:tcPr>
            <w:tcW w:w="806" w:type="pct"/>
            <w:shd w:val="clear" w:color="auto" w:fill="C0C0C0"/>
            <w:vAlign w:val="center"/>
            <w:hideMark/>
          </w:tcPr>
          <w:p w14:paraId="50C70C7C" w14:textId="77777777" w:rsidR="003551F3" w:rsidRDefault="003551F3" w:rsidP="003551F3">
            <w:pPr>
              <w:pStyle w:val="TAH"/>
            </w:pPr>
            <w:r>
              <w:t>Response</w:t>
            </w:r>
          </w:p>
          <w:p w14:paraId="7F36E4BC" w14:textId="77777777" w:rsidR="003551F3" w:rsidRDefault="003551F3" w:rsidP="003551F3">
            <w:pPr>
              <w:pStyle w:val="TAH"/>
            </w:pPr>
            <w:r>
              <w:t>codes</w:t>
            </w:r>
          </w:p>
        </w:tc>
        <w:tc>
          <w:tcPr>
            <w:tcW w:w="2475" w:type="pct"/>
            <w:shd w:val="clear" w:color="auto" w:fill="C0C0C0"/>
            <w:vAlign w:val="center"/>
            <w:hideMark/>
          </w:tcPr>
          <w:p w14:paraId="77F1EB84" w14:textId="77777777" w:rsidR="003551F3" w:rsidRDefault="003551F3" w:rsidP="003551F3">
            <w:pPr>
              <w:pStyle w:val="TAH"/>
            </w:pPr>
            <w:r>
              <w:t>Description</w:t>
            </w:r>
          </w:p>
        </w:tc>
      </w:tr>
      <w:tr w:rsidR="003551F3" w14:paraId="3E2982AA" w14:textId="77777777" w:rsidTr="00856CA6">
        <w:trPr>
          <w:jc w:val="center"/>
        </w:trPr>
        <w:tc>
          <w:tcPr>
            <w:tcW w:w="923" w:type="pct"/>
            <w:vAlign w:val="center"/>
            <w:hideMark/>
          </w:tcPr>
          <w:p w14:paraId="6FB47FEE" w14:textId="77777777" w:rsidR="003551F3" w:rsidRDefault="003551F3" w:rsidP="003551F3">
            <w:pPr>
              <w:pStyle w:val="TAL"/>
            </w:pPr>
            <w:r>
              <w:t>n/a</w:t>
            </w:r>
          </w:p>
        </w:tc>
        <w:tc>
          <w:tcPr>
            <w:tcW w:w="210" w:type="pct"/>
            <w:vAlign w:val="center"/>
            <w:hideMark/>
          </w:tcPr>
          <w:p w14:paraId="7A9CCF15" w14:textId="77777777" w:rsidR="003551F3" w:rsidRDefault="003551F3" w:rsidP="003551F3">
            <w:pPr>
              <w:pStyle w:val="TAC"/>
            </w:pPr>
          </w:p>
        </w:tc>
        <w:tc>
          <w:tcPr>
            <w:tcW w:w="587" w:type="pct"/>
            <w:vAlign w:val="center"/>
            <w:hideMark/>
          </w:tcPr>
          <w:p w14:paraId="6CC1621F" w14:textId="77777777" w:rsidR="003551F3" w:rsidRDefault="003551F3" w:rsidP="003551F3">
            <w:pPr>
              <w:pStyle w:val="TAC"/>
            </w:pPr>
          </w:p>
        </w:tc>
        <w:tc>
          <w:tcPr>
            <w:tcW w:w="806" w:type="pct"/>
            <w:vAlign w:val="center"/>
            <w:hideMark/>
          </w:tcPr>
          <w:p w14:paraId="51DE2517" w14:textId="77777777" w:rsidR="003551F3" w:rsidRDefault="003551F3" w:rsidP="003551F3">
            <w:pPr>
              <w:pStyle w:val="TAL"/>
            </w:pPr>
            <w:r>
              <w:t>204 No Content</w:t>
            </w:r>
          </w:p>
        </w:tc>
        <w:tc>
          <w:tcPr>
            <w:tcW w:w="2475" w:type="pct"/>
            <w:vAlign w:val="center"/>
            <w:hideMark/>
          </w:tcPr>
          <w:p w14:paraId="5241B780" w14:textId="127E3235" w:rsidR="003551F3" w:rsidRDefault="003551F3" w:rsidP="003551F3">
            <w:pPr>
              <w:pStyle w:val="TAL"/>
            </w:pPr>
            <w:r>
              <w:t xml:space="preserve">Successful case. The concerned </w:t>
            </w:r>
            <w:r w:rsidR="005F5693">
              <w:t>"</w:t>
            </w:r>
            <w:r>
              <w:t>Individual MBS User Data Ingest Session</w:t>
            </w:r>
            <w:r w:rsidR="005F5693">
              <w:t>"</w:t>
            </w:r>
            <w:r>
              <w:t xml:space="preserve"> resource is successfully deleted.</w:t>
            </w:r>
          </w:p>
        </w:tc>
      </w:tr>
      <w:tr w:rsidR="003551F3" w14:paraId="350FCA5A" w14:textId="77777777" w:rsidTr="00856CA6">
        <w:trPr>
          <w:jc w:val="center"/>
        </w:trPr>
        <w:tc>
          <w:tcPr>
            <w:tcW w:w="923" w:type="pct"/>
            <w:vAlign w:val="center"/>
            <w:hideMark/>
          </w:tcPr>
          <w:p w14:paraId="59869371" w14:textId="77777777" w:rsidR="003551F3" w:rsidRDefault="003551F3" w:rsidP="003551F3">
            <w:pPr>
              <w:pStyle w:val="TAL"/>
            </w:pPr>
            <w:r>
              <w:t>RedirectResponse</w:t>
            </w:r>
          </w:p>
        </w:tc>
        <w:tc>
          <w:tcPr>
            <w:tcW w:w="210" w:type="pct"/>
            <w:vAlign w:val="center"/>
            <w:hideMark/>
          </w:tcPr>
          <w:p w14:paraId="1AD32E2B" w14:textId="77777777" w:rsidR="003551F3" w:rsidRDefault="003551F3" w:rsidP="003551F3">
            <w:pPr>
              <w:pStyle w:val="TAC"/>
            </w:pPr>
            <w:r>
              <w:t>O</w:t>
            </w:r>
          </w:p>
        </w:tc>
        <w:tc>
          <w:tcPr>
            <w:tcW w:w="587" w:type="pct"/>
            <w:vAlign w:val="center"/>
            <w:hideMark/>
          </w:tcPr>
          <w:p w14:paraId="329EF27A" w14:textId="77777777" w:rsidR="003551F3" w:rsidRDefault="003551F3" w:rsidP="003551F3">
            <w:pPr>
              <w:pStyle w:val="TAC"/>
            </w:pPr>
            <w:r>
              <w:t>0..1</w:t>
            </w:r>
          </w:p>
        </w:tc>
        <w:tc>
          <w:tcPr>
            <w:tcW w:w="806" w:type="pct"/>
            <w:vAlign w:val="center"/>
            <w:hideMark/>
          </w:tcPr>
          <w:p w14:paraId="16C8F768" w14:textId="77777777" w:rsidR="003551F3" w:rsidRDefault="003551F3" w:rsidP="003551F3">
            <w:pPr>
              <w:pStyle w:val="TAL"/>
            </w:pPr>
            <w:r>
              <w:t>307 Temporary Redirect</w:t>
            </w:r>
          </w:p>
        </w:tc>
        <w:tc>
          <w:tcPr>
            <w:tcW w:w="2475" w:type="pct"/>
            <w:vAlign w:val="center"/>
            <w:hideMark/>
          </w:tcPr>
          <w:p w14:paraId="208CC9D3" w14:textId="34AF4AD3" w:rsidR="00424440" w:rsidRDefault="003551F3" w:rsidP="00424440">
            <w:pPr>
              <w:pStyle w:val="TAL"/>
            </w:pPr>
            <w:r>
              <w:t>Temporary redirection.</w:t>
            </w:r>
          </w:p>
          <w:p w14:paraId="54276BE2" w14:textId="77777777" w:rsidR="00424440" w:rsidRDefault="00424440" w:rsidP="00424440">
            <w:pPr>
              <w:pStyle w:val="TAL"/>
            </w:pPr>
          </w:p>
          <w:p w14:paraId="36C81664" w14:textId="07629AD7" w:rsidR="003551F3" w:rsidRDefault="00424440" w:rsidP="00424440">
            <w:pPr>
              <w:pStyle w:val="TAL"/>
            </w:pPr>
            <w:r>
              <w:t>(NOTE 2)</w:t>
            </w:r>
          </w:p>
        </w:tc>
      </w:tr>
      <w:tr w:rsidR="003551F3" w14:paraId="397A5C36" w14:textId="77777777" w:rsidTr="00856CA6">
        <w:trPr>
          <w:jc w:val="center"/>
        </w:trPr>
        <w:tc>
          <w:tcPr>
            <w:tcW w:w="923" w:type="pct"/>
            <w:vAlign w:val="center"/>
            <w:hideMark/>
          </w:tcPr>
          <w:p w14:paraId="39D2B83C" w14:textId="77777777" w:rsidR="003551F3" w:rsidRDefault="003551F3" w:rsidP="003551F3">
            <w:pPr>
              <w:pStyle w:val="TAL"/>
            </w:pPr>
            <w:r>
              <w:t>RedirectResponse</w:t>
            </w:r>
          </w:p>
        </w:tc>
        <w:tc>
          <w:tcPr>
            <w:tcW w:w="210" w:type="pct"/>
            <w:vAlign w:val="center"/>
            <w:hideMark/>
          </w:tcPr>
          <w:p w14:paraId="63F2B1F5" w14:textId="77777777" w:rsidR="003551F3" w:rsidRDefault="003551F3" w:rsidP="003551F3">
            <w:pPr>
              <w:pStyle w:val="TAC"/>
            </w:pPr>
            <w:r>
              <w:t>O</w:t>
            </w:r>
          </w:p>
        </w:tc>
        <w:tc>
          <w:tcPr>
            <w:tcW w:w="587" w:type="pct"/>
            <w:vAlign w:val="center"/>
            <w:hideMark/>
          </w:tcPr>
          <w:p w14:paraId="70A1EDE0" w14:textId="77777777" w:rsidR="003551F3" w:rsidRDefault="003551F3" w:rsidP="003551F3">
            <w:pPr>
              <w:pStyle w:val="TAC"/>
            </w:pPr>
            <w:r>
              <w:t>0..1</w:t>
            </w:r>
          </w:p>
        </w:tc>
        <w:tc>
          <w:tcPr>
            <w:tcW w:w="806" w:type="pct"/>
            <w:vAlign w:val="center"/>
            <w:hideMark/>
          </w:tcPr>
          <w:p w14:paraId="0F2F9D78" w14:textId="77777777" w:rsidR="003551F3" w:rsidRDefault="003551F3" w:rsidP="003551F3">
            <w:pPr>
              <w:pStyle w:val="TAL"/>
            </w:pPr>
            <w:r>
              <w:t>308 Permanent Redirect</w:t>
            </w:r>
          </w:p>
        </w:tc>
        <w:tc>
          <w:tcPr>
            <w:tcW w:w="2475" w:type="pct"/>
            <w:vAlign w:val="center"/>
            <w:hideMark/>
          </w:tcPr>
          <w:p w14:paraId="424E6FBC" w14:textId="0D88BBCC" w:rsidR="00424440" w:rsidRDefault="003551F3" w:rsidP="00424440">
            <w:pPr>
              <w:pStyle w:val="TAL"/>
            </w:pPr>
            <w:r>
              <w:t>Permanent redirection.</w:t>
            </w:r>
          </w:p>
          <w:p w14:paraId="562144E7" w14:textId="77777777" w:rsidR="00424440" w:rsidRDefault="00424440" w:rsidP="00424440">
            <w:pPr>
              <w:pStyle w:val="TAL"/>
            </w:pPr>
          </w:p>
          <w:p w14:paraId="30B8B812" w14:textId="555D484E" w:rsidR="003551F3" w:rsidRDefault="00424440" w:rsidP="00424440">
            <w:pPr>
              <w:pStyle w:val="TAL"/>
            </w:pPr>
            <w:r>
              <w:t>(NOTE 2)</w:t>
            </w:r>
          </w:p>
        </w:tc>
      </w:tr>
      <w:tr w:rsidR="003551F3" w14:paraId="286CE3F4" w14:textId="77777777" w:rsidTr="00856CA6">
        <w:trPr>
          <w:jc w:val="center"/>
        </w:trPr>
        <w:tc>
          <w:tcPr>
            <w:tcW w:w="5000" w:type="pct"/>
            <w:gridSpan w:val="5"/>
            <w:vAlign w:val="center"/>
            <w:hideMark/>
          </w:tcPr>
          <w:p w14:paraId="77717719" w14:textId="77777777" w:rsidR="003551F3" w:rsidRDefault="003551F3" w:rsidP="003551F3">
            <w:pPr>
              <w:pStyle w:val="TAN"/>
            </w:pPr>
            <w:r>
              <w:t>NOTE</w:t>
            </w:r>
            <w:r w:rsidR="00424440">
              <w:t> 1</w:t>
            </w:r>
            <w:r>
              <w:t>:</w:t>
            </w:r>
            <w:r>
              <w:rPr>
                <w:noProof/>
              </w:rPr>
              <w:tab/>
              <w:t xml:space="preserve">The mandatory </w:t>
            </w:r>
            <w:r>
              <w:t>HTTP error status code</w:t>
            </w:r>
            <w:r w:rsidR="000A7BDC">
              <w:t>s</w:t>
            </w:r>
            <w:r>
              <w:t xml:space="preserve"> for the HTTP DELETE method listed in Table 5.2.7.1-1 of 3GPP TS 29.500 [4] also apply.</w:t>
            </w:r>
          </w:p>
          <w:p w14:paraId="26305D02" w14:textId="632B1E05" w:rsidR="006C457F"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471D364" w14:textId="77777777" w:rsidR="003551F3" w:rsidRDefault="003551F3" w:rsidP="003551F3"/>
    <w:p w14:paraId="7CC5A226" w14:textId="32235426" w:rsidR="003551F3" w:rsidRDefault="003551F3" w:rsidP="003551F3">
      <w:pPr>
        <w:pStyle w:val="TH"/>
      </w:pPr>
      <w:r>
        <w:lastRenderedPageBreak/>
        <w:t>Table 6.2.3.3.3.</w:t>
      </w:r>
      <w:r w:rsidR="001424E7">
        <w:t>4</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046B9B9F" w14:textId="77777777" w:rsidTr="006A1C63">
        <w:trPr>
          <w:jc w:val="center"/>
        </w:trPr>
        <w:tc>
          <w:tcPr>
            <w:tcW w:w="1037" w:type="pct"/>
            <w:shd w:val="clear" w:color="auto" w:fill="C0C0C0"/>
            <w:vAlign w:val="center"/>
            <w:hideMark/>
          </w:tcPr>
          <w:p w14:paraId="44EA94A0" w14:textId="77777777" w:rsidR="003551F3" w:rsidRDefault="003551F3" w:rsidP="003551F3">
            <w:pPr>
              <w:pStyle w:val="TAH"/>
            </w:pPr>
            <w:r>
              <w:t>Name</w:t>
            </w:r>
          </w:p>
        </w:tc>
        <w:tc>
          <w:tcPr>
            <w:tcW w:w="519" w:type="pct"/>
            <w:shd w:val="clear" w:color="auto" w:fill="C0C0C0"/>
            <w:vAlign w:val="center"/>
            <w:hideMark/>
          </w:tcPr>
          <w:p w14:paraId="76548BAC" w14:textId="77777777" w:rsidR="003551F3" w:rsidRDefault="003551F3" w:rsidP="003551F3">
            <w:pPr>
              <w:pStyle w:val="TAH"/>
            </w:pPr>
            <w:r>
              <w:t>Data type</w:t>
            </w:r>
          </w:p>
        </w:tc>
        <w:tc>
          <w:tcPr>
            <w:tcW w:w="217" w:type="pct"/>
            <w:shd w:val="clear" w:color="auto" w:fill="C0C0C0"/>
            <w:vAlign w:val="center"/>
            <w:hideMark/>
          </w:tcPr>
          <w:p w14:paraId="247F459D" w14:textId="77777777" w:rsidR="003551F3" w:rsidRDefault="003551F3" w:rsidP="003551F3">
            <w:pPr>
              <w:pStyle w:val="TAH"/>
            </w:pPr>
            <w:r>
              <w:t>P</w:t>
            </w:r>
          </w:p>
        </w:tc>
        <w:tc>
          <w:tcPr>
            <w:tcW w:w="581" w:type="pct"/>
            <w:shd w:val="clear" w:color="auto" w:fill="C0C0C0"/>
            <w:vAlign w:val="center"/>
            <w:hideMark/>
          </w:tcPr>
          <w:p w14:paraId="419E62E4" w14:textId="77777777" w:rsidR="003551F3" w:rsidRDefault="003551F3" w:rsidP="003551F3">
            <w:pPr>
              <w:pStyle w:val="TAH"/>
            </w:pPr>
            <w:r>
              <w:t>Cardinality</w:t>
            </w:r>
          </w:p>
        </w:tc>
        <w:tc>
          <w:tcPr>
            <w:tcW w:w="2645" w:type="pct"/>
            <w:shd w:val="clear" w:color="auto" w:fill="C0C0C0"/>
            <w:vAlign w:val="center"/>
            <w:hideMark/>
          </w:tcPr>
          <w:p w14:paraId="744489E9" w14:textId="77777777" w:rsidR="003551F3" w:rsidRDefault="003551F3" w:rsidP="003551F3">
            <w:pPr>
              <w:pStyle w:val="TAH"/>
            </w:pPr>
            <w:r>
              <w:t>Description</w:t>
            </w:r>
          </w:p>
        </w:tc>
      </w:tr>
      <w:tr w:rsidR="003551F3" w14:paraId="47BE8788" w14:textId="77777777" w:rsidTr="006A1C63">
        <w:trPr>
          <w:jc w:val="center"/>
        </w:trPr>
        <w:tc>
          <w:tcPr>
            <w:tcW w:w="1037" w:type="pct"/>
            <w:vAlign w:val="center"/>
            <w:hideMark/>
          </w:tcPr>
          <w:p w14:paraId="2F3DCC80" w14:textId="77777777" w:rsidR="003551F3" w:rsidRDefault="003551F3" w:rsidP="003551F3">
            <w:pPr>
              <w:pStyle w:val="TAL"/>
            </w:pPr>
            <w:r>
              <w:t>Location</w:t>
            </w:r>
          </w:p>
        </w:tc>
        <w:tc>
          <w:tcPr>
            <w:tcW w:w="519" w:type="pct"/>
            <w:vAlign w:val="center"/>
            <w:hideMark/>
          </w:tcPr>
          <w:p w14:paraId="70DB04A4" w14:textId="77777777" w:rsidR="003551F3" w:rsidRDefault="003551F3" w:rsidP="003551F3">
            <w:pPr>
              <w:pStyle w:val="TAL"/>
            </w:pPr>
            <w:r>
              <w:t>string</w:t>
            </w:r>
          </w:p>
        </w:tc>
        <w:tc>
          <w:tcPr>
            <w:tcW w:w="217" w:type="pct"/>
            <w:vAlign w:val="center"/>
            <w:hideMark/>
          </w:tcPr>
          <w:p w14:paraId="1D4E05FC" w14:textId="77777777" w:rsidR="003551F3" w:rsidRDefault="003551F3" w:rsidP="003551F3">
            <w:pPr>
              <w:pStyle w:val="TAC"/>
            </w:pPr>
            <w:r>
              <w:t>M</w:t>
            </w:r>
          </w:p>
        </w:tc>
        <w:tc>
          <w:tcPr>
            <w:tcW w:w="581" w:type="pct"/>
            <w:vAlign w:val="center"/>
            <w:hideMark/>
          </w:tcPr>
          <w:p w14:paraId="55485882" w14:textId="77777777" w:rsidR="003551F3" w:rsidRDefault="003551F3" w:rsidP="003551F3">
            <w:pPr>
              <w:pStyle w:val="TAC"/>
            </w:pPr>
            <w:r>
              <w:t>1</w:t>
            </w:r>
          </w:p>
        </w:tc>
        <w:tc>
          <w:tcPr>
            <w:tcW w:w="2645" w:type="pct"/>
            <w:vAlign w:val="center"/>
            <w:hideMark/>
          </w:tcPr>
          <w:p w14:paraId="3C04E48A" w14:textId="51993C27"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22C04E1D" w14:textId="77777777" w:rsidR="00653074" w:rsidRDefault="00653074" w:rsidP="00653074">
            <w:pPr>
              <w:pStyle w:val="TAL"/>
            </w:pPr>
          </w:p>
          <w:p w14:paraId="53784366" w14:textId="4681690E"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447CEBEC" w14:textId="77777777" w:rsidTr="006A1C63">
        <w:trPr>
          <w:jc w:val="center"/>
        </w:trPr>
        <w:tc>
          <w:tcPr>
            <w:tcW w:w="1037" w:type="pct"/>
            <w:vAlign w:val="center"/>
            <w:hideMark/>
          </w:tcPr>
          <w:p w14:paraId="73624053" w14:textId="77777777" w:rsidR="003551F3" w:rsidRDefault="003551F3" w:rsidP="003551F3">
            <w:pPr>
              <w:pStyle w:val="TAL"/>
            </w:pPr>
            <w:r>
              <w:rPr>
                <w:lang w:eastAsia="zh-CN"/>
              </w:rPr>
              <w:t>3gpp-Sbi-Target-Nf-Id</w:t>
            </w:r>
          </w:p>
        </w:tc>
        <w:tc>
          <w:tcPr>
            <w:tcW w:w="519" w:type="pct"/>
            <w:vAlign w:val="center"/>
            <w:hideMark/>
          </w:tcPr>
          <w:p w14:paraId="1B4A9AC7" w14:textId="77777777" w:rsidR="003551F3" w:rsidRDefault="003551F3" w:rsidP="003551F3">
            <w:pPr>
              <w:pStyle w:val="TAL"/>
            </w:pPr>
            <w:r>
              <w:rPr>
                <w:lang w:eastAsia="fr-FR"/>
              </w:rPr>
              <w:t>string</w:t>
            </w:r>
          </w:p>
        </w:tc>
        <w:tc>
          <w:tcPr>
            <w:tcW w:w="217" w:type="pct"/>
            <w:vAlign w:val="center"/>
            <w:hideMark/>
          </w:tcPr>
          <w:p w14:paraId="18208A0E" w14:textId="77777777" w:rsidR="003551F3" w:rsidRDefault="003551F3" w:rsidP="003551F3">
            <w:pPr>
              <w:pStyle w:val="TAC"/>
            </w:pPr>
            <w:r>
              <w:rPr>
                <w:lang w:eastAsia="fr-FR"/>
              </w:rPr>
              <w:t>O</w:t>
            </w:r>
          </w:p>
        </w:tc>
        <w:tc>
          <w:tcPr>
            <w:tcW w:w="581" w:type="pct"/>
            <w:vAlign w:val="center"/>
            <w:hideMark/>
          </w:tcPr>
          <w:p w14:paraId="335CF2AF" w14:textId="77777777" w:rsidR="003551F3" w:rsidRDefault="003551F3" w:rsidP="003551F3">
            <w:pPr>
              <w:pStyle w:val="TAC"/>
            </w:pPr>
            <w:r>
              <w:rPr>
                <w:lang w:eastAsia="fr-FR"/>
              </w:rPr>
              <w:t>0..1</w:t>
            </w:r>
          </w:p>
        </w:tc>
        <w:tc>
          <w:tcPr>
            <w:tcW w:w="2645" w:type="pct"/>
            <w:vAlign w:val="center"/>
            <w:hideMark/>
          </w:tcPr>
          <w:p w14:paraId="0FD6F4E0" w14:textId="7EA58319"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7739F92" w14:textId="77777777" w:rsidR="003551F3" w:rsidRDefault="003551F3" w:rsidP="003551F3"/>
    <w:p w14:paraId="79BD478D" w14:textId="105FF233" w:rsidR="003551F3" w:rsidRDefault="003551F3" w:rsidP="003551F3">
      <w:pPr>
        <w:pStyle w:val="TH"/>
      </w:pPr>
      <w:r>
        <w:t>Table 6.2.3.3.3.</w:t>
      </w:r>
      <w:r w:rsidR="001424E7">
        <w:t>4</w:t>
      </w:r>
      <w: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2FA91ACF" w14:textId="77777777" w:rsidTr="006A1C63">
        <w:trPr>
          <w:jc w:val="center"/>
        </w:trPr>
        <w:tc>
          <w:tcPr>
            <w:tcW w:w="1037" w:type="pct"/>
            <w:shd w:val="clear" w:color="auto" w:fill="C0C0C0"/>
            <w:vAlign w:val="center"/>
            <w:hideMark/>
          </w:tcPr>
          <w:p w14:paraId="6D6EF02B" w14:textId="77777777" w:rsidR="003551F3" w:rsidRDefault="003551F3" w:rsidP="003551F3">
            <w:pPr>
              <w:pStyle w:val="TAH"/>
            </w:pPr>
            <w:r>
              <w:t>Name</w:t>
            </w:r>
          </w:p>
        </w:tc>
        <w:tc>
          <w:tcPr>
            <w:tcW w:w="519" w:type="pct"/>
            <w:shd w:val="clear" w:color="auto" w:fill="C0C0C0"/>
            <w:vAlign w:val="center"/>
            <w:hideMark/>
          </w:tcPr>
          <w:p w14:paraId="54009CE1" w14:textId="77777777" w:rsidR="003551F3" w:rsidRDefault="003551F3" w:rsidP="003551F3">
            <w:pPr>
              <w:pStyle w:val="TAH"/>
            </w:pPr>
            <w:r>
              <w:t>Data type</w:t>
            </w:r>
          </w:p>
        </w:tc>
        <w:tc>
          <w:tcPr>
            <w:tcW w:w="217" w:type="pct"/>
            <w:shd w:val="clear" w:color="auto" w:fill="C0C0C0"/>
            <w:vAlign w:val="center"/>
            <w:hideMark/>
          </w:tcPr>
          <w:p w14:paraId="368F35EF" w14:textId="77777777" w:rsidR="003551F3" w:rsidRDefault="003551F3" w:rsidP="003551F3">
            <w:pPr>
              <w:pStyle w:val="TAH"/>
            </w:pPr>
            <w:r>
              <w:t>P</w:t>
            </w:r>
          </w:p>
        </w:tc>
        <w:tc>
          <w:tcPr>
            <w:tcW w:w="581" w:type="pct"/>
            <w:shd w:val="clear" w:color="auto" w:fill="C0C0C0"/>
            <w:vAlign w:val="center"/>
            <w:hideMark/>
          </w:tcPr>
          <w:p w14:paraId="2F14F5A1" w14:textId="77777777" w:rsidR="003551F3" w:rsidRDefault="003551F3" w:rsidP="003551F3">
            <w:pPr>
              <w:pStyle w:val="TAH"/>
            </w:pPr>
            <w:r>
              <w:t>Cardinality</w:t>
            </w:r>
          </w:p>
        </w:tc>
        <w:tc>
          <w:tcPr>
            <w:tcW w:w="2645" w:type="pct"/>
            <w:shd w:val="clear" w:color="auto" w:fill="C0C0C0"/>
            <w:vAlign w:val="center"/>
            <w:hideMark/>
          </w:tcPr>
          <w:p w14:paraId="521FF93B" w14:textId="77777777" w:rsidR="003551F3" w:rsidRDefault="003551F3" w:rsidP="003551F3">
            <w:pPr>
              <w:pStyle w:val="TAH"/>
            </w:pPr>
            <w:r>
              <w:t>Description</w:t>
            </w:r>
          </w:p>
        </w:tc>
      </w:tr>
      <w:tr w:rsidR="003551F3" w14:paraId="5D67CD73" w14:textId="77777777" w:rsidTr="006A1C63">
        <w:trPr>
          <w:jc w:val="center"/>
        </w:trPr>
        <w:tc>
          <w:tcPr>
            <w:tcW w:w="1037" w:type="pct"/>
            <w:vAlign w:val="center"/>
            <w:hideMark/>
          </w:tcPr>
          <w:p w14:paraId="057650E4" w14:textId="77777777" w:rsidR="003551F3" w:rsidRDefault="003551F3" w:rsidP="003551F3">
            <w:pPr>
              <w:pStyle w:val="TAL"/>
            </w:pPr>
            <w:r>
              <w:t>Location</w:t>
            </w:r>
          </w:p>
        </w:tc>
        <w:tc>
          <w:tcPr>
            <w:tcW w:w="519" w:type="pct"/>
            <w:vAlign w:val="center"/>
            <w:hideMark/>
          </w:tcPr>
          <w:p w14:paraId="2709FE91" w14:textId="77777777" w:rsidR="003551F3" w:rsidRDefault="003551F3" w:rsidP="003551F3">
            <w:pPr>
              <w:pStyle w:val="TAL"/>
            </w:pPr>
            <w:r>
              <w:t>string</w:t>
            </w:r>
          </w:p>
        </w:tc>
        <w:tc>
          <w:tcPr>
            <w:tcW w:w="217" w:type="pct"/>
            <w:vAlign w:val="center"/>
            <w:hideMark/>
          </w:tcPr>
          <w:p w14:paraId="4577BBF2" w14:textId="77777777" w:rsidR="003551F3" w:rsidRDefault="003551F3" w:rsidP="003551F3">
            <w:pPr>
              <w:pStyle w:val="TAC"/>
            </w:pPr>
            <w:r>
              <w:t>M</w:t>
            </w:r>
          </w:p>
        </w:tc>
        <w:tc>
          <w:tcPr>
            <w:tcW w:w="581" w:type="pct"/>
            <w:vAlign w:val="center"/>
            <w:hideMark/>
          </w:tcPr>
          <w:p w14:paraId="1D720064" w14:textId="77777777" w:rsidR="003551F3" w:rsidRDefault="003551F3" w:rsidP="003551F3">
            <w:pPr>
              <w:pStyle w:val="TAC"/>
            </w:pPr>
            <w:r>
              <w:t>1</w:t>
            </w:r>
          </w:p>
        </w:tc>
        <w:tc>
          <w:tcPr>
            <w:tcW w:w="2645" w:type="pct"/>
            <w:vAlign w:val="center"/>
            <w:hideMark/>
          </w:tcPr>
          <w:p w14:paraId="5D12E402" w14:textId="2EA35B9B"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38C20222" w14:textId="77777777" w:rsidR="00653074" w:rsidRDefault="00653074" w:rsidP="00653074">
            <w:pPr>
              <w:pStyle w:val="TAL"/>
            </w:pPr>
          </w:p>
          <w:p w14:paraId="3985CF20" w14:textId="05D8B14A"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4E592591" w14:textId="77777777" w:rsidTr="006A1C63">
        <w:trPr>
          <w:jc w:val="center"/>
        </w:trPr>
        <w:tc>
          <w:tcPr>
            <w:tcW w:w="1037" w:type="pct"/>
            <w:vAlign w:val="center"/>
            <w:hideMark/>
          </w:tcPr>
          <w:p w14:paraId="724191E9" w14:textId="77777777" w:rsidR="003551F3" w:rsidRDefault="003551F3" w:rsidP="003551F3">
            <w:pPr>
              <w:pStyle w:val="TAL"/>
            </w:pPr>
            <w:r>
              <w:rPr>
                <w:lang w:eastAsia="zh-CN"/>
              </w:rPr>
              <w:t>3gpp-Sbi-Target-Nf-Id</w:t>
            </w:r>
          </w:p>
        </w:tc>
        <w:tc>
          <w:tcPr>
            <w:tcW w:w="519" w:type="pct"/>
            <w:vAlign w:val="center"/>
            <w:hideMark/>
          </w:tcPr>
          <w:p w14:paraId="58878F61" w14:textId="77777777" w:rsidR="003551F3" w:rsidRDefault="003551F3" w:rsidP="003551F3">
            <w:pPr>
              <w:pStyle w:val="TAL"/>
            </w:pPr>
            <w:r>
              <w:rPr>
                <w:lang w:eastAsia="fr-FR"/>
              </w:rPr>
              <w:t>string</w:t>
            </w:r>
          </w:p>
        </w:tc>
        <w:tc>
          <w:tcPr>
            <w:tcW w:w="217" w:type="pct"/>
            <w:vAlign w:val="center"/>
            <w:hideMark/>
          </w:tcPr>
          <w:p w14:paraId="63946044" w14:textId="77777777" w:rsidR="003551F3" w:rsidRDefault="003551F3" w:rsidP="003551F3">
            <w:pPr>
              <w:pStyle w:val="TAC"/>
            </w:pPr>
            <w:r>
              <w:rPr>
                <w:lang w:eastAsia="fr-FR"/>
              </w:rPr>
              <w:t>O</w:t>
            </w:r>
          </w:p>
        </w:tc>
        <w:tc>
          <w:tcPr>
            <w:tcW w:w="581" w:type="pct"/>
            <w:vAlign w:val="center"/>
            <w:hideMark/>
          </w:tcPr>
          <w:p w14:paraId="4E3DFD59" w14:textId="77777777" w:rsidR="003551F3" w:rsidRDefault="003551F3" w:rsidP="003551F3">
            <w:pPr>
              <w:pStyle w:val="TAC"/>
            </w:pPr>
            <w:r>
              <w:rPr>
                <w:lang w:eastAsia="fr-FR"/>
              </w:rPr>
              <w:t>0..1</w:t>
            </w:r>
          </w:p>
        </w:tc>
        <w:tc>
          <w:tcPr>
            <w:tcW w:w="2645" w:type="pct"/>
            <w:vAlign w:val="center"/>
            <w:hideMark/>
          </w:tcPr>
          <w:p w14:paraId="3B2D27B5" w14:textId="4BFE1729"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4D030B35" w14:textId="77777777" w:rsidR="003551F3" w:rsidRDefault="003551F3" w:rsidP="003551F3"/>
    <w:p w14:paraId="08D1E0CD" w14:textId="77777777" w:rsidR="003551F3" w:rsidRDefault="003551F3" w:rsidP="003551F3">
      <w:pPr>
        <w:pStyle w:val="Heading5"/>
      </w:pPr>
      <w:bookmarkStart w:id="912" w:name="_Toc120609043"/>
      <w:bookmarkStart w:id="913" w:name="_Toc120657510"/>
      <w:bookmarkStart w:id="914" w:name="_Toc133407792"/>
      <w:bookmarkStart w:id="915" w:name="_Toc164876349"/>
      <w:bookmarkStart w:id="916" w:name="_Toc175416231"/>
      <w:r>
        <w:t>6.2.3.3.4</w:t>
      </w:r>
      <w:r>
        <w:tab/>
        <w:t>Resource Custom Operations</w:t>
      </w:r>
      <w:bookmarkEnd w:id="912"/>
      <w:bookmarkEnd w:id="913"/>
      <w:bookmarkEnd w:id="914"/>
      <w:bookmarkEnd w:id="915"/>
      <w:bookmarkEnd w:id="916"/>
    </w:p>
    <w:p w14:paraId="76A9C534" w14:textId="77777777" w:rsidR="003551F3" w:rsidRDefault="003551F3" w:rsidP="003551F3">
      <w:r>
        <w:t>There are no resource custom operations defined for this resource in this release of the specification.</w:t>
      </w:r>
    </w:p>
    <w:p w14:paraId="69FF4696" w14:textId="77777777" w:rsidR="003551F3" w:rsidRPr="00984464" w:rsidRDefault="003551F3" w:rsidP="003551F3">
      <w:pPr>
        <w:pStyle w:val="Heading4"/>
        <w:rPr>
          <w:lang w:val="en-US"/>
        </w:rPr>
      </w:pPr>
      <w:bookmarkStart w:id="917" w:name="_Toc120609044"/>
      <w:bookmarkStart w:id="918" w:name="_Toc120657511"/>
      <w:bookmarkStart w:id="919" w:name="_Toc133407793"/>
      <w:bookmarkStart w:id="920" w:name="_Toc164876350"/>
      <w:bookmarkStart w:id="921" w:name="_Toc175416232"/>
      <w:r w:rsidRPr="00984464">
        <w:rPr>
          <w:lang w:val="en-US"/>
        </w:rPr>
        <w:t>6.2.3.4</w:t>
      </w:r>
      <w:r w:rsidRPr="00984464">
        <w:rPr>
          <w:lang w:val="en-US"/>
        </w:rPr>
        <w:tab/>
        <w:t xml:space="preserve">Resource: MBS User </w:t>
      </w:r>
      <w:r>
        <w:t>Data Ingest Session Status Subscriptions</w:t>
      </w:r>
      <w:bookmarkEnd w:id="917"/>
      <w:bookmarkEnd w:id="918"/>
      <w:bookmarkEnd w:id="919"/>
      <w:bookmarkEnd w:id="920"/>
      <w:bookmarkEnd w:id="921"/>
    </w:p>
    <w:p w14:paraId="0143DB83" w14:textId="77777777" w:rsidR="003551F3" w:rsidRPr="00984464" w:rsidRDefault="003551F3" w:rsidP="003551F3">
      <w:pPr>
        <w:pStyle w:val="Heading5"/>
        <w:rPr>
          <w:lang w:val="en-US"/>
        </w:rPr>
      </w:pPr>
      <w:bookmarkStart w:id="922" w:name="_Toc120609045"/>
      <w:bookmarkStart w:id="923" w:name="_Toc120657512"/>
      <w:bookmarkStart w:id="924" w:name="_Toc133407794"/>
      <w:bookmarkStart w:id="925" w:name="_Toc164876351"/>
      <w:bookmarkStart w:id="926" w:name="_Toc175416233"/>
      <w:r w:rsidRPr="00984464">
        <w:rPr>
          <w:lang w:val="en-US"/>
        </w:rPr>
        <w:t>6.2.3.4.1</w:t>
      </w:r>
      <w:r w:rsidRPr="00984464">
        <w:rPr>
          <w:lang w:val="en-US"/>
        </w:rPr>
        <w:tab/>
        <w:t>Description</w:t>
      </w:r>
      <w:bookmarkEnd w:id="922"/>
      <w:bookmarkEnd w:id="923"/>
      <w:bookmarkEnd w:id="924"/>
      <w:bookmarkEnd w:id="925"/>
      <w:bookmarkEnd w:id="926"/>
    </w:p>
    <w:p w14:paraId="2348DD19" w14:textId="77777777" w:rsidR="003551F3" w:rsidRDefault="003551F3" w:rsidP="003551F3">
      <w:r>
        <w:t>This resource represents the collection of MBS User Data Ingest Session Status Subscriptions managed by the MBSF.</w:t>
      </w:r>
    </w:p>
    <w:p w14:paraId="3D56DDE0" w14:textId="77777777" w:rsidR="003551F3" w:rsidRDefault="003551F3" w:rsidP="003551F3">
      <w:pPr>
        <w:pStyle w:val="Heading5"/>
      </w:pPr>
      <w:bookmarkStart w:id="927" w:name="_Toc120609046"/>
      <w:bookmarkStart w:id="928" w:name="_Toc120657513"/>
      <w:bookmarkStart w:id="929" w:name="_Toc133407795"/>
      <w:bookmarkStart w:id="930" w:name="_Toc164876352"/>
      <w:bookmarkStart w:id="931" w:name="_Toc175416234"/>
      <w:r w:rsidRPr="00984464">
        <w:rPr>
          <w:lang w:val="en-US"/>
        </w:rPr>
        <w:t>6.2.3.4</w:t>
      </w:r>
      <w:r>
        <w:t>.2</w:t>
      </w:r>
      <w:r>
        <w:tab/>
        <w:t>Resource Definition</w:t>
      </w:r>
      <w:bookmarkEnd w:id="927"/>
      <w:bookmarkEnd w:id="928"/>
      <w:bookmarkEnd w:id="929"/>
      <w:bookmarkEnd w:id="930"/>
      <w:bookmarkEnd w:id="931"/>
    </w:p>
    <w:p w14:paraId="488ABEE4" w14:textId="37D01765" w:rsidR="003551F3" w:rsidRDefault="003551F3" w:rsidP="003551F3">
      <w:r>
        <w:t xml:space="preserve">Resource URI: </w:t>
      </w:r>
      <w:r w:rsidRPr="00E23840">
        <w:rPr>
          <w:b/>
          <w:noProof/>
        </w:rPr>
        <w:t>{apiRoot}/</w:t>
      </w:r>
      <w:r>
        <w:rPr>
          <w:b/>
          <w:noProof/>
        </w:rPr>
        <w:t>nmbsf-mbs</w:t>
      </w:r>
      <w:r w:rsidR="00C86FA8">
        <w:rPr>
          <w:b/>
          <w:noProof/>
        </w:rPr>
        <w:t>-</w:t>
      </w:r>
      <w:r>
        <w:rPr>
          <w:b/>
          <w:noProof/>
        </w:rPr>
        <w:t>ud</w:t>
      </w:r>
      <w:r w:rsidR="00C86FA8">
        <w:rPr>
          <w:b/>
          <w:noProof/>
        </w:rPr>
        <w:t>-</w:t>
      </w:r>
      <w:r>
        <w:rPr>
          <w:b/>
          <w:noProof/>
        </w:rPr>
        <w:t>ing</w:t>
      </w:r>
      <w:r w:rsidR="00C86FA8">
        <w:rPr>
          <w:b/>
          <w:noProof/>
        </w:rPr>
        <w:t>est</w:t>
      </w:r>
      <w:r w:rsidRPr="00E23840">
        <w:rPr>
          <w:b/>
          <w:noProof/>
        </w:rPr>
        <w:t>/</w:t>
      </w:r>
      <w:r>
        <w:rPr>
          <w:b/>
          <w:noProof/>
        </w:rPr>
        <w:t>&lt;apiVersion&gt;</w:t>
      </w:r>
      <w:r w:rsidRPr="00E23840">
        <w:rPr>
          <w:b/>
          <w:noProof/>
        </w:rPr>
        <w:t>/</w:t>
      </w:r>
      <w:r>
        <w:rPr>
          <w:b/>
          <w:noProof/>
        </w:rPr>
        <w:t>status-subscriptions</w:t>
      </w:r>
    </w:p>
    <w:p w14:paraId="0DCA1130" w14:textId="77777777" w:rsidR="003551F3" w:rsidRDefault="003551F3" w:rsidP="003551F3">
      <w:pPr>
        <w:rPr>
          <w:rFonts w:ascii="Arial" w:hAnsi="Arial" w:cs="Arial"/>
        </w:rPr>
      </w:pPr>
      <w:r w:rsidRPr="00F112E4">
        <w:t>This resource shall support the resource URI variables defined in table </w:t>
      </w:r>
      <w:r w:rsidRPr="00984464">
        <w:rPr>
          <w:lang w:val="en-US"/>
        </w:rPr>
        <w:t>6.2.3.4</w:t>
      </w:r>
      <w:r w:rsidRPr="00F112E4">
        <w:t>.2-1.</w:t>
      </w:r>
    </w:p>
    <w:p w14:paraId="1C02288B" w14:textId="77777777" w:rsidR="003551F3" w:rsidRDefault="003551F3" w:rsidP="003551F3">
      <w:pPr>
        <w:pStyle w:val="TH"/>
        <w:rPr>
          <w:rFonts w:cs="Arial"/>
        </w:rPr>
      </w:pPr>
      <w:r>
        <w:t>Table </w:t>
      </w:r>
      <w:r w:rsidRPr="00984464">
        <w:rPr>
          <w:lang w:val="en-US"/>
        </w:rPr>
        <w:t>6.2.3.4</w:t>
      </w:r>
      <w:r>
        <w:t>.2-1: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4738262C" w14:textId="77777777" w:rsidTr="00856CA6">
        <w:trPr>
          <w:jc w:val="center"/>
        </w:trPr>
        <w:tc>
          <w:tcPr>
            <w:tcW w:w="687" w:type="pct"/>
            <w:shd w:val="clear" w:color="000000" w:fill="C0C0C0"/>
            <w:vAlign w:val="center"/>
            <w:hideMark/>
          </w:tcPr>
          <w:p w14:paraId="19DA28A0" w14:textId="77777777" w:rsidR="003551F3" w:rsidRPr="0016361A" w:rsidRDefault="003551F3" w:rsidP="003551F3">
            <w:pPr>
              <w:pStyle w:val="TAH"/>
            </w:pPr>
            <w:r w:rsidRPr="0016361A">
              <w:t>Name</w:t>
            </w:r>
          </w:p>
        </w:tc>
        <w:tc>
          <w:tcPr>
            <w:tcW w:w="1039" w:type="pct"/>
            <w:shd w:val="clear" w:color="000000" w:fill="C0C0C0"/>
            <w:vAlign w:val="center"/>
          </w:tcPr>
          <w:p w14:paraId="61554A94" w14:textId="77777777" w:rsidR="003551F3" w:rsidRPr="0016361A" w:rsidRDefault="003551F3" w:rsidP="003551F3">
            <w:pPr>
              <w:pStyle w:val="TAH"/>
            </w:pPr>
            <w:r w:rsidRPr="0016361A">
              <w:t>Data type</w:t>
            </w:r>
          </w:p>
        </w:tc>
        <w:tc>
          <w:tcPr>
            <w:tcW w:w="3274" w:type="pct"/>
            <w:shd w:val="clear" w:color="000000" w:fill="C0C0C0"/>
            <w:vAlign w:val="center"/>
            <w:hideMark/>
          </w:tcPr>
          <w:p w14:paraId="201B0268" w14:textId="77777777" w:rsidR="003551F3" w:rsidRPr="0016361A" w:rsidRDefault="003551F3" w:rsidP="003551F3">
            <w:pPr>
              <w:pStyle w:val="TAH"/>
            </w:pPr>
            <w:r w:rsidRPr="0016361A">
              <w:t>Definition</w:t>
            </w:r>
          </w:p>
        </w:tc>
      </w:tr>
      <w:tr w:rsidR="003551F3" w:rsidRPr="00B54FF5" w14:paraId="18668F89" w14:textId="77777777" w:rsidTr="00856CA6">
        <w:trPr>
          <w:jc w:val="center"/>
        </w:trPr>
        <w:tc>
          <w:tcPr>
            <w:tcW w:w="687" w:type="pct"/>
            <w:vAlign w:val="center"/>
            <w:hideMark/>
          </w:tcPr>
          <w:p w14:paraId="501D5062" w14:textId="77777777" w:rsidR="003551F3" w:rsidRPr="0016361A" w:rsidRDefault="003551F3" w:rsidP="003551F3">
            <w:pPr>
              <w:pStyle w:val="TAL"/>
            </w:pPr>
            <w:r w:rsidRPr="0016361A">
              <w:t>apiRoot</w:t>
            </w:r>
          </w:p>
        </w:tc>
        <w:tc>
          <w:tcPr>
            <w:tcW w:w="1039" w:type="pct"/>
            <w:vAlign w:val="center"/>
          </w:tcPr>
          <w:p w14:paraId="0FA196BF" w14:textId="77777777" w:rsidR="003551F3" w:rsidRPr="0016361A" w:rsidRDefault="003551F3" w:rsidP="003551F3">
            <w:pPr>
              <w:pStyle w:val="TAL"/>
            </w:pPr>
            <w:r w:rsidRPr="0016361A">
              <w:t>string</w:t>
            </w:r>
          </w:p>
        </w:tc>
        <w:tc>
          <w:tcPr>
            <w:tcW w:w="3274" w:type="pct"/>
            <w:vAlign w:val="center"/>
            <w:hideMark/>
          </w:tcPr>
          <w:p w14:paraId="4520DA61"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bl>
    <w:p w14:paraId="319D3B82" w14:textId="77777777" w:rsidR="003551F3" w:rsidRPr="00384E92" w:rsidRDefault="003551F3" w:rsidP="003551F3"/>
    <w:p w14:paraId="7800C1AA" w14:textId="77777777" w:rsidR="003551F3" w:rsidRDefault="003551F3" w:rsidP="003551F3">
      <w:pPr>
        <w:pStyle w:val="Heading5"/>
      </w:pPr>
      <w:bookmarkStart w:id="932" w:name="_Toc120609047"/>
      <w:bookmarkStart w:id="933" w:name="_Toc120657514"/>
      <w:bookmarkStart w:id="934" w:name="_Toc133407796"/>
      <w:bookmarkStart w:id="935" w:name="_Toc164876353"/>
      <w:bookmarkStart w:id="936" w:name="_Toc175416235"/>
      <w:r w:rsidRPr="000E5AAA">
        <w:rPr>
          <w:lang w:val="fr-FR"/>
        </w:rPr>
        <w:t>6.2.3.</w:t>
      </w:r>
      <w:r>
        <w:rPr>
          <w:lang w:val="fr-FR"/>
        </w:rPr>
        <w:t>4</w:t>
      </w:r>
      <w:r>
        <w:t>.3</w:t>
      </w:r>
      <w:r>
        <w:tab/>
        <w:t>Resource Standard Methods</w:t>
      </w:r>
      <w:bookmarkEnd w:id="932"/>
      <w:bookmarkEnd w:id="933"/>
      <w:bookmarkEnd w:id="934"/>
      <w:bookmarkEnd w:id="935"/>
      <w:bookmarkEnd w:id="936"/>
    </w:p>
    <w:p w14:paraId="501295FC" w14:textId="77777777" w:rsidR="003551F3" w:rsidRPr="00384E92" w:rsidRDefault="003551F3" w:rsidP="003551F3">
      <w:pPr>
        <w:pStyle w:val="Heading6"/>
      </w:pPr>
      <w:bookmarkStart w:id="937" w:name="_Toc120609048"/>
      <w:bookmarkStart w:id="938" w:name="_Toc120657515"/>
      <w:bookmarkStart w:id="939" w:name="_Toc133407797"/>
      <w:bookmarkStart w:id="940" w:name="_Toc164876354"/>
      <w:bookmarkStart w:id="941" w:name="_Toc175416236"/>
      <w:r w:rsidRPr="000E5AAA">
        <w:rPr>
          <w:lang w:val="fr-FR"/>
        </w:rPr>
        <w:t>6.2.3.</w:t>
      </w:r>
      <w:r>
        <w:rPr>
          <w:lang w:val="fr-FR"/>
        </w:rPr>
        <w:t>4</w:t>
      </w:r>
      <w:r>
        <w:t>.3</w:t>
      </w:r>
      <w:r w:rsidRPr="00384E92">
        <w:t>.1</w:t>
      </w:r>
      <w:r w:rsidRPr="00384E92">
        <w:tab/>
      </w:r>
      <w:r>
        <w:t>GET</w:t>
      </w:r>
      <w:bookmarkEnd w:id="937"/>
      <w:bookmarkEnd w:id="938"/>
      <w:bookmarkEnd w:id="939"/>
      <w:bookmarkEnd w:id="940"/>
      <w:bookmarkEnd w:id="941"/>
    </w:p>
    <w:p w14:paraId="7410CEDE" w14:textId="77777777" w:rsidR="003551F3" w:rsidRDefault="003551F3" w:rsidP="003551F3">
      <w:r>
        <w:rPr>
          <w:noProof/>
          <w:lang w:eastAsia="zh-CN"/>
        </w:rPr>
        <w:t xml:space="preserve">The GET method allows an NF service consumer (e.g. AF, NEF) to retrieve all the active </w:t>
      </w:r>
      <w:r>
        <w:t xml:space="preserve">MBS User Data Ingest Session Status Subscriptions </w:t>
      </w:r>
      <w:r>
        <w:rPr>
          <w:noProof/>
          <w:lang w:eastAsia="zh-CN"/>
        </w:rPr>
        <w:t>managed by the MBSF</w:t>
      </w:r>
      <w:r>
        <w:t>.</w:t>
      </w:r>
    </w:p>
    <w:p w14:paraId="43DD112F" w14:textId="77777777" w:rsidR="003551F3" w:rsidRDefault="003551F3" w:rsidP="003551F3">
      <w:r>
        <w:t>This method shall support the URI query parameters specified in table </w:t>
      </w:r>
      <w:r w:rsidRPr="00984464">
        <w:rPr>
          <w:lang w:val="en-US"/>
        </w:rPr>
        <w:t>6.2.3.4</w:t>
      </w:r>
      <w:r>
        <w:t>.3.1-1.</w:t>
      </w:r>
    </w:p>
    <w:p w14:paraId="12E91FB4" w14:textId="77777777" w:rsidR="003551F3" w:rsidRPr="00384E92" w:rsidRDefault="003551F3" w:rsidP="003551F3">
      <w:pPr>
        <w:pStyle w:val="TH"/>
        <w:rPr>
          <w:rFonts w:cs="Arial"/>
        </w:rPr>
      </w:pPr>
      <w:r w:rsidRPr="00384E92">
        <w:lastRenderedPageBreak/>
        <w:t>Table</w:t>
      </w:r>
      <w:r>
        <w:t> </w:t>
      </w:r>
      <w:r w:rsidRPr="00984464">
        <w:rPr>
          <w:lang w:val="en-US"/>
        </w:rPr>
        <w:t>6.2.3.4</w:t>
      </w:r>
      <w:r>
        <w:t>.3.1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35DA2574" w14:textId="77777777" w:rsidTr="00856CA6">
        <w:trPr>
          <w:jc w:val="center"/>
        </w:trPr>
        <w:tc>
          <w:tcPr>
            <w:tcW w:w="825" w:type="pct"/>
            <w:shd w:val="clear" w:color="auto" w:fill="C0C0C0"/>
            <w:vAlign w:val="center"/>
          </w:tcPr>
          <w:p w14:paraId="1471F7E3" w14:textId="77777777" w:rsidR="003551F3" w:rsidRPr="0016361A" w:rsidRDefault="003551F3" w:rsidP="003551F3">
            <w:pPr>
              <w:pStyle w:val="TAH"/>
            </w:pPr>
            <w:r w:rsidRPr="0016361A">
              <w:t>Name</w:t>
            </w:r>
          </w:p>
        </w:tc>
        <w:tc>
          <w:tcPr>
            <w:tcW w:w="731" w:type="pct"/>
            <w:shd w:val="clear" w:color="auto" w:fill="C0C0C0"/>
            <w:vAlign w:val="center"/>
          </w:tcPr>
          <w:p w14:paraId="733F7B7B" w14:textId="77777777" w:rsidR="003551F3" w:rsidRPr="0016361A" w:rsidRDefault="003551F3" w:rsidP="003551F3">
            <w:pPr>
              <w:pStyle w:val="TAH"/>
            </w:pPr>
            <w:r w:rsidRPr="0016361A">
              <w:t>Data type</w:t>
            </w:r>
          </w:p>
        </w:tc>
        <w:tc>
          <w:tcPr>
            <w:tcW w:w="215" w:type="pct"/>
            <w:shd w:val="clear" w:color="auto" w:fill="C0C0C0"/>
            <w:vAlign w:val="center"/>
          </w:tcPr>
          <w:p w14:paraId="65710A7A" w14:textId="77777777" w:rsidR="003551F3" w:rsidRPr="0016361A" w:rsidRDefault="003551F3" w:rsidP="003551F3">
            <w:pPr>
              <w:pStyle w:val="TAH"/>
            </w:pPr>
            <w:r w:rsidRPr="0016361A">
              <w:t>P</w:t>
            </w:r>
          </w:p>
        </w:tc>
        <w:tc>
          <w:tcPr>
            <w:tcW w:w="580" w:type="pct"/>
            <w:shd w:val="clear" w:color="auto" w:fill="C0C0C0"/>
            <w:vAlign w:val="center"/>
          </w:tcPr>
          <w:p w14:paraId="3CABE0A2" w14:textId="77777777" w:rsidR="003551F3" w:rsidRPr="0016361A" w:rsidRDefault="003551F3" w:rsidP="003551F3">
            <w:pPr>
              <w:pStyle w:val="TAH"/>
            </w:pPr>
            <w:r w:rsidRPr="0016361A">
              <w:t>Cardinality</w:t>
            </w:r>
          </w:p>
        </w:tc>
        <w:tc>
          <w:tcPr>
            <w:tcW w:w="1852" w:type="pct"/>
            <w:shd w:val="clear" w:color="auto" w:fill="C0C0C0"/>
            <w:vAlign w:val="center"/>
          </w:tcPr>
          <w:p w14:paraId="28D5796D" w14:textId="77777777" w:rsidR="003551F3" w:rsidRPr="0016361A" w:rsidRDefault="003551F3" w:rsidP="003551F3">
            <w:pPr>
              <w:pStyle w:val="TAH"/>
            </w:pPr>
            <w:r w:rsidRPr="0016361A">
              <w:t>Description</w:t>
            </w:r>
          </w:p>
        </w:tc>
        <w:tc>
          <w:tcPr>
            <w:tcW w:w="796" w:type="pct"/>
            <w:shd w:val="clear" w:color="auto" w:fill="C0C0C0"/>
            <w:vAlign w:val="center"/>
          </w:tcPr>
          <w:p w14:paraId="20A00485" w14:textId="77777777" w:rsidR="003551F3" w:rsidRPr="0016361A" w:rsidRDefault="003551F3" w:rsidP="003551F3">
            <w:pPr>
              <w:pStyle w:val="TAH"/>
            </w:pPr>
            <w:r w:rsidRPr="0016361A">
              <w:t>Applicability</w:t>
            </w:r>
          </w:p>
        </w:tc>
      </w:tr>
      <w:tr w:rsidR="003551F3" w:rsidRPr="00B54FF5" w14:paraId="41D9C8FD" w14:textId="77777777" w:rsidTr="00856CA6">
        <w:trPr>
          <w:jc w:val="center"/>
        </w:trPr>
        <w:tc>
          <w:tcPr>
            <w:tcW w:w="825" w:type="pct"/>
            <w:shd w:val="clear" w:color="auto" w:fill="auto"/>
            <w:vAlign w:val="center"/>
          </w:tcPr>
          <w:p w14:paraId="0CDBA364" w14:textId="77777777" w:rsidR="003551F3" w:rsidRPr="0016361A" w:rsidRDefault="003551F3" w:rsidP="003551F3">
            <w:pPr>
              <w:pStyle w:val="TAL"/>
            </w:pPr>
            <w:r w:rsidRPr="0016361A">
              <w:t>n/a</w:t>
            </w:r>
          </w:p>
        </w:tc>
        <w:tc>
          <w:tcPr>
            <w:tcW w:w="731" w:type="pct"/>
            <w:vAlign w:val="center"/>
          </w:tcPr>
          <w:p w14:paraId="6117FB68" w14:textId="77777777" w:rsidR="003551F3" w:rsidRPr="0016361A" w:rsidRDefault="003551F3" w:rsidP="003551F3">
            <w:pPr>
              <w:pStyle w:val="TAL"/>
            </w:pPr>
          </w:p>
        </w:tc>
        <w:tc>
          <w:tcPr>
            <w:tcW w:w="215" w:type="pct"/>
            <w:vAlign w:val="center"/>
          </w:tcPr>
          <w:p w14:paraId="7014BAF1" w14:textId="77777777" w:rsidR="003551F3" w:rsidRPr="0016361A" w:rsidRDefault="003551F3" w:rsidP="003551F3">
            <w:pPr>
              <w:pStyle w:val="TAC"/>
            </w:pPr>
          </w:p>
        </w:tc>
        <w:tc>
          <w:tcPr>
            <w:tcW w:w="580" w:type="pct"/>
            <w:vAlign w:val="center"/>
          </w:tcPr>
          <w:p w14:paraId="66549A8C" w14:textId="77777777" w:rsidR="003551F3" w:rsidRPr="0016361A" w:rsidRDefault="003551F3" w:rsidP="003551F3">
            <w:pPr>
              <w:pStyle w:val="TAC"/>
            </w:pPr>
          </w:p>
        </w:tc>
        <w:tc>
          <w:tcPr>
            <w:tcW w:w="1852" w:type="pct"/>
            <w:shd w:val="clear" w:color="auto" w:fill="auto"/>
            <w:vAlign w:val="center"/>
          </w:tcPr>
          <w:p w14:paraId="56B9D562" w14:textId="77777777" w:rsidR="003551F3" w:rsidRPr="0016361A" w:rsidRDefault="003551F3" w:rsidP="003551F3">
            <w:pPr>
              <w:pStyle w:val="TAL"/>
            </w:pPr>
          </w:p>
        </w:tc>
        <w:tc>
          <w:tcPr>
            <w:tcW w:w="796" w:type="pct"/>
          </w:tcPr>
          <w:p w14:paraId="323BF95A" w14:textId="77777777" w:rsidR="003551F3" w:rsidRPr="0016361A" w:rsidRDefault="003551F3" w:rsidP="003551F3">
            <w:pPr>
              <w:pStyle w:val="TAL"/>
            </w:pPr>
          </w:p>
        </w:tc>
      </w:tr>
    </w:tbl>
    <w:p w14:paraId="5B005CD6" w14:textId="77777777" w:rsidR="003551F3" w:rsidRDefault="003551F3" w:rsidP="003551F3"/>
    <w:p w14:paraId="37F67029" w14:textId="77777777" w:rsidR="003551F3" w:rsidRPr="00384E92" w:rsidRDefault="003551F3" w:rsidP="003551F3">
      <w:r>
        <w:t>This method shall support the request data structures specified in table </w:t>
      </w:r>
      <w:r w:rsidRPr="00984464">
        <w:rPr>
          <w:lang w:val="en-US"/>
        </w:rPr>
        <w:t>6.2.3.4</w:t>
      </w:r>
      <w:r>
        <w:t>.3.1-2 and the response data structures and response codes specified in table </w:t>
      </w:r>
      <w:r w:rsidRPr="00984464">
        <w:rPr>
          <w:lang w:val="en-US"/>
        </w:rPr>
        <w:t>6.2.3.4</w:t>
      </w:r>
      <w:r>
        <w:t>.3.1-3.</w:t>
      </w:r>
    </w:p>
    <w:p w14:paraId="04399663" w14:textId="77777777" w:rsidR="003551F3" w:rsidRPr="001769FF" w:rsidRDefault="003551F3" w:rsidP="003551F3">
      <w:pPr>
        <w:pStyle w:val="TH"/>
      </w:pPr>
      <w:r w:rsidRPr="001769FF">
        <w:t>Table</w:t>
      </w:r>
      <w:r>
        <w:t> </w:t>
      </w:r>
      <w:r w:rsidRPr="001769FF">
        <w:t>6.</w:t>
      </w:r>
      <w:r>
        <w:t>2.3.4.</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3909D876" w14:textId="77777777" w:rsidTr="00856CA6">
        <w:trPr>
          <w:jc w:val="center"/>
        </w:trPr>
        <w:tc>
          <w:tcPr>
            <w:tcW w:w="1627" w:type="dxa"/>
            <w:shd w:val="clear" w:color="auto" w:fill="C0C0C0"/>
            <w:vAlign w:val="center"/>
          </w:tcPr>
          <w:p w14:paraId="304AFE00" w14:textId="77777777" w:rsidR="003551F3" w:rsidRPr="0016361A" w:rsidRDefault="003551F3" w:rsidP="003551F3">
            <w:pPr>
              <w:pStyle w:val="TAH"/>
            </w:pPr>
            <w:r w:rsidRPr="0016361A">
              <w:t>Data type</w:t>
            </w:r>
          </w:p>
        </w:tc>
        <w:tc>
          <w:tcPr>
            <w:tcW w:w="425" w:type="dxa"/>
            <w:shd w:val="clear" w:color="auto" w:fill="C0C0C0"/>
            <w:vAlign w:val="center"/>
          </w:tcPr>
          <w:p w14:paraId="47FF1C04" w14:textId="77777777" w:rsidR="003551F3" w:rsidRPr="0016361A" w:rsidRDefault="003551F3" w:rsidP="003551F3">
            <w:pPr>
              <w:pStyle w:val="TAH"/>
            </w:pPr>
            <w:r w:rsidRPr="0016361A">
              <w:t>P</w:t>
            </w:r>
          </w:p>
        </w:tc>
        <w:tc>
          <w:tcPr>
            <w:tcW w:w="1276" w:type="dxa"/>
            <w:shd w:val="clear" w:color="auto" w:fill="C0C0C0"/>
            <w:vAlign w:val="center"/>
          </w:tcPr>
          <w:p w14:paraId="20E2B360" w14:textId="77777777" w:rsidR="003551F3" w:rsidRPr="0016361A" w:rsidRDefault="003551F3" w:rsidP="003551F3">
            <w:pPr>
              <w:pStyle w:val="TAH"/>
            </w:pPr>
            <w:r w:rsidRPr="0016361A">
              <w:t>Cardinality</w:t>
            </w:r>
          </w:p>
        </w:tc>
        <w:tc>
          <w:tcPr>
            <w:tcW w:w="6447" w:type="dxa"/>
            <w:shd w:val="clear" w:color="auto" w:fill="C0C0C0"/>
            <w:vAlign w:val="center"/>
          </w:tcPr>
          <w:p w14:paraId="34082F42" w14:textId="77777777" w:rsidR="003551F3" w:rsidRPr="0016361A" w:rsidRDefault="003551F3" w:rsidP="003551F3">
            <w:pPr>
              <w:pStyle w:val="TAH"/>
            </w:pPr>
            <w:r w:rsidRPr="0016361A">
              <w:t>Description</w:t>
            </w:r>
          </w:p>
        </w:tc>
      </w:tr>
      <w:tr w:rsidR="003551F3" w:rsidRPr="00B54FF5" w14:paraId="38986AF3" w14:textId="77777777" w:rsidTr="00856CA6">
        <w:trPr>
          <w:jc w:val="center"/>
        </w:trPr>
        <w:tc>
          <w:tcPr>
            <w:tcW w:w="1627" w:type="dxa"/>
            <w:shd w:val="clear" w:color="auto" w:fill="auto"/>
            <w:vAlign w:val="center"/>
          </w:tcPr>
          <w:p w14:paraId="49C1E668" w14:textId="77777777" w:rsidR="003551F3" w:rsidRPr="0016361A" w:rsidRDefault="003551F3" w:rsidP="003551F3">
            <w:pPr>
              <w:pStyle w:val="TAL"/>
            </w:pPr>
            <w:r w:rsidRPr="0016361A">
              <w:t>n/a</w:t>
            </w:r>
          </w:p>
        </w:tc>
        <w:tc>
          <w:tcPr>
            <w:tcW w:w="425" w:type="dxa"/>
            <w:vAlign w:val="center"/>
          </w:tcPr>
          <w:p w14:paraId="2EB0FED2" w14:textId="77777777" w:rsidR="003551F3" w:rsidRPr="0016361A" w:rsidRDefault="003551F3" w:rsidP="003551F3">
            <w:pPr>
              <w:pStyle w:val="TAC"/>
            </w:pPr>
          </w:p>
        </w:tc>
        <w:tc>
          <w:tcPr>
            <w:tcW w:w="1276" w:type="dxa"/>
            <w:vAlign w:val="center"/>
          </w:tcPr>
          <w:p w14:paraId="572C8C5D" w14:textId="77777777" w:rsidR="003551F3" w:rsidRPr="0016361A" w:rsidRDefault="003551F3" w:rsidP="003551F3">
            <w:pPr>
              <w:pStyle w:val="TAC"/>
            </w:pPr>
          </w:p>
        </w:tc>
        <w:tc>
          <w:tcPr>
            <w:tcW w:w="6447" w:type="dxa"/>
            <w:shd w:val="clear" w:color="auto" w:fill="auto"/>
            <w:vAlign w:val="center"/>
          </w:tcPr>
          <w:p w14:paraId="6311AFF6" w14:textId="77777777" w:rsidR="003551F3" w:rsidRPr="0016361A" w:rsidRDefault="003551F3" w:rsidP="003551F3">
            <w:pPr>
              <w:pStyle w:val="TAL"/>
            </w:pPr>
          </w:p>
        </w:tc>
      </w:tr>
    </w:tbl>
    <w:p w14:paraId="4A4BCC69" w14:textId="77777777" w:rsidR="003551F3" w:rsidRDefault="003551F3" w:rsidP="003551F3"/>
    <w:p w14:paraId="58EDB3B5" w14:textId="77777777" w:rsidR="003551F3" w:rsidRPr="001769FF" w:rsidRDefault="003551F3" w:rsidP="003551F3">
      <w:pPr>
        <w:pStyle w:val="TH"/>
      </w:pPr>
      <w:r w:rsidRPr="001769FF">
        <w:t>Table</w:t>
      </w:r>
      <w:r>
        <w:t> </w:t>
      </w:r>
      <w:r w:rsidRPr="001769FF">
        <w:t>6.</w:t>
      </w:r>
      <w:r>
        <w:t>2.3.4.</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276"/>
        <w:gridCol w:w="1132"/>
        <w:gridCol w:w="5094"/>
      </w:tblGrid>
      <w:tr w:rsidR="003551F3" w:rsidRPr="00B54FF5" w14:paraId="17C51450" w14:textId="77777777" w:rsidTr="00856CA6">
        <w:trPr>
          <w:jc w:val="center"/>
        </w:trPr>
        <w:tc>
          <w:tcPr>
            <w:tcW w:w="881" w:type="pct"/>
            <w:shd w:val="clear" w:color="auto" w:fill="C0C0C0"/>
            <w:vAlign w:val="center"/>
          </w:tcPr>
          <w:p w14:paraId="3213FF3F" w14:textId="77777777" w:rsidR="003551F3" w:rsidRPr="0016361A" w:rsidRDefault="003551F3" w:rsidP="003551F3">
            <w:pPr>
              <w:pStyle w:val="TAH"/>
            </w:pPr>
            <w:r w:rsidRPr="0016361A">
              <w:t>Data type</w:t>
            </w:r>
          </w:p>
        </w:tc>
        <w:tc>
          <w:tcPr>
            <w:tcW w:w="221" w:type="pct"/>
            <w:shd w:val="clear" w:color="auto" w:fill="C0C0C0"/>
            <w:vAlign w:val="center"/>
          </w:tcPr>
          <w:p w14:paraId="4433DB38" w14:textId="77777777" w:rsidR="003551F3" w:rsidRPr="0016361A" w:rsidRDefault="003551F3" w:rsidP="003551F3">
            <w:pPr>
              <w:pStyle w:val="TAH"/>
            </w:pPr>
            <w:r w:rsidRPr="0016361A">
              <w:t>P</w:t>
            </w:r>
          </w:p>
        </w:tc>
        <w:tc>
          <w:tcPr>
            <w:tcW w:w="663" w:type="pct"/>
            <w:shd w:val="clear" w:color="auto" w:fill="C0C0C0"/>
            <w:vAlign w:val="center"/>
          </w:tcPr>
          <w:p w14:paraId="146DCA30" w14:textId="77777777" w:rsidR="003551F3" w:rsidRPr="0016361A" w:rsidRDefault="003551F3" w:rsidP="003551F3">
            <w:pPr>
              <w:pStyle w:val="TAH"/>
            </w:pPr>
            <w:r w:rsidRPr="0016361A">
              <w:t>Cardinality</w:t>
            </w:r>
          </w:p>
        </w:tc>
        <w:tc>
          <w:tcPr>
            <w:tcW w:w="588" w:type="pct"/>
            <w:shd w:val="clear" w:color="auto" w:fill="C0C0C0"/>
            <w:vAlign w:val="center"/>
          </w:tcPr>
          <w:p w14:paraId="52F25AEB" w14:textId="77777777" w:rsidR="003551F3" w:rsidRPr="0016361A" w:rsidRDefault="003551F3" w:rsidP="003551F3">
            <w:pPr>
              <w:pStyle w:val="TAH"/>
            </w:pPr>
            <w:r w:rsidRPr="0016361A">
              <w:t>Response</w:t>
            </w:r>
          </w:p>
          <w:p w14:paraId="3696CE27" w14:textId="77777777" w:rsidR="003551F3" w:rsidRPr="0016361A" w:rsidRDefault="003551F3" w:rsidP="003551F3">
            <w:pPr>
              <w:pStyle w:val="TAH"/>
            </w:pPr>
            <w:r w:rsidRPr="0016361A">
              <w:t>codes</w:t>
            </w:r>
          </w:p>
        </w:tc>
        <w:tc>
          <w:tcPr>
            <w:tcW w:w="2647" w:type="pct"/>
            <w:shd w:val="clear" w:color="auto" w:fill="C0C0C0"/>
            <w:vAlign w:val="center"/>
          </w:tcPr>
          <w:p w14:paraId="526F6D68" w14:textId="77777777" w:rsidR="003551F3" w:rsidRPr="0016361A" w:rsidRDefault="003551F3" w:rsidP="003551F3">
            <w:pPr>
              <w:pStyle w:val="TAH"/>
            </w:pPr>
            <w:r w:rsidRPr="0016361A">
              <w:t>Description</w:t>
            </w:r>
          </w:p>
        </w:tc>
      </w:tr>
      <w:tr w:rsidR="003551F3" w:rsidRPr="00B54FF5" w14:paraId="479E7812" w14:textId="77777777" w:rsidTr="00856CA6">
        <w:trPr>
          <w:jc w:val="center"/>
        </w:trPr>
        <w:tc>
          <w:tcPr>
            <w:tcW w:w="881" w:type="pct"/>
            <w:shd w:val="clear" w:color="auto" w:fill="auto"/>
            <w:vAlign w:val="center"/>
          </w:tcPr>
          <w:p w14:paraId="7EA8F941" w14:textId="77777777" w:rsidR="003551F3" w:rsidRPr="0016361A" w:rsidRDefault="003551F3" w:rsidP="003551F3">
            <w:pPr>
              <w:pStyle w:val="TAL"/>
            </w:pPr>
            <w:r w:rsidRPr="0016361A">
              <w:t>array</w:t>
            </w:r>
            <w:r w:rsidRPr="0016361A">
              <w:rPr>
                <w:i/>
              </w:rPr>
              <w:t>(</w:t>
            </w:r>
            <w:r>
              <w:t>MBSUserDataIngStatSubsc</w:t>
            </w:r>
            <w:r w:rsidRPr="0016361A">
              <w:t>)</w:t>
            </w:r>
          </w:p>
        </w:tc>
        <w:tc>
          <w:tcPr>
            <w:tcW w:w="221" w:type="pct"/>
            <w:vAlign w:val="center"/>
          </w:tcPr>
          <w:p w14:paraId="336F3BA9" w14:textId="77777777" w:rsidR="003551F3" w:rsidRPr="0016361A" w:rsidRDefault="003551F3" w:rsidP="003551F3">
            <w:pPr>
              <w:pStyle w:val="TAC"/>
            </w:pPr>
            <w:r w:rsidRPr="0016361A">
              <w:t>M</w:t>
            </w:r>
          </w:p>
        </w:tc>
        <w:tc>
          <w:tcPr>
            <w:tcW w:w="663" w:type="pct"/>
            <w:vAlign w:val="center"/>
          </w:tcPr>
          <w:p w14:paraId="4D507E69" w14:textId="4E0690D2" w:rsidR="003551F3" w:rsidRPr="0016361A" w:rsidRDefault="007429B6" w:rsidP="003551F3">
            <w:pPr>
              <w:pStyle w:val="TAC"/>
            </w:pPr>
            <w:r>
              <w:t>0</w:t>
            </w:r>
            <w:r w:rsidR="003551F3" w:rsidRPr="0016361A">
              <w:t>..N</w:t>
            </w:r>
          </w:p>
        </w:tc>
        <w:tc>
          <w:tcPr>
            <w:tcW w:w="588" w:type="pct"/>
            <w:vAlign w:val="center"/>
          </w:tcPr>
          <w:p w14:paraId="240E6EF1" w14:textId="77777777" w:rsidR="003551F3" w:rsidRPr="0016361A" w:rsidRDefault="003551F3" w:rsidP="003551F3">
            <w:pPr>
              <w:pStyle w:val="TAL"/>
            </w:pPr>
            <w:r>
              <w:t>200 OK</w:t>
            </w:r>
          </w:p>
        </w:tc>
        <w:tc>
          <w:tcPr>
            <w:tcW w:w="2647" w:type="pct"/>
            <w:shd w:val="clear" w:color="auto" w:fill="auto"/>
            <w:vAlign w:val="center"/>
          </w:tcPr>
          <w:p w14:paraId="58C2E380" w14:textId="77777777" w:rsidR="003551F3" w:rsidRPr="0016361A" w:rsidRDefault="003551F3" w:rsidP="003551F3">
            <w:pPr>
              <w:pStyle w:val="TAL"/>
            </w:pPr>
            <w:r>
              <w:t xml:space="preserve">Successful case. All </w:t>
            </w:r>
            <w:r w:rsidRPr="008B7662">
              <w:t xml:space="preserve">the </w:t>
            </w:r>
            <w:r>
              <w:rPr>
                <w:noProof/>
                <w:lang w:eastAsia="zh-CN"/>
              </w:rPr>
              <w:t xml:space="preserve">active MBS User </w:t>
            </w:r>
            <w:r>
              <w:t xml:space="preserve">Data Ingest Session Status Subscriptions </w:t>
            </w:r>
            <w:r w:rsidRPr="008B7662">
              <w:t xml:space="preserve">managed by the </w:t>
            </w:r>
            <w:r>
              <w:t>MBSF are returned.</w:t>
            </w:r>
          </w:p>
        </w:tc>
      </w:tr>
      <w:tr w:rsidR="003551F3" w:rsidRPr="00B54FF5" w14:paraId="4CD224F9" w14:textId="77777777" w:rsidTr="00856CA6">
        <w:trPr>
          <w:jc w:val="center"/>
        </w:trPr>
        <w:tc>
          <w:tcPr>
            <w:tcW w:w="881" w:type="pct"/>
            <w:shd w:val="clear" w:color="auto" w:fill="auto"/>
            <w:vAlign w:val="center"/>
          </w:tcPr>
          <w:p w14:paraId="25712AD3" w14:textId="77777777" w:rsidR="003551F3" w:rsidRPr="0016361A" w:rsidDel="00350A8B" w:rsidRDefault="003551F3" w:rsidP="003551F3">
            <w:pPr>
              <w:pStyle w:val="TAL"/>
            </w:pPr>
            <w:r>
              <w:t>RedirectResponse</w:t>
            </w:r>
          </w:p>
        </w:tc>
        <w:tc>
          <w:tcPr>
            <w:tcW w:w="221" w:type="pct"/>
            <w:vAlign w:val="center"/>
          </w:tcPr>
          <w:p w14:paraId="0184A3CB" w14:textId="77777777" w:rsidR="003551F3" w:rsidRPr="0016361A" w:rsidDel="00350A8B" w:rsidRDefault="003551F3" w:rsidP="003551F3">
            <w:pPr>
              <w:pStyle w:val="TAC"/>
            </w:pPr>
            <w:r>
              <w:t>O</w:t>
            </w:r>
          </w:p>
        </w:tc>
        <w:tc>
          <w:tcPr>
            <w:tcW w:w="663" w:type="pct"/>
            <w:vAlign w:val="center"/>
          </w:tcPr>
          <w:p w14:paraId="588C4CA1" w14:textId="77777777" w:rsidR="003551F3" w:rsidRPr="0016361A" w:rsidDel="00350A8B" w:rsidRDefault="003551F3" w:rsidP="003551F3">
            <w:pPr>
              <w:pStyle w:val="TAC"/>
            </w:pPr>
            <w:r>
              <w:t>0..1</w:t>
            </w:r>
          </w:p>
        </w:tc>
        <w:tc>
          <w:tcPr>
            <w:tcW w:w="588" w:type="pct"/>
            <w:vAlign w:val="center"/>
          </w:tcPr>
          <w:p w14:paraId="1964AAF0" w14:textId="77777777" w:rsidR="003551F3" w:rsidRPr="0016361A" w:rsidDel="00350A8B" w:rsidRDefault="003551F3" w:rsidP="003551F3">
            <w:pPr>
              <w:pStyle w:val="TAL"/>
            </w:pPr>
            <w:r>
              <w:t>307 Temporary Redirect</w:t>
            </w:r>
          </w:p>
        </w:tc>
        <w:tc>
          <w:tcPr>
            <w:tcW w:w="2647" w:type="pct"/>
            <w:shd w:val="clear" w:color="auto" w:fill="auto"/>
            <w:vAlign w:val="center"/>
          </w:tcPr>
          <w:p w14:paraId="506E855C" w14:textId="0E397AFA" w:rsidR="00424440" w:rsidRDefault="003551F3" w:rsidP="00424440">
            <w:pPr>
              <w:pStyle w:val="TAL"/>
            </w:pPr>
            <w:r>
              <w:t>Temporary redirection.</w:t>
            </w:r>
          </w:p>
          <w:p w14:paraId="3AFEF935" w14:textId="77777777" w:rsidR="00424440" w:rsidRDefault="00424440" w:rsidP="00424440">
            <w:pPr>
              <w:pStyle w:val="TAL"/>
            </w:pPr>
          </w:p>
          <w:p w14:paraId="45FE6E16" w14:textId="62AB3779" w:rsidR="003551F3" w:rsidRDefault="00424440" w:rsidP="00424440">
            <w:pPr>
              <w:pStyle w:val="TAL"/>
            </w:pPr>
            <w:r>
              <w:t>(NOTE 2)</w:t>
            </w:r>
          </w:p>
        </w:tc>
      </w:tr>
      <w:tr w:rsidR="003551F3" w:rsidRPr="00B54FF5" w14:paraId="3C8442C3" w14:textId="77777777" w:rsidTr="00856CA6">
        <w:trPr>
          <w:jc w:val="center"/>
        </w:trPr>
        <w:tc>
          <w:tcPr>
            <w:tcW w:w="881" w:type="pct"/>
            <w:shd w:val="clear" w:color="auto" w:fill="auto"/>
            <w:vAlign w:val="center"/>
          </w:tcPr>
          <w:p w14:paraId="34E13C46" w14:textId="77777777" w:rsidR="003551F3" w:rsidRPr="0016361A" w:rsidDel="00350A8B" w:rsidRDefault="003551F3" w:rsidP="003551F3">
            <w:pPr>
              <w:pStyle w:val="TAL"/>
            </w:pPr>
            <w:r>
              <w:t>RedirectResponse</w:t>
            </w:r>
          </w:p>
        </w:tc>
        <w:tc>
          <w:tcPr>
            <w:tcW w:w="221" w:type="pct"/>
            <w:vAlign w:val="center"/>
          </w:tcPr>
          <w:p w14:paraId="3FD21EC6" w14:textId="77777777" w:rsidR="003551F3" w:rsidRPr="0016361A" w:rsidDel="00350A8B" w:rsidRDefault="003551F3" w:rsidP="003551F3">
            <w:pPr>
              <w:pStyle w:val="TAC"/>
            </w:pPr>
            <w:r>
              <w:t>O</w:t>
            </w:r>
          </w:p>
        </w:tc>
        <w:tc>
          <w:tcPr>
            <w:tcW w:w="663" w:type="pct"/>
            <w:vAlign w:val="center"/>
          </w:tcPr>
          <w:p w14:paraId="7AF3677F" w14:textId="77777777" w:rsidR="003551F3" w:rsidRPr="0016361A" w:rsidDel="00350A8B" w:rsidRDefault="003551F3" w:rsidP="003551F3">
            <w:pPr>
              <w:pStyle w:val="TAC"/>
            </w:pPr>
            <w:r>
              <w:t>0..1</w:t>
            </w:r>
          </w:p>
        </w:tc>
        <w:tc>
          <w:tcPr>
            <w:tcW w:w="588" w:type="pct"/>
            <w:vAlign w:val="center"/>
          </w:tcPr>
          <w:p w14:paraId="66D65D9C" w14:textId="77777777" w:rsidR="003551F3" w:rsidRPr="0016361A" w:rsidDel="00350A8B" w:rsidRDefault="003551F3" w:rsidP="003551F3">
            <w:pPr>
              <w:pStyle w:val="TAL"/>
            </w:pPr>
            <w:r>
              <w:t>308 Permanent Redirect</w:t>
            </w:r>
          </w:p>
        </w:tc>
        <w:tc>
          <w:tcPr>
            <w:tcW w:w="2647" w:type="pct"/>
            <w:shd w:val="clear" w:color="auto" w:fill="auto"/>
            <w:vAlign w:val="center"/>
          </w:tcPr>
          <w:p w14:paraId="059FFD7B" w14:textId="35458E72" w:rsidR="00424440" w:rsidRDefault="003551F3" w:rsidP="00424440">
            <w:pPr>
              <w:pStyle w:val="TAL"/>
            </w:pPr>
            <w:r>
              <w:t>Permanent redirection.</w:t>
            </w:r>
          </w:p>
          <w:p w14:paraId="65CBFA73" w14:textId="77777777" w:rsidR="00424440" w:rsidRDefault="00424440" w:rsidP="00424440">
            <w:pPr>
              <w:pStyle w:val="TAL"/>
            </w:pPr>
          </w:p>
          <w:p w14:paraId="48D207DB" w14:textId="5D53F268" w:rsidR="003551F3" w:rsidRDefault="00424440" w:rsidP="00424440">
            <w:pPr>
              <w:pStyle w:val="TAL"/>
            </w:pPr>
            <w:r>
              <w:t>(NOTE 2)</w:t>
            </w:r>
          </w:p>
        </w:tc>
      </w:tr>
      <w:tr w:rsidR="003551F3" w:rsidRPr="00B54FF5" w14:paraId="1D48D0EC" w14:textId="77777777" w:rsidTr="00856CA6">
        <w:trPr>
          <w:jc w:val="center"/>
        </w:trPr>
        <w:tc>
          <w:tcPr>
            <w:tcW w:w="5000" w:type="pct"/>
            <w:gridSpan w:val="5"/>
            <w:shd w:val="clear" w:color="auto" w:fill="auto"/>
          </w:tcPr>
          <w:p w14:paraId="279EAC96" w14:textId="77777777" w:rsidR="003551F3" w:rsidRDefault="003551F3" w:rsidP="003551F3">
            <w:pPr>
              <w:pStyle w:val="TAN"/>
            </w:pPr>
            <w:r w:rsidRPr="0016361A">
              <w:t>NOTE</w:t>
            </w:r>
            <w:r w:rsidR="00424440">
              <w:t> 1</w:t>
            </w:r>
            <w:r w:rsidRPr="0016361A">
              <w:t>:</w:t>
            </w:r>
            <w:r w:rsidRPr="0016361A">
              <w:rPr>
                <w:noProof/>
              </w:rPr>
              <w:tab/>
              <w:t xml:space="preserve">The manadatory </w:t>
            </w:r>
            <w:r w:rsidRPr="0016361A">
              <w:t>HTTP error status code</w:t>
            </w:r>
            <w:r w:rsidR="00A51C1B">
              <w:t>s</w:t>
            </w:r>
            <w:r w:rsidRPr="0016361A">
              <w:t xml:space="preserve"> for the </w:t>
            </w:r>
            <w:r>
              <w:t>HTTP GET</w:t>
            </w:r>
            <w:r w:rsidRPr="0016361A">
              <w:t xml:space="preserve"> method listed in Table</w:t>
            </w:r>
            <w:r>
              <w:t> </w:t>
            </w:r>
            <w:r w:rsidRPr="0016361A">
              <w:t>5.2.7.1-1 of 3GPP TS 29.500 [4] also apply.</w:t>
            </w:r>
          </w:p>
          <w:p w14:paraId="39020363" w14:textId="7C6B8A68"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0D83AD0D" w14:textId="77777777" w:rsidR="003551F3" w:rsidRDefault="003551F3" w:rsidP="003551F3"/>
    <w:p w14:paraId="0F9291DC" w14:textId="77777777" w:rsidR="003551F3" w:rsidRDefault="003551F3" w:rsidP="003551F3">
      <w:pPr>
        <w:pStyle w:val="TH"/>
      </w:pPr>
      <w:r>
        <w:t>Table </w:t>
      </w:r>
      <w:r w:rsidRPr="001769FF">
        <w:t>6.</w:t>
      </w:r>
      <w:r>
        <w:t>2.3.4.</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2928CAB1" w14:textId="77777777" w:rsidTr="006A1C63">
        <w:trPr>
          <w:jc w:val="center"/>
        </w:trPr>
        <w:tc>
          <w:tcPr>
            <w:tcW w:w="1037" w:type="pct"/>
            <w:tcBorders>
              <w:bottom w:val="single" w:sz="6" w:space="0" w:color="auto"/>
            </w:tcBorders>
            <w:shd w:val="clear" w:color="auto" w:fill="C0C0C0"/>
            <w:vAlign w:val="center"/>
            <w:hideMark/>
          </w:tcPr>
          <w:p w14:paraId="04F25900"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604D11B1"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7AC9217"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26D2738"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30863EED" w14:textId="77777777" w:rsidR="003551F3" w:rsidRDefault="003551F3" w:rsidP="003551F3">
            <w:pPr>
              <w:pStyle w:val="TAH"/>
            </w:pPr>
            <w:r>
              <w:t>Description</w:t>
            </w:r>
          </w:p>
        </w:tc>
      </w:tr>
      <w:tr w:rsidR="003551F3" w14:paraId="3E9266B1" w14:textId="77777777" w:rsidTr="006A1C63">
        <w:trPr>
          <w:jc w:val="center"/>
        </w:trPr>
        <w:tc>
          <w:tcPr>
            <w:tcW w:w="1037" w:type="pct"/>
            <w:tcBorders>
              <w:top w:val="single" w:sz="6" w:space="0" w:color="auto"/>
            </w:tcBorders>
            <w:vAlign w:val="center"/>
            <w:hideMark/>
          </w:tcPr>
          <w:p w14:paraId="1CF4A273" w14:textId="77777777" w:rsidR="003551F3" w:rsidRDefault="003551F3" w:rsidP="003551F3">
            <w:pPr>
              <w:pStyle w:val="TAL"/>
            </w:pPr>
            <w:r>
              <w:t>Location</w:t>
            </w:r>
          </w:p>
        </w:tc>
        <w:tc>
          <w:tcPr>
            <w:tcW w:w="519" w:type="pct"/>
            <w:tcBorders>
              <w:top w:val="single" w:sz="6" w:space="0" w:color="auto"/>
            </w:tcBorders>
            <w:vAlign w:val="center"/>
            <w:hideMark/>
          </w:tcPr>
          <w:p w14:paraId="7008C774" w14:textId="77777777" w:rsidR="003551F3" w:rsidRDefault="003551F3" w:rsidP="003551F3">
            <w:pPr>
              <w:pStyle w:val="TAL"/>
            </w:pPr>
            <w:r>
              <w:t>string</w:t>
            </w:r>
          </w:p>
        </w:tc>
        <w:tc>
          <w:tcPr>
            <w:tcW w:w="217" w:type="pct"/>
            <w:tcBorders>
              <w:top w:val="single" w:sz="6" w:space="0" w:color="auto"/>
            </w:tcBorders>
            <w:vAlign w:val="center"/>
            <w:hideMark/>
          </w:tcPr>
          <w:p w14:paraId="1BD89764" w14:textId="77777777" w:rsidR="003551F3" w:rsidRDefault="003551F3" w:rsidP="003551F3">
            <w:pPr>
              <w:pStyle w:val="TAC"/>
            </w:pPr>
            <w:r>
              <w:t>M</w:t>
            </w:r>
          </w:p>
        </w:tc>
        <w:tc>
          <w:tcPr>
            <w:tcW w:w="581" w:type="pct"/>
            <w:tcBorders>
              <w:top w:val="single" w:sz="6" w:space="0" w:color="auto"/>
            </w:tcBorders>
            <w:vAlign w:val="center"/>
            <w:hideMark/>
          </w:tcPr>
          <w:p w14:paraId="5F34A0AE" w14:textId="77777777" w:rsidR="003551F3" w:rsidRDefault="003551F3" w:rsidP="003551F3">
            <w:pPr>
              <w:pStyle w:val="TAC"/>
            </w:pPr>
            <w:r>
              <w:t>1</w:t>
            </w:r>
          </w:p>
        </w:tc>
        <w:tc>
          <w:tcPr>
            <w:tcW w:w="2645" w:type="pct"/>
            <w:tcBorders>
              <w:top w:val="single" w:sz="6" w:space="0" w:color="auto"/>
            </w:tcBorders>
            <w:vAlign w:val="center"/>
            <w:hideMark/>
          </w:tcPr>
          <w:p w14:paraId="5C90F7CE" w14:textId="48768D32"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407F7FBD" w14:textId="77777777" w:rsidR="009B4B48" w:rsidRDefault="009B4B48" w:rsidP="009B4B48">
            <w:pPr>
              <w:pStyle w:val="TAL"/>
            </w:pPr>
          </w:p>
          <w:p w14:paraId="01052CC0" w14:textId="765450B2"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16E8B467" w14:textId="77777777" w:rsidTr="006A1C63">
        <w:trPr>
          <w:jc w:val="center"/>
        </w:trPr>
        <w:tc>
          <w:tcPr>
            <w:tcW w:w="1037" w:type="pct"/>
            <w:vAlign w:val="center"/>
            <w:hideMark/>
          </w:tcPr>
          <w:p w14:paraId="117A5CD6" w14:textId="77777777" w:rsidR="003551F3" w:rsidRDefault="003551F3" w:rsidP="003551F3">
            <w:pPr>
              <w:pStyle w:val="TAL"/>
            </w:pPr>
            <w:r>
              <w:rPr>
                <w:lang w:eastAsia="zh-CN"/>
              </w:rPr>
              <w:t>3gpp-Sbi-Target-Nf-Id</w:t>
            </w:r>
          </w:p>
        </w:tc>
        <w:tc>
          <w:tcPr>
            <w:tcW w:w="519" w:type="pct"/>
            <w:vAlign w:val="center"/>
            <w:hideMark/>
          </w:tcPr>
          <w:p w14:paraId="1E483617" w14:textId="77777777" w:rsidR="003551F3" w:rsidRDefault="003551F3" w:rsidP="003551F3">
            <w:pPr>
              <w:pStyle w:val="TAL"/>
            </w:pPr>
            <w:r>
              <w:rPr>
                <w:lang w:eastAsia="fr-FR"/>
              </w:rPr>
              <w:t>string</w:t>
            </w:r>
          </w:p>
        </w:tc>
        <w:tc>
          <w:tcPr>
            <w:tcW w:w="217" w:type="pct"/>
            <w:vAlign w:val="center"/>
            <w:hideMark/>
          </w:tcPr>
          <w:p w14:paraId="534FDA9C" w14:textId="77777777" w:rsidR="003551F3" w:rsidRDefault="003551F3" w:rsidP="003551F3">
            <w:pPr>
              <w:pStyle w:val="TAC"/>
            </w:pPr>
            <w:r>
              <w:rPr>
                <w:lang w:eastAsia="fr-FR"/>
              </w:rPr>
              <w:t>O</w:t>
            </w:r>
          </w:p>
        </w:tc>
        <w:tc>
          <w:tcPr>
            <w:tcW w:w="581" w:type="pct"/>
            <w:vAlign w:val="center"/>
            <w:hideMark/>
          </w:tcPr>
          <w:p w14:paraId="39826CBD" w14:textId="77777777" w:rsidR="003551F3" w:rsidRDefault="003551F3" w:rsidP="003551F3">
            <w:pPr>
              <w:pStyle w:val="TAC"/>
            </w:pPr>
            <w:r>
              <w:rPr>
                <w:lang w:eastAsia="fr-FR"/>
              </w:rPr>
              <w:t>0..1</w:t>
            </w:r>
          </w:p>
        </w:tc>
        <w:tc>
          <w:tcPr>
            <w:tcW w:w="2645" w:type="pct"/>
            <w:vAlign w:val="center"/>
            <w:hideMark/>
          </w:tcPr>
          <w:p w14:paraId="5B924EDF" w14:textId="07139295"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87098B">
              <w:rPr>
                <w:lang w:eastAsia="fr-FR"/>
              </w:rPr>
              <w:t>.</w:t>
            </w:r>
          </w:p>
        </w:tc>
      </w:tr>
    </w:tbl>
    <w:p w14:paraId="785DA2C4" w14:textId="77777777" w:rsidR="003551F3" w:rsidRDefault="003551F3" w:rsidP="003551F3"/>
    <w:p w14:paraId="3B3A20C1" w14:textId="77777777" w:rsidR="003551F3" w:rsidRDefault="003551F3" w:rsidP="003551F3">
      <w:pPr>
        <w:pStyle w:val="TH"/>
      </w:pPr>
      <w:r>
        <w:t>Table </w:t>
      </w:r>
      <w:r w:rsidRPr="001769FF">
        <w:t>6.</w:t>
      </w:r>
      <w:r>
        <w:t>2.3.4.</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4797204A" w14:textId="77777777" w:rsidTr="006A1C63">
        <w:trPr>
          <w:jc w:val="center"/>
        </w:trPr>
        <w:tc>
          <w:tcPr>
            <w:tcW w:w="1037" w:type="pct"/>
            <w:tcBorders>
              <w:bottom w:val="single" w:sz="6" w:space="0" w:color="auto"/>
            </w:tcBorders>
            <w:shd w:val="clear" w:color="auto" w:fill="C0C0C0"/>
            <w:vAlign w:val="center"/>
            <w:hideMark/>
          </w:tcPr>
          <w:p w14:paraId="40076727"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770D113D"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B5B5BB4"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AD9DCB0"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62F40CAC" w14:textId="77777777" w:rsidR="003551F3" w:rsidRDefault="003551F3" w:rsidP="003551F3">
            <w:pPr>
              <w:pStyle w:val="TAH"/>
            </w:pPr>
            <w:r>
              <w:t>Description</w:t>
            </w:r>
          </w:p>
        </w:tc>
      </w:tr>
      <w:tr w:rsidR="003551F3" w14:paraId="589C667D" w14:textId="77777777" w:rsidTr="006A1C63">
        <w:trPr>
          <w:jc w:val="center"/>
        </w:trPr>
        <w:tc>
          <w:tcPr>
            <w:tcW w:w="1037" w:type="pct"/>
            <w:tcBorders>
              <w:top w:val="single" w:sz="6" w:space="0" w:color="auto"/>
            </w:tcBorders>
            <w:vAlign w:val="center"/>
            <w:hideMark/>
          </w:tcPr>
          <w:p w14:paraId="0BBE8FC0" w14:textId="77777777" w:rsidR="003551F3" w:rsidRDefault="003551F3" w:rsidP="003551F3">
            <w:pPr>
              <w:pStyle w:val="TAL"/>
            </w:pPr>
            <w:r>
              <w:t>Location</w:t>
            </w:r>
          </w:p>
        </w:tc>
        <w:tc>
          <w:tcPr>
            <w:tcW w:w="519" w:type="pct"/>
            <w:tcBorders>
              <w:top w:val="single" w:sz="6" w:space="0" w:color="auto"/>
            </w:tcBorders>
            <w:vAlign w:val="center"/>
            <w:hideMark/>
          </w:tcPr>
          <w:p w14:paraId="289D7C90" w14:textId="77777777" w:rsidR="003551F3" w:rsidRDefault="003551F3" w:rsidP="003551F3">
            <w:pPr>
              <w:pStyle w:val="TAL"/>
            </w:pPr>
            <w:r>
              <w:t>string</w:t>
            </w:r>
          </w:p>
        </w:tc>
        <w:tc>
          <w:tcPr>
            <w:tcW w:w="217" w:type="pct"/>
            <w:tcBorders>
              <w:top w:val="single" w:sz="6" w:space="0" w:color="auto"/>
            </w:tcBorders>
            <w:vAlign w:val="center"/>
            <w:hideMark/>
          </w:tcPr>
          <w:p w14:paraId="3CC0628D" w14:textId="77777777" w:rsidR="003551F3" w:rsidRDefault="003551F3" w:rsidP="003551F3">
            <w:pPr>
              <w:pStyle w:val="TAC"/>
            </w:pPr>
            <w:r>
              <w:t>M</w:t>
            </w:r>
          </w:p>
        </w:tc>
        <w:tc>
          <w:tcPr>
            <w:tcW w:w="581" w:type="pct"/>
            <w:tcBorders>
              <w:top w:val="single" w:sz="6" w:space="0" w:color="auto"/>
            </w:tcBorders>
            <w:vAlign w:val="center"/>
            <w:hideMark/>
          </w:tcPr>
          <w:p w14:paraId="3B918494" w14:textId="77777777" w:rsidR="003551F3" w:rsidRDefault="003551F3" w:rsidP="003551F3">
            <w:pPr>
              <w:pStyle w:val="TAC"/>
            </w:pPr>
            <w:r>
              <w:t>1</w:t>
            </w:r>
          </w:p>
        </w:tc>
        <w:tc>
          <w:tcPr>
            <w:tcW w:w="2645" w:type="pct"/>
            <w:tcBorders>
              <w:top w:val="single" w:sz="6" w:space="0" w:color="auto"/>
            </w:tcBorders>
            <w:vAlign w:val="center"/>
            <w:hideMark/>
          </w:tcPr>
          <w:p w14:paraId="284D5268" w14:textId="14EB0252"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395F198D" w14:textId="77777777" w:rsidR="009B4B48" w:rsidRDefault="009B4B48" w:rsidP="009B4B48">
            <w:pPr>
              <w:pStyle w:val="TAL"/>
            </w:pPr>
          </w:p>
          <w:p w14:paraId="5897F4EF" w14:textId="106411CA"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4B8A8466" w14:textId="77777777" w:rsidTr="006A1C63">
        <w:trPr>
          <w:jc w:val="center"/>
        </w:trPr>
        <w:tc>
          <w:tcPr>
            <w:tcW w:w="1037" w:type="pct"/>
            <w:vAlign w:val="center"/>
            <w:hideMark/>
          </w:tcPr>
          <w:p w14:paraId="0314B84F" w14:textId="77777777" w:rsidR="003551F3" w:rsidRDefault="003551F3" w:rsidP="003551F3">
            <w:pPr>
              <w:pStyle w:val="TAL"/>
            </w:pPr>
            <w:r>
              <w:rPr>
                <w:lang w:eastAsia="zh-CN"/>
              </w:rPr>
              <w:t>3gpp-Sbi-Target-Nf-Id</w:t>
            </w:r>
          </w:p>
        </w:tc>
        <w:tc>
          <w:tcPr>
            <w:tcW w:w="519" w:type="pct"/>
            <w:vAlign w:val="center"/>
            <w:hideMark/>
          </w:tcPr>
          <w:p w14:paraId="4CEF5B95" w14:textId="77777777" w:rsidR="003551F3" w:rsidRDefault="003551F3" w:rsidP="003551F3">
            <w:pPr>
              <w:pStyle w:val="TAL"/>
            </w:pPr>
            <w:r>
              <w:rPr>
                <w:lang w:eastAsia="fr-FR"/>
              </w:rPr>
              <w:t>string</w:t>
            </w:r>
          </w:p>
        </w:tc>
        <w:tc>
          <w:tcPr>
            <w:tcW w:w="217" w:type="pct"/>
            <w:vAlign w:val="center"/>
            <w:hideMark/>
          </w:tcPr>
          <w:p w14:paraId="15993568" w14:textId="77777777" w:rsidR="003551F3" w:rsidRDefault="003551F3" w:rsidP="003551F3">
            <w:pPr>
              <w:pStyle w:val="TAC"/>
            </w:pPr>
            <w:r>
              <w:rPr>
                <w:lang w:eastAsia="fr-FR"/>
              </w:rPr>
              <w:t>O</w:t>
            </w:r>
          </w:p>
        </w:tc>
        <w:tc>
          <w:tcPr>
            <w:tcW w:w="581" w:type="pct"/>
            <w:vAlign w:val="center"/>
            <w:hideMark/>
          </w:tcPr>
          <w:p w14:paraId="31A28BD5" w14:textId="77777777" w:rsidR="003551F3" w:rsidRDefault="003551F3" w:rsidP="003551F3">
            <w:pPr>
              <w:pStyle w:val="TAC"/>
            </w:pPr>
            <w:r>
              <w:rPr>
                <w:lang w:eastAsia="fr-FR"/>
              </w:rPr>
              <w:t>0..1</w:t>
            </w:r>
          </w:p>
        </w:tc>
        <w:tc>
          <w:tcPr>
            <w:tcW w:w="2645" w:type="pct"/>
            <w:vAlign w:val="center"/>
            <w:hideMark/>
          </w:tcPr>
          <w:p w14:paraId="43DB34EF" w14:textId="16C4D35E"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87098B">
              <w:rPr>
                <w:lang w:eastAsia="fr-FR"/>
              </w:rPr>
              <w:t>.</w:t>
            </w:r>
          </w:p>
        </w:tc>
      </w:tr>
    </w:tbl>
    <w:p w14:paraId="1C061326" w14:textId="77777777" w:rsidR="003551F3" w:rsidRDefault="003551F3" w:rsidP="003551F3"/>
    <w:p w14:paraId="30196755" w14:textId="77777777" w:rsidR="003551F3" w:rsidRPr="00384E92" w:rsidRDefault="003551F3" w:rsidP="003551F3">
      <w:pPr>
        <w:pStyle w:val="Heading6"/>
      </w:pPr>
      <w:bookmarkStart w:id="942" w:name="_Toc120609049"/>
      <w:bookmarkStart w:id="943" w:name="_Toc120657516"/>
      <w:bookmarkStart w:id="944" w:name="_Toc133407798"/>
      <w:bookmarkStart w:id="945" w:name="_Toc164876355"/>
      <w:bookmarkStart w:id="946" w:name="_Toc175416237"/>
      <w:r w:rsidRPr="00384E92">
        <w:t>6.</w:t>
      </w:r>
      <w:r>
        <w:t>2.3.4.3</w:t>
      </w:r>
      <w:r w:rsidRPr="00384E92">
        <w:t>.</w:t>
      </w:r>
      <w:r>
        <w:t>2</w:t>
      </w:r>
      <w:r w:rsidRPr="00384E92">
        <w:tab/>
      </w:r>
      <w:r>
        <w:t>POST</w:t>
      </w:r>
      <w:bookmarkEnd w:id="942"/>
      <w:bookmarkEnd w:id="943"/>
      <w:bookmarkEnd w:id="944"/>
      <w:bookmarkEnd w:id="945"/>
      <w:bookmarkEnd w:id="946"/>
    </w:p>
    <w:p w14:paraId="599DE924" w14:textId="16F635E5" w:rsidR="003551F3" w:rsidRDefault="003551F3" w:rsidP="003551F3">
      <w:r>
        <w:rPr>
          <w:noProof/>
          <w:lang w:eastAsia="zh-CN"/>
        </w:rPr>
        <w:t xml:space="preserve">The POST method allows an NF service consumer (e.g. AF, NEF) to request the creation of a new MBS User </w:t>
      </w:r>
      <w:r>
        <w:t>Data Ingest Session Status Subscription</w:t>
      </w:r>
      <w:r w:rsidR="000F49C7">
        <w:t xml:space="preserve"> at the MBSF</w:t>
      </w:r>
      <w:r>
        <w:t>.</w:t>
      </w:r>
    </w:p>
    <w:p w14:paraId="1A05EBF0" w14:textId="77777777" w:rsidR="003551F3" w:rsidRDefault="003551F3" w:rsidP="003551F3">
      <w:r>
        <w:lastRenderedPageBreak/>
        <w:t>This method shall support the URI query parameters specified in table 6.2.3.4.3.2-1.</w:t>
      </w:r>
    </w:p>
    <w:p w14:paraId="70391234" w14:textId="77777777" w:rsidR="003551F3" w:rsidRPr="00384E92" w:rsidRDefault="003551F3" w:rsidP="003551F3">
      <w:pPr>
        <w:pStyle w:val="TH"/>
        <w:rPr>
          <w:rFonts w:cs="Arial"/>
        </w:rPr>
      </w:pPr>
      <w:r w:rsidRPr="00384E92">
        <w:t>Table</w:t>
      </w:r>
      <w:r>
        <w:t> </w:t>
      </w:r>
      <w:r w:rsidRPr="00384E92">
        <w:t>6.</w:t>
      </w:r>
      <w:r>
        <w:t>2.3.4.3.2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12DAD97B" w14:textId="77777777" w:rsidTr="00856CA6">
        <w:trPr>
          <w:jc w:val="center"/>
        </w:trPr>
        <w:tc>
          <w:tcPr>
            <w:tcW w:w="825" w:type="pct"/>
            <w:shd w:val="clear" w:color="auto" w:fill="C0C0C0"/>
            <w:vAlign w:val="center"/>
          </w:tcPr>
          <w:p w14:paraId="587C41AF" w14:textId="77777777" w:rsidR="003551F3" w:rsidRPr="0016361A" w:rsidRDefault="003551F3" w:rsidP="003551F3">
            <w:pPr>
              <w:pStyle w:val="TAH"/>
            </w:pPr>
            <w:r w:rsidRPr="0016361A">
              <w:t>Name</w:t>
            </w:r>
          </w:p>
        </w:tc>
        <w:tc>
          <w:tcPr>
            <w:tcW w:w="731" w:type="pct"/>
            <w:shd w:val="clear" w:color="auto" w:fill="C0C0C0"/>
            <w:vAlign w:val="center"/>
          </w:tcPr>
          <w:p w14:paraId="31F0CCE3" w14:textId="77777777" w:rsidR="003551F3" w:rsidRPr="0016361A" w:rsidRDefault="003551F3" w:rsidP="003551F3">
            <w:pPr>
              <w:pStyle w:val="TAH"/>
            </w:pPr>
            <w:r w:rsidRPr="0016361A">
              <w:t>Data type</w:t>
            </w:r>
          </w:p>
        </w:tc>
        <w:tc>
          <w:tcPr>
            <w:tcW w:w="215" w:type="pct"/>
            <w:shd w:val="clear" w:color="auto" w:fill="C0C0C0"/>
            <w:vAlign w:val="center"/>
          </w:tcPr>
          <w:p w14:paraId="7DF0F308" w14:textId="77777777" w:rsidR="003551F3" w:rsidRPr="0016361A" w:rsidRDefault="003551F3" w:rsidP="003551F3">
            <w:pPr>
              <w:pStyle w:val="TAH"/>
            </w:pPr>
            <w:r w:rsidRPr="0016361A">
              <w:t>P</w:t>
            </w:r>
          </w:p>
        </w:tc>
        <w:tc>
          <w:tcPr>
            <w:tcW w:w="580" w:type="pct"/>
            <w:shd w:val="clear" w:color="auto" w:fill="C0C0C0"/>
            <w:vAlign w:val="center"/>
          </w:tcPr>
          <w:p w14:paraId="1FA8808E" w14:textId="77777777" w:rsidR="003551F3" w:rsidRPr="0016361A" w:rsidRDefault="003551F3" w:rsidP="003551F3">
            <w:pPr>
              <w:pStyle w:val="TAH"/>
            </w:pPr>
            <w:r w:rsidRPr="0016361A">
              <w:t>Cardinality</w:t>
            </w:r>
          </w:p>
        </w:tc>
        <w:tc>
          <w:tcPr>
            <w:tcW w:w="1852" w:type="pct"/>
            <w:shd w:val="clear" w:color="auto" w:fill="C0C0C0"/>
            <w:vAlign w:val="center"/>
          </w:tcPr>
          <w:p w14:paraId="1E588ACD" w14:textId="77777777" w:rsidR="003551F3" w:rsidRPr="0016361A" w:rsidRDefault="003551F3" w:rsidP="003551F3">
            <w:pPr>
              <w:pStyle w:val="TAH"/>
            </w:pPr>
            <w:r w:rsidRPr="0016361A">
              <w:t>Description</w:t>
            </w:r>
          </w:p>
        </w:tc>
        <w:tc>
          <w:tcPr>
            <w:tcW w:w="796" w:type="pct"/>
            <w:shd w:val="clear" w:color="auto" w:fill="C0C0C0"/>
            <w:vAlign w:val="center"/>
          </w:tcPr>
          <w:p w14:paraId="45D18B53" w14:textId="77777777" w:rsidR="003551F3" w:rsidRPr="0016361A" w:rsidRDefault="003551F3" w:rsidP="003551F3">
            <w:pPr>
              <w:pStyle w:val="TAH"/>
            </w:pPr>
            <w:r w:rsidRPr="0016361A">
              <w:t>Applicability</w:t>
            </w:r>
          </w:p>
        </w:tc>
      </w:tr>
      <w:tr w:rsidR="003551F3" w:rsidRPr="00B54FF5" w14:paraId="1F027EB2" w14:textId="77777777" w:rsidTr="00856CA6">
        <w:trPr>
          <w:jc w:val="center"/>
        </w:trPr>
        <w:tc>
          <w:tcPr>
            <w:tcW w:w="825" w:type="pct"/>
            <w:shd w:val="clear" w:color="auto" w:fill="auto"/>
            <w:vAlign w:val="center"/>
          </w:tcPr>
          <w:p w14:paraId="70D5ED7E" w14:textId="77777777" w:rsidR="003551F3" w:rsidRPr="0016361A" w:rsidRDefault="003551F3" w:rsidP="003551F3">
            <w:pPr>
              <w:pStyle w:val="TAL"/>
            </w:pPr>
            <w:r>
              <w:t>n/a</w:t>
            </w:r>
          </w:p>
        </w:tc>
        <w:tc>
          <w:tcPr>
            <w:tcW w:w="731" w:type="pct"/>
            <w:vAlign w:val="center"/>
          </w:tcPr>
          <w:p w14:paraId="5A04E240" w14:textId="77777777" w:rsidR="003551F3" w:rsidRPr="0016361A" w:rsidRDefault="003551F3" w:rsidP="003551F3">
            <w:pPr>
              <w:pStyle w:val="TAL"/>
            </w:pPr>
          </w:p>
        </w:tc>
        <w:tc>
          <w:tcPr>
            <w:tcW w:w="215" w:type="pct"/>
            <w:vAlign w:val="center"/>
          </w:tcPr>
          <w:p w14:paraId="08688540" w14:textId="77777777" w:rsidR="003551F3" w:rsidRPr="0016361A" w:rsidRDefault="003551F3" w:rsidP="003551F3">
            <w:pPr>
              <w:pStyle w:val="TAC"/>
            </w:pPr>
          </w:p>
        </w:tc>
        <w:tc>
          <w:tcPr>
            <w:tcW w:w="580" w:type="pct"/>
            <w:vAlign w:val="center"/>
          </w:tcPr>
          <w:p w14:paraId="2CCC8D1E" w14:textId="77777777" w:rsidR="003551F3" w:rsidRPr="0016361A" w:rsidRDefault="003551F3" w:rsidP="003551F3">
            <w:pPr>
              <w:pStyle w:val="TAC"/>
            </w:pPr>
          </w:p>
        </w:tc>
        <w:tc>
          <w:tcPr>
            <w:tcW w:w="1852" w:type="pct"/>
            <w:shd w:val="clear" w:color="auto" w:fill="auto"/>
            <w:vAlign w:val="center"/>
          </w:tcPr>
          <w:p w14:paraId="3E4E7976" w14:textId="77777777" w:rsidR="003551F3" w:rsidRPr="0016361A" w:rsidRDefault="003551F3" w:rsidP="003551F3">
            <w:pPr>
              <w:pStyle w:val="TAL"/>
            </w:pPr>
          </w:p>
        </w:tc>
        <w:tc>
          <w:tcPr>
            <w:tcW w:w="796" w:type="pct"/>
            <w:vAlign w:val="center"/>
          </w:tcPr>
          <w:p w14:paraId="63967B3B" w14:textId="77777777" w:rsidR="003551F3" w:rsidRPr="0016361A" w:rsidRDefault="003551F3" w:rsidP="003551F3">
            <w:pPr>
              <w:pStyle w:val="TAL"/>
            </w:pPr>
          </w:p>
        </w:tc>
      </w:tr>
    </w:tbl>
    <w:p w14:paraId="3DC33A98" w14:textId="77777777" w:rsidR="003551F3" w:rsidRDefault="003551F3" w:rsidP="003551F3"/>
    <w:p w14:paraId="05ABC173" w14:textId="77777777" w:rsidR="003551F3" w:rsidRPr="00384E92" w:rsidRDefault="003551F3" w:rsidP="003551F3">
      <w:r>
        <w:t>This method shall support the request data structures specified in table 6.2.3.4.3.2-2 and the response data structures and response codes specified in table 6.2.3.4.3.2-3.</w:t>
      </w:r>
    </w:p>
    <w:p w14:paraId="2928FF4B" w14:textId="77777777" w:rsidR="003551F3" w:rsidRPr="001769FF" w:rsidRDefault="003551F3" w:rsidP="003551F3">
      <w:pPr>
        <w:pStyle w:val="TH"/>
      </w:pPr>
      <w:r w:rsidRPr="001769FF">
        <w:t>Table</w:t>
      </w:r>
      <w:r>
        <w:t> </w:t>
      </w:r>
      <w:r w:rsidRPr="001769FF">
        <w:t>6.</w:t>
      </w:r>
      <w:r>
        <w:t>2.3.4.</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3551F3" w:rsidRPr="00B54FF5" w14:paraId="056ED25F" w14:textId="77777777" w:rsidTr="00856CA6">
        <w:trPr>
          <w:jc w:val="center"/>
        </w:trPr>
        <w:tc>
          <w:tcPr>
            <w:tcW w:w="1603" w:type="dxa"/>
            <w:shd w:val="clear" w:color="auto" w:fill="C0C0C0"/>
            <w:vAlign w:val="center"/>
          </w:tcPr>
          <w:p w14:paraId="24D6A1A9" w14:textId="77777777" w:rsidR="003551F3" w:rsidRPr="0016361A" w:rsidRDefault="003551F3" w:rsidP="003551F3">
            <w:pPr>
              <w:pStyle w:val="TAH"/>
            </w:pPr>
            <w:r w:rsidRPr="0016361A">
              <w:t>Data type</w:t>
            </w:r>
          </w:p>
        </w:tc>
        <w:tc>
          <w:tcPr>
            <w:tcW w:w="420" w:type="dxa"/>
            <w:shd w:val="clear" w:color="auto" w:fill="C0C0C0"/>
            <w:vAlign w:val="center"/>
          </w:tcPr>
          <w:p w14:paraId="590499D3" w14:textId="77777777" w:rsidR="003551F3" w:rsidRPr="0016361A" w:rsidRDefault="003551F3" w:rsidP="003551F3">
            <w:pPr>
              <w:pStyle w:val="TAH"/>
            </w:pPr>
            <w:r w:rsidRPr="0016361A">
              <w:t>P</w:t>
            </w:r>
          </w:p>
        </w:tc>
        <w:tc>
          <w:tcPr>
            <w:tcW w:w="1257" w:type="dxa"/>
            <w:shd w:val="clear" w:color="auto" w:fill="C0C0C0"/>
            <w:vAlign w:val="center"/>
          </w:tcPr>
          <w:p w14:paraId="208E0DCB" w14:textId="77777777" w:rsidR="003551F3" w:rsidRPr="0016361A" w:rsidRDefault="003551F3" w:rsidP="003551F3">
            <w:pPr>
              <w:pStyle w:val="TAH"/>
            </w:pPr>
            <w:r w:rsidRPr="0016361A">
              <w:t>Cardinality</w:t>
            </w:r>
          </w:p>
        </w:tc>
        <w:tc>
          <w:tcPr>
            <w:tcW w:w="6341" w:type="dxa"/>
            <w:shd w:val="clear" w:color="auto" w:fill="C0C0C0"/>
            <w:vAlign w:val="center"/>
          </w:tcPr>
          <w:p w14:paraId="04B3EBEF" w14:textId="77777777" w:rsidR="003551F3" w:rsidRPr="0016361A" w:rsidRDefault="003551F3" w:rsidP="003551F3">
            <w:pPr>
              <w:pStyle w:val="TAH"/>
            </w:pPr>
            <w:r w:rsidRPr="0016361A">
              <w:t>Description</w:t>
            </w:r>
          </w:p>
        </w:tc>
      </w:tr>
      <w:tr w:rsidR="003551F3" w:rsidRPr="00B54FF5" w14:paraId="74FFDE6E" w14:textId="77777777" w:rsidTr="00856CA6">
        <w:trPr>
          <w:jc w:val="center"/>
        </w:trPr>
        <w:tc>
          <w:tcPr>
            <w:tcW w:w="1603" w:type="dxa"/>
            <w:shd w:val="clear" w:color="auto" w:fill="auto"/>
            <w:vAlign w:val="center"/>
          </w:tcPr>
          <w:p w14:paraId="07892FE0" w14:textId="77777777" w:rsidR="003551F3" w:rsidRPr="0016361A" w:rsidRDefault="003551F3" w:rsidP="003551F3">
            <w:pPr>
              <w:pStyle w:val="TAL"/>
            </w:pPr>
            <w:r>
              <w:t>MBSUserDataIngStatSubsc</w:t>
            </w:r>
          </w:p>
        </w:tc>
        <w:tc>
          <w:tcPr>
            <w:tcW w:w="420" w:type="dxa"/>
            <w:vAlign w:val="center"/>
          </w:tcPr>
          <w:p w14:paraId="34FE620B" w14:textId="77777777" w:rsidR="003551F3" w:rsidRPr="0016361A" w:rsidRDefault="003551F3" w:rsidP="003551F3">
            <w:pPr>
              <w:pStyle w:val="TAC"/>
            </w:pPr>
            <w:r w:rsidRPr="0016361A">
              <w:t>M</w:t>
            </w:r>
          </w:p>
        </w:tc>
        <w:tc>
          <w:tcPr>
            <w:tcW w:w="1257" w:type="dxa"/>
            <w:vAlign w:val="center"/>
          </w:tcPr>
          <w:p w14:paraId="1E040648" w14:textId="77777777" w:rsidR="003551F3" w:rsidRPr="0016361A" w:rsidRDefault="003551F3" w:rsidP="003551F3">
            <w:pPr>
              <w:pStyle w:val="TAC"/>
            </w:pPr>
            <w:r>
              <w:t>1</w:t>
            </w:r>
          </w:p>
        </w:tc>
        <w:tc>
          <w:tcPr>
            <w:tcW w:w="6341" w:type="dxa"/>
            <w:shd w:val="clear" w:color="auto" w:fill="auto"/>
            <w:vAlign w:val="center"/>
          </w:tcPr>
          <w:p w14:paraId="1B71BA2C" w14:textId="77777777" w:rsidR="003551F3" w:rsidRPr="0016361A" w:rsidRDefault="003551F3" w:rsidP="003551F3">
            <w:pPr>
              <w:pStyle w:val="TAL"/>
            </w:pPr>
            <w:r>
              <w:t>Contains the parameters to request the creation of a new MBS User Data Ingest Session Status Subscription.</w:t>
            </w:r>
          </w:p>
        </w:tc>
      </w:tr>
    </w:tbl>
    <w:p w14:paraId="170527DC" w14:textId="77777777" w:rsidR="003551F3" w:rsidRDefault="003551F3" w:rsidP="003551F3"/>
    <w:p w14:paraId="3BD6ED2D" w14:textId="77777777" w:rsidR="003551F3" w:rsidRPr="001769FF" w:rsidRDefault="003551F3" w:rsidP="003551F3">
      <w:pPr>
        <w:pStyle w:val="TH"/>
      </w:pPr>
      <w:r w:rsidRPr="001769FF">
        <w:t>Table</w:t>
      </w:r>
      <w:r>
        <w:t> </w:t>
      </w:r>
      <w:r w:rsidRPr="001769FF">
        <w:t>6.</w:t>
      </w:r>
      <w:r>
        <w:t>2.3.4.</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551F3" w:rsidRPr="00B54FF5" w14:paraId="3A569666" w14:textId="77777777" w:rsidTr="00856CA6">
        <w:trPr>
          <w:jc w:val="center"/>
        </w:trPr>
        <w:tc>
          <w:tcPr>
            <w:tcW w:w="825" w:type="pct"/>
            <w:shd w:val="clear" w:color="auto" w:fill="C0C0C0"/>
            <w:vAlign w:val="center"/>
          </w:tcPr>
          <w:p w14:paraId="3F55B169" w14:textId="77777777" w:rsidR="003551F3" w:rsidRPr="0016361A" w:rsidRDefault="003551F3" w:rsidP="003551F3">
            <w:pPr>
              <w:pStyle w:val="TAH"/>
            </w:pPr>
            <w:r w:rsidRPr="0016361A">
              <w:t>Data type</w:t>
            </w:r>
          </w:p>
        </w:tc>
        <w:tc>
          <w:tcPr>
            <w:tcW w:w="225" w:type="pct"/>
            <w:shd w:val="clear" w:color="auto" w:fill="C0C0C0"/>
            <w:vAlign w:val="center"/>
          </w:tcPr>
          <w:p w14:paraId="5583EFB8" w14:textId="77777777" w:rsidR="003551F3" w:rsidRPr="0016361A" w:rsidRDefault="003551F3" w:rsidP="003551F3">
            <w:pPr>
              <w:pStyle w:val="TAH"/>
            </w:pPr>
            <w:r w:rsidRPr="0016361A">
              <w:t>P</w:t>
            </w:r>
          </w:p>
        </w:tc>
        <w:tc>
          <w:tcPr>
            <w:tcW w:w="649" w:type="pct"/>
            <w:shd w:val="clear" w:color="auto" w:fill="C0C0C0"/>
            <w:vAlign w:val="center"/>
          </w:tcPr>
          <w:p w14:paraId="4190593C" w14:textId="77777777" w:rsidR="003551F3" w:rsidRPr="0016361A" w:rsidRDefault="003551F3" w:rsidP="003551F3">
            <w:pPr>
              <w:pStyle w:val="TAH"/>
            </w:pPr>
            <w:r w:rsidRPr="0016361A">
              <w:t>Cardinality</w:t>
            </w:r>
          </w:p>
        </w:tc>
        <w:tc>
          <w:tcPr>
            <w:tcW w:w="583" w:type="pct"/>
            <w:shd w:val="clear" w:color="auto" w:fill="C0C0C0"/>
            <w:vAlign w:val="center"/>
          </w:tcPr>
          <w:p w14:paraId="59BC2225" w14:textId="77777777" w:rsidR="003551F3" w:rsidRPr="0016361A" w:rsidRDefault="003551F3" w:rsidP="003551F3">
            <w:pPr>
              <w:pStyle w:val="TAH"/>
            </w:pPr>
            <w:r w:rsidRPr="0016361A">
              <w:t>Response</w:t>
            </w:r>
          </w:p>
          <w:p w14:paraId="2176CCFF" w14:textId="77777777" w:rsidR="003551F3" w:rsidRPr="0016361A" w:rsidRDefault="003551F3" w:rsidP="003551F3">
            <w:pPr>
              <w:pStyle w:val="TAH"/>
            </w:pPr>
            <w:r w:rsidRPr="0016361A">
              <w:t>codes</w:t>
            </w:r>
          </w:p>
        </w:tc>
        <w:tc>
          <w:tcPr>
            <w:tcW w:w="2718" w:type="pct"/>
            <w:shd w:val="clear" w:color="auto" w:fill="C0C0C0"/>
            <w:vAlign w:val="center"/>
          </w:tcPr>
          <w:p w14:paraId="65A30729" w14:textId="77777777" w:rsidR="003551F3" w:rsidRPr="0016361A" w:rsidRDefault="003551F3" w:rsidP="003551F3">
            <w:pPr>
              <w:pStyle w:val="TAH"/>
            </w:pPr>
            <w:r w:rsidRPr="0016361A">
              <w:t>Description</w:t>
            </w:r>
          </w:p>
        </w:tc>
      </w:tr>
      <w:tr w:rsidR="003551F3" w:rsidRPr="00B54FF5" w14:paraId="5E5DB77D" w14:textId="77777777" w:rsidTr="00856CA6">
        <w:trPr>
          <w:jc w:val="center"/>
        </w:trPr>
        <w:tc>
          <w:tcPr>
            <w:tcW w:w="825" w:type="pct"/>
            <w:shd w:val="clear" w:color="auto" w:fill="auto"/>
            <w:vAlign w:val="center"/>
          </w:tcPr>
          <w:p w14:paraId="26D48D1D" w14:textId="77777777" w:rsidR="003551F3" w:rsidRPr="0016361A" w:rsidRDefault="003551F3" w:rsidP="003551F3">
            <w:pPr>
              <w:pStyle w:val="TAL"/>
            </w:pPr>
            <w:r>
              <w:t>MBSUserDataIngStatSubsc</w:t>
            </w:r>
          </w:p>
        </w:tc>
        <w:tc>
          <w:tcPr>
            <w:tcW w:w="225" w:type="pct"/>
            <w:vAlign w:val="center"/>
          </w:tcPr>
          <w:p w14:paraId="43366501" w14:textId="77777777" w:rsidR="003551F3" w:rsidRPr="0016361A" w:rsidRDefault="003551F3" w:rsidP="003551F3">
            <w:pPr>
              <w:pStyle w:val="TAC"/>
            </w:pPr>
            <w:r w:rsidRPr="0016361A">
              <w:t>M</w:t>
            </w:r>
          </w:p>
        </w:tc>
        <w:tc>
          <w:tcPr>
            <w:tcW w:w="649" w:type="pct"/>
            <w:vAlign w:val="center"/>
          </w:tcPr>
          <w:p w14:paraId="18CDBE8B" w14:textId="77777777" w:rsidR="003551F3" w:rsidRPr="0016361A" w:rsidRDefault="003551F3" w:rsidP="003551F3">
            <w:pPr>
              <w:pStyle w:val="TAC"/>
            </w:pPr>
            <w:r>
              <w:t>1</w:t>
            </w:r>
          </w:p>
        </w:tc>
        <w:tc>
          <w:tcPr>
            <w:tcW w:w="583" w:type="pct"/>
            <w:vAlign w:val="center"/>
          </w:tcPr>
          <w:p w14:paraId="2813928B" w14:textId="77777777" w:rsidR="003551F3" w:rsidRPr="0016361A" w:rsidRDefault="003551F3" w:rsidP="003551F3">
            <w:pPr>
              <w:pStyle w:val="TAL"/>
            </w:pPr>
            <w:r>
              <w:t>201 Created</w:t>
            </w:r>
          </w:p>
        </w:tc>
        <w:tc>
          <w:tcPr>
            <w:tcW w:w="2718" w:type="pct"/>
            <w:shd w:val="clear" w:color="auto" w:fill="auto"/>
            <w:vAlign w:val="center"/>
          </w:tcPr>
          <w:p w14:paraId="11E9B33E" w14:textId="536C74C4" w:rsidR="003551F3" w:rsidRDefault="003551F3" w:rsidP="003551F3">
            <w:pPr>
              <w:pStyle w:val="TAL"/>
            </w:pPr>
            <w:r>
              <w:t xml:space="preserve">Successful case. The MBS User Data Ingest Session Status Subscription is successfully created and a representation of the created </w:t>
            </w:r>
            <w:r w:rsidR="007960CB">
              <w:t>"</w:t>
            </w:r>
            <w:r>
              <w:t xml:space="preserve">Individual MBS User Data Ingest </w:t>
            </w:r>
            <w:r w:rsidR="007960CB">
              <w:t xml:space="preserve">Session Status </w:t>
            </w:r>
            <w:r>
              <w:t>Subscription</w:t>
            </w:r>
            <w:r w:rsidR="007960CB">
              <w:t>"</w:t>
            </w:r>
            <w:r>
              <w:t xml:space="preserve"> resource is returned.</w:t>
            </w:r>
          </w:p>
          <w:p w14:paraId="4D8E15B5" w14:textId="77777777" w:rsidR="003551F3" w:rsidRDefault="003551F3" w:rsidP="003551F3">
            <w:pPr>
              <w:pStyle w:val="TAL"/>
            </w:pPr>
          </w:p>
          <w:p w14:paraId="5EE3A5D5" w14:textId="17ED6CE1" w:rsidR="003551F3" w:rsidRPr="0016361A" w:rsidRDefault="003551F3" w:rsidP="003551F3">
            <w:pPr>
              <w:pStyle w:val="TAL"/>
            </w:pPr>
            <w:r>
              <w:t>An HTTP</w:t>
            </w:r>
            <w:r w:rsidRPr="00B06F7A">
              <w:t xml:space="preserve"> "Location" header that contains the URI of the created </w:t>
            </w:r>
            <w:r w:rsidR="007960CB">
              <w:t>"</w:t>
            </w:r>
            <w:r>
              <w:t>Individual MBS User Data Ingest</w:t>
            </w:r>
            <w:r w:rsidR="007960CB">
              <w:t xml:space="preserve"> Session Status</w:t>
            </w:r>
            <w:r>
              <w:t xml:space="preserve"> Subscription</w:t>
            </w:r>
            <w:r w:rsidR="007960CB">
              <w:t>"</w:t>
            </w:r>
            <w:r>
              <w:t xml:space="preserve"> </w:t>
            </w:r>
            <w:r w:rsidRPr="00B06F7A">
              <w:t>resource</w:t>
            </w:r>
            <w:r>
              <w:t xml:space="preserve"> shall also be included.</w:t>
            </w:r>
          </w:p>
        </w:tc>
      </w:tr>
      <w:tr w:rsidR="003551F3" w:rsidRPr="00B54FF5" w14:paraId="7B64FEFB" w14:textId="77777777" w:rsidTr="00856CA6">
        <w:trPr>
          <w:jc w:val="center"/>
        </w:trPr>
        <w:tc>
          <w:tcPr>
            <w:tcW w:w="5000" w:type="pct"/>
            <w:gridSpan w:val="5"/>
            <w:shd w:val="clear" w:color="auto" w:fill="auto"/>
            <w:vAlign w:val="center"/>
          </w:tcPr>
          <w:p w14:paraId="4C5531D1" w14:textId="3C06742A" w:rsidR="003551F3" w:rsidRPr="0016361A" w:rsidRDefault="003551F3" w:rsidP="003551F3">
            <w:pPr>
              <w:pStyle w:val="TAN"/>
            </w:pPr>
            <w:r w:rsidRPr="0016361A">
              <w:t>NOTE:</w:t>
            </w:r>
            <w:r w:rsidRPr="0016361A">
              <w:rPr>
                <w:noProof/>
              </w:rPr>
              <w:tab/>
              <w:t xml:space="preserve">The manadatory </w:t>
            </w:r>
            <w:r w:rsidRPr="0016361A">
              <w:t>HTTP error status code</w:t>
            </w:r>
            <w:r w:rsidR="0087098B">
              <w:t>s</w:t>
            </w:r>
            <w:r w:rsidRPr="0016361A">
              <w:t xml:space="preserve"> for the </w:t>
            </w:r>
            <w:r>
              <w:t>HTTP POST</w:t>
            </w:r>
            <w:r w:rsidRPr="0016361A">
              <w:t xml:space="preserve"> method listed in Table</w:t>
            </w:r>
            <w:r>
              <w:t> </w:t>
            </w:r>
            <w:r w:rsidRPr="0016361A">
              <w:t>5.2.7.1-1 of 3GPP TS 29.500 [4] also apply.</w:t>
            </w:r>
          </w:p>
        </w:tc>
      </w:tr>
    </w:tbl>
    <w:p w14:paraId="6C96DE23" w14:textId="77777777" w:rsidR="003551F3" w:rsidRDefault="003551F3" w:rsidP="003551F3"/>
    <w:p w14:paraId="6CCC1833" w14:textId="77777777" w:rsidR="003551F3" w:rsidRPr="00A04126" w:rsidRDefault="003551F3" w:rsidP="003551F3">
      <w:pPr>
        <w:pStyle w:val="TH"/>
        <w:rPr>
          <w:rFonts w:cs="Arial"/>
        </w:rPr>
      </w:pPr>
      <w:r w:rsidRPr="00A04126">
        <w:t>Table</w:t>
      </w:r>
      <w:r>
        <w:t> </w:t>
      </w:r>
      <w:r w:rsidRPr="00A04126">
        <w:t>6.</w:t>
      </w:r>
      <w:r>
        <w:t>2</w:t>
      </w:r>
      <w:r w:rsidRPr="00A04126">
        <w:t>.3.</w:t>
      </w:r>
      <w:r>
        <w:t>4</w:t>
      </w:r>
      <w:r w:rsidRPr="00A04126">
        <w:t>.3.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3551F3" w:rsidRPr="00B54FF5" w14:paraId="02474F79" w14:textId="77777777" w:rsidTr="00856CA6">
        <w:trPr>
          <w:jc w:val="center"/>
        </w:trPr>
        <w:tc>
          <w:tcPr>
            <w:tcW w:w="734" w:type="pct"/>
            <w:shd w:val="clear" w:color="auto" w:fill="C0C0C0"/>
            <w:vAlign w:val="center"/>
          </w:tcPr>
          <w:p w14:paraId="6CC9602D" w14:textId="77777777" w:rsidR="003551F3" w:rsidRPr="0016361A" w:rsidRDefault="003551F3" w:rsidP="003551F3">
            <w:pPr>
              <w:pStyle w:val="TAH"/>
            </w:pPr>
            <w:r w:rsidRPr="0016361A">
              <w:t>Name</w:t>
            </w:r>
          </w:p>
        </w:tc>
        <w:tc>
          <w:tcPr>
            <w:tcW w:w="662" w:type="pct"/>
            <w:shd w:val="clear" w:color="auto" w:fill="C0C0C0"/>
            <w:vAlign w:val="center"/>
          </w:tcPr>
          <w:p w14:paraId="047B7DBC" w14:textId="77777777" w:rsidR="003551F3" w:rsidRPr="0016361A" w:rsidRDefault="003551F3" w:rsidP="003551F3">
            <w:pPr>
              <w:pStyle w:val="TAH"/>
            </w:pPr>
            <w:r w:rsidRPr="0016361A">
              <w:t>Data type</w:t>
            </w:r>
          </w:p>
        </w:tc>
        <w:tc>
          <w:tcPr>
            <w:tcW w:w="221" w:type="pct"/>
            <w:shd w:val="clear" w:color="auto" w:fill="C0C0C0"/>
            <w:vAlign w:val="center"/>
          </w:tcPr>
          <w:p w14:paraId="1093519E" w14:textId="77777777" w:rsidR="003551F3" w:rsidRPr="0016361A" w:rsidRDefault="003551F3" w:rsidP="003551F3">
            <w:pPr>
              <w:pStyle w:val="TAH"/>
            </w:pPr>
            <w:r w:rsidRPr="0016361A">
              <w:t>P</w:t>
            </w:r>
          </w:p>
        </w:tc>
        <w:tc>
          <w:tcPr>
            <w:tcW w:w="589" w:type="pct"/>
            <w:shd w:val="clear" w:color="auto" w:fill="C0C0C0"/>
            <w:vAlign w:val="center"/>
          </w:tcPr>
          <w:p w14:paraId="7EAED656" w14:textId="77777777" w:rsidR="003551F3" w:rsidRPr="0016361A" w:rsidRDefault="003551F3" w:rsidP="003551F3">
            <w:pPr>
              <w:pStyle w:val="TAH"/>
            </w:pPr>
            <w:r w:rsidRPr="0016361A">
              <w:t>Cardinality</w:t>
            </w:r>
          </w:p>
        </w:tc>
        <w:tc>
          <w:tcPr>
            <w:tcW w:w="2794" w:type="pct"/>
            <w:shd w:val="clear" w:color="auto" w:fill="C0C0C0"/>
            <w:vAlign w:val="center"/>
          </w:tcPr>
          <w:p w14:paraId="1461AD70" w14:textId="77777777" w:rsidR="003551F3" w:rsidRPr="0016361A" w:rsidRDefault="003551F3" w:rsidP="003551F3">
            <w:pPr>
              <w:pStyle w:val="TAH"/>
            </w:pPr>
            <w:r w:rsidRPr="0016361A">
              <w:t>Description</w:t>
            </w:r>
          </w:p>
        </w:tc>
      </w:tr>
      <w:tr w:rsidR="003551F3" w:rsidRPr="00B54FF5" w14:paraId="343C56FB" w14:textId="77777777" w:rsidTr="00856CA6">
        <w:trPr>
          <w:jc w:val="center"/>
        </w:trPr>
        <w:tc>
          <w:tcPr>
            <w:tcW w:w="734" w:type="pct"/>
            <w:shd w:val="clear" w:color="auto" w:fill="auto"/>
            <w:vAlign w:val="center"/>
          </w:tcPr>
          <w:p w14:paraId="04C087C3" w14:textId="77777777" w:rsidR="003551F3" w:rsidRPr="0016361A" w:rsidRDefault="003551F3" w:rsidP="003551F3">
            <w:pPr>
              <w:pStyle w:val="TAL"/>
            </w:pPr>
            <w:r>
              <w:t>Location</w:t>
            </w:r>
          </w:p>
        </w:tc>
        <w:tc>
          <w:tcPr>
            <w:tcW w:w="662" w:type="pct"/>
            <w:vAlign w:val="center"/>
          </w:tcPr>
          <w:p w14:paraId="6924FD29" w14:textId="77777777" w:rsidR="003551F3" w:rsidRPr="0016361A" w:rsidRDefault="003551F3" w:rsidP="003551F3">
            <w:pPr>
              <w:pStyle w:val="TAL"/>
            </w:pPr>
            <w:r>
              <w:t>string</w:t>
            </w:r>
          </w:p>
        </w:tc>
        <w:tc>
          <w:tcPr>
            <w:tcW w:w="221" w:type="pct"/>
            <w:vAlign w:val="center"/>
          </w:tcPr>
          <w:p w14:paraId="4B10FD01" w14:textId="77777777" w:rsidR="003551F3" w:rsidRPr="0016361A" w:rsidRDefault="003551F3" w:rsidP="003551F3">
            <w:pPr>
              <w:pStyle w:val="TAC"/>
            </w:pPr>
            <w:r>
              <w:t>M</w:t>
            </w:r>
          </w:p>
        </w:tc>
        <w:tc>
          <w:tcPr>
            <w:tcW w:w="589" w:type="pct"/>
            <w:vAlign w:val="center"/>
          </w:tcPr>
          <w:p w14:paraId="65C6E83A" w14:textId="77777777" w:rsidR="003551F3" w:rsidRPr="0016361A" w:rsidRDefault="003551F3" w:rsidP="003551F3">
            <w:pPr>
              <w:pStyle w:val="TAC"/>
            </w:pPr>
            <w:r>
              <w:t>1</w:t>
            </w:r>
          </w:p>
        </w:tc>
        <w:tc>
          <w:tcPr>
            <w:tcW w:w="2794" w:type="pct"/>
            <w:shd w:val="clear" w:color="auto" w:fill="auto"/>
            <w:vAlign w:val="center"/>
          </w:tcPr>
          <w:p w14:paraId="1AC7E33F" w14:textId="77777777" w:rsidR="003551F3" w:rsidRDefault="003551F3" w:rsidP="003551F3">
            <w:pPr>
              <w:pStyle w:val="TAL"/>
            </w:pPr>
            <w:r>
              <w:t>Contains the URI of the newly created resource, according to the structure:</w:t>
            </w:r>
          </w:p>
          <w:p w14:paraId="0165AA21" w14:textId="7BC8A2A7" w:rsidR="003551F3" w:rsidRPr="0016361A" w:rsidRDefault="003551F3" w:rsidP="003551F3">
            <w:pPr>
              <w:pStyle w:val="TAL"/>
            </w:pPr>
            <w:r w:rsidRPr="00426D34">
              <w:rPr>
                <w:lang w:eastAsia="zh-CN"/>
              </w:rPr>
              <w:t>{apiRoot}/nmbsf-mbs</w:t>
            </w:r>
            <w:r w:rsidR="00964236">
              <w:rPr>
                <w:lang w:eastAsia="zh-CN"/>
              </w:rPr>
              <w:t>-</w:t>
            </w:r>
            <w:r>
              <w:rPr>
                <w:lang w:eastAsia="zh-CN"/>
              </w:rPr>
              <w:t>u</w:t>
            </w:r>
            <w:r w:rsidRPr="00426D34">
              <w:rPr>
                <w:lang w:eastAsia="zh-CN"/>
              </w:rPr>
              <w:t>d</w:t>
            </w:r>
            <w:r w:rsidR="00964236">
              <w:rPr>
                <w:lang w:eastAsia="zh-CN"/>
              </w:rPr>
              <w:t>-</w:t>
            </w:r>
            <w:r>
              <w:rPr>
                <w:lang w:eastAsia="zh-CN"/>
              </w:rPr>
              <w:t>ing</w:t>
            </w:r>
            <w:r w:rsidR="00964236">
              <w:rPr>
                <w:lang w:eastAsia="zh-CN"/>
              </w:rPr>
              <w:t>est</w:t>
            </w:r>
            <w:r w:rsidRPr="00426D34">
              <w:rPr>
                <w:lang w:eastAsia="zh-CN"/>
              </w:rPr>
              <w:t>/&lt;apiVersion&gt;/</w:t>
            </w:r>
            <w:r>
              <w:rPr>
                <w:lang w:eastAsia="zh-CN"/>
              </w:rPr>
              <w:t>status</w:t>
            </w:r>
            <w:r w:rsidRPr="00426D34">
              <w:rPr>
                <w:lang w:eastAsia="zh-CN"/>
              </w:rPr>
              <w:t>-s</w:t>
            </w:r>
            <w:r>
              <w:rPr>
                <w:lang w:eastAsia="zh-CN"/>
              </w:rPr>
              <w:t>ubscription</w:t>
            </w:r>
            <w:r w:rsidRPr="00426D34">
              <w:rPr>
                <w:lang w:eastAsia="zh-CN"/>
              </w:rPr>
              <w:t>s</w:t>
            </w:r>
            <w:r>
              <w:rPr>
                <w:lang w:eastAsia="zh-CN"/>
              </w:rPr>
              <w:t>/{subscriptionId}</w:t>
            </w:r>
          </w:p>
        </w:tc>
      </w:tr>
    </w:tbl>
    <w:p w14:paraId="09E1AE5C" w14:textId="77777777" w:rsidR="003551F3" w:rsidRPr="00A04126" w:rsidRDefault="003551F3" w:rsidP="003551F3"/>
    <w:p w14:paraId="31EAAFDD" w14:textId="77777777" w:rsidR="003551F3" w:rsidRDefault="003551F3" w:rsidP="003551F3">
      <w:pPr>
        <w:pStyle w:val="Heading5"/>
      </w:pPr>
      <w:bookmarkStart w:id="947" w:name="_Toc120609050"/>
      <w:bookmarkStart w:id="948" w:name="_Toc120657517"/>
      <w:bookmarkStart w:id="949" w:name="_Toc133407799"/>
      <w:bookmarkStart w:id="950" w:name="_Toc164876356"/>
      <w:bookmarkStart w:id="951" w:name="_Toc175416238"/>
      <w:r>
        <w:t>6.2.3.4.4</w:t>
      </w:r>
      <w:r>
        <w:tab/>
        <w:t>Resource Custom Operations</w:t>
      </w:r>
      <w:bookmarkEnd w:id="947"/>
      <w:bookmarkEnd w:id="948"/>
      <w:bookmarkEnd w:id="949"/>
      <w:bookmarkEnd w:id="950"/>
      <w:bookmarkEnd w:id="951"/>
    </w:p>
    <w:p w14:paraId="13698878" w14:textId="77777777" w:rsidR="003551F3" w:rsidRDefault="003551F3" w:rsidP="003551F3">
      <w:r>
        <w:t>There are no resource custom operations defined for this resource in this release of the specification.</w:t>
      </w:r>
    </w:p>
    <w:p w14:paraId="52A510E3" w14:textId="77777777" w:rsidR="003551F3" w:rsidRDefault="003551F3" w:rsidP="003551F3">
      <w:pPr>
        <w:pStyle w:val="Heading4"/>
      </w:pPr>
      <w:bookmarkStart w:id="952" w:name="_Toc120609051"/>
      <w:bookmarkStart w:id="953" w:name="_Toc120657518"/>
      <w:bookmarkStart w:id="954" w:name="_Toc133407800"/>
      <w:bookmarkStart w:id="955" w:name="_Toc164876357"/>
      <w:bookmarkStart w:id="956" w:name="_Toc175416239"/>
      <w:r>
        <w:t>6.2.3.5</w:t>
      </w:r>
      <w:r>
        <w:tab/>
        <w:t>Resource: Individual MBS User Data Ingest Session Status Subscription</w:t>
      </w:r>
      <w:bookmarkEnd w:id="952"/>
      <w:bookmarkEnd w:id="953"/>
      <w:bookmarkEnd w:id="954"/>
      <w:bookmarkEnd w:id="955"/>
      <w:bookmarkEnd w:id="956"/>
    </w:p>
    <w:p w14:paraId="2185B9E2" w14:textId="77777777" w:rsidR="003551F3" w:rsidRDefault="003551F3" w:rsidP="003551F3">
      <w:pPr>
        <w:pStyle w:val="Heading5"/>
      </w:pPr>
      <w:bookmarkStart w:id="957" w:name="_Toc120609052"/>
      <w:bookmarkStart w:id="958" w:name="_Toc120657519"/>
      <w:bookmarkStart w:id="959" w:name="_Toc133407801"/>
      <w:bookmarkStart w:id="960" w:name="_Toc164876358"/>
      <w:bookmarkStart w:id="961" w:name="_Toc175416240"/>
      <w:r>
        <w:t>6.2.3.5.1</w:t>
      </w:r>
      <w:r>
        <w:tab/>
        <w:t>Description</w:t>
      </w:r>
      <w:bookmarkEnd w:id="957"/>
      <w:bookmarkEnd w:id="958"/>
      <w:bookmarkEnd w:id="959"/>
      <w:bookmarkEnd w:id="960"/>
      <w:bookmarkEnd w:id="961"/>
    </w:p>
    <w:p w14:paraId="2238D3FE" w14:textId="1E8E31A4" w:rsidR="003551F3" w:rsidRDefault="003551F3" w:rsidP="003551F3">
      <w:r>
        <w:t xml:space="preserve">This resource represents an </w:t>
      </w:r>
      <w:r w:rsidR="00136227">
        <w:t>"</w:t>
      </w:r>
      <w:r>
        <w:t>Individual MBS User Data Ingest Session Status Subscription</w:t>
      </w:r>
      <w:r w:rsidR="00136227">
        <w:t>"</w:t>
      </w:r>
      <w:r>
        <w:t xml:space="preserve"> resource managed by the MBSF.</w:t>
      </w:r>
    </w:p>
    <w:p w14:paraId="79297649" w14:textId="77777777" w:rsidR="003551F3" w:rsidRDefault="003551F3" w:rsidP="003551F3">
      <w:pPr>
        <w:pStyle w:val="Heading5"/>
      </w:pPr>
      <w:bookmarkStart w:id="962" w:name="_Toc120609053"/>
      <w:bookmarkStart w:id="963" w:name="_Toc120657520"/>
      <w:bookmarkStart w:id="964" w:name="_Toc133407802"/>
      <w:bookmarkStart w:id="965" w:name="_Toc164876359"/>
      <w:bookmarkStart w:id="966" w:name="_Toc175416241"/>
      <w:r>
        <w:t>6.2.3.5.2</w:t>
      </w:r>
      <w:r>
        <w:tab/>
        <w:t>Resource Definition</w:t>
      </w:r>
      <w:bookmarkEnd w:id="962"/>
      <w:bookmarkEnd w:id="963"/>
      <w:bookmarkEnd w:id="964"/>
      <w:bookmarkEnd w:id="965"/>
      <w:bookmarkEnd w:id="966"/>
    </w:p>
    <w:p w14:paraId="46ABC581" w14:textId="4C680CB9" w:rsidR="003551F3" w:rsidRDefault="003551F3" w:rsidP="003551F3">
      <w:r>
        <w:t xml:space="preserve">Resource URI: </w:t>
      </w:r>
      <w:r w:rsidRPr="00426D34">
        <w:rPr>
          <w:b/>
          <w:noProof/>
        </w:rPr>
        <w:t>{apiRoot}/nmbsf-mbs</w:t>
      </w:r>
      <w:r w:rsidR="00313051">
        <w:rPr>
          <w:b/>
          <w:noProof/>
        </w:rPr>
        <w:t>-</w:t>
      </w:r>
      <w:r>
        <w:rPr>
          <w:b/>
          <w:noProof/>
        </w:rPr>
        <w:t>u</w:t>
      </w:r>
      <w:r w:rsidRPr="00426D34">
        <w:rPr>
          <w:b/>
          <w:noProof/>
        </w:rPr>
        <w:t>d</w:t>
      </w:r>
      <w:r w:rsidR="00313051">
        <w:rPr>
          <w:b/>
          <w:noProof/>
        </w:rPr>
        <w:t>-</w:t>
      </w:r>
      <w:r>
        <w:rPr>
          <w:b/>
          <w:noProof/>
        </w:rPr>
        <w:t>ing</w:t>
      </w:r>
      <w:r w:rsidR="00313051">
        <w:rPr>
          <w:b/>
          <w:noProof/>
        </w:rPr>
        <w:t>est</w:t>
      </w:r>
      <w:r w:rsidRPr="00426D34">
        <w:rPr>
          <w:b/>
          <w:noProof/>
        </w:rPr>
        <w:t>/&lt;apiVersion&gt;/</w:t>
      </w:r>
      <w:r>
        <w:rPr>
          <w:b/>
          <w:noProof/>
        </w:rPr>
        <w:t>status</w:t>
      </w:r>
      <w:r w:rsidRPr="00426D34">
        <w:rPr>
          <w:b/>
          <w:noProof/>
        </w:rPr>
        <w:t>-s</w:t>
      </w:r>
      <w:r>
        <w:rPr>
          <w:b/>
          <w:noProof/>
        </w:rPr>
        <w:t>ubscription</w:t>
      </w:r>
      <w:r w:rsidRPr="00426D34">
        <w:rPr>
          <w:b/>
          <w:noProof/>
        </w:rPr>
        <w:t>s</w:t>
      </w:r>
      <w:r>
        <w:rPr>
          <w:b/>
          <w:noProof/>
        </w:rPr>
        <w:t>/{subscriptionId}</w:t>
      </w:r>
    </w:p>
    <w:p w14:paraId="46C4D0C9" w14:textId="77777777" w:rsidR="003551F3" w:rsidRDefault="003551F3" w:rsidP="003551F3">
      <w:pPr>
        <w:rPr>
          <w:rFonts w:ascii="Arial" w:hAnsi="Arial" w:cs="Arial"/>
        </w:rPr>
      </w:pPr>
      <w:r w:rsidRPr="00F112E4">
        <w:t>This resource shall support the resource URI variables defined in table 6.</w:t>
      </w:r>
      <w:r>
        <w:t>2</w:t>
      </w:r>
      <w:r w:rsidRPr="00F112E4">
        <w:t>.3.</w:t>
      </w:r>
      <w:r>
        <w:t>5</w:t>
      </w:r>
      <w:r w:rsidRPr="00F112E4">
        <w:t>.2-1.</w:t>
      </w:r>
    </w:p>
    <w:p w14:paraId="078A9094" w14:textId="77777777" w:rsidR="003551F3" w:rsidRDefault="003551F3" w:rsidP="003551F3">
      <w:pPr>
        <w:pStyle w:val="TH"/>
        <w:rPr>
          <w:rFonts w:cs="Arial"/>
        </w:rPr>
      </w:pPr>
      <w:r>
        <w:lastRenderedPageBreak/>
        <w:t>Table 6.2.3.5.2-1: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59B53550" w14:textId="77777777" w:rsidTr="00856CA6">
        <w:trPr>
          <w:jc w:val="center"/>
        </w:trPr>
        <w:tc>
          <w:tcPr>
            <w:tcW w:w="687" w:type="pct"/>
            <w:shd w:val="clear" w:color="000000" w:fill="C0C0C0"/>
            <w:vAlign w:val="center"/>
            <w:hideMark/>
          </w:tcPr>
          <w:p w14:paraId="69D94445" w14:textId="77777777" w:rsidR="003551F3" w:rsidRPr="0016361A" w:rsidRDefault="003551F3" w:rsidP="003551F3">
            <w:pPr>
              <w:pStyle w:val="TAH"/>
            </w:pPr>
            <w:r w:rsidRPr="0016361A">
              <w:t>Name</w:t>
            </w:r>
          </w:p>
        </w:tc>
        <w:tc>
          <w:tcPr>
            <w:tcW w:w="1039" w:type="pct"/>
            <w:shd w:val="clear" w:color="000000" w:fill="C0C0C0"/>
            <w:vAlign w:val="center"/>
          </w:tcPr>
          <w:p w14:paraId="4F1D0859" w14:textId="77777777" w:rsidR="003551F3" w:rsidRPr="0016361A" w:rsidRDefault="003551F3" w:rsidP="003551F3">
            <w:pPr>
              <w:pStyle w:val="TAH"/>
            </w:pPr>
            <w:r w:rsidRPr="0016361A">
              <w:t>Data type</w:t>
            </w:r>
          </w:p>
        </w:tc>
        <w:tc>
          <w:tcPr>
            <w:tcW w:w="3274" w:type="pct"/>
            <w:shd w:val="clear" w:color="000000" w:fill="C0C0C0"/>
            <w:vAlign w:val="center"/>
            <w:hideMark/>
          </w:tcPr>
          <w:p w14:paraId="27D60CC9" w14:textId="77777777" w:rsidR="003551F3" w:rsidRPr="0016361A" w:rsidRDefault="003551F3" w:rsidP="003551F3">
            <w:pPr>
              <w:pStyle w:val="TAH"/>
            </w:pPr>
            <w:r w:rsidRPr="0016361A">
              <w:t>Definition</w:t>
            </w:r>
          </w:p>
        </w:tc>
      </w:tr>
      <w:tr w:rsidR="003551F3" w:rsidRPr="00B54FF5" w14:paraId="1580EBF7" w14:textId="77777777" w:rsidTr="00856CA6">
        <w:trPr>
          <w:jc w:val="center"/>
        </w:trPr>
        <w:tc>
          <w:tcPr>
            <w:tcW w:w="687" w:type="pct"/>
            <w:vAlign w:val="center"/>
            <w:hideMark/>
          </w:tcPr>
          <w:p w14:paraId="17CB240B" w14:textId="77777777" w:rsidR="003551F3" w:rsidRPr="0016361A" w:rsidRDefault="003551F3" w:rsidP="003551F3">
            <w:pPr>
              <w:pStyle w:val="TAL"/>
            </w:pPr>
            <w:r w:rsidRPr="0016361A">
              <w:t>apiRoot</w:t>
            </w:r>
          </w:p>
        </w:tc>
        <w:tc>
          <w:tcPr>
            <w:tcW w:w="1039" w:type="pct"/>
            <w:vAlign w:val="center"/>
          </w:tcPr>
          <w:p w14:paraId="673275A3" w14:textId="77777777" w:rsidR="003551F3" w:rsidRPr="0016361A" w:rsidRDefault="003551F3" w:rsidP="003551F3">
            <w:pPr>
              <w:pStyle w:val="TAL"/>
            </w:pPr>
            <w:r w:rsidRPr="0016361A">
              <w:t>string</w:t>
            </w:r>
          </w:p>
        </w:tc>
        <w:tc>
          <w:tcPr>
            <w:tcW w:w="3274" w:type="pct"/>
            <w:vAlign w:val="center"/>
            <w:hideMark/>
          </w:tcPr>
          <w:p w14:paraId="15D7DE89"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r w:rsidR="003551F3" w:rsidRPr="00B54FF5" w14:paraId="6C64D9E5" w14:textId="77777777" w:rsidTr="00856CA6">
        <w:trPr>
          <w:jc w:val="center"/>
        </w:trPr>
        <w:tc>
          <w:tcPr>
            <w:tcW w:w="687" w:type="pct"/>
            <w:vAlign w:val="center"/>
          </w:tcPr>
          <w:p w14:paraId="0DE90D11" w14:textId="77777777" w:rsidR="003551F3" w:rsidRPr="0016361A" w:rsidRDefault="003551F3" w:rsidP="003551F3">
            <w:pPr>
              <w:pStyle w:val="TAL"/>
            </w:pPr>
            <w:r>
              <w:t>subscriptionId</w:t>
            </w:r>
          </w:p>
        </w:tc>
        <w:tc>
          <w:tcPr>
            <w:tcW w:w="1039" w:type="pct"/>
            <w:vAlign w:val="center"/>
          </w:tcPr>
          <w:p w14:paraId="40A710B4" w14:textId="77777777" w:rsidR="003551F3" w:rsidRPr="0016361A" w:rsidRDefault="003551F3" w:rsidP="003551F3">
            <w:pPr>
              <w:pStyle w:val="TAL"/>
            </w:pPr>
            <w:r>
              <w:t>string</w:t>
            </w:r>
          </w:p>
        </w:tc>
        <w:tc>
          <w:tcPr>
            <w:tcW w:w="3274" w:type="pct"/>
            <w:vAlign w:val="center"/>
          </w:tcPr>
          <w:p w14:paraId="6438A6D3" w14:textId="6954BAEA" w:rsidR="003551F3" w:rsidRPr="0016361A" w:rsidRDefault="003551F3" w:rsidP="003551F3">
            <w:pPr>
              <w:pStyle w:val="TAL"/>
            </w:pPr>
            <w:r>
              <w:t xml:space="preserve">Represents the unique identifier of the </w:t>
            </w:r>
            <w:r w:rsidR="00FD5A95">
              <w:t>"</w:t>
            </w:r>
            <w:r w:rsidR="00136227">
              <w:t>I</w:t>
            </w:r>
            <w:r>
              <w:t>ndividual MBS User Data Ingest Session Status Subscription</w:t>
            </w:r>
            <w:r w:rsidR="00FD5A95">
              <w:t>"</w:t>
            </w:r>
            <w:r>
              <w:t xml:space="preserve"> resource</w:t>
            </w:r>
            <w:r w:rsidR="00136227">
              <w:t>,</w:t>
            </w:r>
            <w:r>
              <w:t xml:space="preserve"> assigned by the MBSF.</w:t>
            </w:r>
          </w:p>
        </w:tc>
      </w:tr>
    </w:tbl>
    <w:p w14:paraId="74081FF2" w14:textId="77777777" w:rsidR="003551F3" w:rsidRPr="00384E92" w:rsidRDefault="003551F3" w:rsidP="003551F3"/>
    <w:p w14:paraId="76BE8D8F" w14:textId="77777777" w:rsidR="003551F3" w:rsidRDefault="003551F3" w:rsidP="003551F3">
      <w:pPr>
        <w:pStyle w:val="Heading5"/>
      </w:pPr>
      <w:bookmarkStart w:id="967" w:name="_Toc120609054"/>
      <w:bookmarkStart w:id="968" w:name="_Toc120657521"/>
      <w:bookmarkStart w:id="969" w:name="_Toc133407803"/>
      <w:bookmarkStart w:id="970" w:name="_Toc164876360"/>
      <w:bookmarkStart w:id="971" w:name="_Toc175416242"/>
      <w:r>
        <w:t>6.2.3.5.3</w:t>
      </w:r>
      <w:r>
        <w:tab/>
        <w:t>Resource Standard Methods</w:t>
      </w:r>
      <w:bookmarkEnd w:id="967"/>
      <w:bookmarkEnd w:id="968"/>
      <w:bookmarkEnd w:id="969"/>
      <w:bookmarkEnd w:id="970"/>
      <w:bookmarkEnd w:id="971"/>
    </w:p>
    <w:p w14:paraId="07499087" w14:textId="77777777" w:rsidR="003551F3" w:rsidRPr="00384E92" w:rsidRDefault="003551F3" w:rsidP="003551F3">
      <w:pPr>
        <w:pStyle w:val="Heading6"/>
      </w:pPr>
      <w:bookmarkStart w:id="972" w:name="_Toc120609055"/>
      <w:bookmarkStart w:id="973" w:name="_Toc120657522"/>
      <w:bookmarkStart w:id="974" w:name="_Toc133407804"/>
      <w:bookmarkStart w:id="975" w:name="_Toc164876361"/>
      <w:bookmarkStart w:id="976" w:name="_Toc175416243"/>
      <w:r w:rsidRPr="00384E92">
        <w:t>6.</w:t>
      </w:r>
      <w:r>
        <w:t>2.3.5.3</w:t>
      </w:r>
      <w:r w:rsidRPr="00384E92">
        <w:t>.1</w:t>
      </w:r>
      <w:r w:rsidRPr="00384E92">
        <w:tab/>
      </w:r>
      <w:r>
        <w:t>GET</w:t>
      </w:r>
      <w:bookmarkEnd w:id="972"/>
      <w:bookmarkEnd w:id="973"/>
      <w:bookmarkEnd w:id="974"/>
      <w:bookmarkEnd w:id="975"/>
      <w:bookmarkEnd w:id="976"/>
    </w:p>
    <w:p w14:paraId="2C3A3BF9" w14:textId="67CBFDB1" w:rsidR="003551F3" w:rsidRDefault="003551F3" w:rsidP="003551F3">
      <w:r>
        <w:rPr>
          <w:noProof/>
          <w:lang w:eastAsia="zh-CN"/>
        </w:rPr>
        <w:t xml:space="preserve">The GET method allows an NF service consumer (e.g. AF, NEF) to retrieve an existing </w:t>
      </w:r>
      <w:r w:rsidR="00175A2F">
        <w:t>"</w:t>
      </w:r>
      <w:r>
        <w:rPr>
          <w:noProof/>
          <w:lang w:eastAsia="zh-CN"/>
        </w:rPr>
        <w:t xml:space="preserve">Individual </w:t>
      </w:r>
      <w:r>
        <w:t>MBS User Data Ingest Session Status Subscription</w:t>
      </w:r>
      <w:r w:rsidR="00175A2F">
        <w:t>"</w:t>
      </w:r>
      <w:r>
        <w:t xml:space="preserve"> resource</w:t>
      </w:r>
      <w:r>
        <w:rPr>
          <w:noProof/>
          <w:lang w:eastAsia="zh-CN"/>
        </w:rPr>
        <w:t xml:space="preserve"> managed by the MBSF</w:t>
      </w:r>
      <w:r>
        <w:t>.</w:t>
      </w:r>
    </w:p>
    <w:p w14:paraId="511B8A62" w14:textId="77777777" w:rsidR="003551F3" w:rsidRDefault="003551F3" w:rsidP="003551F3">
      <w:r>
        <w:t>This method shall support the URI query parameters specified in table 6.2.3.5.3.1-1.</w:t>
      </w:r>
    </w:p>
    <w:p w14:paraId="2898C405" w14:textId="77777777" w:rsidR="003551F3" w:rsidRPr="00384E92" w:rsidRDefault="003551F3" w:rsidP="003551F3">
      <w:pPr>
        <w:pStyle w:val="TH"/>
        <w:rPr>
          <w:rFonts w:cs="Arial"/>
        </w:rPr>
      </w:pPr>
      <w:r w:rsidRPr="00384E92">
        <w:t>Table</w:t>
      </w:r>
      <w:r>
        <w:t> </w:t>
      </w:r>
      <w:r w:rsidRPr="00384E92">
        <w:t>6.</w:t>
      </w:r>
      <w:r>
        <w:t>2.3.5.3.1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48F96B32" w14:textId="77777777" w:rsidTr="00856CA6">
        <w:trPr>
          <w:jc w:val="center"/>
        </w:trPr>
        <w:tc>
          <w:tcPr>
            <w:tcW w:w="825" w:type="pct"/>
            <w:shd w:val="clear" w:color="auto" w:fill="C0C0C0"/>
            <w:vAlign w:val="center"/>
          </w:tcPr>
          <w:p w14:paraId="07A4B54F" w14:textId="77777777" w:rsidR="003551F3" w:rsidRPr="0016361A" w:rsidRDefault="003551F3" w:rsidP="003551F3">
            <w:pPr>
              <w:pStyle w:val="TAH"/>
            </w:pPr>
            <w:r w:rsidRPr="0016361A">
              <w:t>Name</w:t>
            </w:r>
          </w:p>
        </w:tc>
        <w:tc>
          <w:tcPr>
            <w:tcW w:w="731" w:type="pct"/>
            <w:shd w:val="clear" w:color="auto" w:fill="C0C0C0"/>
            <w:vAlign w:val="center"/>
          </w:tcPr>
          <w:p w14:paraId="54CC41BC" w14:textId="77777777" w:rsidR="003551F3" w:rsidRPr="0016361A" w:rsidRDefault="003551F3" w:rsidP="003551F3">
            <w:pPr>
              <w:pStyle w:val="TAH"/>
            </w:pPr>
            <w:r w:rsidRPr="0016361A">
              <w:t>Data type</w:t>
            </w:r>
          </w:p>
        </w:tc>
        <w:tc>
          <w:tcPr>
            <w:tcW w:w="215" w:type="pct"/>
            <w:shd w:val="clear" w:color="auto" w:fill="C0C0C0"/>
            <w:vAlign w:val="center"/>
          </w:tcPr>
          <w:p w14:paraId="3B029F51" w14:textId="77777777" w:rsidR="003551F3" w:rsidRPr="0016361A" w:rsidRDefault="003551F3" w:rsidP="003551F3">
            <w:pPr>
              <w:pStyle w:val="TAH"/>
            </w:pPr>
            <w:r w:rsidRPr="0016361A">
              <w:t>P</w:t>
            </w:r>
          </w:p>
        </w:tc>
        <w:tc>
          <w:tcPr>
            <w:tcW w:w="580" w:type="pct"/>
            <w:shd w:val="clear" w:color="auto" w:fill="C0C0C0"/>
            <w:vAlign w:val="center"/>
          </w:tcPr>
          <w:p w14:paraId="6EA6ADFB" w14:textId="77777777" w:rsidR="003551F3" w:rsidRPr="0016361A" w:rsidRDefault="003551F3" w:rsidP="003551F3">
            <w:pPr>
              <w:pStyle w:val="TAH"/>
            </w:pPr>
            <w:r w:rsidRPr="0016361A">
              <w:t>Cardinality</w:t>
            </w:r>
          </w:p>
        </w:tc>
        <w:tc>
          <w:tcPr>
            <w:tcW w:w="1852" w:type="pct"/>
            <w:shd w:val="clear" w:color="auto" w:fill="C0C0C0"/>
            <w:vAlign w:val="center"/>
          </w:tcPr>
          <w:p w14:paraId="0B6D61EF" w14:textId="77777777" w:rsidR="003551F3" w:rsidRPr="0016361A" w:rsidRDefault="003551F3" w:rsidP="003551F3">
            <w:pPr>
              <w:pStyle w:val="TAH"/>
            </w:pPr>
            <w:r w:rsidRPr="0016361A">
              <w:t>Description</w:t>
            </w:r>
          </w:p>
        </w:tc>
        <w:tc>
          <w:tcPr>
            <w:tcW w:w="796" w:type="pct"/>
            <w:shd w:val="clear" w:color="auto" w:fill="C0C0C0"/>
            <w:vAlign w:val="center"/>
          </w:tcPr>
          <w:p w14:paraId="7E52C917" w14:textId="77777777" w:rsidR="003551F3" w:rsidRPr="0016361A" w:rsidRDefault="003551F3" w:rsidP="003551F3">
            <w:pPr>
              <w:pStyle w:val="TAH"/>
            </w:pPr>
            <w:r w:rsidRPr="0016361A">
              <w:t>Applicability</w:t>
            </w:r>
          </w:p>
        </w:tc>
      </w:tr>
      <w:tr w:rsidR="003551F3" w:rsidRPr="00B54FF5" w14:paraId="15DE0902" w14:textId="77777777" w:rsidTr="00856CA6">
        <w:trPr>
          <w:jc w:val="center"/>
        </w:trPr>
        <w:tc>
          <w:tcPr>
            <w:tcW w:w="825" w:type="pct"/>
            <w:shd w:val="clear" w:color="auto" w:fill="auto"/>
            <w:vAlign w:val="center"/>
          </w:tcPr>
          <w:p w14:paraId="2392301D" w14:textId="77777777" w:rsidR="003551F3" w:rsidRPr="0016361A" w:rsidRDefault="003551F3" w:rsidP="003551F3">
            <w:pPr>
              <w:pStyle w:val="TAL"/>
            </w:pPr>
            <w:r w:rsidRPr="0016361A">
              <w:t>n/a</w:t>
            </w:r>
          </w:p>
        </w:tc>
        <w:tc>
          <w:tcPr>
            <w:tcW w:w="731" w:type="pct"/>
            <w:vAlign w:val="center"/>
          </w:tcPr>
          <w:p w14:paraId="3A4C7EEF" w14:textId="77777777" w:rsidR="003551F3" w:rsidRPr="0016361A" w:rsidRDefault="003551F3" w:rsidP="003551F3">
            <w:pPr>
              <w:pStyle w:val="TAL"/>
            </w:pPr>
          </w:p>
        </w:tc>
        <w:tc>
          <w:tcPr>
            <w:tcW w:w="215" w:type="pct"/>
            <w:vAlign w:val="center"/>
          </w:tcPr>
          <w:p w14:paraId="23AE6BB8" w14:textId="77777777" w:rsidR="003551F3" w:rsidRPr="0016361A" w:rsidRDefault="003551F3" w:rsidP="003551F3">
            <w:pPr>
              <w:pStyle w:val="TAC"/>
            </w:pPr>
          </w:p>
        </w:tc>
        <w:tc>
          <w:tcPr>
            <w:tcW w:w="580" w:type="pct"/>
            <w:vAlign w:val="center"/>
          </w:tcPr>
          <w:p w14:paraId="756743F6" w14:textId="77777777" w:rsidR="003551F3" w:rsidRPr="0016361A" w:rsidRDefault="003551F3" w:rsidP="003551F3">
            <w:pPr>
              <w:pStyle w:val="TAC"/>
            </w:pPr>
          </w:p>
        </w:tc>
        <w:tc>
          <w:tcPr>
            <w:tcW w:w="1852" w:type="pct"/>
            <w:shd w:val="clear" w:color="auto" w:fill="auto"/>
            <w:vAlign w:val="center"/>
          </w:tcPr>
          <w:p w14:paraId="15A73792" w14:textId="77777777" w:rsidR="003551F3" w:rsidRPr="0016361A" w:rsidRDefault="003551F3" w:rsidP="003551F3">
            <w:pPr>
              <w:pStyle w:val="TAL"/>
            </w:pPr>
          </w:p>
        </w:tc>
        <w:tc>
          <w:tcPr>
            <w:tcW w:w="796" w:type="pct"/>
          </w:tcPr>
          <w:p w14:paraId="4B0B919D" w14:textId="77777777" w:rsidR="003551F3" w:rsidRPr="0016361A" w:rsidRDefault="003551F3" w:rsidP="003551F3">
            <w:pPr>
              <w:pStyle w:val="TAL"/>
            </w:pPr>
          </w:p>
        </w:tc>
      </w:tr>
    </w:tbl>
    <w:p w14:paraId="020C4475" w14:textId="77777777" w:rsidR="003551F3" w:rsidRDefault="003551F3" w:rsidP="003551F3"/>
    <w:p w14:paraId="2BAAEEDB" w14:textId="77777777" w:rsidR="003551F3" w:rsidRPr="00384E92" w:rsidRDefault="003551F3" w:rsidP="003551F3">
      <w:r>
        <w:t>This method shall support the request data structures specified in table 6.2.3.5.3.1-2 and the response data structures and response codes specified in table 6.2.3.5.3.1-3.</w:t>
      </w:r>
    </w:p>
    <w:p w14:paraId="579A23CC" w14:textId="77777777" w:rsidR="003551F3" w:rsidRPr="001769FF" w:rsidRDefault="003551F3" w:rsidP="003551F3">
      <w:pPr>
        <w:pStyle w:val="TH"/>
      </w:pPr>
      <w:r w:rsidRPr="001769FF">
        <w:t>Table</w:t>
      </w:r>
      <w:r>
        <w:t> </w:t>
      </w:r>
      <w:r w:rsidRPr="001769FF">
        <w:t>6.</w:t>
      </w:r>
      <w:r>
        <w:t>2.3.5.</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40926BDF" w14:textId="77777777" w:rsidTr="00856CA6">
        <w:trPr>
          <w:jc w:val="center"/>
        </w:trPr>
        <w:tc>
          <w:tcPr>
            <w:tcW w:w="1627" w:type="dxa"/>
            <w:shd w:val="clear" w:color="auto" w:fill="C0C0C0"/>
            <w:vAlign w:val="center"/>
          </w:tcPr>
          <w:p w14:paraId="4F5C2A97" w14:textId="77777777" w:rsidR="003551F3" w:rsidRPr="0016361A" w:rsidRDefault="003551F3" w:rsidP="003551F3">
            <w:pPr>
              <w:pStyle w:val="TAH"/>
            </w:pPr>
            <w:r w:rsidRPr="0016361A">
              <w:t>Data type</w:t>
            </w:r>
          </w:p>
        </w:tc>
        <w:tc>
          <w:tcPr>
            <w:tcW w:w="425" w:type="dxa"/>
            <w:shd w:val="clear" w:color="auto" w:fill="C0C0C0"/>
            <w:vAlign w:val="center"/>
          </w:tcPr>
          <w:p w14:paraId="1DDAC8C3" w14:textId="77777777" w:rsidR="003551F3" w:rsidRPr="0016361A" w:rsidRDefault="003551F3" w:rsidP="003551F3">
            <w:pPr>
              <w:pStyle w:val="TAH"/>
            </w:pPr>
            <w:r w:rsidRPr="0016361A">
              <w:t>P</w:t>
            </w:r>
          </w:p>
        </w:tc>
        <w:tc>
          <w:tcPr>
            <w:tcW w:w="1276" w:type="dxa"/>
            <w:shd w:val="clear" w:color="auto" w:fill="C0C0C0"/>
            <w:vAlign w:val="center"/>
          </w:tcPr>
          <w:p w14:paraId="6D549583" w14:textId="77777777" w:rsidR="003551F3" w:rsidRPr="0016361A" w:rsidRDefault="003551F3" w:rsidP="003551F3">
            <w:pPr>
              <w:pStyle w:val="TAH"/>
            </w:pPr>
            <w:r w:rsidRPr="0016361A">
              <w:t>Cardinality</w:t>
            </w:r>
          </w:p>
        </w:tc>
        <w:tc>
          <w:tcPr>
            <w:tcW w:w="6447" w:type="dxa"/>
            <w:shd w:val="clear" w:color="auto" w:fill="C0C0C0"/>
            <w:vAlign w:val="center"/>
          </w:tcPr>
          <w:p w14:paraId="60F8B707" w14:textId="77777777" w:rsidR="003551F3" w:rsidRPr="0016361A" w:rsidRDefault="003551F3" w:rsidP="003551F3">
            <w:pPr>
              <w:pStyle w:val="TAH"/>
            </w:pPr>
            <w:r w:rsidRPr="0016361A">
              <w:t>Description</w:t>
            </w:r>
          </w:p>
        </w:tc>
      </w:tr>
      <w:tr w:rsidR="003551F3" w:rsidRPr="00B54FF5" w14:paraId="4EECABA2" w14:textId="77777777" w:rsidTr="00856CA6">
        <w:trPr>
          <w:jc w:val="center"/>
        </w:trPr>
        <w:tc>
          <w:tcPr>
            <w:tcW w:w="1627" w:type="dxa"/>
            <w:shd w:val="clear" w:color="auto" w:fill="auto"/>
            <w:vAlign w:val="center"/>
          </w:tcPr>
          <w:p w14:paraId="4C412C2B" w14:textId="77777777" w:rsidR="003551F3" w:rsidRPr="0016361A" w:rsidRDefault="003551F3" w:rsidP="003551F3">
            <w:pPr>
              <w:pStyle w:val="TAL"/>
            </w:pPr>
            <w:r w:rsidRPr="0016361A">
              <w:t>n/a</w:t>
            </w:r>
          </w:p>
        </w:tc>
        <w:tc>
          <w:tcPr>
            <w:tcW w:w="425" w:type="dxa"/>
            <w:vAlign w:val="center"/>
          </w:tcPr>
          <w:p w14:paraId="7B484582" w14:textId="77777777" w:rsidR="003551F3" w:rsidRPr="0016361A" w:rsidRDefault="003551F3" w:rsidP="003551F3">
            <w:pPr>
              <w:pStyle w:val="TAC"/>
            </w:pPr>
          </w:p>
        </w:tc>
        <w:tc>
          <w:tcPr>
            <w:tcW w:w="1276" w:type="dxa"/>
            <w:vAlign w:val="center"/>
          </w:tcPr>
          <w:p w14:paraId="1E9F8EE7" w14:textId="77777777" w:rsidR="003551F3" w:rsidRPr="0016361A" w:rsidRDefault="003551F3" w:rsidP="003551F3">
            <w:pPr>
              <w:pStyle w:val="TAC"/>
            </w:pPr>
          </w:p>
        </w:tc>
        <w:tc>
          <w:tcPr>
            <w:tcW w:w="6447" w:type="dxa"/>
            <w:shd w:val="clear" w:color="auto" w:fill="auto"/>
            <w:vAlign w:val="center"/>
          </w:tcPr>
          <w:p w14:paraId="6A3A055D" w14:textId="77777777" w:rsidR="003551F3" w:rsidRPr="0016361A" w:rsidRDefault="003551F3" w:rsidP="003551F3">
            <w:pPr>
              <w:pStyle w:val="TAL"/>
            </w:pPr>
          </w:p>
        </w:tc>
      </w:tr>
    </w:tbl>
    <w:p w14:paraId="68814070" w14:textId="77777777" w:rsidR="003551F3" w:rsidRDefault="003551F3" w:rsidP="003551F3"/>
    <w:p w14:paraId="4191F9AE" w14:textId="77777777" w:rsidR="003551F3" w:rsidRPr="001769FF" w:rsidRDefault="003551F3" w:rsidP="003551F3">
      <w:pPr>
        <w:pStyle w:val="TH"/>
      </w:pPr>
      <w:r w:rsidRPr="001769FF">
        <w:t>Table</w:t>
      </w:r>
      <w:r>
        <w:t> </w:t>
      </w:r>
      <w:r w:rsidRPr="001769FF">
        <w:t>6.</w:t>
      </w:r>
      <w:r>
        <w:t>2.3.5.</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3551F3" w:rsidRPr="00B54FF5" w14:paraId="3C3B24B8" w14:textId="77777777" w:rsidTr="006A1C63">
        <w:trPr>
          <w:jc w:val="center"/>
        </w:trPr>
        <w:tc>
          <w:tcPr>
            <w:tcW w:w="955" w:type="pct"/>
            <w:shd w:val="clear" w:color="auto" w:fill="C0C0C0"/>
            <w:vAlign w:val="center"/>
          </w:tcPr>
          <w:p w14:paraId="18245EC2" w14:textId="77777777" w:rsidR="003551F3" w:rsidRPr="0016361A" w:rsidRDefault="003551F3" w:rsidP="003551F3">
            <w:pPr>
              <w:pStyle w:val="TAH"/>
            </w:pPr>
            <w:r w:rsidRPr="0016361A">
              <w:t>Data type</w:t>
            </w:r>
          </w:p>
        </w:tc>
        <w:tc>
          <w:tcPr>
            <w:tcW w:w="221" w:type="pct"/>
            <w:shd w:val="clear" w:color="auto" w:fill="C0C0C0"/>
            <w:vAlign w:val="center"/>
          </w:tcPr>
          <w:p w14:paraId="4653E416" w14:textId="77777777" w:rsidR="003551F3" w:rsidRPr="0016361A" w:rsidRDefault="003551F3" w:rsidP="003551F3">
            <w:pPr>
              <w:pStyle w:val="TAH"/>
            </w:pPr>
            <w:r w:rsidRPr="0016361A">
              <w:t>P</w:t>
            </w:r>
          </w:p>
        </w:tc>
        <w:tc>
          <w:tcPr>
            <w:tcW w:w="589" w:type="pct"/>
            <w:shd w:val="clear" w:color="auto" w:fill="C0C0C0"/>
            <w:vAlign w:val="center"/>
          </w:tcPr>
          <w:p w14:paraId="1B61EEE5" w14:textId="77777777" w:rsidR="003551F3" w:rsidRPr="0016361A" w:rsidRDefault="003551F3" w:rsidP="003551F3">
            <w:pPr>
              <w:pStyle w:val="TAH"/>
            </w:pPr>
            <w:r w:rsidRPr="0016361A">
              <w:t>Cardinality</w:t>
            </w:r>
          </w:p>
        </w:tc>
        <w:tc>
          <w:tcPr>
            <w:tcW w:w="735" w:type="pct"/>
            <w:shd w:val="clear" w:color="auto" w:fill="C0C0C0"/>
            <w:vAlign w:val="center"/>
          </w:tcPr>
          <w:p w14:paraId="171684EF" w14:textId="77777777" w:rsidR="003551F3" w:rsidRPr="0016361A" w:rsidRDefault="003551F3" w:rsidP="003551F3">
            <w:pPr>
              <w:pStyle w:val="TAH"/>
            </w:pPr>
            <w:r w:rsidRPr="0016361A">
              <w:t>Response</w:t>
            </w:r>
          </w:p>
          <w:p w14:paraId="55F69213" w14:textId="77777777" w:rsidR="003551F3" w:rsidRPr="0016361A" w:rsidRDefault="003551F3" w:rsidP="003551F3">
            <w:pPr>
              <w:pStyle w:val="TAH"/>
            </w:pPr>
            <w:r w:rsidRPr="0016361A">
              <w:t>codes</w:t>
            </w:r>
          </w:p>
        </w:tc>
        <w:tc>
          <w:tcPr>
            <w:tcW w:w="2500" w:type="pct"/>
            <w:shd w:val="clear" w:color="auto" w:fill="C0C0C0"/>
            <w:vAlign w:val="center"/>
          </w:tcPr>
          <w:p w14:paraId="6F4EC727" w14:textId="77777777" w:rsidR="003551F3" w:rsidRPr="0016361A" w:rsidRDefault="003551F3" w:rsidP="003551F3">
            <w:pPr>
              <w:pStyle w:val="TAH"/>
            </w:pPr>
            <w:r w:rsidRPr="0016361A">
              <w:t>Description</w:t>
            </w:r>
          </w:p>
        </w:tc>
      </w:tr>
      <w:tr w:rsidR="003551F3" w:rsidRPr="00B54FF5" w14:paraId="1E9331F4" w14:textId="77777777" w:rsidTr="006A1C63">
        <w:trPr>
          <w:jc w:val="center"/>
        </w:trPr>
        <w:tc>
          <w:tcPr>
            <w:tcW w:w="955" w:type="pct"/>
            <w:shd w:val="clear" w:color="auto" w:fill="auto"/>
            <w:vAlign w:val="center"/>
          </w:tcPr>
          <w:p w14:paraId="43FC82EE" w14:textId="77777777" w:rsidR="003551F3" w:rsidRPr="0016361A" w:rsidRDefault="003551F3" w:rsidP="003551F3">
            <w:pPr>
              <w:pStyle w:val="TAL"/>
            </w:pPr>
            <w:r>
              <w:t>MBSUserDataIngStatSubsc</w:t>
            </w:r>
          </w:p>
        </w:tc>
        <w:tc>
          <w:tcPr>
            <w:tcW w:w="221" w:type="pct"/>
            <w:vAlign w:val="center"/>
          </w:tcPr>
          <w:p w14:paraId="4937C75E" w14:textId="77777777" w:rsidR="003551F3" w:rsidRPr="0016361A" w:rsidRDefault="003551F3" w:rsidP="003551F3">
            <w:pPr>
              <w:pStyle w:val="TAC"/>
            </w:pPr>
            <w:r w:rsidRPr="0016361A">
              <w:t>M</w:t>
            </w:r>
          </w:p>
        </w:tc>
        <w:tc>
          <w:tcPr>
            <w:tcW w:w="589" w:type="pct"/>
            <w:vAlign w:val="center"/>
          </w:tcPr>
          <w:p w14:paraId="7BE831FE" w14:textId="77777777" w:rsidR="003551F3" w:rsidRPr="0016361A" w:rsidRDefault="003551F3" w:rsidP="003551F3">
            <w:pPr>
              <w:pStyle w:val="TAC"/>
            </w:pPr>
            <w:r w:rsidRPr="0016361A">
              <w:t>1</w:t>
            </w:r>
          </w:p>
        </w:tc>
        <w:tc>
          <w:tcPr>
            <w:tcW w:w="735" w:type="pct"/>
            <w:vAlign w:val="center"/>
          </w:tcPr>
          <w:p w14:paraId="15D2DD1B" w14:textId="77777777" w:rsidR="003551F3" w:rsidRPr="0016361A" w:rsidRDefault="003551F3" w:rsidP="003551F3">
            <w:pPr>
              <w:pStyle w:val="TAL"/>
            </w:pPr>
            <w:r>
              <w:t>200 OK</w:t>
            </w:r>
          </w:p>
        </w:tc>
        <w:tc>
          <w:tcPr>
            <w:tcW w:w="2500" w:type="pct"/>
            <w:shd w:val="clear" w:color="auto" w:fill="auto"/>
            <w:vAlign w:val="center"/>
          </w:tcPr>
          <w:p w14:paraId="557903CA" w14:textId="1424FC01" w:rsidR="003551F3" w:rsidRPr="0016361A" w:rsidRDefault="003551F3" w:rsidP="003551F3">
            <w:pPr>
              <w:pStyle w:val="TAL"/>
            </w:pPr>
            <w:r>
              <w:t xml:space="preserve">Successful case. The requested </w:t>
            </w:r>
            <w:r w:rsidR="00175A2F">
              <w:t>"</w:t>
            </w:r>
            <w:r>
              <w:t>Individual</w:t>
            </w:r>
            <w:r>
              <w:rPr>
                <w:noProof/>
                <w:lang w:eastAsia="zh-CN"/>
              </w:rPr>
              <w:t xml:space="preserve"> MBS User </w:t>
            </w:r>
            <w:r>
              <w:t>Data Ingest Session Status Subscription</w:t>
            </w:r>
            <w:r w:rsidR="005E3CE0">
              <w:t>"</w:t>
            </w:r>
            <w:r>
              <w:rPr>
                <w:noProof/>
                <w:lang w:eastAsia="zh-CN"/>
              </w:rPr>
              <w:t xml:space="preserve"> resource </w:t>
            </w:r>
            <w:r>
              <w:t>is returned.</w:t>
            </w:r>
          </w:p>
        </w:tc>
      </w:tr>
      <w:tr w:rsidR="003551F3" w:rsidRPr="00B54FF5" w14:paraId="743FDB01" w14:textId="77777777" w:rsidTr="006A1C63">
        <w:trPr>
          <w:jc w:val="center"/>
        </w:trPr>
        <w:tc>
          <w:tcPr>
            <w:tcW w:w="955" w:type="pct"/>
            <w:shd w:val="clear" w:color="auto" w:fill="auto"/>
            <w:vAlign w:val="center"/>
          </w:tcPr>
          <w:p w14:paraId="0FF021C1" w14:textId="77777777" w:rsidR="003551F3" w:rsidRPr="0016361A" w:rsidDel="00350A8B" w:rsidRDefault="003551F3" w:rsidP="003551F3">
            <w:pPr>
              <w:pStyle w:val="TAL"/>
            </w:pPr>
            <w:r>
              <w:t>RedirectResponse</w:t>
            </w:r>
          </w:p>
        </w:tc>
        <w:tc>
          <w:tcPr>
            <w:tcW w:w="221" w:type="pct"/>
            <w:vAlign w:val="center"/>
          </w:tcPr>
          <w:p w14:paraId="0A4BA0DD" w14:textId="77777777" w:rsidR="003551F3" w:rsidRPr="0016361A" w:rsidDel="00350A8B" w:rsidRDefault="003551F3" w:rsidP="003551F3">
            <w:pPr>
              <w:pStyle w:val="TAC"/>
            </w:pPr>
            <w:r>
              <w:t>O</w:t>
            </w:r>
          </w:p>
        </w:tc>
        <w:tc>
          <w:tcPr>
            <w:tcW w:w="589" w:type="pct"/>
            <w:vAlign w:val="center"/>
          </w:tcPr>
          <w:p w14:paraId="1266F729" w14:textId="77777777" w:rsidR="003551F3" w:rsidRPr="0016361A" w:rsidDel="00350A8B" w:rsidRDefault="003551F3" w:rsidP="003551F3">
            <w:pPr>
              <w:pStyle w:val="TAC"/>
            </w:pPr>
            <w:r>
              <w:t>0..1</w:t>
            </w:r>
          </w:p>
        </w:tc>
        <w:tc>
          <w:tcPr>
            <w:tcW w:w="735" w:type="pct"/>
            <w:vAlign w:val="center"/>
          </w:tcPr>
          <w:p w14:paraId="13248E34" w14:textId="77777777" w:rsidR="003551F3" w:rsidRPr="0016361A" w:rsidDel="00350A8B" w:rsidRDefault="003551F3" w:rsidP="003551F3">
            <w:pPr>
              <w:pStyle w:val="TAL"/>
            </w:pPr>
            <w:r>
              <w:t>307 Temporary Redirect</w:t>
            </w:r>
          </w:p>
        </w:tc>
        <w:tc>
          <w:tcPr>
            <w:tcW w:w="2500" w:type="pct"/>
            <w:shd w:val="clear" w:color="auto" w:fill="auto"/>
            <w:vAlign w:val="center"/>
          </w:tcPr>
          <w:p w14:paraId="745EA6AE" w14:textId="09076BF8" w:rsidR="00424440" w:rsidRDefault="003551F3" w:rsidP="00424440">
            <w:pPr>
              <w:pStyle w:val="TAL"/>
            </w:pPr>
            <w:r>
              <w:t>Temporary redirection.</w:t>
            </w:r>
          </w:p>
          <w:p w14:paraId="6E2D6768" w14:textId="77777777" w:rsidR="00424440" w:rsidRDefault="00424440" w:rsidP="00424440">
            <w:pPr>
              <w:pStyle w:val="TAL"/>
            </w:pPr>
          </w:p>
          <w:p w14:paraId="7C701E1B" w14:textId="5EE4E6E8" w:rsidR="003551F3" w:rsidRDefault="00424440" w:rsidP="00424440">
            <w:pPr>
              <w:pStyle w:val="TAL"/>
            </w:pPr>
            <w:r>
              <w:t>(NOTE 2)</w:t>
            </w:r>
          </w:p>
        </w:tc>
      </w:tr>
      <w:tr w:rsidR="003551F3" w:rsidRPr="00B54FF5" w14:paraId="0701827E" w14:textId="77777777" w:rsidTr="006A1C63">
        <w:trPr>
          <w:jc w:val="center"/>
        </w:trPr>
        <w:tc>
          <w:tcPr>
            <w:tcW w:w="955" w:type="pct"/>
            <w:shd w:val="clear" w:color="auto" w:fill="auto"/>
            <w:vAlign w:val="center"/>
          </w:tcPr>
          <w:p w14:paraId="50C1B677" w14:textId="77777777" w:rsidR="003551F3" w:rsidRPr="0016361A" w:rsidDel="00350A8B" w:rsidRDefault="003551F3" w:rsidP="003551F3">
            <w:pPr>
              <w:pStyle w:val="TAL"/>
            </w:pPr>
            <w:r>
              <w:t>RedirectResponse</w:t>
            </w:r>
          </w:p>
        </w:tc>
        <w:tc>
          <w:tcPr>
            <w:tcW w:w="221" w:type="pct"/>
            <w:vAlign w:val="center"/>
          </w:tcPr>
          <w:p w14:paraId="3281CBDF" w14:textId="77777777" w:rsidR="003551F3" w:rsidRPr="0016361A" w:rsidDel="00350A8B" w:rsidRDefault="003551F3" w:rsidP="003551F3">
            <w:pPr>
              <w:pStyle w:val="TAC"/>
            </w:pPr>
            <w:r>
              <w:t>O</w:t>
            </w:r>
          </w:p>
        </w:tc>
        <w:tc>
          <w:tcPr>
            <w:tcW w:w="589" w:type="pct"/>
            <w:vAlign w:val="center"/>
          </w:tcPr>
          <w:p w14:paraId="3876FF48" w14:textId="77777777" w:rsidR="003551F3" w:rsidRPr="0016361A" w:rsidDel="00350A8B" w:rsidRDefault="003551F3" w:rsidP="003551F3">
            <w:pPr>
              <w:pStyle w:val="TAC"/>
            </w:pPr>
            <w:r>
              <w:t>0..1</w:t>
            </w:r>
          </w:p>
        </w:tc>
        <w:tc>
          <w:tcPr>
            <w:tcW w:w="735" w:type="pct"/>
            <w:vAlign w:val="center"/>
          </w:tcPr>
          <w:p w14:paraId="482C3BC1" w14:textId="77777777" w:rsidR="003551F3" w:rsidRPr="0016361A" w:rsidDel="00350A8B" w:rsidRDefault="003551F3" w:rsidP="003551F3">
            <w:pPr>
              <w:pStyle w:val="TAL"/>
            </w:pPr>
            <w:r>
              <w:t>308 Permanent Redirect</w:t>
            </w:r>
          </w:p>
        </w:tc>
        <w:tc>
          <w:tcPr>
            <w:tcW w:w="2500" w:type="pct"/>
            <w:shd w:val="clear" w:color="auto" w:fill="auto"/>
            <w:vAlign w:val="center"/>
          </w:tcPr>
          <w:p w14:paraId="4640E604" w14:textId="4A1390DF" w:rsidR="00424440" w:rsidRDefault="003551F3" w:rsidP="00424440">
            <w:pPr>
              <w:pStyle w:val="TAL"/>
            </w:pPr>
            <w:r>
              <w:t>Permanent redirection.</w:t>
            </w:r>
          </w:p>
          <w:p w14:paraId="42C50E7B" w14:textId="77777777" w:rsidR="00424440" w:rsidRDefault="00424440" w:rsidP="00424440">
            <w:pPr>
              <w:pStyle w:val="TAL"/>
            </w:pPr>
          </w:p>
          <w:p w14:paraId="63FD49B5" w14:textId="1CC95529" w:rsidR="003551F3" w:rsidRDefault="00424440" w:rsidP="00424440">
            <w:pPr>
              <w:pStyle w:val="TAL"/>
            </w:pPr>
            <w:r>
              <w:t>(NOTE 2)</w:t>
            </w:r>
          </w:p>
        </w:tc>
      </w:tr>
      <w:tr w:rsidR="003551F3" w:rsidRPr="00B54FF5" w14:paraId="422CAC88" w14:textId="77777777" w:rsidTr="00856CA6">
        <w:trPr>
          <w:jc w:val="center"/>
        </w:trPr>
        <w:tc>
          <w:tcPr>
            <w:tcW w:w="5000" w:type="pct"/>
            <w:gridSpan w:val="5"/>
            <w:shd w:val="clear" w:color="auto" w:fill="auto"/>
          </w:tcPr>
          <w:p w14:paraId="067BE8D8" w14:textId="77777777" w:rsidR="003551F3" w:rsidRDefault="003551F3" w:rsidP="003551F3">
            <w:pPr>
              <w:pStyle w:val="TAN"/>
            </w:pPr>
            <w:r w:rsidRPr="0016361A">
              <w:t>NOTE</w:t>
            </w:r>
            <w:r w:rsidR="00424440">
              <w:t> 1</w:t>
            </w:r>
            <w:r w:rsidRPr="0016361A">
              <w:t>:</w:t>
            </w:r>
            <w:r w:rsidRPr="0016361A">
              <w:rPr>
                <w:noProof/>
              </w:rPr>
              <w:tab/>
              <w:t xml:space="preserve">The manadatory </w:t>
            </w:r>
            <w:r w:rsidRPr="0016361A">
              <w:t>HTTP error status code</w:t>
            </w:r>
            <w:r w:rsidR="006046A3">
              <w:t>s</w:t>
            </w:r>
            <w:r w:rsidRPr="0016361A">
              <w:t xml:space="preserve"> for the </w:t>
            </w:r>
            <w:r>
              <w:t>HTTP GET</w:t>
            </w:r>
            <w:r w:rsidRPr="0016361A">
              <w:t xml:space="preserve"> method listed in Table</w:t>
            </w:r>
            <w:r>
              <w:t> </w:t>
            </w:r>
            <w:r w:rsidRPr="0016361A">
              <w:t>5.2.7.1-1 of 3GPP TS 29.500 [4] also apply.</w:t>
            </w:r>
          </w:p>
          <w:p w14:paraId="5FF7D82A" w14:textId="77164827"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6E3BF1D" w14:textId="77777777" w:rsidR="003551F3" w:rsidRDefault="003551F3" w:rsidP="003551F3"/>
    <w:p w14:paraId="2A278FFB" w14:textId="77777777" w:rsidR="003551F3" w:rsidRDefault="003551F3" w:rsidP="003551F3">
      <w:pPr>
        <w:pStyle w:val="TH"/>
      </w:pPr>
      <w:r>
        <w:t>Table </w:t>
      </w:r>
      <w:r w:rsidRPr="001769FF">
        <w:t>6.</w:t>
      </w:r>
      <w:r>
        <w:t>2.3.5.</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01893A6" w14:textId="77777777" w:rsidTr="006A1C63">
        <w:trPr>
          <w:jc w:val="center"/>
        </w:trPr>
        <w:tc>
          <w:tcPr>
            <w:tcW w:w="1037" w:type="pct"/>
            <w:tcBorders>
              <w:bottom w:val="single" w:sz="6" w:space="0" w:color="auto"/>
            </w:tcBorders>
            <w:shd w:val="clear" w:color="auto" w:fill="C0C0C0"/>
            <w:vAlign w:val="center"/>
            <w:hideMark/>
          </w:tcPr>
          <w:p w14:paraId="4ACB5EDC"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7702ED1E"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64F97E0"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76824F81"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0030ED9F" w14:textId="77777777" w:rsidR="003551F3" w:rsidRDefault="003551F3" w:rsidP="003551F3">
            <w:pPr>
              <w:pStyle w:val="TAH"/>
            </w:pPr>
            <w:r>
              <w:t>Description</w:t>
            </w:r>
          </w:p>
        </w:tc>
      </w:tr>
      <w:tr w:rsidR="003551F3" w14:paraId="326CFB4E" w14:textId="77777777" w:rsidTr="006A1C63">
        <w:trPr>
          <w:jc w:val="center"/>
        </w:trPr>
        <w:tc>
          <w:tcPr>
            <w:tcW w:w="1037" w:type="pct"/>
            <w:tcBorders>
              <w:top w:val="single" w:sz="6" w:space="0" w:color="auto"/>
            </w:tcBorders>
            <w:vAlign w:val="center"/>
            <w:hideMark/>
          </w:tcPr>
          <w:p w14:paraId="79E52B8F" w14:textId="77777777" w:rsidR="003551F3" w:rsidRDefault="003551F3" w:rsidP="003551F3">
            <w:pPr>
              <w:pStyle w:val="TAL"/>
            </w:pPr>
            <w:r>
              <w:t>Location</w:t>
            </w:r>
          </w:p>
        </w:tc>
        <w:tc>
          <w:tcPr>
            <w:tcW w:w="519" w:type="pct"/>
            <w:tcBorders>
              <w:top w:val="single" w:sz="6" w:space="0" w:color="auto"/>
            </w:tcBorders>
            <w:vAlign w:val="center"/>
            <w:hideMark/>
          </w:tcPr>
          <w:p w14:paraId="67C4F685" w14:textId="77777777" w:rsidR="003551F3" w:rsidRDefault="003551F3" w:rsidP="003551F3">
            <w:pPr>
              <w:pStyle w:val="TAL"/>
            </w:pPr>
            <w:r>
              <w:t>string</w:t>
            </w:r>
          </w:p>
        </w:tc>
        <w:tc>
          <w:tcPr>
            <w:tcW w:w="217" w:type="pct"/>
            <w:tcBorders>
              <w:top w:val="single" w:sz="6" w:space="0" w:color="auto"/>
            </w:tcBorders>
            <w:vAlign w:val="center"/>
            <w:hideMark/>
          </w:tcPr>
          <w:p w14:paraId="0A3249FA" w14:textId="77777777" w:rsidR="003551F3" w:rsidRDefault="003551F3" w:rsidP="003551F3">
            <w:pPr>
              <w:pStyle w:val="TAC"/>
            </w:pPr>
            <w:r>
              <w:t>M</w:t>
            </w:r>
          </w:p>
        </w:tc>
        <w:tc>
          <w:tcPr>
            <w:tcW w:w="581" w:type="pct"/>
            <w:tcBorders>
              <w:top w:val="single" w:sz="6" w:space="0" w:color="auto"/>
            </w:tcBorders>
            <w:vAlign w:val="center"/>
            <w:hideMark/>
          </w:tcPr>
          <w:p w14:paraId="464CA063" w14:textId="77777777" w:rsidR="003551F3" w:rsidRDefault="003551F3" w:rsidP="003551F3">
            <w:pPr>
              <w:pStyle w:val="TAC"/>
            </w:pPr>
            <w:r>
              <w:t>1</w:t>
            </w:r>
          </w:p>
        </w:tc>
        <w:tc>
          <w:tcPr>
            <w:tcW w:w="2645" w:type="pct"/>
            <w:tcBorders>
              <w:top w:val="single" w:sz="6" w:space="0" w:color="auto"/>
            </w:tcBorders>
            <w:vAlign w:val="center"/>
            <w:hideMark/>
          </w:tcPr>
          <w:p w14:paraId="5AAAEB7B" w14:textId="6BA9A7E1"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6A18BC93" w14:textId="77777777" w:rsidR="009B4B48" w:rsidRDefault="009B4B48" w:rsidP="009B4B48">
            <w:pPr>
              <w:pStyle w:val="TAL"/>
            </w:pPr>
          </w:p>
          <w:p w14:paraId="04B1C205" w14:textId="52074D03"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0D684133" w14:textId="77777777" w:rsidTr="006A1C63">
        <w:trPr>
          <w:jc w:val="center"/>
        </w:trPr>
        <w:tc>
          <w:tcPr>
            <w:tcW w:w="1037" w:type="pct"/>
            <w:vAlign w:val="center"/>
            <w:hideMark/>
          </w:tcPr>
          <w:p w14:paraId="19F1AFBD" w14:textId="77777777" w:rsidR="003551F3" w:rsidRDefault="003551F3" w:rsidP="003551F3">
            <w:pPr>
              <w:pStyle w:val="TAL"/>
            </w:pPr>
            <w:r>
              <w:rPr>
                <w:lang w:eastAsia="zh-CN"/>
              </w:rPr>
              <w:t>3gpp-Sbi-Target-Nf-Id</w:t>
            </w:r>
          </w:p>
        </w:tc>
        <w:tc>
          <w:tcPr>
            <w:tcW w:w="519" w:type="pct"/>
            <w:vAlign w:val="center"/>
            <w:hideMark/>
          </w:tcPr>
          <w:p w14:paraId="67EF9550" w14:textId="77777777" w:rsidR="003551F3" w:rsidRDefault="003551F3" w:rsidP="003551F3">
            <w:pPr>
              <w:pStyle w:val="TAL"/>
            </w:pPr>
            <w:r>
              <w:rPr>
                <w:lang w:eastAsia="fr-FR"/>
              </w:rPr>
              <w:t>string</w:t>
            </w:r>
          </w:p>
        </w:tc>
        <w:tc>
          <w:tcPr>
            <w:tcW w:w="217" w:type="pct"/>
            <w:vAlign w:val="center"/>
            <w:hideMark/>
          </w:tcPr>
          <w:p w14:paraId="6D400BFB" w14:textId="77777777" w:rsidR="003551F3" w:rsidRDefault="003551F3" w:rsidP="003551F3">
            <w:pPr>
              <w:pStyle w:val="TAC"/>
            </w:pPr>
            <w:r>
              <w:rPr>
                <w:lang w:eastAsia="fr-FR"/>
              </w:rPr>
              <w:t>O</w:t>
            </w:r>
          </w:p>
        </w:tc>
        <w:tc>
          <w:tcPr>
            <w:tcW w:w="581" w:type="pct"/>
            <w:vAlign w:val="center"/>
            <w:hideMark/>
          </w:tcPr>
          <w:p w14:paraId="4D1887EE" w14:textId="77777777" w:rsidR="003551F3" w:rsidRDefault="003551F3" w:rsidP="003551F3">
            <w:pPr>
              <w:pStyle w:val="TAC"/>
            </w:pPr>
            <w:r>
              <w:rPr>
                <w:lang w:eastAsia="fr-FR"/>
              </w:rPr>
              <w:t>0..1</w:t>
            </w:r>
          </w:p>
        </w:tc>
        <w:tc>
          <w:tcPr>
            <w:tcW w:w="2645" w:type="pct"/>
            <w:vAlign w:val="center"/>
            <w:hideMark/>
          </w:tcPr>
          <w:p w14:paraId="41239718" w14:textId="669A6004"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061060">
              <w:rPr>
                <w:lang w:eastAsia="fr-FR"/>
              </w:rPr>
              <w:t>.</w:t>
            </w:r>
          </w:p>
        </w:tc>
      </w:tr>
    </w:tbl>
    <w:p w14:paraId="7399EDF5" w14:textId="77777777" w:rsidR="003551F3" w:rsidRDefault="003551F3" w:rsidP="003551F3"/>
    <w:p w14:paraId="734AC530" w14:textId="77777777" w:rsidR="003551F3" w:rsidRDefault="003551F3" w:rsidP="003551F3">
      <w:pPr>
        <w:pStyle w:val="TH"/>
      </w:pPr>
      <w:r>
        <w:lastRenderedPageBreak/>
        <w:t>Table </w:t>
      </w:r>
      <w:r w:rsidRPr="001769FF">
        <w:t>6.</w:t>
      </w:r>
      <w:r>
        <w:t>2.3.5.</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88BEE15" w14:textId="77777777" w:rsidTr="006A1C63">
        <w:trPr>
          <w:jc w:val="center"/>
        </w:trPr>
        <w:tc>
          <w:tcPr>
            <w:tcW w:w="1037" w:type="pct"/>
            <w:tcBorders>
              <w:bottom w:val="single" w:sz="6" w:space="0" w:color="auto"/>
            </w:tcBorders>
            <w:shd w:val="clear" w:color="auto" w:fill="C0C0C0"/>
            <w:vAlign w:val="center"/>
            <w:hideMark/>
          </w:tcPr>
          <w:p w14:paraId="167BC5F1"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256559A3"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3C2C86B3"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13385B9E"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741F8706" w14:textId="77777777" w:rsidR="003551F3" w:rsidRDefault="003551F3" w:rsidP="003551F3">
            <w:pPr>
              <w:pStyle w:val="TAH"/>
            </w:pPr>
            <w:r>
              <w:t>Description</w:t>
            </w:r>
          </w:p>
        </w:tc>
      </w:tr>
      <w:tr w:rsidR="003551F3" w14:paraId="4D002E2A" w14:textId="77777777" w:rsidTr="006A1C63">
        <w:trPr>
          <w:jc w:val="center"/>
        </w:trPr>
        <w:tc>
          <w:tcPr>
            <w:tcW w:w="1037" w:type="pct"/>
            <w:tcBorders>
              <w:top w:val="single" w:sz="6" w:space="0" w:color="auto"/>
            </w:tcBorders>
            <w:vAlign w:val="center"/>
            <w:hideMark/>
          </w:tcPr>
          <w:p w14:paraId="2B39940A" w14:textId="77777777" w:rsidR="003551F3" w:rsidRDefault="003551F3" w:rsidP="003551F3">
            <w:pPr>
              <w:pStyle w:val="TAL"/>
            </w:pPr>
            <w:r>
              <w:t>Location</w:t>
            </w:r>
          </w:p>
        </w:tc>
        <w:tc>
          <w:tcPr>
            <w:tcW w:w="519" w:type="pct"/>
            <w:tcBorders>
              <w:top w:val="single" w:sz="6" w:space="0" w:color="auto"/>
            </w:tcBorders>
            <w:vAlign w:val="center"/>
            <w:hideMark/>
          </w:tcPr>
          <w:p w14:paraId="5AF11993" w14:textId="77777777" w:rsidR="003551F3" w:rsidRDefault="003551F3" w:rsidP="003551F3">
            <w:pPr>
              <w:pStyle w:val="TAL"/>
            </w:pPr>
            <w:r>
              <w:t>string</w:t>
            </w:r>
          </w:p>
        </w:tc>
        <w:tc>
          <w:tcPr>
            <w:tcW w:w="217" w:type="pct"/>
            <w:tcBorders>
              <w:top w:val="single" w:sz="6" w:space="0" w:color="auto"/>
            </w:tcBorders>
            <w:vAlign w:val="center"/>
            <w:hideMark/>
          </w:tcPr>
          <w:p w14:paraId="6E6F035A" w14:textId="77777777" w:rsidR="003551F3" w:rsidRDefault="003551F3" w:rsidP="003551F3">
            <w:pPr>
              <w:pStyle w:val="TAC"/>
            </w:pPr>
            <w:r>
              <w:t>M</w:t>
            </w:r>
          </w:p>
        </w:tc>
        <w:tc>
          <w:tcPr>
            <w:tcW w:w="581" w:type="pct"/>
            <w:tcBorders>
              <w:top w:val="single" w:sz="6" w:space="0" w:color="auto"/>
            </w:tcBorders>
            <w:vAlign w:val="center"/>
            <w:hideMark/>
          </w:tcPr>
          <w:p w14:paraId="33E08390" w14:textId="77777777" w:rsidR="003551F3" w:rsidRDefault="003551F3" w:rsidP="003551F3">
            <w:pPr>
              <w:pStyle w:val="TAC"/>
            </w:pPr>
            <w:r>
              <w:t>1</w:t>
            </w:r>
          </w:p>
        </w:tc>
        <w:tc>
          <w:tcPr>
            <w:tcW w:w="2645" w:type="pct"/>
            <w:tcBorders>
              <w:top w:val="single" w:sz="6" w:space="0" w:color="auto"/>
            </w:tcBorders>
            <w:vAlign w:val="center"/>
            <w:hideMark/>
          </w:tcPr>
          <w:p w14:paraId="738E084B" w14:textId="4B626E44"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2AE11950" w14:textId="77777777" w:rsidR="009B4B48" w:rsidRDefault="009B4B48" w:rsidP="009B4B48">
            <w:pPr>
              <w:pStyle w:val="TAL"/>
            </w:pPr>
          </w:p>
          <w:p w14:paraId="47240C7F" w14:textId="1894D37A"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5BFBD511" w14:textId="77777777" w:rsidTr="006A1C63">
        <w:trPr>
          <w:jc w:val="center"/>
        </w:trPr>
        <w:tc>
          <w:tcPr>
            <w:tcW w:w="1037" w:type="pct"/>
            <w:vAlign w:val="center"/>
            <w:hideMark/>
          </w:tcPr>
          <w:p w14:paraId="1AF7ECC8" w14:textId="77777777" w:rsidR="003551F3" w:rsidRDefault="003551F3" w:rsidP="003551F3">
            <w:pPr>
              <w:pStyle w:val="TAL"/>
            </w:pPr>
            <w:r>
              <w:rPr>
                <w:lang w:eastAsia="zh-CN"/>
              </w:rPr>
              <w:t>3gpp-Sbi-Target-Nf-Id</w:t>
            </w:r>
          </w:p>
        </w:tc>
        <w:tc>
          <w:tcPr>
            <w:tcW w:w="519" w:type="pct"/>
            <w:vAlign w:val="center"/>
            <w:hideMark/>
          </w:tcPr>
          <w:p w14:paraId="3443813C" w14:textId="77777777" w:rsidR="003551F3" w:rsidRDefault="003551F3" w:rsidP="003551F3">
            <w:pPr>
              <w:pStyle w:val="TAL"/>
            </w:pPr>
            <w:r>
              <w:rPr>
                <w:lang w:eastAsia="fr-FR"/>
              </w:rPr>
              <w:t>string</w:t>
            </w:r>
          </w:p>
        </w:tc>
        <w:tc>
          <w:tcPr>
            <w:tcW w:w="217" w:type="pct"/>
            <w:vAlign w:val="center"/>
            <w:hideMark/>
          </w:tcPr>
          <w:p w14:paraId="1CC1A6B4" w14:textId="77777777" w:rsidR="003551F3" w:rsidRDefault="003551F3" w:rsidP="003551F3">
            <w:pPr>
              <w:pStyle w:val="TAC"/>
            </w:pPr>
            <w:r>
              <w:rPr>
                <w:lang w:eastAsia="fr-FR"/>
              </w:rPr>
              <w:t>O</w:t>
            </w:r>
          </w:p>
        </w:tc>
        <w:tc>
          <w:tcPr>
            <w:tcW w:w="581" w:type="pct"/>
            <w:vAlign w:val="center"/>
            <w:hideMark/>
          </w:tcPr>
          <w:p w14:paraId="4C24FAF1" w14:textId="77777777" w:rsidR="003551F3" w:rsidRDefault="003551F3" w:rsidP="003551F3">
            <w:pPr>
              <w:pStyle w:val="TAC"/>
            </w:pPr>
            <w:r>
              <w:rPr>
                <w:lang w:eastAsia="fr-FR"/>
              </w:rPr>
              <w:t>0..1</w:t>
            </w:r>
          </w:p>
        </w:tc>
        <w:tc>
          <w:tcPr>
            <w:tcW w:w="2645" w:type="pct"/>
            <w:vAlign w:val="center"/>
            <w:hideMark/>
          </w:tcPr>
          <w:p w14:paraId="41BBC831" w14:textId="1A2D075D"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061060">
              <w:rPr>
                <w:lang w:eastAsia="fr-FR"/>
              </w:rPr>
              <w:t>.</w:t>
            </w:r>
          </w:p>
        </w:tc>
      </w:tr>
    </w:tbl>
    <w:p w14:paraId="6729E223" w14:textId="77777777" w:rsidR="003551F3" w:rsidRDefault="003551F3" w:rsidP="003551F3"/>
    <w:p w14:paraId="55C9591D" w14:textId="77777777" w:rsidR="00973FF2" w:rsidRDefault="00973FF2" w:rsidP="00973FF2">
      <w:pPr>
        <w:pStyle w:val="Heading6"/>
      </w:pPr>
      <w:bookmarkStart w:id="977" w:name="_Toc120609056"/>
      <w:bookmarkStart w:id="978" w:name="_Toc120657523"/>
      <w:bookmarkStart w:id="979" w:name="_Toc133407805"/>
      <w:bookmarkStart w:id="980" w:name="_Toc164876362"/>
      <w:bookmarkStart w:id="981" w:name="_Toc175416244"/>
      <w:r>
        <w:t>6.2.3.5.3.2</w:t>
      </w:r>
      <w:r>
        <w:tab/>
        <w:t>PUT</w:t>
      </w:r>
      <w:bookmarkEnd w:id="977"/>
      <w:bookmarkEnd w:id="978"/>
      <w:bookmarkEnd w:id="979"/>
      <w:bookmarkEnd w:id="980"/>
      <w:bookmarkEnd w:id="981"/>
    </w:p>
    <w:p w14:paraId="286CA306" w14:textId="1C634B6E" w:rsidR="00973FF2" w:rsidRDefault="00973FF2" w:rsidP="00973FF2">
      <w:r>
        <w:rPr>
          <w:noProof/>
          <w:lang w:eastAsia="zh-CN"/>
        </w:rPr>
        <w:t xml:space="preserve">The </w:t>
      </w:r>
      <w:r w:rsidR="00C42316">
        <w:rPr>
          <w:noProof/>
          <w:lang w:eastAsia="zh-CN"/>
        </w:rPr>
        <w:t>PUT</w:t>
      </w:r>
      <w:r>
        <w:rPr>
          <w:noProof/>
          <w:lang w:eastAsia="zh-CN"/>
        </w:rPr>
        <w:t xml:space="preserve"> method allows an NF service consumer (e.g. AF, NEF) to update an existing "Individual </w:t>
      </w:r>
      <w:r>
        <w:t>MBS User Data Ingest Session Status Subscription" resource</w:t>
      </w:r>
      <w:r>
        <w:rPr>
          <w:noProof/>
          <w:lang w:eastAsia="zh-CN"/>
        </w:rPr>
        <w:t xml:space="preserve"> managed by the MBSF</w:t>
      </w:r>
      <w:r>
        <w:t>.</w:t>
      </w:r>
    </w:p>
    <w:p w14:paraId="6AB6EFD3" w14:textId="77777777" w:rsidR="00973FF2" w:rsidRDefault="00973FF2" w:rsidP="00973FF2">
      <w:r>
        <w:t>This method shall support the URI query parameters specified in table 6.2.3.5.3.2-1.</w:t>
      </w:r>
    </w:p>
    <w:p w14:paraId="071B58E8" w14:textId="77777777" w:rsidR="00973FF2" w:rsidRDefault="00973FF2" w:rsidP="00973FF2">
      <w:pPr>
        <w:pStyle w:val="TH"/>
        <w:rPr>
          <w:rFonts w:cs="Arial"/>
        </w:rPr>
      </w:pPr>
      <w:r>
        <w:t>Table 6.2.3.5.3.2-1: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973FF2" w14:paraId="47BB7A2E" w14:textId="77777777" w:rsidTr="00B15B39">
        <w:trPr>
          <w:jc w:val="center"/>
        </w:trPr>
        <w:tc>
          <w:tcPr>
            <w:tcW w:w="825" w:type="pct"/>
            <w:shd w:val="clear" w:color="auto" w:fill="C0C0C0"/>
            <w:hideMark/>
          </w:tcPr>
          <w:p w14:paraId="3F2E7B4C" w14:textId="77777777" w:rsidR="00973FF2" w:rsidRDefault="00973FF2" w:rsidP="00B15B39">
            <w:pPr>
              <w:pStyle w:val="TAH"/>
            </w:pPr>
            <w:r>
              <w:t>Name</w:t>
            </w:r>
          </w:p>
        </w:tc>
        <w:tc>
          <w:tcPr>
            <w:tcW w:w="731" w:type="pct"/>
            <w:shd w:val="clear" w:color="auto" w:fill="C0C0C0"/>
            <w:hideMark/>
          </w:tcPr>
          <w:p w14:paraId="753CE33B" w14:textId="77777777" w:rsidR="00973FF2" w:rsidRDefault="00973FF2" w:rsidP="00B15B39">
            <w:pPr>
              <w:pStyle w:val="TAH"/>
            </w:pPr>
            <w:r>
              <w:t>Data type</w:t>
            </w:r>
          </w:p>
        </w:tc>
        <w:tc>
          <w:tcPr>
            <w:tcW w:w="215" w:type="pct"/>
            <w:shd w:val="clear" w:color="auto" w:fill="C0C0C0"/>
            <w:hideMark/>
          </w:tcPr>
          <w:p w14:paraId="3BE6395B" w14:textId="77777777" w:rsidR="00973FF2" w:rsidRDefault="00973FF2" w:rsidP="00B15B39">
            <w:pPr>
              <w:pStyle w:val="TAH"/>
            </w:pPr>
            <w:r>
              <w:t>P</w:t>
            </w:r>
          </w:p>
        </w:tc>
        <w:tc>
          <w:tcPr>
            <w:tcW w:w="580" w:type="pct"/>
            <w:shd w:val="clear" w:color="auto" w:fill="C0C0C0"/>
            <w:hideMark/>
          </w:tcPr>
          <w:p w14:paraId="0A3339B2" w14:textId="77777777" w:rsidR="00973FF2" w:rsidRDefault="00973FF2" w:rsidP="00B15B39">
            <w:pPr>
              <w:pStyle w:val="TAH"/>
            </w:pPr>
            <w:r>
              <w:t>Cardinality</w:t>
            </w:r>
          </w:p>
        </w:tc>
        <w:tc>
          <w:tcPr>
            <w:tcW w:w="1852" w:type="pct"/>
            <w:shd w:val="clear" w:color="auto" w:fill="C0C0C0"/>
            <w:vAlign w:val="center"/>
            <w:hideMark/>
          </w:tcPr>
          <w:p w14:paraId="6A3908C6" w14:textId="77777777" w:rsidR="00973FF2" w:rsidRDefault="00973FF2" w:rsidP="00B15B39">
            <w:pPr>
              <w:pStyle w:val="TAH"/>
            </w:pPr>
            <w:r>
              <w:t>Description</w:t>
            </w:r>
          </w:p>
        </w:tc>
        <w:tc>
          <w:tcPr>
            <w:tcW w:w="796" w:type="pct"/>
            <w:shd w:val="clear" w:color="auto" w:fill="C0C0C0"/>
            <w:hideMark/>
          </w:tcPr>
          <w:p w14:paraId="29128D17" w14:textId="77777777" w:rsidR="00973FF2" w:rsidRDefault="00973FF2" w:rsidP="00B15B39">
            <w:pPr>
              <w:pStyle w:val="TAH"/>
            </w:pPr>
            <w:r>
              <w:t>Applicability</w:t>
            </w:r>
          </w:p>
        </w:tc>
      </w:tr>
      <w:tr w:rsidR="00973FF2" w14:paraId="053ABF7C" w14:textId="77777777" w:rsidTr="00B15B39">
        <w:trPr>
          <w:jc w:val="center"/>
        </w:trPr>
        <w:tc>
          <w:tcPr>
            <w:tcW w:w="825" w:type="pct"/>
            <w:hideMark/>
          </w:tcPr>
          <w:p w14:paraId="7E4B13D8" w14:textId="77777777" w:rsidR="00973FF2" w:rsidRDefault="00973FF2" w:rsidP="00B15B39">
            <w:pPr>
              <w:pStyle w:val="TAL"/>
            </w:pPr>
            <w:r>
              <w:t>n/a</w:t>
            </w:r>
          </w:p>
        </w:tc>
        <w:tc>
          <w:tcPr>
            <w:tcW w:w="731" w:type="pct"/>
          </w:tcPr>
          <w:p w14:paraId="21453D35" w14:textId="77777777" w:rsidR="00973FF2" w:rsidRDefault="00973FF2" w:rsidP="00B15B39">
            <w:pPr>
              <w:pStyle w:val="TAL"/>
            </w:pPr>
          </w:p>
        </w:tc>
        <w:tc>
          <w:tcPr>
            <w:tcW w:w="215" w:type="pct"/>
          </w:tcPr>
          <w:p w14:paraId="7849D7EB" w14:textId="77777777" w:rsidR="00973FF2" w:rsidRDefault="00973FF2" w:rsidP="00B15B39">
            <w:pPr>
              <w:pStyle w:val="TAC"/>
            </w:pPr>
          </w:p>
        </w:tc>
        <w:tc>
          <w:tcPr>
            <w:tcW w:w="580" w:type="pct"/>
          </w:tcPr>
          <w:p w14:paraId="43ED3F04" w14:textId="77777777" w:rsidR="00973FF2" w:rsidRDefault="00973FF2" w:rsidP="00B15B39">
            <w:pPr>
              <w:pStyle w:val="TAL"/>
            </w:pPr>
          </w:p>
        </w:tc>
        <w:tc>
          <w:tcPr>
            <w:tcW w:w="1852" w:type="pct"/>
            <w:vAlign w:val="center"/>
          </w:tcPr>
          <w:p w14:paraId="7F9764F9" w14:textId="77777777" w:rsidR="00973FF2" w:rsidRDefault="00973FF2" w:rsidP="00B15B39">
            <w:pPr>
              <w:pStyle w:val="TAL"/>
            </w:pPr>
          </w:p>
        </w:tc>
        <w:tc>
          <w:tcPr>
            <w:tcW w:w="796" w:type="pct"/>
          </w:tcPr>
          <w:p w14:paraId="6E09B391" w14:textId="77777777" w:rsidR="00973FF2" w:rsidRDefault="00973FF2" w:rsidP="00B15B39">
            <w:pPr>
              <w:pStyle w:val="TAL"/>
            </w:pPr>
          </w:p>
        </w:tc>
      </w:tr>
    </w:tbl>
    <w:p w14:paraId="39D0AAA0" w14:textId="77777777" w:rsidR="00973FF2" w:rsidRDefault="00973FF2" w:rsidP="00973FF2"/>
    <w:p w14:paraId="152E86E8" w14:textId="77777777" w:rsidR="00973FF2" w:rsidRDefault="00973FF2" w:rsidP="00973FF2">
      <w:r>
        <w:t>This method shall support the request data structures specified in table 6.2.3.5.3.2-2 and the response data structures and response codes specified in table 6.2.3.5.3.2-3.</w:t>
      </w:r>
    </w:p>
    <w:p w14:paraId="34FA3066" w14:textId="77777777" w:rsidR="00973FF2" w:rsidRDefault="00973FF2" w:rsidP="00973FF2">
      <w:pPr>
        <w:pStyle w:val="TH"/>
      </w:pPr>
      <w:r>
        <w:t>Table 6.2.3.5.3.2-2: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73FF2" w14:paraId="1F86E837" w14:textId="77777777" w:rsidTr="00B15B39">
        <w:trPr>
          <w:jc w:val="center"/>
        </w:trPr>
        <w:tc>
          <w:tcPr>
            <w:tcW w:w="1588" w:type="dxa"/>
            <w:shd w:val="clear" w:color="auto" w:fill="C0C0C0"/>
            <w:vAlign w:val="center"/>
            <w:hideMark/>
          </w:tcPr>
          <w:p w14:paraId="7D1F82C8" w14:textId="77777777" w:rsidR="00973FF2" w:rsidRDefault="00973FF2" w:rsidP="00B15B39">
            <w:pPr>
              <w:pStyle w:val="TAH"/>
            </w:pPr>
            <w:r>
              <w:t>Data type</w:t>
            </w:r>
          </w:p>
        </w:tc>
        <w:tc>
          <w:tcPr>
            <w:tcW w:w="418" w:type="dxa"/>
            <w:shd w:val="clear" w:color="auto" w:fill="C0C0C0"/>
            <w:vAlign w:val="center"/>
            <w:hideMark/>
          </w:tcPr>
          <w:p w14:paraId="3CE928AB" w14:textId="77777777" w:rsidR="00973FF2" w:rsidRDefault="00973FF2" w:rsidP="00B15B39">
            <w:pPr>
              <w:pStyle w:val="TAH"/>
            </w:pPr>
            <w:r>
              <w:t>P</w:t>
            </w:r>
          </w:p>
        </w:tc>
        <w:tc>
          <w:tcPr>
            <w:tcW w:w="1246" w:type="dxa"/>
            <w:shd w:val="clear" w:color="auto" w:fill="C0C0C0"/>
            <w:vAlign w:val="center"/>
            <w:hideMark/>
          </w:tcPr>
          <w:p w14:paraId="57CA0541" w14:textId="77777777" w:rsidR="00973FF2" w:rsidRDefault="00973FF2" w:rsidP="00B15B39">
            <w:pPr>
              <w:pStyle w:val="TAH"/>
            </w:pPr>
            <w:r>
              <w:t>Cardinality</w:t>
            </w:r>
          </w:p>
        </w:tc>
        <w:tc>
          <w:tcPr>
            <w:tcW w:w="6281" w:type="dxa"/>
            <w:shd w:val="clear" w:color="auto" w:fill="C0C0C0"/>
            <w:vAlign w:val="center"/>
            <w:hideMark/>
          </w:tcPr>
          <w:p w14:paraId="7C388658" w14:textId="77777777" w:rsidR="00973FF2" w:rsidRDefault="00973FF2" w:rsidP="00B15B39">
            <w:pPr>
              <w:pStyle w:val="TAH"/>
            </w:pPr>
            <w:r>
              <w:t>Description</w:t>
            </w:r>
          </w:p>
        </w:tc>
      </w:tr>
      <w:tr w:rsidR="00973FF2" w14:paraId="326FDC13" w14:textId="77777777" w:rsidTr="00B15B39">
        <w:trPr>
          <w:jc w:val="center"/>
        </w:trPr>
        <w:tc>
          <w:tcPr>
            <w:tcW w:w="1588" w:type="dxa"/>
            <w:vAlign w:val="center"/>
            <w:hideMark/>
          </w:tcPr>
          <w:p w14:paraId="15873E68" w14:textId="77777777" w:rsidR="00973FF2" w:rsidRDefault="00973FF2" w:rsidP="00B15B39">
            <w:pPr>
              <w:pStyle w:val="TAL"/>
            </w:pPr>
            <w:r>
              <w:t>MBSUserDataIngStatSubsc</w:t>
            </w:r>
          </w:p>
        </w:tc>
        <w:tc>
          <w:tcPr>
            <w:tcW w:w="418" w:type="dxa"/>
            <w:vAlign w:val="center"/>
          </w:tcPr>
          <w:p w14:paraId="0071C6A5" w14:textId="77777777" w:rsidR="00973FF2" w:rsidRDefault="00973FF2" w:rsidP="00B15B39">
            <w:pPr>
              <w:pStyle w:val="TAC"/>
            </w:pPr>
            <w:r w:rsidRPr="0016361A">
              <w:t>M</w:t>
            </w:r>
          </w:p>
        </w:tc>
        <w:tc>
          <w:tcPr>
            <w:tcW w:w="1246" w:type="dxa"/>
            <w:vAlign w:val="center"/>
          </w:tcPr>
          <w:p w14:paraId="27DE5786" w14:textId="77777777" w:rsidR="00973FF2" w:rsidRDefault="00973FF2" w:rsidP="00B15B39">
            <w:pPr>
              <w:pStyle w:val="TAL"/>
              <w:jc w:val="center"/>
            </w:pPr>
            <w:r w:rsidRPr="0016361A">
              <w:t>1</w:t>
            </w:r>
          </w:p>
        </w:tc>
        <w:tc>
          <w:tcPr>
            <w:tcW w:w="6281" w:type="dxa"/>
            <w:vAlign w:val="center"/>
          </w:tcPr>
          <w:p w14:paraId="17D07046" w14:textId="77777777" w:rsidR="00973FF2" w:rsidRDefault="00973FF2" w:rsidP="00B15B39">
            <w:pPr>
              <w:pStyle w:val="TAL"/>
            </w:pPr>
            <w:r>
              <w:t>Contains the updated representation of the existing "Individual MBS User Data Ingest Session Status Subscription" resource that is to be updated.</w:t>
            </w:r>
          </w:p>
        </w:tc>
      </w:tr>
    </w:tbl>
    <w:p w14:paraId="085A8E4C" w14:textId="77777777" w:rsidR="00973FF2" w:rsidRDefault="00973FF2" w:rsidP="00973FF2"/>
    <w:p w14:paraId="1511BD16" w14:textId="77777777" w:rsidR="00973FF2" w:rsidRDefault="00973FF2" w:rsidP="00973FF2">
      <w:pPr>
        <w:pStyle w:val="TH"/>
      </w:pPr>
      <w:r>
        <w:t>Table 6.2.3.5.3.2-3: Data structures supported by the P</w:t>
      </w:r>
      <w:r>
        <w:rPr>
          <w:rFonts w:hint="eastAsia"/>
          <w:lang w:eastAsia="zh-CN"/>
        </w:rPr>
        <w:t>UT</w:t>
      </w:r>
      <w:r>
        <w:t xml:space="preserv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6"/>
        <w:gridCol w:w="427"/>
        <w:gridCol w:w="1275"/>
        <w:gridCol w:w="1418"/>
        <w:gridCol w:w="4433"/>
      </w:tblGrid>
      <w:tr w:rsidR="00973FF2" w14:paraId="76B04CF9" w14:textId="77777777" w:rsidTr="00B15B39">
        <w:trPr>
          <w:jc w:val="center"/>
        </w:trPr>
        <w:tc>
          <w:tcPr>
            <w:tcW w:w="1037" w:type="pct"/>
            <w:shd w:val="clear" w:color="auto" w:fill="C0C0C0"/>
            <w:vAlign w:val="center"/>
            <w:hideMark/>
          </w:tcPr>
          <w:p w14:paraId="648FAB0D" w14:textId="77777777" w:rsidR="00973FF2" w:rsidRDefault="00973FF2" w:rsidP="00B15B39">
            <w:pPr>
              <w:pStyle w:val="TAH"/>
            </w:pPr>
            <w:r>
              <w:t>Data type</w:t>
            </w:r>
          </w:p>
        </w:tc>
        <w:tc>
          <w:tcPr>
            <w:tcW w:w="224" w:type="pct"/>
            <w:shd w:val="clear" w:color="auto" w:fill="C0C0C0"/>
            <w:vAlign w:val="center"/>
            <w:hideMark/>
          </w:tcPr>
          <w:p w14:paraId="76A200CD" w14:textId="77777777" w:rsidR="00973FF2" w:rsidRDefault="00973FF2" w:rsidP="00B15B39">
            <w:pPr>
              <w:pStyle w:val="TAH"/>
            </w:pPr>
            <w:r>
              <w:t>P</w:t>
            </w:r>
          </w:p>
        </w:tc>
        <w:tc>
          <w:tcPr>
            <w:tcW w:w="669" w:type="pct"/>
            <w:shd w:val="clear" w:color="auto" w:fill="C0C0C0"/>
            <w:vAlign w:val="center"/>
            <w:hideMark/>
          </w:tcPr>
          <w:p w14:paraId="4005B05C" w14:textId="77777777" w:rsidR="00973FF2" w:rsidRDefault="00973FF2" w:rsidP="00B15B39">
            <w:pPr>
              <w:pStyle w:val="TAH"/>
            </w:pPr>
            <w:r>
              <w:t>Cardinality</w:t>
            </w:r>
          </w:p>
        </w:tc>
        <w:tc>
          <w:tcPr>
            <w:tcW w:w="744" w:type="pct"/>
            <w:shd w:val="clear" w:color="auto" w:fill="C0C0C0"/>
            <w:vAlign w:val="center"/>
            <w:hideMark/>
          </w:tcPr>
          <w:p w14:paraId="354B84E0" w14:textId="77777777" w:rsidR="00973FF2" w:rsidRDefault="00973FF2" w:rsidP="00B15B39">
            <w:pPr>
              <w:pStyle w:val="TAH"/>
            </w:pPr>
            <w:r>
              <w:t>Response</w:t>
            </w:r>
          </w:p>
          <w:p w14:paraId="2D355BD8" w14:textId="77777777" w:rsidR="00973FF2" w:rsidRDefault="00973FF2" w:rsidP="00B15B39">
            <w:pPr>
              <w:pStyle w:val="TAH"/>
            </w:pPr>
            <w:r>
              <w:t>codes</w:t>
            </w:r>
          </w:p>
        </w:tc>
        <w:tc>
          <w:tcPr>
            <w:tcW w:w="2326" w:type="pct"/>
            <w:shd w:val="clear" w:color="auto" w:fill="C0C0C0"/>
            <w:vAlign w:val="center"/>
            <w:hideMark/>
          </w:tcPr>
          <w:p w14:paraId="73113878" w14:textId="77777777" w:rsidR="00973FF2" w:rsidRDefault="00973FF2" w:rsidP="00B15B39">
            <w:pPr>
              <w:pStyle w:val="TAH"/>
            </w:pPr>
            <w:r>
              <w:t>Description</w:t>
            </w:r>
          </w:p>
        </w:tc>
      </w:tr>
      <w:tr w:rsidR="00973FF2" w14:paraId="69CFF8C7" w14:textId="77777777" w:rsidTr="00B15B39">
        <w:trPr>
          <w:jc w:val="center"/>
        </w:trPr>
        <w:tc>
          <w:tcPr>
            <w:tcW w:w="1037" w:type="pct"/>
            <w:vAlign w:val="center"/>
            <w:hideMark/>
          </w:tcPr>
          <w:p w14:paraId="6485F68C" w14:textId="77777777" w:rsidR="00973FF2" w:rsidRDefault="00973FF2" w:rsidP="00B15B39">
            <w:pPr>
              <w:pStyle w:val="TAL"/>
            </w:pPr>
            <w:r>
              <w:t>MBSUserDataIngStatSubsc</w:t>
            </w:r>
          </w:p>
        </w:tc>
        <w:tc>
          <w:tcPr>
            <w:tcW w:w="224" w:type="pct"/>
            <w:vAlign w:val="center"/>
            <w:hideMark/>
          </w:tcPr>
          <w:p w14:paraId="02505013" w14:textId="77777777" w:rsidR="00973FF2" w:rsidRDefault="00973FF2" w:rsidP="00B15B39">
            <w:pPr>
              <w:pStyle w:val="TAC"/>
            </w:pPr>
            <w:r>
              <w:t>M</w:t>
            </w:r>
          </w:p>
        </w:tc>
        <w:tc>
          <w:tcPr>
            <w:tcW w:w="669" w:type="pct"/>
            <w:vAlign w:val="center"/>
            <w:hideMark/>
          </w:tcPr>
          <w:p w14:paraId="5E1C9C00" w14:textId="77777777" w:rsidR="00973FF2" w:rsidRDefault="00973FF2" w:rsidP="00B15B39">
            <w:pPr>
              <w:pStyle w:val="TAC"/>
            </w:pPr>
            <w:r>
              <w:t>1</w:t>
            </w:r>
          </w:p>
        </w:tc>
        <w:tc>
          <w:tcPr>
            <w:tcW w:w="744" w:type="pct"/>
            <w:vAlign w:val="center"/>
            <w:hideMark/>
          </w:tcPr>
          <w:p w14:paraId="0A99A790" w14:textId="77777777" w:rsidR="00973FF2" w:rsidRDefault="00973FF2" w:rsidP="00B15B39">
            <w:pPr>
              <w:pStyle w:val="TAL"/>
            </w:pPr>
            <w:r>
              <w:t>200 OK</w:t>
            </w:r>
          </w:p>
        </w:tc>
        <w:tc>
          <w:tcPr>
            <w:tcW w:w="2326" w:type="pct"/>
            <w:vAlign w:val="center"/>
            <w:hideMark/>
          </w:tcPr>
          <w:p w14:paraId="43BDF795"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updated and a representation of the updated resource is returned to the NF service consumer in the response body.</w:t>
            </w:r>
          </w:p>
        </w:tc>
      </w:tr>
      <w:tr w:rsidR="00973FF2" w14:paraId="77A31318" w14:textId="77777777" w:rsidTr="00B15B39">
        <w:trPr>
          <w:jc w:val="center"/>
        </w:trPr>
        <w:tc>
          <w:tcPr>
            <w:tcW w:w="1037" w:type="pct"/>
            <w:vAlign w:val="center"/>
          </w:tcPr>
          <w:p w14:paraId="6A87C87A" w14:textId="77777777" w:rsidR="00973FF2" w:rsidRDefault="00973FF2" w:rsidP="00B15B39">
            <w:pPr>
              <w:pStyle w:val="TAL"/>
            </w:pPr>
            <w:r>
              <w:t>n/a</w:t>
            </w:r>
          </w:p>
        </w:tc>
        <w:tc>
          <w:tcPr>
            <w:tcW w:w="224" w:type="pct"/>
            <w:vAlign w:val="center"/>
          </w:tcPr>
          <w:p w14:paraId="7622D685" w14:textId="77777777" w:rsidR="00973FF2" w:rsidRDefault="00973FF2" w:rsidP="00B15B39">
            <w:pPr>
              <w:pStyle w:val="TAC"/>
            </w:pPr>
          </w:p>
        </w:tc>
        <w:tc>
          <w:tcPr>
            <w:tcW w:w="669" w:type="pct"/>
            <w:vAlign w:val="center"/>
          </w:tcPr>
          <w:p w14:paraId="318CA33B" w14:textId="77777777" w:rsidR="00973FF2" w:rsidRDefault="00973FF2" w:rsidP="00B15B39">
            <w:pPr>
              <w:pStyle w:val="TAC"/>
            </w:pPr>
          </w:p>
        </w:tc>
        <w:tc>
          <w:tcPr>
            <w:tcW w:w="744" w:type="pct"/>
            <w:vAlign w:val="center"/>
          </w:tcPr>
          <w:p w14:paraId="7B5ECC19" w14:textId="77777777" w:rsidR="00973FF2" w:rsidRDefault="00973FF2" w:rsidP="00B15B39">
            <w:pPr>
              <w:pStyle w:val="TAL"/>
            </w:pPr>
            <w:r>
              <w:t>204 No Content</w:t>
            </w:r>
          </w:p>
        </w:tc>
        <w:tc>
          <w:tcPr>
            <w:tcW w:w="2326" w:type="pct"/>
            <w:vAlign w:val="center"/>
          </w:tcPr>
          <w:p w14:paraId="7EC8C7B9"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updated and no content is returned in the response body.</w:t>
            </w:r>
          </w:p>
        </w:tc>
      </w:tr>
      <w:tr w:rsidR="00973FF2" w14:paraId="4FCAFF0D" w14:textId="77777777" w:rsidTr="00B15B39">
        <w:trPr>
          <w:jc w:val="center"/>
        </w:trPr>
        <w:tc>
          <w:tcPr>
            <w:tcW w:w="1037" w:type="pct"/>
            <w:vAlign w:val="center"/>
            <w:hideMark/>
          </w:tcPr>
          <w:p w14:paraId="4620688B" w14:textId="77777777" w:rsidR="00973FF2" w:rsidRDefault="00973FF2" w:rsidP="00B15B39">
            <w:pPr>
              <w:pStyle w:val="TAL"/>
            </w:pPr>
            <w:r>
              <w:t>RedirectResponse</w:t>
            </w:r>
          </w:p>
        </w:tc>
        <w:tc>
          <w:tcPr>
            <w:tcW w:w="224" w:type="pct"/>
            <w:vAlign w:val="center"/>
            <w:hideMark/>
          </w:tcPr>
          <w:p w14:paraId="64577AD4" w14:textId="77777777" w:rsidR="00973FF2" w:rsidRDefault="00973FF2" w:rsidP="00B15B39">
            <w:pPr>
              <w:pStyle w:val="TAC"/>
            </w:pPr>
            <w:r>
              <w:t>O</w:t>
            </w:r>
          </w:p>
        </w:tc>
        <w:tc>
          <w:tcPr>
            <w:tcW w:w="669" w:type="pct"/>
            <w:vAlign w:val="center"/>
            <w:hideMark/>
          </w:tcPr>
          <w:p w14:paraId="0B100B28" w14:textId="77777777" w:rsidR="00973FF2" w:rsidRDefault="00973FF2" w:rsidP="00B15B39">
            <w:pPr>
              <w:pStyle w:val="TAC"/>
            </w:pPr>
            <w:r>
              <w:t>0..1</w:t>
            </w:r>
          </w:p>
        </w:tc>
        <w:tc>
          <w:tcPr>
            <w:tcW w:w="744" w:type="pct"/>
            <w:vAlign w:val="center"/>
            <w:hideMark/>
          </w:tcPr>
          <w:p w14:paraId="0188C5D7" w14:textId="77777777" w:rsidR="00973FF2" w:rsidRDefault="00973FF2" w:rsidP="00B15B39">
            <w:pPr>
              <w:pStyle w:val="TAL"/>
            </w:pPr>
            <w:r>
              <w:t>307 Temporary Redirect</w:t>
            </w:r>
          </w:p>
        </w:tc>
        <w:tc>
          <w:tcPr>
            <w:tcW w:w="2326" w:type="pct"/>
            <w:vAlign w:val="center"/>
            <w:hideMark/>
          </w:tcPr>
          <w:p w14:paraId="7847CF36" w14:textId="6E4D3D0F" w:rsidR="00FA0372" w:rsidRDefault="00973FF2" w:rsidP="00FA0372">
            <w:pPr>
              <w:pStyle w:val="TAL"/>
            </w:pPr>
            <w:r>
              <w:t>Temporary redirection.</w:t>
            </w:r>
          </w:p>
          <w:p w14:paraId="75E548CB" w14:textId="77777777" w:rsidR="00FA0372" w:rsidRDefault="00FA0372" w:rsidP="00FA0372">
            <w:pPr>
              <w:pStyle w:val="TAL"/>
            </w:pPr>
          </w:p>
          <w:p w14:paraId="771A8771" w14:textId="78268F73" w:rsidR="00973FF2" w:rsidRDefault="00FA0372" w:rsidP="00FA0372">
            <w:pPr>
              <w:pStyle w:val="TAL"/>
            </w:pPr>
            <w:r>
              <w:t>(NOTE 2)</w:t>
            </w:r>
          </w:p>
        </w:tc>
      </w:tr>
      <w:tr w:rsidR="00973FF2" w14:paraId="4CD9D4FA" w14:textId="77777777" w:rsidTr="00B15B39">
        <w:trPr>
          <w:jc w:val="center"/>
        </w:trPr>
        <w:tc>
          <w:tcPr>
            <w:tcW w:w="1037" w:type="pct"/>
            <w:vAlign w:val="center"/>
            <w:hideMark/>
          </w:tcPr>
          <w:p w14:paraId="39A7649F" w14:textId="77777777" w:rsidR="00973FF2" w:rsidRDefault="00973FF2" w:rsidP="00B15B39">
            <w:pPr>
              <w:pStyle w:val="TAL"/>
            </w:pPr>
            <w:r>
              <w:t>RedirectResponse</w:t>
            </w:r>
          </w:p>
        </w:tc>
        <w:tc>
          <w:tcPr>
            <w:tcW w:w="224" w:type="pct"/>
            <w:vAlign w:val="center"/>
            <w:hideMark/>
          </w:tcPr>
          <w:p w14:paraId="65CC0BDD" w14:textId="77777777" w:rsidR="00973FF2" w:rsidRDefault="00973FF2" w:rsidP="00B15B39">
            <w:pPr>
              <w:pStyle w:val="TAC"/>
            </w:pPr>
            <w:r>
              <w:t>O</w:t>
            </w:r>
          </w:p>
        </w:tc>
        <w:tc>
          <w:tcPr>
            <w:tcW w:w="669" w:type="pct"/>
            <w:vAlign w:val="center"/>
            <w:hideMark/>
          </w:tcPr>
          <w:p w14:paraId="5FF010E6" w14:textId="77777777" w:rsidR="00973FF2" w:rsidRDefault="00973FF2" w:rsidP="00B15B39">
            <w:pPr>
              <w:pStyle w:val="TAC"/>
            </w:pPr>
            <w:r>
              <w:t>0..1</w:t>
            </w:r>
          </w:p>
        </w:tc>
        <w:tc>
          <w:tcPr>
            <w:tcW w:w="744" w:type="pct"/>
            <w:vAlign w:val="center"/>
            <w:hideMark/>
          </w:tcPr>
          <w:p w14:paraId="17C52BD0" w14:textId="77777777" w:rsidR="00973FF2" w:rsidRDefault="00973FF2" w:rsidP="00B15B39">
            <w:pPr>
              <w:pStyle w:val="TAL"/>
            </w:pPr>
            <w:r>
              <w:t>308 Permanent Redirect</w:t>
            </w:r>
          </w:p>
        </w:tc>
        <w:tc>
          <w:tcPr>
            <w:tcW w:w="2326" w:type="pct"/>
            <w:vAlign w:val="center"/>
            <w:hideMark/>
          </w:tcPr>
          <w:p w14:paraId="1C8DF044" w14:textId="54563BD5" w:rsidR="00FA0372" w:rsidRDefault="00973FF2" w:rsidP="00FA0372">
            <w:pPr>
              <w:pStyle w:val="TAL"/>
            </w:pPr>
            <w:r>
              <w:t>Permanent redirection.</w:t>
            </w:r>
          </w:p>
          <w:p w14:paraId="0C472976" w14:textId="77777777" w:rsidR="00FA0372" w:rsidRDefault="00FA0372" w:rsidP="00FA0372">
            <w:pPr>
              <w:pStyle w:val="TAL"/>
            </w:pPr>
          </w:p>
          <w:p w14:paraId="022E7F64" w14:textId="210E55A8" w:rsidR="00973FF2" w:rsidRDefault="00FA0372" w:rsidP="00FA0372">
            <w:pPr>
              <w:pStyle w:val="TAL"/>
            </w:pPr>
            <w:r>
              <w:t>(NOTE 2)</w:t>
            </w:r>
          </w:p>
        </w:tc>
      </w:tr>
      <w:tr w:rsidR="00973FF2" w14:paraId="49293C73" w14:textId="77777777" w:rsidTr="00B15B39">
        <w:trPr>
          <w:jc w:val="center"/>
        </w:trPr>
        <w:tc>
          <w:tcPr>
            <w:tcW w:w="5000" w:type="pct"/>
            <w:gridSpan w:val="5"/>
            <w:vAlign w:val="center"/>
            <w:hideMark/>
          </w:tcPr>
          <w:p w14:paraId="63857247" w14:textId="77777777" w:rsidR="00973FF2" w:rsidRDefault="00973FF2" w:rsidP="00B15B39">
            <w:pPr>
              <w:pStyle w:val="TAN"/>
            </w:pPr>
            <w:r>
              <w:t>NOTE</w:t>
            </w:r>
            <w:r w:rsidR="00FA0372">
              <w:t> 1</w:t>
            </w:r>
            <w:r>
              <w:t>:</w:t>
            </w:r>
            <w:r>
              <w:rPr>
                <w:noProof/>
              </w:rPr>
              <w:tab/>
              <w:t xml:space="preserve">The mandatory </w:t>
            </w:r>
            <w:r>
              <w:t>HTTP error status code</w:t>
            </w:r>
            <w:r w:rsidR="00585886">
              <w:t>s</w:t>
            </w:r>
            <w:r>
              <w:t xml:space="preserve"> for the HTTP PUT method listed in Table 5.2.7.1-1 of 3GPP TS 29.500 [4] also apply.</w:t>
            </w:r>
          </w:p>
          <w:p w14:paraId="5BCC56C2" w14:textId="288F0CBD" w:rsidR="006C457F" w:rsidRDefault="006C457F" w:rsidP="00B15B39">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E00D7CD" w14:textId="77777777" w:rsidR="00973FF2" w:rsidRDefault="00973FF2" w:rsidP="00973FF2"/>
    <w:p w14:paraId="1163AD04" w14:textId="77777777" w:rsidR="00973FF2" w:rsidRDefault="00973FF2" w:rsidP="00973FF2">
      <w:pPr>
        <w:pStyle w:val="TH"/>
      </w:pPr>
      <w:r>
        <w:lastRenderedPageBreak/>
        <w:t>Table 6.2.3.5.3.2-4: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399CF471" w14:textId="77777777" w:rsidTr="006A1C63">
        <w:trPr>
          <w:jc w:val="center"/>
        </w:trPr>
        <w:tc>
          <w:tcPr>
            <w:tcW w:w="1037" w:type="pct"/>
            <w:shd w:val="clear" w:color="auto" w:fill="C0C0C0"/>
            <w:vAlign w:val="center"/>
            <w:hideMark/>
          </w:tcPr>
          <w:p w14:paraId="37F12841" w14:textId="77777777" w:rsidR="00973FF2" w:rsidRDefault="00973FF2" w:rsidP="00B15B39">
            <w:pPr>
              <w:pStyle w:val="TAH"/>
            </w:pPr>
            <w:r>
              <w:t>Name</w:t>
            </w:r>
          </w:p>
        </w:tc>
        <w:tc>
          <w:tcPr>
            <w:tcW w:w="519" w:type="pct"/>
            <w:shd w:val="clear" w:color="auto" w:fill="C0C0C0"/>
            <w:vAlign w:val="center"/>
            <w:hideMark/>
          </w:tcPr>
          <w:p w14:paraId="39A20920" w14:textId="77777777" w:rsidR="00973FF2" w:rsidRDefault="00973FF2" w:rsidP="00B15B39">
            <w:pPr>
              <w:pStyle w:val="TAH"/>
            </w:pPr>
            <w:r>
              <w:t>Data type</w:t>
            </w:r>
          </w:p>
        </w:tc>
        <w:tc>
          <w:tcPr>
            <w:tcW w:w="217" w:type="pct"/>
            <w:shd w:val="clear" w:color="auto" w:fill="C0C0C0"/>
            <w:vAlign w:val="center"/>
            <w:hideMark/>
          </w:tcPr>
          <w:p w14:paraId="1844DD5B" w14:textId="77777777" w:rsidR="00973FF2" w:rsidRDefault="00973FF2" w:rsidP="00B15B39">
            <w:pPr>
              <w:pStyle w:val="TAH"/>
            </w:pPr>
            <w:r>
              <w:t>P</w:t>
            </w:r>
          </w:p>
        </w:tc>
        <w:tc>
          <w:tcPr>
            <w:tcW w:w="581" w:type="pct"/>
            <w:shd w:val="clear" w:color="auto" w:fill="C0C0C0"/>
            <w:vAlign w:val="center"/>
            <w:hideMark/>
          </w:tcPr>
          <w:p w14:paraId="24EC9F89" w14:textId="77777777" w:rsidR="00973FF2" w:rsidRDefault="00973FF2" w:rsidP="00B15B39">
            <w:pPr>
              <w:pStyle w:val="TAH"/>
            </w:pPr>
            <w:r>
              <w:t>Cardinality</w:t>
            </w:r>
          </w:p>
        </w:tc>
        <w:tc>
          <w:tcPr>
            <w:tcW w:w="2645" w:type="pct"/>
            <w:shd w:val="clear" w:color="auto" w:fill="C0C0C0"/>
            <w:vAlign w:val="center"/>
            <w:hideMark/>
          </w:tcPr>
          <w:p w14:paraId="24B11C72" w14:textId="77777777" w:rsidR="00973FF2" w:rsidRDefault="00973FF2" w:rsidP="00B15B39">
            <w:pPr>
              <w:pStyle w:val="TAH"/>
            </w:pPr>
            <w:r>
              <w:t>Description</w:t>
            </w:r>
          </w:p>
        </w:tc>
      </w:tr>
      <w:tr w:rsidR="00973FF2" w14:paraId="5B17B195" w14:textId="77777777" w:rsidTr="006A1C63">
        <w:trPr>
          <w:jc w:val="center"/>
        </w:trPr>
        <w:tc>
          <w:tcPr>
            <w:tcW w:w="1037" w:type="pct"/>
            <w:vAlign w:val="center"/>
            <w:hideMark/>
          </w:tcPr>
          <w:p w14:paraId="555A6146" w14:textId="77777777" w:rsidR="00973FF2" w:rsidRDefault="00973FF2" w:rsidP="00B15B39">
            <w:pPr>
              <w:pStyle w:val="TAL"/>
            </w:pPr>
            <w:r>
              <w:t>Location</w:t>
            </w:r>
          </w:p>
        </w:tc>
        <w:tc>
          <w:tcPr>
            <w:tcW w:w="519" w:type="pct"/>
            <w:vAlign w:val="center"/>
            <w:hideMark/>
          </w:tcPr>
          <w:p w14:paraId="0752AC8D" w14:textId="77777777" w:rsidR="00973FF2" w:rsidRDefault="00973FF2" w:rsidP="00B15B39">
            <w:pPr>
              <w:pStyle w:val="TAL"/>
            </w:pPr>
            <w:r>
              <w:t>string</w:t>
            </w:r>
          </w:p>
        </w:tc>
        <w:tc>
          <w:tcPr>
            <w:tcW w:w="217" w:type="pct"/>
            <w:vAlign w:val="center"/>
            <w:hideMark/>
          </w:tcPr>
          <w:p w14:paraId="09B242D7" w14:textId="77777777" w:rsidR="00973FF2" w:rsidRDefault="00973FF2" w:rsidP="00B15B39">
            <w:pPr>
              <w:pStyle w:val="TAC"/>
            </w:pPr>
            <w:r>
              <w:t>M</w:t>
            </w:r>
          </w:p>
        </w:tc>
        <w:tc>
          <w:tcPr>
            <w:tcW w:w="581" w:type="pct"/>
            <w:vAlign w:val="center"/>
            <w:hideMark/>
          </w:tcPr>
          <w:p w14:paraId="16BAECA1" w14:textId="77777777" w:rsidR="00973FF2" w:rsidRDefault="00973FF2" w:rsidP="00B15B39">
            <w:pPr>
              <w:pStyle w:val="TAC"/>
            </w:pPr>
            <w:r>
              <w:t>1</w:t>
            </w:r>
          </w:p>
        </w:tc>
        <w:tc>
          <w:tcPr>
            <w:tcW w:w="2645" w:type="pct"/>
            <w:vAlign w:val="center"/>
            <w:hideMark/>
          </w:tcPr>
          <w:p w14:paraId="52CCEEC1" w14:textId="0B42320C" w:rsidR="009B4B48" w:rsidRDefault="009B4B48" w:rsidP="009B4B48">
            <w:pPr>
              <w:pStyle w:val="TAL"/>
            </w:pPr>
            <w:r>
              <w:t>Contains a</w:t>
            </w:r>
            <w:r w:rsidR="00973FF2">
              <w:t>n alternative URI of the resource located in an alternative MBSF (service) instance</w:t>
            </w:r>
            <w:r>
              <w:rPr>
                <w:lang w:eastAsia="fr-FR"/>
              </w:rPr>
              <w:t xml:space="preserve"> towards which the request is redirected</w:t>
            </w:r>
            <w:r>
              <w:t>.</w:t>
            </w:r>
          </w:p>
          <w:p w14:paraId="1AF05475" w14:textId="77777777" w:rsidR="009B4B48" w:rsidRDefault="009B4B48" w:rsidP="009B4B48">
            <w:pPr>
              <w:pStyle w:val="TAL"/>
            </w:pPr>
          </w:p>
          <w:p w14:paraId="1C148AA6" w14:textId="10E4C707" w:rsidR="00973FF2" w:rsidRDefault="009B4B48" w:rsidP="009B4B48">
            <w:pPr>
              <w:pStyle w:val="TAL"/>
            </w:pPr>
            <w:r>
              <w:t xml:space="preserve">For the case where the request is redirected to the same target via a different SCP, refer to </w:t>
            </w:r>
            <w:r w:rsidRPr="00A0180C">
              <w:t>clause 6.10.9.1 of 3GPP TS 29.500 [4]</w:t>
            </w:r>
            <w:r w:rsidR="00973FF2">
              <w:t>.</w:t>
            </w:r>
          </w:p>
        </w:tc>
      </w:tr>
      <w:tr w:rsidR="00973FF2" w14:paraId="39344047" w14:textId="77777777" w:rsidTr="006A1C63">
        <w:trPr>
          <w:jc w:val="center"/>
        </w:trPr>
        <w:tc>
          <w:tcPr>
            <w:tcW w:w="1037" w:type="pct"/>
            <w:vAlign w:val="center"/>
            <w:hideMark/>
          </w:tcPr>
          <w:p w14:paraId="37049292" w14:textId="77777777" w:rsidR="00973FF2" w:rsidRDefault="00973FF2" w:rsidP="00B15B39">
            <w:pPr>
              <w:pStyle w:val="TAL"/>
            </w:pPr>
            <w:r>
              <w:rPr>
                <w:lang w:eastAsia="zh-CN"/>
              </w:rPr>
              <w:t>3gpp-Sbi-Target-Nf-Id</w:t>
            </w:r>
          </w:p>
        </w:tc>
        <w:tc>
          <w:tcPr>
            <w:tcW w:w="519" w:type="pct"/>
            <w:vAlign w:val="center"/>
            <w:hideMark/>
          </w:tcPr>
          <w:p w14:paraId="4577C507" w14:textId="77777777" w:rsidR="00973FF2" w:rsidRDefault="00973FF2" w:rsidP="00B15B39">
            <w:pPr>
              <w:pStyle w:val="TAL"/>
            </w:pPr>
            <w:r>
              <w:rPr>
                <w:lang w:eastAsia="fr-FR"/>
              </w:rPr>
              <w:t>string</w:t>
            </w:r>
          </w:p>
        </w:tc>
        <w:tc>
          <w:tcPr>
            <w:tcW w:w="217" w:type="pct"/>
            <w:vAlign w:val="center"/>
            <w:hideMark/>
          </w:tcPr>
          <w:p w14:paraId="1ECE7D27" w14:textId="77777777" w:rsidR="00973FF2" w:rsidRDefault="00973FF2" w:rsidP="00B15B39">
            <w:pPr>
              <w:pStyle w:val="TAC"/>
            </w:pPr>
            <w:r>
              <w:rPr>
                <w:lang w:eastAsia="fr-FR"/>
              </w:rPr>
              <w:t>O</w:t>
            </w:r>
          </w:p>
        </w:tc>
        <w:tc>
          <w:tcPr>
            <w:tcW w:w="581" w:type="pct"/>
            <w:vAlign w:val="center"/>
            <w:hideMark/>
          </w:tcPr>
          <w:p w14:paraId="72A41250" w14:textId="77777777" w:rsidR="00973FF2" w:rsidRDefault="00973FF2" w:rsidP="00B15B39">
            <w:pPr>
              <w:pStyle w:val="TAC"/>
            </w:pPr>
            <w:r>
              <w:rPr>
                <w:lang w:eastAsia="fr-FR"/>
              </w:rPr>
              <w:t>0..1</w:t>
            </w:r>
          </w:p>
        </w:tc>
        <w:tc>
          <w:tcPr>
            <w:tcW w:w="2645" w:type="pct"/>
            <w:vAlign w:val="center"/>
            <w:hideMark/>
          </w:tcPr>
          <w:p w14:paraId="1B5F7C67" w14:textId="0586BDC5" w:rsidR="00973FF2" w:rsidRDefault="00973FF2"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2492BADD" w14:textId="77777777" w:rsidR="00973FF2" w:rsidRDefault="00973FF2" w:rsidP="00973FF2"/>
    <w:p w14:paraId="2C17664F" w14:textId="77777777" w:rsidR="00973FF2" w:rsidRDefault="00973FF2" w:rsidP="00973FF2">
      <w:pPr>
        <w:pStyle w:val="TH"/>
      </w:pPr>
      <w:r>
        <w:t>Table 6.2.3.5.3.2-5: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0C3ABB8B" w14:textId="77777777" w:rsidTr="006A1C63">
        <w:trPr>
          <w:jc w:val="center"/>
        </w:trPr>
        <w:tc>
          <w:tcPr>
            <w:tcW w:w="1037" w:type="pct"/>
            <w:shd w:val="clear" w:color="auto" w:fill="C0C0C0"/>
            <w:vAlign w:val="center"/>
            <w:hideMark/>
          </w:tcPr>
          <w:p w14:paraId="18BCBD1E" w14:textId="77777777" w:rsidR="00973FF2" w:rsidRDefault="00973FF2" w:rsidP="00B15B39">
            <w:pPr>
              <w:pStyle w:val="TAH"/>
            </w:pPr>
            <w:r>
              <w:t>Name</w:t>
            </w:r>
          </w:p>
        </w:tc>
        <w:tc>
          <w:tcPr>
            <w:tcW w:w="519" w:type="pct"/>
            <w:shd w:val="clear" w:color="auto" w:fill="C0C0C0"/>
            <w:vAlign w:val="center"/>
            <w:hideMark/>
          </w:tcPr>
          <w:p w14:paraId="1BAFE844" w14:textId="77777777" w:rsidR="00973FF2" w:rsidRDefault="00973FF2" w:rsidP="00B15B39">
            <w:pPr>
              <w:pStyle w:val="TAH"/>
            </w:pPr>
            <w:r>
              <w:t>Data type</w:t>
            </w:r>
          </w:p>
        </w:tc>
        <w:tc>
          <w:tcPr>
            <w:tcW w:w="217" w:type="pct"/>
            <w:shd w:val="clear" w:color="auto" w:fill="C0C0C0"/>
            <w:vAlign w:val="center"/>
            <w:hideMark/>
          </w:tcPr>
          <w:p w14:paraId="466E2D4D" w14:textId="77777777" w:rsidR="00973FF2" w:rsidRDefault="00973FF2" w:rsidP="00B15B39">
            <w:pPr>
              <w:pStyle w:val="TAH"/>
            </w:pPr>
            <w:r>
              <w:t>P</w:t>
            </w:r>
          </w:p>
        </w:tc>
        <w:tc>
          <w:tcPr>
            <w:tcW w:w="581" w:type="pct"/>
            <w:shd w:val="clear" w:color="auto" w:fill="C0C0C0"/>
            <w:vAlign w:val="center"/>
            <w:hideMark/>
          </w:tcPr>
          <w:p w14:paraId="0BCCD072" w14:textId="77777777" w:rsidR="00973FF2" w:rsidRDefault="00973FF2" w:rsidP="00B15B39">
            <w:pPr>
              <w:pStyle w:val="TAH"/>
            </w:pPr>
            <w:r>
              <w:t>Cardinality</w:t>
            </w:r>
          </w:p>
        </w:tc>
        <w:tc>
          <w:tcPr>
            <w:tcW w:w="2645" w:type="pct"/>
            <w:shd w:val="clear" w:color="auto" w:fill="C0C0C0"/>
            <w:vAlign w:val="center"/>
            <w:hideMark/>
          </w:tcPr>
          <w:p w14:paraId="4B65675A" w14:textId="77777777" w:rsidR="00973FF2" w:rsidRDefault="00973FF2" w:rsidP="00B15B39">
            <w:pPr>
              <w:pStyle w:val="TAH"/>
            </w:pPr>
            <w:r>
              <w:t>Description</w:t>
            </w:r>
          </w:p>
        </w:tc>
      </w:tr>
      <w:tr w:rsidR="00973FF2" w14:paraId="5C80326B" w14:textId="77777777" w:rsidTr="006A1C63">
        <w:trPr>
          <w:jc w:val="center"/>
        </w:trPr>
        <w:tc>
          <w:tcPr>
            <w:tcW w:w="1037" w:type="pct"/>
            <w:vAlign w:val="center"/>
            <w:hideMark/>
          </w:tcPr>
          <w:p w14:paraId="443980CA" w14:textId="77777777" w:rsidR="00973FF2" w:rsidRDefault="00973FF2" w:rsidP="00B15B39">
            <w:pPr>
              <w:pStyle w:val="TAL"/>
            </w:pPr>
            <w:r>
              <w:t>Location</w:t>
            </w:r>
          </w:p>
        </w:tc>
        <w:tc>
          <w:tcPr>
            <w:tcW w:w="519" w:type="pct"/>
            <w:vAlign w:val="center"/>
            <w:hideMark/>
          </w:tcPr>
          <w:p w14:paraId="6D0E8F2F" w14:textId="77777777" w:rsidR="00973FF2" w:rsidRDefault="00973FF2" w:rsidP="00B15B39">
            <w:pPr>
              <w:pStyle w:val="TAL"/>
            </w:pPr>
            <w:r>
              <w:t>string</w:t>
            </w:r>
          </w:p>
        </w:tc>
        <w:tc>
          <w:tcPr>
            <w:tcW w:w="217" w:type="pct"/>
            <w:vAlign w:val="center"/>
            <w:hideMark/>
          </w:tcPr>
          <w:p w14:paraId="6297FB0E" w14:textId="77777777" w:rsidR="00973FF2" w:rsidRDefault="00973FF2" w:rsidP="00B15B39">
            <w:pPr>
              <w:pStyle w:val="TAC"/>
            </w:pPr>
            <w:r>
              <w:t>M</w:t>
            </w:r>
          </w:p>
        </w:tc>
        <w:tc>
          <w:tcPr>
            <w:tcW w:w="581" w:type="pct"/>
            <w:vAlign w:val="center"/>
            <w:hideMark/>
          </w:tcPr>
          <w:p w14:paraId="7B872106" w14:textId="77777777" w:rsidR="00973FF2" w:rsidRDefault="00973FF2" w:rsidP="00B15B39">
            <w:pPr>
              <w:pStyle w:val="TAC"/>
            </w:pPr>
            <w:r>
              <w:t>1</w:t>
            </w:r>
          </w:p>
        </w:tc>
        <w:tc>
          <w:tcPr>
            <w:tcW w:w="2645" w:type="pct"/>
            <w:vAlign w:val="center"/>
            <w:hideMark/>
          </w:tcPr>
          <w:p w14:paraId="3A588535" w14:textId="1D2AE604" w:rsidR="009B4B48" w:rsidRDefault="009B4B48" w:rsidP="009B4B48">
            <w:pPr>
              <w:pStyle w:val="TAL"/>
            </w:pPr>
            <w:r>
              <w:t>Contains a</w:t>
            </w:r>
            <w:r w:rsidR="00973FF2">
              <w:t>n alternative URI of the resource located in an alternative MBSF (service) instance</w:t>
            </w:r>
            <w:r>
              <w:rPr>
                <w:lang w:eastAsia="fr-FR"/>
              </w:rPr>
              <w:t xml:space="preserve"> towards which the request is redirected</w:t>
            </w:r>
            <w:r>
              <w:t>.</w:t>
            </w:r>
          </w:p>
          <w:p w14:paraId="70FB1652" w14:textId="77777777" w:rsidR="009B4B48" w:rsidRDefault="009B4B48" w:rsidP="009B4B48">
            <w:pPr>
              <w:pStyle w:val="TAL"/>
            </w:pPr>
          </w:p>
          <w:p w14:paraId="0A0AD453" w14:textId="6B944059" w:rsidR="00973FF2" w:rsidRDefault="009B4B48" w:rsidP="009B4B48">
            <w:pPr>
              <w:pStyle w:val="TAL"/>
            </w:pPr>
            <w:r>
              <w:t xml:space="preserve">For the case where the request is redirected to the same target via a different SCP, refer to </w:t>
            </w:r>
            <w:r w:rsidRPr="00A0180C">
              <w:t>clause 6.10.9.1 of 3GPP TS 29.500 [4]</w:t>
            </w:r>
            <w:r w:rsidR="00973FF2">
              <w:t>.</w:t>
            </w:r>
          </w:p>
        </w:tc>
      </w:tr>
      <w:tr w:rsidR="00973FF2" w14:paraId="72DACD35" w14:textId="77777777" w:rsidTr="006A1C63">
        <w:trPr>
          <w:jc w:val="center"/>
        </w:trPr>
        <w:tc>
          <w:tcPr>
            <w:tcW w:w="1037" w:type="pct"/>
            <w:vAlign w:val="center"/>
            <w:hideMark/>
          </w:tcPr>
          <w:p w14:paraId="3D1B0A8A" w14:textId="77777777" w:rsidR="00973FF2" w:rsidRDefault="00973FF2" w:rsidP="00B15B39">
            <w:pPr>
              <w:pStyle w:val="TAL"/>
            </w:pPr>
            <w:r>
              <w:rPr>
                <w:lang w:eastAsia="zh-CN"/>
              </w:rPr>
              <w:t>3gpp-Sbi-Target-Nf-Id</w:t>
            </w:r>
          </w:p>
        </w:tc>
        <w:tc>
          <w:tcPr>
            <w:tcW w:w="519" w:type="pct"/>
            <w:vAlign w:val="center"/>
            <w:hideMark/>
          </w:tcPr>
          <w:p w14:paraId="5170178A" w14:textId="77777777" w:rsidR="00973FF2" w:rsidRDefault="00973FF2" w:rsidP="00B15B39">
            <w:pPr>
              <w:pStyle w:val="TAL"/>
            </w:pPr>
            <w:r>
              <w:rPr>
                <w:lang w:eastAsia="fr-FR"/>
              </w:rPr>
              <w:t>string</w:t>
            </w:r>
          </w:p>
        </w:tc>
        <w:tc>
          <w:tcPr>
            <w:tcW w:w="217" w:type="pct"/>
            <w:vAlign w:val="center"/>
            <w:hideMark/>
          </w:tcPr>
          <w:p w14:paraId="5443E6F1" w14:textId="77777777" w:rsidR="00973FF2" w:rsidRDefault="00973FF2" w:rsidP="00B15B39">
            <w:pPr>
              <w:pStyle w:val="TAC"/>
            </w:pPr>
            <w:r>
              <w:rPr>
                <w:lang w:eastAsia="fr-FR"/>
              </w:rPr>
              <w:t>O</w:t>
            </w:r>
          </w:p>
        </w:tc>
        <w:tc>
          <w:tcPr>
            <w:tcW w:w="581" w:type="pct"/>
            <w:vAlign w:val="center"/>
            <w:hideMark/>
          </w:tcPr>
          <w:p w14:paraId="4BFF9546" w14:textId="77777777" w:rsidR="00973FF2" w:rsidRDefault="00973FF2" w:rsidP="00B15B39">
            <w:pPr>
              <w:pStyle w:val="TAC"/>
            </w:pPr>
            <w:r>
              <w:rPr>
                <w:lang w:eastAsia="fr-FR"/>
              </w:rPr>
              <w:t>0..1</w:t>
            </w:r>
          </w:p>
        </w:tc>
        <w:tc>
          <w:tcPr>
            <w:tcW w:w="2645" w:type="pct"/>
            <w:vAlign w:val="center"/>
            <w:hideMark/>
          </w:tcPr>
          <w:p w14:paraId="270E8396" w14:textId="11C6EAD1" w:rsidR="00973FF2" w:rsidRDefault="00973FF2"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4EFF618A" w14:textId="77777777" w:rsidR="00973FF2" w:rsidRDefault="00973FF2" w:rsidP="00973FF2"/>
    <w:p w14:paraId="5C5096BA" w14:textId="77777777" w:rsidR="00973FF2" w:rsidRDefault="00973FF2" w:rsidP="00973FF2">
      <w:pPr>
        <w:pStyle w:val="Heading6"/>
      </w:pPr>
      <w:bookmarkStart w:id="982" w:name="_Toc120609057"/>
      <w:bookmarkStart w:id="983" w:name="_Toc120657524"/>
      <w:bookmarkStart w:id="984" w:name="_Toc133407806"/>
      <w:bookmarkStart w:id="985" w:name="_Toc164876363"/>
      <w:bookmarkStart w:id="986" w:name="_Toc175416245"/>
      <w:r>
        <w:t>6.2.3.5.3.3</w:t>
      </w:r>
      <w:r>
        <w:tab/>
        <w:t>PATCH</w:t>
      </w:r>
      <w:bookmarkEnd w:id="982"/>
      <w:bookmarkEnd w:id="983"/>
      <w:bookmarkEnd w:id="984"/>
      <w:bookmarkEnd w:id="985"/>
      <w:bookmarkEnd w:id="986"/>
    </w:p>
    <w:p w14:paraId="1AB34F50" w14:textId="77777777" w:rsidR="00973FF2" w:rsidRDefault="00973FF2" w:rsidP="00973FF2">
      <w:r>
        <w:rPr>
          <w:noProof/>
          <w:lang w:eastAsia="zh-CN"/>
        </w:rPr>
        <w:t xml:space="preserve">The PATCH method allows an NF service consumer (e.g. AF, NEF) to modify an existing "Individual </w:t>
      </w:r>
      <w:r>
        <w:t>MBS User Data Ingest Session Status Subscription" resource</w:t>
      </w:r>
      <w:r>
        <w:rPr>
          <w:noProof/>
          <w:lang w:eastAsia="zh-CN"/>
        </w:rPr>
        <w:t xml:space="preserve"> managed by the MBSF</w:t>
      </w:r>
      <w:r>
        <w:t>.</w:t>
      </w:r>
    </w:p>
    <w:p w14:paraId="6BF67F8F" w14:textId="77777777" w:rsidR="00973FF2" w:rsidRDefault="00973FF2" w:rsidP="00973FF2">
      <w:r>
        <w:t>This method shall support the URI query parameters specified in table 6.2.3.5.3.3-1.</w:t>
      </w:r>
    </w:p>
    <w:p w14:paraId="6A88866F" w14:textId="58FAB9DB" w:rsidR="00973FF2" w:rsidRDefault="00973FF2" w:rsidP="00973FF2">
      <w:pPr>
        <w:pStyle w:val="TH"/>
        <w:rPr>
          <w:rFonts w:cs="Arial"/>
        </w:rPr>
      </w:pPr>
      <w:r>
        <w:t>Table 6.2.3.</w:t>
      </w:r>
      <w:r w:rsidR="009C3270">
        <w:t>5</w:t>
      </w:r>
      <w:r>
        <w:t>.3.</w:t>
      </w:r>
      <w:r w:rsidR="009C3270">
        <w:t>3</w:t>
      </w:r>
      <w:r>
        <w:t>-1: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973FF2" w14:paraId="20AD869A" w14:textId="77777777" w:rsidTr="00B15B39">
        <w:trPr>
          <w:jc w:val="center"/>
        </w:trPr>
        <w:tc>
          <w:tcPr>
            <w:tcW w:w="825" w:type="pct"/>
            <w:shd w:val="clear" w:color="auto" w:fill="C0C0C0"/>
            <w:hideMark/>
          </w:tcPr>
          <w:p w14:paraId="129A4956" w14:textId="77777777" w:rsidR="00973FF2" w:rsidRDefault="00973FF2" w:rsidP="00B15B39">
            <w:pPr>
              <w:pStyle w:val="TAH"/>
            </w:pPr>
            <w:r>
              <w:t>Name</w:t>
            </w:r>
          </w:p>
        </w:tc>
        <w:tc>
          <w:tcPr>
            <w:tcW w:w="731" w:type="pct"/>
            <w:shd w:val="clear" w:color="auto" w:fill="C0C0C0"/>
            <w:hideMark/>
          </w:tcPr>
          <w:p w14:paraId="43FC2921" w14:textId="77777777" w:rsidR="00973FF2" w:rsidRDefault="00973FF2" w:rsidP="00B15B39">
            <w:pPr>
              <w:pStyle w:val="TAH"/>
            </w:pPr>
            <w:r>
              <w:t>Data type</w:t>
            </w:r>
          </w:p>
        </w:tc>
        <w:tc>
          <w:tcPr>
            <w:tcW w:w="215" w:type="pct"/>
            <w:shd w:val="clear" w:color="auto" w:fill="C0C0C0"/>
            <w:hideMark/>
          </w:tcPr>
          <w:p w14:paraId="3BC2BC5E" w14:textId="77777777" w:rsidR="00973FF2" w:rsidRDefault="00973FF2" w:rsidP="00B15B39">
            <w:pPr>
              <w:pStyle w:val="TAH"/>
            </w:pPr>
            <w:r>
              <w:t>P</w:t>
            </w:r>
          </w:p>
        </w:tc>
        <w:tc>
          <w:tcPr>
            <w:tcW w:w="580" w:type="pct"/>
            <w:shd w:val="clear" w:color="auto" w:fill="C0C0C0"/>
            <w:hideMark/>
          </w:tcPr>
          <w:p w14:paraId="38C132C6" w14:textId="77777777" w:rsidR="00973FF2" w:rsidRDefault="00973FF2" w:rsidP="00B15B39">
            <w:pPr>
              <w:pStyle w:val="TAH"/>
            </w:pPr>
            <w:r>
              <w:t>Cardinality</w:t>
            </w:r>
          </w:p>
        </w:tc>
        <w:tc>
          <w:tcPr>
            <w:tcW w:w="1852" w:type="pct"/>
            <w:shd w:val="clear" w:color="auto" w:fill="C0C0C0"/>
            <w:vAlign w:val="center"/>
            <w:hideMark/>
          </w:tcPr>
          <w:p w14:paraId="66C59A7D" w14:textId="77777777" w:rsidR="00973FF2" w:rsidRDefault="00973FF2" w:rsidP="00B15B39">
            <w:pPr>
              <w:pStyle w:val="TAH"/>
            </w:pPr>
            <w:r>
              <w:t>Description</w:t>
            </w:r>
          </w:p>
        </w:tc>
        <w:tc>
          <w:tcPr>
            <w:tcW w:w="796" w:type="pct"/>
            <w:shd w:val="clear" w:color="auto" w:fill="C0C0C0"/>
            <w:hideMark/>
          </w:tcPr>
          <w:p w14:paraId="45C48EF7" w14:textId="77777777" w:rsidR="00973FF2" w:rsidRDefault="00973FF2" w:rsidP="00B15B39">
            <w:pPr>
              <w:pStyle w:val="TAH"/>
            </w:pPr>
            <w:r>
              <w:t>Applicability</w:t>
            </w:r>
          </w:p>
        </w:tc>
      </w:tr>
      <w:tr w:rsidR="00973FF2" w14:paraId="336248ED" w14:textId="77777777" w:rsidTr="00B15B39">
        <w:trPr>
          <w:jc w:val="center"/>
        </w:trPr>
        <w:tc>
          <w:tcPr>
            <w:tcW w:w="825" w:type="pct"/>
            <w:hideMark/>
          </w:tcPr>
          <w:p w14:paraId="3C1198DD" w14:textId="77777777" w:rsidR="00973FF2" w:rsidRDefault="00973FF2" w:rsidP="00B15B39">
            <w:pPr>
              <w:pStyle w:val="TAL"/>
            </w:pPr>
            <w:r>
              <w:t>n/a</w:t>
            </w:r>
          </w:p>
        </w:tc>
        <w:tc>
          <w:tcPr>
            <w:tcW w:w="731" w:type="pct"/>
          </w:tcPr>
          <w:p w14:paraId="0A2224BD" w14:textId="77777777" w:rsidR="00973FF2" w:rsidRDefault="00973FF2" w:rsidP="00B15B39">
            <w:pPr>
              <w:pStyle w:val="TAL"/>
            </w:pPr>
          </w:p>
        </w:tc>
        <w:tc>
          <w:tcPr>
            <w:tcW w:w="215" w:type="pct"/>
          </w:tcPr>
          <w:p w14:paraId="5AE820F4" w14:textId="77777777" w:rsidR="00973FF2" w:rsidRDefault="00973FF2" w:rsidP="00B15B39">
            <w:pPr>
              <w:pStyle w:val="TAC"/>
            </w:pPr>
          </w:p>
        </w:tc>
        <w:tc>
          <w:tcPr>
            <w:tcW w:w="580" w:type="pct"/>
          </w:tcPr>
          <w:p w14:paraId="1645169F" w14:textId="77777777" w:rsidR="00973FF2" w:rsidRDefault="00973FF2" w:rsidP="00B15B39">
            <w:pPr>
              <w:pStyle w:val="TAL"/>
            </w:pPr>
          </w:p>
        </w:tc>
        <w:tc>
          <w:tcPr>
            <w:tcW w:w="1852" w:type="pct"/>
            <w:vAlign w:val="center"/>
          </w:tcPr>
          <w:p w14:paraId="73818D67" w14:textId="77777777" w:rsidR="00973FF2" w:rsidRDefault="00973FF2" w:rsidP="00B15B39">
            <w:pPr>
              <w:pStyle w:val="TAL"/>
            </w:pPr>
          </w:p>
        </w:tc>
        <w:tc>
          <w:tcPr>
            <w:tcW w:w="796" w:type="pct"/>
          </w:tcPr>
          <w:p w14:paraId="4C1A98BC" w14:textId="77777777" w:rsidR="00973FF2" w:rsidRDefault="00973FF2" w:rsidP="00B15B39">
            <w:pPr>
              <w:pStyle w:val="TAL"/>
            </w:pPr>
          </w:p>
        </w:tc>
      </w:tr>
    </w:tbl>
    <w:p w14:paraId="5C9483C3" w14:textId="77777777" w:rsidR="00973FF2" w:rsidRDefault="00973FF2" w:rsidP="00973FF2"/>
    <w:p w14:paraId="488FBD9C" w14:textId="77777777" w:rsidR="00973FF2" w:rsidRDefault="00973FF2" w:rsidP="00973FF2">
      <w:r>
        <w:t>This method shall support the request data structures specified in table 6.2.3.5.3.3-2 and the response data structures and response codes specified in table 6.2.3.5.3.3-3.</w:t>
      </w:r>
    </w:p>
    <w:p w14:paraId="4D69E77B" w14:textId="77777777" w:rsidR="00973FF2" w:rsidRDefault="00973FF2" w:rsidP="00973FF2">
      <w:pPr>
        <w:pStyle w:val="TH"/>
      </w:pPr>
      <w:r>
        <w:t>Table 6.2.3.5.3.3-2: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73FF2" w14:paraId="0B3D56FB" w14:textId="77777777" w:rsidTr="00B15B39">
        <w:trPr>
          <w:jc w:val="center"/>
        </w:trPr>
        <w:tc>
          <w:tcPr>
            <w:tcW w:w="1588" w:type="dxa"/>
            <w:shd w:val="clear" w:color="auto" w:fill="C0C0C0"/>
            <w:vAlign w:val="center"/>
            <w:hideMark/>
          </w:tcPr>
          <w:p w14:paraId="72E24368" w14:textId="77777777" w:rsidR="00973FF2" w:rsidRDefault="00973FF2" w:rsidP="00B15B39">
            <w:pPr>
              <w:pStyle w:val="TAH"/>
            </w:pPr>
            <w:r>
              <w:t>Data type</w:t>
            </w:r>
          </w:p>
        </w:tc>
        <w:tc>
          <w:tcPr>
            <w:tcW w:w="418" w:type="dxa"/>
            <w:shd w:val="clear" w:color="auto" w:fill="C0C0C0"/>
            <w:vAlign w:val="center"/>
            <w:hideMark/>
          </w:tcPr>
          <w:p w14:paraId="6D40D1EF" w14:textId="77777777" w:rsidR="00973FF2" w:rsidRDefault="00973FF2" w:rsidP="00B15B39">
            <w:pPr>
              <w:pStyle w:val="TAH"/>
            </w:pPr>
            <w:r>
              <w:t>P</w:t>
            </w:r>
          </w:p>
        </w:tc>
        <w:tc>
          <w:tcPr>
            <w:tcW w:w="1246" w:type="dxa"/>
            <w:shd w:val="clear" w:color="auto" w:fill="C0C0C0"/>
            <w:vAlign w:val="center"/>
            <w:hideMark/>
          </w:tcPr>
          <w:p w14:paraId="6AC2A00E" w14:textId="77777777" w:rsidR="00973FF2" w:rsidRDefault="00973FF2" w:rsidP="00B15B39">
            <w:pPr>
              <w:pStyle w:val="TAH"/>
            </w:pPr>
            <w:r>
              <w:t>Cardinality</w:t>
            </w:r>
          </w:p>
        </w:tc>
        <w:tc>
          <w:tcPr>
            <w:tcW w:w="6281" w:type="dxa"/>
            <w:shd w:val="clear" w:color="auto" w:fill="C0C0C0"/>
            <w:vAlign w:val="center"/>
            <w:hideMark/>
          </w:tcPr>
          <w:p w14:paraId="47831805" w14:textId="77777777" w:rsidR="00973FF2" w:rsidRDefault="00973FF2" w:rsidP="00B15B39">
            <w:pPr>
              <w:pStyle w:val="TAH"/>
            </w:pPr>
            <w:r>
              <w:t>Description</w:t>
            </w:r>
          </w:p>
        </w:tc>
      </w:tr>
      <w:tr w:rsidR="00973FF2" w14:paraId="09A47BE6" w14:textId="77777777" w:rsidTr="00B15B39">
        <w:trPr>
          <w:jc w:val="center"/>
        </w:trPr>
        <w:tc>
          <w:tcPr>
            <w:tcW w:w="1588" w:type="dxa"/>
            <w:vAlign w:val="center"/>
            <w:hideMark/>
          </w:tcPr>
          <w:p w14:paraId="4B3E8285" w14:textId="77777777" w:rsidR="00973FF2" w:rsidRDefault="00973FF2" w:rsidP="00B15B39">
            <w:pPr>
              <w:pStyle w:val="TAL"/>
            </w:pPr>
            <w:r>
              <w:t>MBSUserDataIngStatSubscPatch</w:t>
            </w:r>
          </w:p>
        </w:tc>
        <w:tc>
          <w:tcPr>
            <w:tcW w:w="418" w:type="dxa"/>
            <w:vAlign w:val="center"/>
          </w:tcPr>
          <w:p w14:paraId="38221005" w14:textId="77777777" w:rsidR="00973FF2" w:rsidRDefault="00973FF2" w:rsidP="00B15B39">
            <w:pPr>
              <w:pStyle w:val="TAC"/>
            </w:pPr>
            <w:r w:rsidRPr="0016361A">
              <w:t>M</w:t>
            </w:r>
          </w:p>
        </w:tc>
        <w:tc>
          <w:tcPr>
            <w:tcW w:w="1246" w:type="dxa"/>
            <w:vAlign w:val="center"/>
          </w:tcPr>
          <w:p w14:paraId="0DCD5248" w14:textId="77777777" w:rsidR="00973FF2" w:rsidRDefault="00973FF2" w:rsidP="00B15B39">
            <w:pPr>
              <w:pStyle w:val="TAL"/>
              <w:jc w:val="center"/>
            </w:pPr>
            <w:r w:rsidRPr="0016361A">
              <w:t>1</w:t>
            </w:r>
          </w:p>
        </w:tc>
        <w:tc>
          <w:tcPr>
            <w:tcW w:w="6281" w:type="dxa"/>
            <w:vAlign w:val="center"/>
          </w:tcPr>
          <w:p w14:paraId="18DA4C0E" w14:textId="77777777" w:rsidR="00973FF2" w:rsidRDefault="00973FF2" w:rsidP="00B15B39">
            <w:pPr>
              <w:pStyle w:val="TAL"/>
            </w:pPr>
            <w:r>
              <w:t>Contains the parameters to request the modification of an existing "Individual MBS User Data Ingest Session Status Subscription" resource.</w:t>
            </w:r>
          </w:p>
        </w:tc>
      </w:tr>
    </w:tbl>
    <w:p w14:paraId="0631CC9F" w14:textId="77777777" w:rsidR="00973FF2" w:rsidRDefault="00973FF2" w:rsidP="00973FF2"/>
    <w:p w14:paraId="3F83ADBA" w14:textId="77777777" w:rsidR="00973FF2" w:rsidRDefault="00973FF2" w:rsidP="00973FF2">
      <w:pPr>
        <w:pStyle w:val="TH"/>
      </w:pPr>
      <w:r>
        <w:lastRenderedPageBreak/>
        <w:t>Table 6.2.3.5.3.3-3: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1429"/>
        <w:gridCol w:w="4564"/>
      </w:tblGrid>
      <w:tr w:rsidR="00973FF2" w14:paraId="1F2EF5A6" w14:textId="77777777" w:rsidTr="00B15B39">
        <w:trPr>
          <w:jc w:val="center"/>
        </w:trPr>
        <w:tc>
          <w:tcPr>
            <w:tcW w:w="1037" w:type="pct"/>
            <w:shd w:val="clear" w:color="auto" w:fill="C0C0C0"/>
            <w:vAlign w:val="center"/>
            <w:hideMark/>
          </w:tcPr>
          <w:p w14:paraId="39AC9ABA" w14:textId="77777777" w:rsidR="00973FF2" w:rsidRDefault="00973FF2" w:rsidP="00B15B39">
            <w:pPr>
              <w:pStyle w:val="TAH"/>
            </w:pPr>
            <w:r>
              <w:t>Data type</w:t>
            </w:r>
          </w:p>
        </w:tc>
        <w:tc>
          <w:tcPr>
            <w:tcW w:w="223" w:type="pct"/>
            <w:shd w:val="clear" w:color="auto" w:fill="C0C0C0"/>
            <w:vAlign w:val="center"/>
            <w:hideMark/>
          </w:tcPr>
          <w:p w14:paraId="2DB8A976" w14:textId="77777777" w:rsidR="00973FF2" w:rsidRDefault="00973FF2" w:rsidP="00B15B39">
            <w:pPr>
              <w:pStyle w:val="TAH"/>
            </w:pPr>
            <w:r>
              <w:t>P</w:t>
            </w:r>
          </w:p>
        </w:tc>
        <w:tc>
          <w:tcPr>
            <w:tcW w:w="595" w:type="pct"/>
            <w:shd w:val="clear" w:color="auto" w:fill="C0C0C0"/>
            <w:vAlign w:val="center"/>
            <w:hideMark/>
          </w:tcPr>
          <w:p w14:paraId="2049F02E" w14:textId="77777777" w:rsidR="00973FF2" w:rsidRDefault="00973FF2" w:rsidP="00B15B39">
            <w:pPr>
              <w:pStyle w:val="TAH"/>
            </w:pPr>
            <w:r>
              <w:t>Cardinality</w:t>
            </w:r>
          </w:p>
        </w:tc>
        <w:tc>
          <w:tcPr>
            <w:tcW w:w="750" w:type="pct"/>
            <w:shd w:val="clear" w:color="auto" w:fill="C0C0C0"/>
            <w:vAlign w:val="center"/>
            <w:hideMark/>
          </w:tcPr>
          <w:p w14:paraId="4F8FE628" w14:textId="77777777" w:rsidR="00973FF2" w:rsidRDefault="00973FF2" w:rsidP="00B15B39">
            <w:pPr>
              <w:pStyle w:val="TAH"/>
            </w:pPr>
            <w:r>
              <w:t>Response</w:t>
            </w:r>
          </w:p>
          <w:p w14:paraId="5E7D7761" w14:textId="77777777" w:rsidR="00973FF2" w:rsidRDefault="00973FF2" w:rsidP="00B15B39">
            <w:pPr>
              <w:pStyle w:val="TAH"/>
            </w:pPr>
            <w:r>
              <w:t>codes</w:t>
            </w:r>
          </w:p>
        </w:tc>
        <w:tc>
          <w:tcPr>
            <w:tcW w:w="2395" w:type="pct"/>
            <w:shd w:val="clear" w:color="auto" w:fill="C0C0C0"/>
            <w:vAlign w:val="center"/>
            <w:hideMark/>
          </w:tcPr>
          <w:p w14:paraId="0E599ED4" w14:textId="77777777" w:rsidR="00973FF2" w:rsidRDefault="00973FF2" w:rsidP="00B15B39">
            <w:pPr>
              <w:pStyle w:val="TAH"/>
            </w:pPr>
            <w:r>
              <w:t>Description</w:t>
            </w:r>
          </w:p>
        </w:tc>
      </w:tr>
      <w:tr w:rsidR="00973FF2" w14:paraId="49F57C2B" w14:textId="77777777" w:rsidTr="00B15B39">
        <w:trPr>
          <w:jc w:val="center"/>
        </w:trPr>
        <w:tc>
          <w:tcPr>
            <w:tcW w:w="1037" w:type="pct"/>
            <w:vAlign w:val="center"/>
            <w:hideMark/>
          </w:tcPr>
          <w:p w14:paraId="6792917B" w14:textId="77777777" w:rsidR="00973FF2" w:rsidRDefault="00973FF2" w:rsidP="00B15B39">
            <w:pPr>
              <w:pStyle w:val="TAL"/>
            </w:pPr>
            <w:r>
              <w:t>MBSUserDataIngStatSubsc</w:t>
            </w:r>
          </w:p>
        </w:tc>
        <w:tc>
          <w:tcPr>
            <w:tcW w:w="223" w:type="pct"/>
            <w:vAlign w:val="center"/>
            <w:hideMark/>
          </w:tcPr>
          <w:p w14:paraId="7CE41404" w14:textId="77777777" w:rsidR="00973FF2" w:rsidRDefault="00973FF2" w:rsidP="00B15B39">
            <w:pPr>
              <w:pStyle w:val="TAC"/>
            </w:pPr>
            <w:r>
              <w:t>M</w:t>
            </w:r>
          </w:p>
        </w:tc>
        <w:tc>
          <w:tcPr>
            <w:tcW w:w="595" w:type="pct"/>
            <w:vAlign w:val="center"/>
            <w:hideMark/>
          </w:tcPr>
          <w:p w14:paraId="54E0D2B7" w14:textId="77777777" w:rsidR="00973FF2" w:rsidRDefault="00973FF2" w:rsidP="00B15B39">
            <w:pPr>
              <w:pStyle w:val="TAC"/>
            </w:pPr>
            <w:r>
              <w:t>1</w:t>
            </w:r>
          </w:p>
        </w:tc>
        <w:tc>
          <w:tcPr>
            <w:tcW w:w="750" w:type="pct"/>
            <w:vAlign w:val="center"/>
            <w:hideMark/>
          </w:tcPr>
          <w:p w14:paraId="50009AA9" w14:textId="77777777" w:rsidR="00973FF2" w:rsidRDefault="00973FF2" w:rsidP="00B15B39">
            <w:pPr>
              <w:pStyle w:val="TAL"/>
            </w:pPr>
            <w:r>
              <w:t>200 OK</w:t>
            </w:r>
          </w:p>
        </w:tc>
        <w:tc>
          <w:tcPr>
            <w:tcW w:w="2395" w:type="pct"/>
            <w:vAlign w:val="center"/>
            <w:hideMark/>
          </w:tcPr>
          <w:p w14:paraId="423A199D"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modified and a representation of the updated resource is returned to the NF service consumer in the response body.</w:t>
            </w:r>
          </w:p>
        </w:tc>
      </w:tr>
      <w:tr w:rsidR="00973FF2" w14:paraId="74C09818" w14:textId="77777777" w:rsidTr="00B15B39">
        <w:trPr>
          <w:jc w:val="center"/>
        </w:trPr>
        <w:tc>
          <w:tcPr>
            <w:tcW w:w="1037" w:type="pct"/>
            <w:vAlign w:val="center"/>
          </w:tcPr>
          <w:p w14:paraId="69A9592E" w14:textId="77777777" w:rsidR="00973FF2" w:rsidRDefault="00973FF2" w:rsidP="00B15B39">
            <w:pPr>
              <w:pStyle w:val="TAL"/>
            </w:pPr>
            <w:r>
              <w:t>n/a</w:t>
            </w:r>
          </w:p>
        </w:tc>
        <w:tc>
          <w:tcPr>
            <w:tcW w:w="223" w:type="pct"/>
            <w:vAlign w:val="center"/>
          </w:tcPr>
          <w:p w14:paraId="20CF3891" w14:textId="77777777" w:rsidR="00973FF2" w:rsidRDefault="00973FF2" w:rsidP="00B15B39">
            <w:pPr>
              <w:pStyle w:val="TAC"/>
            </w:pPr>
          </w:p>
        </w:tc>
        <w:tc>
          <w:tcPr>
            <w:tcW w:w="595" w:type="pct"/>
            <w:vAlign w:val="center"/>
          </w:tcPr>
          <w:p w14:paraId="48B9DA02" w14:textId="77777777" w:rsidR="00973FF2" w:rsidRDefault="00973FF2" w:rsidP="00B15B39">
            <w:pPr>
              <w:pStyle w:val="TAC"/>
            </w:pPr>
          </w:p>
        </w:tc>
        <w:tc>
          <w:tcPr>
            <w:tcW w:w="750" w:type="pct"/>
            <w:vAlign w:val="center"/>
          </w:tcPr>
          <w:p w14:paraId="1CED5592" w14:textId="77777777" w:rsidR="00973FF2" w:rsidRDefault="00973FF2" w:rsidP="00B15B39">
            <w:pPr>
              <w:pStyle w:val="TAL"/>
            </w:pPr>
            <w:r>
              <w:t>204 No Content</w:t>
            </w:r>
          </w:p>
        </w:tc>
        <w:tc>
          <w:tcPr>
            <w:tcW w:w="2395" w:type="pct"/>
            <w:vAlign w:val="center"/>
          </w:tcPr>
          <w:p w14:paraId="57F88985"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modified and no content is returned in the response body.</w:t>
            </w:r>
          </w:p>
        </w:tc>
      </w:tr>
      <w:tr w:rsidR="00973FF2" w14:paraId="6CEEE7B3" w14:textId="77777777" w:rsidTr="00B15B39">
        <w:trPr>
          <w:jc w:val="center"/>
        </w:trPr>
        <w:tc>
          <w:tcPr>
            <w:tcW w:w="1037" w:type="pct"/>
            <w:vAlign w:val="center"/>
            <w:hideMark/>
          </w:tcPr>
          <w:p w14:paraId="1B97B653" w14:textId="77777777" w:rsidR="00973FF2" w:rsidRDefault="00973FF2" w:rsidP="00B15B39">
            <w:pPr>
              <w:pStyle w:val="TAL"/>
            </w:pPr>
            <w:r>
              <w:t>RedirectResponse</w:t>
            </w:r>
          </w:p>
        </w:tc>
        <w:tc>
          <w:tcPr>
            <w:tcW w:w="223" w:type="pct"/>
            <w:vAlign w:val="center"/>
            <w:hideMark/>
          </w:tcPr>
          <w:p w14:paraId="263A4D52" w14:textId="77777777" w:rsidR="00973FF2" w:rsidRDefault="00973FF2" w:rsidP="00B15B39">
            <w:pPr>
              <w:pStyle w:val="TAC"/>
            </w:pPr>
            <w:r>
              <w:t>O</w:t>
            </w:r>
          </w:p>
        </w:tc>
        <w:tc>
          <w:tcPr>
            <w:tcW w:w="595" w:type="pct"/>
            <w:vAlign w:val="center"/>
            <w:hideMark/>
          </w:tcPr>
          <w:p w14:paraId="25B4FAFD" w14:textId="77777777" w:rsidR="00973FF2" w:rsidRDefault="00973FF2" w:rsidP="00B15B39">
            <w:pPr>
              <w:pStyle w:val="TAC"/>
            </w:pPr>
            <w:r>
              <w:t>0..1</w:t>
            </w:r>
          </w:p>
        </w:tc>
        <w:tc>
          <w:tcPr>
            <w:tcW w:w="750" w:type="pct"/>
            <w:vAlign w:val="center"/>
            <w:hideMark/>
          </w:tcPr>
          <w:p w14:paraId="2B0D783B" w14:textId="77777777" w:rsidR="00973FF2" w:rsidRDefault="00973FF2" w:rsidP="00B15B39">
            <w:pPr>
              <w:pStyle w:val="TAL"/>
            </w:pPr>
            <w:r>
              <w:t>307 Temporary Redirect</w:t>
            </w:r>
          </w:p>
        </w:tc>
        <w:tc>
          <w:tcPr>
            <w:tcW w:w="2395" w:type="pct"/>
            <w:vAlign w:val="center"/>
            <w:hideMark/>
          </w:tcPr>
          <w:p w14:paraId="28A31990" w14:textId="6A79D88F" w:rsidR="00FA0372" w:rsidRDefault="00973FF2" w:rsidP="00FA0372">
            <w:pPr>
              <w:pStyle w:val="TAL"/>
            </w:pPr>
            <w:r>
              <w:t>Temporary redirection.</w:t>
            </w:r>
          </w:p>
          <w:p w14:paraId="14188135" w14:textId="77777777" w:rsidR="00FA0372" w:rsidRDefault="00FA0372" w:rsidP="00FA0372">
            <w:pPr>
              <w:pStyle w:val="TAL"/>
            </w:pPr>
          </w:p>
          <w:p w14:paraId="3ECA2B60" w14:textId="0B218435" w:rsidR="00973FF2" w:rsidRDefault="00FA0372" w:rsidP="00FA0372">
            <w:pPr>
              <w:pStyle w:val="TAL"/>
            </w:pPr>
            <w:r>
              <w:t>(NOTE 2)</w:t>
            </w:r>
          </w:p>
        </w:tc>
      </w:tr>
      <w:tr w:rsidR="00973FF2" w14:paraId="55F7F491" w14:textId="77777777" w:rsidTr="00B15B39">
        <w:trPr>
          <w:jc w:val="center"/>
        </w:trPr>
        <w:tc>
          <w:tcPr>
            <w:tcW w:w="1037" w:type="pct"/>
            <w:vAlign w:val="center"/>
            <w:hideMark/>
          </w:tcPr>
          <w:p w14:paraId="243BB876" w14:textId="77777777" w:rsidR="00973FF2" w:rsidRDefault="00973FF2" w:rsidP="00B15B39">
            <w:pPr>
              <w:pStyle w:val="TAL"/>
            </w:pPr>
            <w:r>
              <w:t>RedirectResponse</w:t>
            </w:r>
          </w:p>
        </w:tc>
        <w:tc>
          <w:tcPr>
            <w:tcW w:w="223" w:type="pct"/>
            <w:vAlign w:val="center"/>
            <w:hideMark/>
          </w:tcPr>
          <w:p w14:paraId="22205937" w14:textId="77777777" w:rsidR="00973FF2" w:rsidRDefault="00973FF2" w:rsidP="00B15B39">
            <w:pPr>
              <w:pStyle w:val="TAC"/>
            </w:pPr>
            <w:r>
              <w:t>O</w:t>
            </w:r>
          </w:p>
        </w:tc>
        <w:tc>
          <w:tcPr>
            <w:tcW w:w="595" w:type="pct"/>
            <w:vAlign w:val="center"/>
            <w:hideMark/>
          </w:tcPr>
          <w:p w14:paraId="4E0B5E5C" w14:textId="77777777" w:rsidR="00973FF2" w:rsidRDefault="00973FF2" w:rsidP="00B15B39">
            <w:pPr>
              <w:pStyle w:val="TAC"/>
            </w:pPr>
            <w:r>
              <w:t>0..1</w:t>
            </w:r>
          </w:p>
        </w:tc>
        <w:tc>
          <w:tcPr>
            <w:tcW w:w="750" w:type="pct"/>
            <w:vAlign w:val="center"/>
            <w:hideMark/>
          </w:tcPr>
          <w:p w14:paraId="252FBEEC" w14:textId="77777777" w:rsidR="00973FF2" w:rsidRDefault="00973FF2" w:rsidP="00B15B39">
            <w:pPr>
              <w:pStyle w:val="TAL"/>
            </w:pPr>
            <w:r>
              <w:t>308 Permanent Redirect</w:t>
            </w:r>
          </w:p>
        </w:tc>
        <w:tc>
          <w:tcPr>
            <w:tcW w:w="2395" w:type="pct"/>
            <w:vAlign w:val="center"/>
            <w:hideMark/>
          </w:tcPr>
          <w:p w14:paraId="23698F59" w14:textId="0BAED382" w:rsidR="00FA0372" w:rsidRDefault="00973FF2" w:rsidP="00FA0372">
            <w:pPr>
              <w:pStyle w:val="TAL"/>
            </w:pPr>
            <w:r>
              <w:t>Permanent redirection.</w:t>
            </w:r>
          </w:p>
          <w:p w14:paraId="23AD20C7" w14:textId="77777777" w:rsidR="00FA0372" w:rsidRDefault="00FA0372" w:rsidP="00FA0372">
            <w:pPr>
              <w:pStyle w:val="TAL"/>
            </w:pPr>
          </w:p>
          <w:p w14:paraId="33BC32DC" w14:textId="43CF24CB" w:rsidR="00973FF2" w:rsidRDefault="00FA0372" w:rsidP="00FA0372">
            <w:pPr>
              <w:pStyle w:val="TAL"/>
            </w:pPr>
            <w:r>
              <w:t>(NOTE 2)</w:t>
            </w:r>
          </w:p>
        </w:tc>
      </w:tr>
      <w:tr w:rsidR="00973FF2" w14:paraId="357D7A7A" w14:textId="77777777" w:rsidTr="00B15B39">
        <w:trPr>
          <w:jc w:val="center"/>
        </w:trPr>
        <w:tc>
          <w:tcPr>
            <w:tcW w:w="5000" w:type="pct"/>
            <w:gridSpan w:val="5"/>
            <w:vAlign w:val="center"/>
            <w:hideMark/>
          </w:tcPr>
          <w:p w14:paraId="09F7ED22" w14:textId="77777777" w:rsidR="00973FF2" w:rsidRDefault="00973FF2" w:rsidP="00B15B39">
            <w:pPr>
              <w:pStyle w:val="TAN"/>
            </w:pPr>
            <w:r>
              <w:t>NOTE</w:t>
            </w:r>
            <w:r w:rsidR="00FA0372">
              <w:t> 1</w:t>
            </w:r>
            <w:r>
              <w:t>:</w:t>
            </w:r>
            <w:r>
              <w:rPr>
                <w:noProof/>
              </w:rPr>
              <w:tab/>
              <w:t xml:space="preserve">The mandatory </w:t>
            </w:r>
            <w:r>
              <w:t>HTTP error status code</w:t>
            </w:r>
            <w:r w:rsidR="00585886">
              <w:t>s</w:t>
            </w:r>
            <w:r>
              <w:t xml:space="preserve"> for the HTTP PATCH method listed in Table 5.2.7.1-1 of 3GPP TS 29.500 [4] also apply.</w:t>
            </w:r>
          </w:p>
          <w:p w14:paraId="246E45EE" w14:textId="3FD7C420" w:rsidR="006C457F" w:rsidRDefault="006C457F" w:rsidP="00B15B39">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9D06AF2" w14:textId="77777777" w:rsidR="00973FF2" w:rsidRDefault="00973FF2" w:rsidP="00973FF2"/>
    <w:p w14:paraId="3BA38A79" w14:textId="77777777" w:rsidR="00973FF2" w:rsidRDefault="00973FF2" w:rsidP="00973FF2">
      <w:pPr>
        <w:pStyle w:val="TH"/>
      </w:pPr>
      <w:r>
        <w:t>Table 6.2.3.5.3.3-4: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30DA463B" w14:textId="77777777" w:rsidTr="006A1C63">
        <w:trPr>
          <w:jc w:val="center"/>
        </w:trPr>
        <w:tc>
          <w:tcPr>
            <w:tcW w:w="1037" w:type="pct"/>
            <w:shd w:val="clear" w:color="auto" w:fill="C0C0C0"/>
            <w:vAlign w:val="center"/>
            <w:hideMark/>
          </w:tcPr>
          <w:p w14:paraId="0C042584" w14:textId="77777777" w:rsidR="00973FF2" w:rsidRDefault="00973FF2" w:rsidP="00B15B39">
            <w:pPr>
              <w:pStyle w:val="TAH"/>
            </w:pPr>
            <w:r>
              <w:t>Name</w:t>
            </w:r>
          </w:p>
        </w:tc>
        <w:tc>
          <w:tcPr>
            <w:tcW w:w="519" w:type="pct"/>
            <w:shd w:val="clear" w:color="auto" w:fill="C0C0C0"/>
            <w:vAlign w:val="center"/>
            <w:hideMark/>
          </w:tcPr>
          <w:p w14:paraId="161FFF77" w14:textId="77777777" w:rsidR="00973FF2" w:rsidRDefault="00973FF2" w:rsidP="00B15B39">
            <w:pPr>
              <w:pStyle w:val="TAH"/>
            </w:pPr>
            <w:r>
              <w:t>Data type</w:t>
            </w:r>
          </w:p>
        </w:tc>
        <w:tc>
          <w:tcPr>
            <w:tcW w:w="217" w:type="pct"/>
            <w:shd w:val="clear" w:color="auto" w:fill="C0C0C0"/>
            <w:vAlign w:val="center"/>
            <w:hideMark/>
          </w:tcPr>
          <w:p w14:paraId="649828C8" w14:textId="77777777" w:rsidR="00973FF2" w:rsidRDefault="00973FF2" w:rsidP="00B15B39">
            <w:pPr>
              <w:pStyle w:val="TAH"/>
            </w:pPr>
            <w:r>
              <w:t>P</w:t>
            </w:r>
          </w:p>
        </w:tc>
        <w:tc>
          <w:tcPr>
            <w:tcW w:w="581" w:type="pct"/>
            <w:shd w:val="clear" w:color="auto" w:fill="C0C0C0"/>
            <w:vAlign w:val="center"/>
            <w:hideMark/>
          </w:tcPr>
          <w:p w14:paraId="3C617578" w14:textId="77777777" w:rsidR="00973FF2" w:rsidRDefault="00973FF2" w:rsidP="00B15B39">
            <w:pPr>
              <w:pStyle w:val="TAH"/>
            </w:pPr>
            <w:r>
              <w:t>Cardinality</w:t>
            </w:r>
          </w:p>
        </w:tc>
        <w:tc>
          <w:tcPr>
            <w:tcW w:w="2645" w:type="pct"/>
            <w:shd w:val="clear" w:color="auto" w:fill="C0C0C0"/>
            <w:vAlign w:val="center"/>
            <w:hideMark/>
          </w:tcPr>
          <w:p w14:paraId="01E45D41" w14:textId="77777777" w:rsidR="00973FF2" w:rsidRDefault="00973FF2" w:rsidP="00B15B39">
            <w:pPr>
              <w:pStyle w:val="TAH"/>
            </w:pPr>
            <w:r>
              <w:t>Description</w:t>
            </w:r>
          </w:p>
        </w:tc>
      </w:tr>
      <w:tr w:rsidR="00973FF2" w14:paraId="184C43CC" w14:textId="77777777" w:rsidTr="006A1C63">
        <w:trPr>
          <w:jc w:val="center"/>
        </w:trPr>
        <w:tc>
          <w:tcPr>
            <w:tcW w:w="1037" w:type="pct"/>
            <w:vAlign w:val="center"/>
            <w:hideMark/>
          </w:tcPr>
          <w:p w14:paraId="40C50114" w14:textId="77777777" w:rsidR="00973FF2" w:rsidRDefault="00973FF2" w:rsidP="00B15B39">
            <w:pPr>
              <w:pStyle w:val="TAL"/>
            </w:pPr>
            <w:r>
              <w:t>Location</w:t>
            </w:r>
          </w:p>
        </w:tc>
        <w:tc>
          <w:tcPr>
            <w:tcW w:w="519" w:type="pct"/>
            <w:vAlign w:val="center"/>
            <w:hideMark/>
          </w:tcPr>
          <w:p w14:paraId="60C73D39" w14:textId="77777777" w:rsidR="00973FF2" w:rsidRDefault="00973FF2" w:rsidP="00B15B39">
            <w:pPr>
              <w:pStyle w:val="TAL"/>
            </w:pPr>
            <w:r>
              <w:t>string</w:t>
            </w:r>
          </w:p>
        </w:tc>
        <w:tc>
          <w:tcPr>
            <w:tcW w:w="217" w:type="pct"/>
            <w:vAlign w:val="center"/>
            <w:hideMark/>
          </w:tcPr>
          <w:p w14:paraId="56848F32" w14:textId="77777777" w:rsidR="00973FF2" w:rsidRDefault="00973FF2" w:rsidP="00B15B39">
            <w:pPr>
              <w:pStyle w:val="TAC"/>
            </w:pPr>
            <w:r>
              <w:t>M</w:t>
            </w:r>
          </w:p>
        </w:tc>
        <w:tc>
          <w:tcPr>
            <w:tcW w:w="581" w:type="pct"/>
            <w:vAlign w:val="center"/>
            <w:hideMark/>
          </w:tcPr>
          <w:p w14:paraId="367642B0" w14:textId="77777777" w:rsidR="00973FF2" w:rsidRDefault="00973FF2" w:rsidP="00B15B39">
            <w:pPr>
              <w:pStyle w:val="TAC"/>
            </w:pPr>
            <w:r>
              <w:t>1</w:t>
            </w:r>
          </w:p>
        </w:tc>
        <w:tc>
          <w:tcPr>
            <w:tcW w:w="2645" w:type="pct"/>
            <w:vAlign w:val="center"/>
            <w:hideMark/>
          </w:tcPr>
          <w:p w14:paraId="0D0C0BA5" w14:textId="4CF4EA3B" w:rsidR="00102C45" w:rsidRDefault="00102C45" w:rsidP="00102C45">
            <w:pPr>
              <w:pStyle w:val="TAL"/>
            </w:pPr>
            <w:r>
              <w:t>Contains a</w:t>
            </w:r>
            <w:r w:rsidR="00973FF2">
              <w:t>n alternative URI of the resource located in an alternative MBSF (service) instance</w:t>
            </w:r>
            <w:r>
              <w:rPr>
                <w:lang w:eastAsia="fr-FR"/>
              </w:rPr>
              <w:t xml:space="preserve"> towards which the request is redirected</w:t>
            </w:r>
            <w:r>
              <w:t>.</w:t>
            </w:r>
          </w:p>
          <w:p w14:paraId="2227703E" w14:textId="77777777" w:rsidR="00102C45" w:rsidRDefault="00102C45" w:rsidP="00102C45">
            <w:pPr>
              <w:pStyle w:val="TAL"/>
            </w:pPr>
          </w:p>
          <w:p w14:paraId="71E92563" w14:textId="5E09AFF2" w:rsidR="00973FF2" w:rsidRDefault="00102C45" w:rsidP="00102C45">
            <w:pPr>
              <w:pStyle w:val="TAL"/>
            </w:pPr>
            <w:r>
              <w:t xml:space="preserve">For the case where the request is redirected to the same target via a different SCP, refer to </w:t>
            </w:r>
            <w:r w:rsidRPr="00A0180C">
              <w:t>clause 6.10.9.1 of 3GPP TS 29.500 [4]</w:t>
            </w:r>
            <w:r w:rsidR="00973FF2">
              <w:t>.</w:t>
            </w:r>
          </w:p>
        </w:tc>
      </w:tr>
      <w:tr w:rsidR="00973FF2" w14:paraId="3096AA4F" w14:textId="77777777" w:rsidTr="006A1C63">
        <w:trPr>
          <w:jc w:val="center"/>
        </w:trPr>
        <w:tc>
          <w:tcPr>
            <w:tcW w:w="1037" w:type="pct"/>
            <w:vAlign w:val="center"/>
            <w:hideMark/>
          </w:tcPr>
          <w:p w14:paraId="40D1B443" w14:textId="77777777" w:rsidR="00973FF2" w:rsidRDefault="00973FF2" w:rsidP="00B15B39">
            <w:pPr>
              <w:pStyle w:val="TAL"/>
            </w:pPr>
            <w:r>
              <w:rPr>
                <w:lang w:eastAsia="zh-CN"/>
              </w:rPr>
              <w:t>3gpp-Sbi-Target-Nf-Id</w:t>
            </w:r>
          </w:p>
        </w:tc>
        <w:tc>
          <w:tcPr>
            <w:tcW w:w="519" w:type="pct"/>
            <w:vAlign w:val="center"/>
            <w:hideMark/>
          </w:tcPr>
          <w:p w14:paraId="47FD4F4C" w14:textId="77777777" w:rsidR="00973FF2" w:rsidRDefault="00973FF2" w:rsidP="00B15B39">
            <w:pPr>
              <w:pStyle w:val="TAL"/>
            </w:pPr>
            <w:r>
              <w:rPr>
                <w:lang w:eastAsia="fr-FR"/>
              </w:rPr>
              <w:t>string</w:t>
            </w:r>
          </w:p>
        </w:tc>
        <w:tc>
          <w:tcPr>
            <w:tcW w:w="217" w:type="pct"/>
            <w:vAlign w:val="center"/>
            <w:hideMark/>
          </w:tcPr>
          <w:p w14:paraId="5BD7F218" w14:textId="77777777" w:rsidR="00973FF2" w:rsidRDefault="00973FF2" w:rsidP="00B15B39">
            <w:pPr>
              <w:pStyle w:val="TAC"/>
            </w:pPr>
            <w:r>
              <w:rPr>
                <w:lang w:eastAsia="fr-FR"/>
              </w:rPr>
              <w:t>O</w:t>
            </w:r>
          </w:p>
        </w:tc>
        <w:tc>
          <w:tcPr>
            <w:tcW w:w="581" w:type="pct"/>
            <w:vAlign w:val="center"/>
            <w:hideMark/>
          </w:tcPr>
          <w:p w14:paraId="066F7A9C" w14:textId="77777777" w:rsidR="00973FF2" w:rsidRDefault="00973FF2" w:rsidP="00B15B39">
            <w:pPr>
              <w:pStyle w:val="TAC"/>
            </w:pPr>
            <w:r>
              <w:rPr>
                <w:lang w:eastAsia="fr-FR"/>
              </w:rPr>
              <w:t>0..1</w:t>
            </w:r>
          </w:p>
        </w:tc>
        <w:tc>
          <w:tcPr>
            <w:tcW w:w="2645" w:type="pct"/>
            <w:vAlign w:val="center"/>
            <w:hideMark/>
          </w:tcPr>
          <w:p w14:paraId="7DBF57C2" w14:textId="6ACAC8A0" w:rsidR="00973FF2" w:rsidRDefault="00973FF2" w:rsidP="00B15B39">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1F1063DB" w14:textId="77777777" w:rsidR="00973FF2" w:rsidRDefault="00973FF2" w:rsidP="00973FF2"/>
    <w:p w14:paraId="52D38327" w14:textId="77777777" w:rsidR="00973FF2" w:rsidRDefault="00973FF2" w:rsidP="00973FF2">
      <w:pPr>
        <w:pStyle w:val="TH"/>
      </w:pPr>
      <w:r>
        <w:t>Table 6.2.3.5.3.3-5: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60A1C3CC" w14:textId="77777777" w:rsidTr="006A1C63">
        <w:trPr>
          <w:jc w:val="center"/>
        </w:trPr>
        <w:tc>
          <w:tcPr>
            <w:tcW w:w="1037" w:type="pct"/>
            <w:shd w:val="clear" w:color="auto" w:fill="C0C0C0"/>
            <w:vAlign w:val="center"/>
            <w:hideMark/>
          </w:tcPr>
          <w:p w14:paraId="175B4AA9" w14:textId="77777777" w:rsidR="00973FF2" w:rsidRDefault="00973FF2" w:rsidP="00B15B39">
            <w:pPr>
              <w:pStyle w:val="TAH"/>
            </w:pPr>
            <w:r>
              <w:t>Name</w:t>
            </w:r>
          </w:p>
        </w:tc>
        <w:tc>
          <w:tcPr>
            <w:tcW w:w="519" w:type="pct"/>
            <w:shd w:val="clear" w:color="auto" w:fill="C0C0C0"/>
            <w:vAlign w:val="center"/>
            <w:hideMark/>
          </w:tcPr>
          <w:p w14:paraId="244BE08E" w14:textId="77777777" w:rsidR="00973FF2" w:rsidRDefault="00973FF2" w:rsidP="00B15B39">
            <w:pPr>
              <w:pStyle w:val="TAH"/>
            </w:pPr>
            <w:r>
              <w:t>Data type</w:t>
            </w:r>
          </w:p>
        </w:tc>
        <w:tc>
          <w:tcPr>
            <w:tcW w:w="217" w:type="pct"/>
            <w:shd w:val="clear" w:color="auto" w:fill="C0C0C0"/>
            <w:vAlign w:val="center"/>
            <w:hideMark/>
          </w:tcPr>
          <w:p w14:paraId="0DF2730B" w14:textId="77777777" w:rsidR="00973FF2" w:rsidRDefault="00973FF2" w:rsidP="00B15B39">
            <w:pPr>
              <w:pStyle w:val="TAH"/>
            </w:pPr>
            <w:r>
              <w:t>P</w:t>
            </w:r>
          </w:p>
        </w:tc>
        <w:tc>
          <w:tcPr>
            <w:tcW w:w="581" w:type="pct"/>
            <w:shd w:val="clear" w:color="auto" w:fill="C0C0C0"/>
            <w:vAlign w:val="center"/>
            <w:hideMark/>
          </w:tcPr>
          <w:p w14:paraId="29341D1A" w14:textId="77777777" w:rsidR="00973FF2" w:rsidRDefault="00973FF2" w:rsidP="00B15B39">
            <w:pPr>
              <w:pStyle w:val="TAH"/>
            </w:pPr>
            <w:r>
              <w:t>Cardinality</w:t>
            </w:r>
          </w:p>
        </w:tc>
        <w:tc>
          <w:tcPr>
            <w:tcW w:w="2645" w:type="pct"/>
            <w:shd w:val="clear" w:color="auto" w:fill="C0C0C0"/>
            <w:vAlign w:val="center"/>
            <w:hideMark/>
          </w:tcPr>
          <w:p w14:paraId="4F4D3973" w14:textId="77777777" w:rsidR="00973FF2" w:rsidRDefault="00973FF2" w:rsidP="00B15B39">
            <w:pPr>
              <w:pStyle w:val="TAH"/>
            </w:pPr>
            <w:r>
              <w:t>Description</w:t>
            </w:r>
          </w:p>
        </w:tc>
      </w:tr>
      <w:tr w:rsidR="00973FF2" w14:paraId="7BF5E39E" w14:textId="77777777" w:rsidTr="006A1C63">
        <w:trPr>
          <w:jc w:val="center"/>
        </w:trPr>
        <w:tc>
          <w:tcPr>
            <w:tcW w:w="1037" w:type="pct"/>
            <w:vAlign w:val="center"/>
            <w:hideMark/>
          </w:tcPr>
          <w:p w14:paraId="38E14CD7" w14:textId="77777777" w:rsidR="00973FF2" w:rsidRDefault="00973FF2" w:rsidP="00B15B39">
            <w:pPr>
              <w:pStyle w:val="TAL"/>
            </w:pPr>
            <w:r>
              <w:t>Location</w:t>
            </w:r>
          </w:p>
        </w:tc>
        <w:tc>
          <w:tcPr>
            <w:tcW w:w="519" w:type="pct"/>
            <w:vAlign w:val="center"/>
            <w:hideMark/>
          </w:tcPr>
          <w:p w14:paraId="364DA4E1" w14:textId="77777777" w:rsidR="00973FF2" w:rsidRDefault="00973FF2" w:rsidP="00B15B39">
            <w:pPr>
              <w:pStyle w:val="TAL"/>
            </w:pPr>
            <w:r>
              <w:t>string</w:t>
            </w:r>
          </w:p>
        </w:tc>
        <w:tc>
          <w:tcPr>
            <w:tcW w:w="217" w:type="pct"/>
            <w:vAlign w:val="center"/>
            <w:hideMark/>
          </w:tcPr>
          <w:p w14:paraId="5BBB1E3C" w14:textId="77777777" w:rsidR="00973FF2" w:rsidRDefault="00973FF2" w:rsidP="00B15B39">
            <w:pPr>
              <w:pStyle w:val="TAC"/>
            </w:pPr>
            <w:r>
              <w:t>M</w:t>
            </w:r>
          </w:p>
        </w:tc>
        <w:tc>
          <w:tcPr>
            <w:tcW w:w="581" w:type="pct"/>
            <w:vAlign w:val="center"/>
            <w:hideMark/>
          </w:tcPr>
          <w:p w14:paraId="3483BD1D" w14:textId="77777777" w:rsidR="00973FF2" w:rsidRDefault="00973FF2" w:rsidP="00B15B39">
            <w:pPr>
              <w:pStyle w:val="TAC"/>
            </w:pPr>
            <w:r>
              <w:t>1</w:t>
            </w:r>
          </w:p>
        </w:tc>
        <w:tc>
          <w:tcPr>
            <w:tcW w:w="2645" w:type="pct"/>
            <w:vAlign w:val="center"/>
            <w:hideMark/>
          </w:tcPr>
          <w:p w14:paraId="39524DB5" w14:textId="007F913F" w:rsidR="00102C45" w:rsidRDefault="00102C45" w:rsidP="00102C45">
            <w:pPr>
              <w:pStyle w:val="TAL"/>
            </w:pPr>
            <w:r>
              <w:t>Contains a</w:t>
            </w:r>
            <w:r w:rsidR="00973FF2">
              <w:t>n alternative URI of the resource located in an alternative MBSF (service) instance</w:t>
            </w:r>
            <w:r>
              <w:rPr>
                <w:lang w:eastAsia="fr-FR"/>
              </w:rPr>
              <w:t xml:space="preserve"> towards which the request is redirected</w:t>
            </w:r>
            <w:r>
              <w:t>.</w:t>
            </w:r>
          </w:p>
          <w:p w14:paraId="257BDB24" w14:textId="77777777" w:rsidR="00102C45" w:rsidRDefault="00102C45" w:rsidP="00102C45">
            <w:pPr>
              <w:pStyle w:val="TAL"/>
            </w:pPr>
          </w:p>
          <w:p w14:paraId="3CFAC8CB" w14:textId="1B92CB5F" w:rsidR="00973FF2" w:rsidRDefault="00102C45" w:rsidP="00102C45">
            <w:pPr>
              <w:pStyle w:val="TAL"/>
            </w:pPr>
            <w:r>
              <w:t xml:space="preserve">For the case where the request is redirected to the same target via a different SCP, refer to </w:t>
            </w:r>
            <w:r w:rsidRPr="00A0180C">
              <w:t>clause 6.10.9.1 of 3GPP TS 29.500 [4]</w:t>
            </w:r>
            <w:r w:rsidR="00973FF2">
              <w:t>.</w:t>
            </w:r>
          </w:p>
        </w:tc>
      </w:tr>
      <w:tr w:rsidR="00973FF2" w14:paraId="23A81EB9" w14:textId="77777777" w:rsidTr="006A1C63">
        <w:trPr>
          <w:jc w:val="center"/>
        </w:trPr>
        <w:tc>
          <w:tcPr>
            <w:tcW w:w="1037" w:type="pct"/>
            <w:vAlign w:val="center"/>
            <w:hideMark/>
          </w:tcPr>
          <w:p w14:paraId="232A165E" w14:textId="77777777" w:rsidR="00973FF2" w:rsidRDefault="00973FF2" w:rsidP="00B15B39">
            <w:pPr>
              <w:pStyle w:val="TAL"/>
            </w:pPr>
            <w:r>
              <w:rPr>
                <w:lang w:eastAsia="zh-CN"/>
              </w:rPr>
              <w:t>3gpp-Sbi-Target-Nf-Id</w:t>
            </w:r>
          </w:p>
        </w:tc>
        <w:tc>
          <w:tcPr>
            <w:tcW w:w="519" w:type="pct"/>
            <w:vAlign w:val="center"/>
            <w:hideMark/>
          </w:tcPr>
          <w:p w14:paraId="20A8D244" w14:textId="77777777" w:rsidR="00973FF2" w:rsidRDefault="00973FF2" w:rsidP="00B15B39">
            <w:pPr>
              <w:pStyle w:val="TAL"/>
            </w:pPr>
            <w:r>
              <w:rPr>
                <w:lang w:eastAsia="fr-FR"/>
              </w:rPr>
              <w:t>string</w:t>
            </w:r>
          </w:p>
        </w:tc>
        <w:tc>
          <w:tcPr>
            <w:tcW w:w="217" w:type="pct"/>
            <w:vAlign w:val="center"/>
            <w:hideMark/>
          </w:tcPr>
          <w:p w14:paraId="07974470" w14:textId="77777777" w:rsidR="00973FF2" w:rsidRDefault="00973FF2" w:rsidP="00B15B39">
            <w:pPr>
              <w:pStyle w:val="TAC"/>
            </w:pPr>
            <w:r>
              <w:rPr>
                <w:lang w:eastAsia="fr-FR"/>
              </w:rPr>
              <w:t>O</w:t>
            </w:r>
          </w:p>
        </w:tc>
        <w:tc>
          <w:tcPr>
            <w:tcW w:w="581" w:type="pct"/>
            <w:vAlign w:val="center"/>
            <w:hideMark/>
          </w:tcPr>
          <w:p w14:paraId="512925F9" w14:textId="77777777" w:rsidR="00973FF2" w:rsidRDefault="00973FF2" w:rsidP="00B15B39">
            <w:pPr>
              <w:pStyle w:val="TAC"/>
            </w:pPr>
            <w:r>
              <w:rPr>
                <w:lang w:eastAsia="fr-FR"/>
              </w:rPr>
              <w:t>0..1</w:t>
            </w:r>
          </w:p>
        </w:tc>
        <w:tc>
          <w:tcPr>
            <w:tcW w:w="2645" w:type="pct"/>
            <w:vAlign w:val="center"/>
            <w:hideMark/>
          </w:tcPr>
          <w:p w14:paraId="32A29E85" w14:textId="38F3DFC0" w:rsidR="00973FF2" w:rsidRDefault="00973FF2" w:rsidP="00B15B39">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03AF60D9" w14:textId="77777777" w:rsidR="00973FF2" w:rsidRDefault="00973FF2" w:rsidP="00973FF2"/>
    <w:p w14:paraId="4CD5474F" w14:textId="404E1AFD" w:rsidR="003551F3" w:rsidRDefault="003551F3" w:rsidP="003551F3">
      <w:pPr>
        <w:pStyle w:val="Heading6"/>
      </w:pPr>
      <w:bookmarkStart w:id="987" w:name="_Toc120609058"/>
      <w:bookmarkStart w:id="988" w:name="_Toc120657525"/>
      <w:bookmarkStart w:id="989" w:name="_Toc133407807"/>
      <w:bookmarkStart w:id="990" w:name="_Toc164876364"/>
      <w:bookmarkStart w:id="991" w:name="_Toc175416246"/>
      <w:r>
        <w:t>6.2.3.5.3.</w:t>
      </w:r>
      <w:r w:rsidR="00D11BE2">
        <w:t>4</w:t>
      </w:r>
      <w:r>
        <w:tab/>
        <w:t>DELETE</w:t>
      </w:r>
      <w:bookmarkEnd w:id="987"/>
      <w:bookmarkEnd w:id="988"/>
      <w:bookmarkEnd w:id="989"/>
      <w:bookmarkEnd w:id="990"/>
      <w:bookmarkEnd w:id="991"/>
    </w:p>
    <w:p w14:paraId="2D1D7F70" w14:textId="35AF92D6" w:rsidR="003551F3" w:rsidRDefault="003551F3" w:rsidP="003551F3">
      <w:r>
        <w:rPr>
          <w:noProof/>
          <w:lang w:eastAsia="zh-CN"/>
        </w:rPr>
        <w:t xml:space="preserve">The DELETE method allows an NF service consumer (e.g. AF, NEF) to delete an existing </w:t>
      </w:r>
      <w:r w:rsidR="00D11BE2">
        <w:rPr>
          <w:noProof/>
          <w:lang w:eastAsia="zh-CN"/>
        </w:rPr>
        <w:t>"</w:t>
      </w:r>
      <w:r>
        <w:rPr>
          <w:noProof/>
          <w:lang w:eastAsia="zh-CN"/>
        </w:rPr>
        <w:t xml:space="preserve">Individual </w:t>
      </w:r>
      <w:r>
        <w:t>MBS User Data Ingest Session Status Subscription</w:t>
      </w:r>
      <w:r w:rsidR="00D11BE2">
        <w:rPr>
          <w:noProof/>
          <w:lang w:eastAsia="zh-CN"/>
        </w:rPr>
        <w:t>"</w:t>
      </w:r>
      <w:r>
        <w:t xml:space="preserve"> resource</w:t>
      </w:r>
      <w:r>
        <w:rPr>
          <w:noProof/>
          <w:lang w:eastAsia="zh-CN"/>
        </w:rPr>
        <w:t xml:space="preserve"> managed by the MBSF</w:t>
      </w:r>
      <w:r>
        <w:t>.</w:t>
      </w:r>
    </w:p>
    <w:p w14:paraId="5FAEA814" w14:textId="7B805A2E" w:rsidR="003551F3" w:rsidRDefault="003551F3" w:rsidP="003551F3">
      <w:r>
        <w:t>This method shall support the URI query parameters specified in table 6.2.3.5.3.</w:t>
      </w:r>
      <w:r w:rsidR="00D11BE2">
        <w:t>4</w:t>
      </w:r>
      <w:r>
        <w:t>-1.</w:t>
      </w:r>
    </w:p>
    <w:p w14:paraId="4A72F08A" w14:textId="0610866F" w:rsidR="003551F3" w:rsidRDefault="003551F3" w:rsidP="003551F3">
      <w:pPr>
        <w:pStyle w:val="TH"/>
        <w:rPr>
          <w:rFonts w:cs="Arial"/>
        </w:rPr>
      </w:pPr>
      <w:r>
        <w:t>Table 6.2.3.5.3.</w:t>
      </w:r>
      <w:r w:rsidR="00D11BE2">
        <w:t>4</w:t>
      </w:r>
      <w:r>
        <w:t>-1: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1E3789AC" w14:textId="77777777" w:rsidTr="00856CA6">
        <w:trPr>
          <w:jc w:val="center"/>
        </w:trPr>
        <w:tc>
          <w:tcPr>
            <w:tcW w:w="825" w:type="pct"/>
            <w:shd w:val="clear" w:color="auto" w:fill="C0C0C0"/>
            <w:hideMark/>
          </w:tcPr>
          <w:p w14:paraId="3682BFD7" w14:textId="77777777" w:rsidR="003551F3" w:rsidRDefault="003551F3" w:rsidP="003551F3">
            <w:pPr>
              <w:pStyle w:val="TAH"/>
            </w:pPr>
            <w:r>
              <w:t>Name</w:t>
            </w:r>
          </w:p>
        </w:tc>
        <w:tc>
          <w:tcPr>
            <w:tcW w:w="731" w:type="pct"/>
            <w:shd w:val="clear" w:color="auto" w:fill="C0C0C0"/>
            <w:hideMark/>
          </w:tcPr>
          <w:p w14:paraId="51066F8D" w14:textId="77777777" w:rsidR="003551F3" w:rsidRDefault="003551F3" w:rsidP="003551F3">
            <w:pPr>
              <w:pStyle w:val="TAH"/>
            </w:pPr>
            <w:r>
              <w:t>Data type</w:t>
            </w:r>
          </w:p>
        </w:tc>
        <w:tc>
          <w:tcPr>
            <w:tcW w:w="215" w:type="pct"/>
            <w:shd w:val="clear" w:color="auto" w:fill="C0C0C0"/>
            <w:hideMark/>
          </w:tcPr>
          <w:p w14:paraId="7EF242E5" w14:textId="77777777" w:rsidR="003551F3" w:rsidRDefault="003551F3" w:rsidP="003551F3">
            <w:pPr>
              <w:pStyle w:val="TAH"/>
            </w:pPr>
            <w:r>
              <w:t>P</w:t>
            </w:r>
          </w:p>
        </w:tc>
        <w:tc>
          <w:tcPr>
            <w:tcW w:w="580" w:type="pct"/>
            <w:shd w:val="clear" w:color="auto" w:fill="C0C0C0"/>
            <w:hideMark/>
          </w:tcPr>
          <w:p w14:paraId="2EFD40C1" w14:textId="77777777" w:rsidR="003551F3" w:rsidRDefault="003551F3" w:rsidP="003551F3">
            <w:pPr>
              <w:pStyle w:val="TAH"/>
            </w:pPr>
            <w:r>
              <w:t>Cardinality</w:t>
            </w:r>
          </w:p>
        </w:tc>
        <w:tc>
          <w:tcPr>
            <w:tcW w:w="1852" w:type="pct"/>
            <w:shd w:val="clear" w:color="auto" w:fill="C0C0C0"/>
            <w:vAlign w:val="center"/>
            <w:hideMark/>
          </w:tcPr>
          <w:p w14:paraId="44AA05CD" w14:textId="77777777" w:rsidR="003551F3" w:rsidRDefault="003551F3" w:rsidP="003551F3">
            <w:pPr>
              <w:pStyle w:val="TAH"/>
            </w:pPr>
            <w:r>
              <w:t>Description</w:t>
            </w:r>
          </w:p>
        </w:tc>
        <w:tc>
          <w:tcPr>
            <w:tcW w:w="796" w:type="pct"/>
            <w:shd w:val="clear" w:color="auto" w:fill="C0C0C0"/>
            <w:hideMark/>
          </w:tcPr>
          <w:p w14:paraId="49AD7392" w14:textId="77777777" w:rsidR="003551F3" w:rsidRDefault="003551F3" w:rsidP="003551F3">
            <w:pPr>
              <w:pStyle w:val="TAH"/>
            </w:pPr>
            <w:r>
              <w:t>Applicability</w:t>
            </w:r>
          </w:p>
        </w:tc>
      </w:tr>
      <w:tr w:rsidR="003551F3" w14:paraId="6D7083F0" w14:textId="77777777" w:rsidTr="00856CA6">
        <w:trPr>
          <w:jc w:val="center"/>
        </w:trPr>
        <w:tc>
          <w:tcPr>
            <w:tcW w:w="825" w:type="pct"/>
            <w:hideMark/>
          </w:tcPr>
          <w:p w14:paraId="53A958F6" w14:textId="77777777" w:rsidR="003551F3" w:rsidRDefault="003551F3" w:rsidP="003551F3">
            <w:pPr>
              <w:pStyle w:val="TAL"/>
            </w:pPr>
            <w:r>
              <w:t>n/a</w:t>
            </w:r>
          </w:p>
        </w:tc>
        <w:tc>
          <w:tcPr>
            <w:tcW w:w="731" w:type="pct"/>
          </w:tcPr>
          <w:p w14:paraId="22C6A82A" w14:textId="77777777" w:rsidR="003551F3" w:rsidRDefault="003551F3" w:rsidP="003551F3">
            <w:pPr>
              <w:pStyle w:val="TAL"/>
            </w:pPr>
          </w:p>
        </w:tc>
        <w:tc>
          <w:tcPr>
            <w:tcW w:w="215" w:type="pct"/>
          </w:tcPr>
          <w:p w14:paraId="3A2E2215" w14:textId="77777777" w:rsidR="003551F3" w:rsidRDefault="003551F3" w:rsidP="003551F3">
            <w:pPr>
              <w:pStyle w:val="TAC"/>
            </w:pPr>
          </w:p>
        </w:tc>
        <w:tc>
          <w:tcPr>
            <w:tcW w:w="580" w:type="pct"/>
          </w:tcPr>
          <w:p w14:paraId="16DE5CC5" w14:textId="77777777" w:rsidR="003551F3" w:rsidRDefault="003551F3" w:rsidP="003551F3">
            <w:pPr>
              <w:pStyle w:val="TAL"/>
            </w:pPr>
          </w:p>
        </w:tc>
        <w:tc>
          <w:tcPr>
            <w:tcW w:w="1852" w:type="pct"/>
            <w:vAlign w:val="center"/>
          </w:tcPr>
          <w:p w14:paraId="6B999C93" w14:textId="77777777" w:rsidR="003551F3" w:rsidRDefault="003551F3" w:rsidP="003551F3">
            <w:pPr>
              <w:pStyle w:val="TAL"/>
            </w:pPr>
          </w:p>
        </w:tc>
        <w:tc>
          <w:tcPr>
            <w:tcW w:w="796" w:type="pct"/>
          </w:tcPr>
          <w:p w14:paraId="7F189747" w14:textId="77777777" w:rsidR="003551F3" w:rsidRDefault="003551F3" w:rsidP="003551F3">
            <w:pPr>
              <w:pStyle w:val="TAL"/>
            </w:pPr>
          </w:p>
        </w:tc>
      </w:tr>
    </w:tbl>
    <w:p w14:paraId="108285DA" w14:textId="77777777" w:rsidR="003551F3" w:rsidRDefault="003551F3" w:rsidP="003551F3"/>
    <w:p w14:paraId="7A55B2D1" w14:textId="3E5BAC87" w:rsidR="003551F3" w:rsidRDefault="003551F3" w:rsidP="003551F3">
      <w:r>
        <w:lastRenderedPageBreak/>
        <w:t>This method shall support the request data structures specified in table 6.2.3.5.3.</w:t>
      </w:r>
      <w:r w:rsidR="00D11BE2">
        <w:t>4</w:t>
      </w:r>
      <w:r>
        <w:t>-2 and the response data structures and response codes specified in table 6.2.3.5.3.</w:t>
      </w:r>
      <w:r w:rsidR="00D11BE2">
        <w:t>4</w:t>
      </w:r>
      <w:r>
        <w:t>-3.</w:t>
      </w:r>
    </w:p>
    <w:p w14:paraId="44B9E5B9" w14:textId="5DF67B73" w:rsidR="003551F3" w:rsidRDefault="003551F3" w:rsidP="003551F3">
      <w:pPr>
        <w:pStyle w:val="TH"/>
      </w:pPr>
      <w:r>
        <w:t>Table 6.2.3.5.3.</w:t>
      </w:r>
      <w:r w:rsidR="00D11BE2">
        <w:t>4</w:t>
      </w:r>
      <w:r>
        <w:t>-2: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42B07688" w14:textId="77777777" w:rsidTr="00856CA6">
        <w:trPr>
          <w:jc w:val="center"/>
        </w:trPr>
        <w:tc>
          <w:tcPr>
            <w:tcW w:w="1627" w:type="dxa"/>
            <w:shd w:val="clear" w:color="auto" w:fill="C0C0C0"/>
            <w:vAlign w:val="center"/>
            <w:hideMark/>
          </w:tcPr>
          <w:p w14:paraId="2AAED655" w14:textId="77777777" w:rsidR="003551F3" w:rsidRDefault="003551F3" w:rsidP="003551F3">
            <w:pPr>
              <w:pStyle w:val="TAH"/>
            </w:pPr>
            <w:r>
              <w:t>Data type</w:t>
            </w:r>
          </w:p>
        </w:tc>
        <w:tc>
          <w:tcPr>
            <w:tcW w:w="425" w:type="dxa"/>
            <w:shd w:val="clear" w:color="auto" w:fill="C0C0C0"/>
            <w:vAlign w:val="center"/>
            <w:hideMark/>
          </w:tcPr>
          <w:p w14:paraId="1061327B" w14:textId="77777777" w:rsidR="003551F3" w:rsidRDefault="003551F3" w:rsidP="003551F3">
            <w:pPr>
              <w:pStyle w:val="TAH"/>
            </w:pPr>
            <w:r>
              <w:t>P</w:t>
            </w:r>
          </w:p>
        </w:tc>
        <w:tc>
          <w:tcPr>
            <w:tcW w:w="1276" w:type="dxa"/>
            <w:shd w:val="clear" w:color="auto" w:fill="C0C0C0"/>
            <w:vAlign w:val="center"/>
            <w:hideMark/>
          </w:tcPr>
          <w:p w14:paraId="7BDA439D" w14:textId="77777777" w:rsidR="003551F3" w:rsidRDefault="003551F3" w:rsidP="003551F3">
            <w:pPr>
              <w:pStyle w:val="TAH"/>
            </w:pPr>
            <w:r>
              <w:t>Cardinality</w:t>
            </w:r>
          </w:p>
        </w:tc>
        <w:tc>
          <w:tcPr>
            <w:tcW w:w="6447" w:type="dxa"/>
            <w:shd w:val="clear" w:color="auto" w:fill="C0C0C0"/>
            <w:vAlign w:val="center"/>
            <w:hideMark/>
          </w:tcPr>
          <w:p w14:paraId="7F60E14E" w14:textId="77777777" w:rsidR="003551F3" w:rsidRDefault="003551F3" w:rsidP="003551F3">
            <w:pPr>
              <w:pStyle w:val="TAH"/>
            </w:pPr>
            <w:r>
              <w:t>Description</w:t>
            </w:r>
          </w:p>
        </w:tc>
      </w:tr>
      <w:tr w:rsidR="003551F3" w14:paraId="1F7EE9E8" w14:textId="77777777" w:rsidTr="00856CA6">
        <w:trPr>
          <w:jc w:val="center"/>
        </w:trPr>
        <w:tc>
          <w:tcPr>
            <w:tcW w:w="1627" w:type="dxa"/>
            <w:vAlign w:val="center"/>
            <w:hideMark/>
          </w:tcPr>
          <w:p w14:paraId="06C0095D" w14:textId="77777777" w:rsidR="003551F3" w:rsidRDefault="003551F3" w:rsidP="003551F3">
            <w:pPr>
              <w:pStyle w:val="TAL"/>
            </w:pPr>
            <w:r>
              <w:t>n/a</w:t>
            </w:r>
          </w:p>
        </w:tc>
        <w:tc>
          <w:tcPr>
            <w:tcW w:w="425" w:type="dxa"/>
            <w:vAlign w:val="center"/>
          </w:tcPr>
          <w:p w14:paraId="1033F2FB" w14:textId="77777777" w:rsidR="003551F3" w:rsidRDefault="003551F3" w:rsidP="003551F3">
            <w:pPr>
              <w:pStyle w:val="TAC"/>
            </w:pPr>
          </w:p>
        </w:tc>
        <w:tc>
          <w:tcPr>
            <w:tcW w:w="1276" w:type="dxa"/>
            <w:vAlign w:val="center"/>
          </w:tcPr>
          <w:p w14:paraId="33FD3185" w14:textId="77777777" w:rsidR="003551F3" w:rsidRDefault="003551F3" w:rsidP="003551F3">
            <w:pPr>
              <w:pStyle w:val="TAL"/>
              <w:jc w:val="center"/>
            </w:pPr>
          </w:p>
        </w:tc>
        <w:tc>
          <w:tcPr>
            <w:tcW w:w="6447" w:type="dxa"/>
            <w:vAlign w:val="center"/>
          </w:tcPr>
          <w:p w14:paraId="136186D9" w14:textId="77777777" w:rsidR="003551F3" w:rsidRDefault="003551F3" w:rsidP="003551F3">
            <w:pPr>
              <w:pStyle w:val="TAL"/>
            </w:pPr>
          </w:p>
        </w:tc>
      </w:tr>
    </w:tbl>
    <w:p w14:paraId="62E03029" w14:textId="77777777" w:rsidR="003551F3" w:rsidRDefault="003551F3" w:rsidP="003551F3"/>
    <w:p w14:paraId="4DA48EA7" w14:textId="53EAE4C2" w:rsidR="003551F3" w:rsidRDefault="003551F3" w:rsidP="003551F3">
      <w:pPr>
        <w:pStyle w:val="TH"/>
      </w:pPr>
      <w:r>
        <w:t>Table 6.2.3.5.3.</w:t>
      </w:r>
      <w:r w:rsidR="00D11BE2">
        <w:t>4</w:t>
      </w:r>
      <w: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3551F3" w14:paraId="5F47A88C" w14:textId="77777777" w:rsidTr="00856CA6">
        <w:trPr>
          <w:jc w:val="center"/>
        </w:trPr>
        <w:tc>
          <w:tcPr>
            <w:tcW w:w="923" w:type="pct"/>
            <w:shd w:val="clear" w:color="auto" w:fill="C0C0C0"/>
            <w:vAlign w:val="center"/>
            <w:hideMark/>
          </w:tcPr>
          <w:p w14:paraId="3D017CE0" w14:textId="77777777" w:rsidR="003551F3" w:rsidRDefault="003551F3" w:rsidP="003551F3">
            <w:pPr>
              <w:pStyle w:val="TAH"/>
            </w:pPr>
            <w:r>
              <w:t>Data type</w:t>
            </w:r>
          </w:p>
        </w:tc>
        <w:tc>
          <w:tcPr>
            <w:tcW w:w="210" w:type="pct"/>
            <w:shd w:val="clear" w:color="auto" w:fill="C0C0C0"/>
            <w:vAlign w:val="center"/>
            <w:hideMark/>
          </w:tcPr>
          <w:p w14:paraId="7D207FE7" w14:textId="77777777" w:rsidR="003551F3" w:rsidRDefault="003551F3" w:rsidP="003551F3">
            <w:pPr>
              <w:pStyle w:val="TAH"/>
            </w:pPr>
            <w:r>
              <w:t>P</w:t>
            </w:r>
          </w:p>
        </w:tc>
        <w:tc>
          <w:tcPr>
            <w:tcW w:w="587" w:type="pct"/>
            <w:shd w:val="clear" w:color="auto" w:fill="C0C0C0"/>
            <w:vAlign w:val="center"/>
            <w:hideMark/>
          </w:tcPr>
          <w:p w14:paraId="62D7BBA6" w14:textId="77777777" w:rsidR="003551F3" w:rsidRDefault="003551F3" w:rsidP="003551F3">
            <w:pPr>
              <w:pStyle w:val="TAH"/>
            </w:pPr>
            <w:r>
              <w:t>Cardinality</w:t>
            </w:r>
          </w:p>
        </w:tc>
        <w:tc>
          <w:tcPr>
            <w:tcW w:w="806" w:type="pct"/>
            <w:shd w:val="clear" w:color="auto" w:fill="C0C0C0"/>
            <w:vAlign w:val="center"/>
            <w:hideMark/>
          </w:tcPr>
          <w:p w14:paraId="0946BD87" w14:textId="77777777" w:rsidR="003551F3" w:rsidRDefault="003551F3" w:rsidP="003551F3">
            <w:pPr>
              <w:pStyle w:val="TAH"/>
            </w:pPr>
            <w:r>
              <w:t>Response</w:t>
            </w:r>
          </w:p>
          <w:p w14:paraId="79E19EEF" w14:textId="77777777" w:rsidR="003551F3" w:rsidRDefault="003551F3" w:rsidP="003551F3">
            <w:pPr>
              <w:pStyle w:val="TAH"/>
            </w:pPr>
            <w:r>
              <w:t>codes</w:t>
            </w:r>
          </w:p>
        </w:tc>
        <w:tc>
          <w:tcPr>
            <w:tcW w:w="2475" w:type="pct"/>
            <w:shd w:val="clear" w:color="auto" w:fill="C0C0C0"/>
            <w:vAlign w:val="center"/>
            <w:hideMark/>
          </w:tcPr>
          <w:p w14:paraId="5F9B2E2F" w14:textId="77777777" w:rsidR="003551F3" w:rsidRDefault="003551F3" w:rsidP="003551F3">
            <w:pPr>
              <w:pStyle w:val="TAH"/>
            </w:pPr>
            <w:r>
              <w:t>Description</w:t>
            </w:r>
          </w:p>
        </w:tc>
      </w:tr>
      <w:tr w:rsidR="003551F3" w14:paraId="1C01E536" w14:textId="77777777" w:rsidTr="00856CA6">
        <w:trPr>
          <w:jc w:val="center"/>
        </w:trPr>
        <w:tc>
          <w:tcPr>
            <w:tcW w:w="923" w:type="pct"/>
            <w:vAlign w:val="center"/>
            <w:hideMark/>
          </w:tcPr>
          <w:p w14:paraId="5B19FD24" w14:textId="77777777" w:rsidR="003551F3" w:rsidRDefault="003551F3" w:rsidP="003551F3">
            <w:pPr>
              <w:pStyle w:val="TAL"/>
            </w:pPr>
            <w:r>
              <w:t>n/a</w:t>
            </w:r>
          </w:p>
        </w:tc>
        <w:tc>
          <w:tcPr>
            <w:tcW w:w="210" w:type="pct"/>
            <w:vAlign w:val="center"/>
            <w:hideMark/>
          </w:tcPr>
          <w:p w14:paraId="0F1138B4" w14:textId="77777777" w:rsidR="003551F3" w:rsidRDefault="003551F3" w:rsidP="003551F3">
            <w:pPr>
              <w:pStyle w:val="TAC"/>
            </w:pPr>
          </w:p>
        </w:tc>
        <w:tc>
          <w:tcPr>
            <w:tcW w:w="587" w:type="pct"/>
            <w:vAlign w:val="center"/>
            <w:hideMark/>
          </w:tcPr>
          <w:p w14:paraId="22B91713" w14:textId="77777777" w:rsidR="003551F3" w:rsidRDefault="003551F3" w:rsidP="003551F3">
            <w:pPr>
              <w:pStyle w:val="TAC"/>
            </w:pPr>
          </w:p>
        </w:tc>
        <w:tc>
          <w:tcPr>
            <w:tcW w:w="806" w:type="pct"/>
            <w:vAlign w:val="center"/>
            <w:hideMark/>
          </w:tcPr>
          <w:p w14:paraId="31B70AE5" w14:textId="77777777" w:rsidR="003551F3" w:rsidRDefault="003551F3" w:rsidP="003551F3">
            <w:pPr>
              <w:pStyle w:val="TAL"/>
            </w:pPr>
            <w:r>
              <w:t>204 No Content</w:t>
            </w:r>
          </w:p>
        </w:tc>
        <w:tc>
          <w:tcPr>
            <w:tcW w:w="2475" w:type="pct"/>
            <w:vAlign w:val="center"/>
            <w:hideMark/>
          </w:tcPr>
          <w:p w14:paraId="5629C89C" w14:textId="57FDDEC7" w:rsidR="003551F3" w:rsidRDefault="003551F3" w:rsidP="003551F3">
            <w:pPr>
              <w:pStyle w:val="TAL"/>
            </w:pPr>
            <w:r>
              <w:t xml:space="preserve">Successful case. The concerned </w:t>
            </w:r>
            <w:r w:rsidR="006D382D">
              <w:t>"</w:t>
            </w:r>
            <w:r>
              <w:t>Individual MBS User Data Ingest Session Status Subscription</w:t>
            </w:r>
            <w:r w:rsidR="006D382D">
              <w:t>"</w:t>
            </w:r>
            <w:r>
              <w:t xml:space="preserve"> resource is successfully deleted.</w:t>
            </w:r>
          </w:p>
        </w:tc>
      </w:tr>
      <w:tr w:rsidR="003551F3" w14:paraId="51069C99" w14:textId="77777777" w:rsidTr="00856CA6">
        <w:trPr>
          <w:jc w:val="center"/>
        </w:trPr>
        <w:tc>
          <w:tcPr>
            <w:tcW w:w="923" w:type="pct"/>
            <w:vAlign w:val="center"/>
            <w:hideMark/>
          </w:tcPr>
          <w:p w14:paraId="0FC3089C" w14:textId="77777777" w:rsidR="003551F3" w:rsidRDefault="003551F3" w:rsidP="003551F3">
            <w:pPr>
              <w:pStyle w:val="TAL"/>
            </w:pPr>
            <w:r>
              <w:t>RedirectResponse</w:t>
            </w:r>
          </w:p>
        </w:tc>
        <w:tc>
          <w:tcPr>
            <w:tcW w:w="210" w:type="pct"/>
            <w:vAlign w:val="center"/>
            <w:hideMark/>
          </w:tcPr>
          <w:p w14:paraId="482E00CB" w14:textId="77777777" w:rsidR="003551F3" w:rsidRDefault="003551F3" w:rsidP="003551F3">
            <w:pPr>
              <w:pStyle w:val="TAC"/>
            </w:pPr>
            <w:r>
              <w:t>O</w:t>
            </w:r>
          </w:p>
        </w:tc>
        <w:tc>
          <w:tcPr>
            <w:tcW w:w="587" w:type="pct"/>
            <w:vAlign w:val="center"/>
            <w:hideMark/>
          </w:tcPr>
          <w:p w14:paraId="27E14776" w14:textId="77777777" w:rsidR="003551F3" w:rsidRDefault="003551F3" w:rsidP="003551F3">
            <w:pPr>
              <w:pStyle w:val="TAC"/>
            </w:pPr>
            <w:r>
              <w:t>0..1</w:t>
            </w:r>
          </w:p>
        </w:tc>
        <w:tc>
          <w:tcPr>
            <w:tcW w:w="806" w:type="pct"/>
            <w:vAlign w:val="center"/>
            <w:hideMark/>
          </w:tcPr>
          <w:p w14:paraId="087F39EF" w14:textId="77777777" w:rsidR="003551F3" w:rsidRDefault="003551F3" w:rsidP="003551F3">
            <w:pPr>
              <w:pStyle w:val="TAL"/>
            </w:pPr>
            <w:r>
              <w:t>307 Temporary Redirect</w:t>
            </w:r>
          </w:p>
        </w:tc>
        <w:tc>
          <w:tcPr>
            <w:tcW w:w="2475" w:type="pct"/>
            <w:vAlign w:val="center"/>
            <w:hideMark/>
          </w:tcPr>
          <w:p w14:paraId="1596B8E5" w14:textId="49080E5D" w:rsidR="00FA0372" w:rsidRDefault="003551F3" w:rsidP="00FA0372">
            <w:pPr>
              <w:pStyle w:val="TAL"/>
            </w:pPr>
            <w:r>
              <w:t>Temporary redirection.</w:t>
            </w:r>
          </w:p>
          <w:p w14:paraId="523FDFAA" w14:textId="77777777" w:rsidR="00FA0372" w:rsidRDefault="00FA0372" w:rsidP="00FA0372">
            <w:pPr>
              <w:pStyle w:val="TAL"/>
            </w:pPr>
          </w:p>
          <w:p w14:paraId="13DE44EB" w14:textId="7774589E" w:rsidR="003551F3" w:rsidRDefault="00FA0372" w:rsidP="00FA0372">
            <w:pPr>
              <w:pStyle w:val="TAL"/>
            </w:pPr>
            <w:r>
              <w:t>(NOTE 2)</w:t>
            </w:r>
          </w:p>
        </w:tc>
      </w:tr>
      <w:tr w:rsidR="003551F3" w14:paraId="7CD756CD" w14:textId="77777777" w:rsidTr="00856CA6">
        <w:trPr>
          <w:jc w:val="center"/>
        </w:trPr>
        <w:tc>
          <w:tcPr>
            <w:tcW w:w="923" w:type="pct"/>
            <w:vAlign w:val="center"/>
            <w:hideMark/>
          </w:tcPr>
          <w:p w14:paraId="05B28063" w14:textId="77777777" w:rsidR="003551F3" w:rsidRDefault="003551F3" w:rsidP="003551F3">
            <w:pPr>
              <w:pStyle w:val="TAL"/>
            </w:pPr>
            <w:r>
              <w:t>RedirectResponse</w:t>
            </w:r>
          </w:p>
        </w:tc>
        <w:tc>
          <w:tcPr>
            <w:tcW w:w="210" w:type="pct"/>
            <w:vAlign w:val="center"/>
            <w:hideMark/>
          </w:tcPr>
          <w:p w14:paraId="2BF41189" w14:textId="77777777" w:rsidR="003551F3" w:rsidRDefault="003551F3" w:rsidP="003551F3">
            <w:pPr>
              <w:pStyle w:val="TAC"/>
            </w:pPr>
            <w:r>
              <w:t>O</w:t>
            </w:r>
          </w:p>
        </w:tc>
        <w:tc>
          <w:tcPr>
            <w:tcW w:w="587" w:type="pct"/>
            <w:vAlign w:val="center"/>
            <w:hideMark/>
          </w:tcPr>
          <w:p w14:paraId="4D5177C1" w14:textId="77777777" w:rsidR="003551F3" w:rsidRDefault="003551F3" w:rsidP="003551F3">
            <w:pPr>
              <w:pStyle w:val="TAC"/>
            </w:pPr>
            <w:r>
              <w:t>0..1</w:t>
            </w:r>
          </w:p>
        </w:tc>
        <w:tc>
          <w:tcPr>
            <w:tcW w:w="806" w:type="pct"/>
            <w:vAlign w:val="center"/>
            <w:hideMark/>
          </w:tcPr>
          <w:p w14:paraId="496C0FCA" w14:textId="77777777" w:rsidR="003551F3" w:rsidRDefault="003551F3" w:rsidP="003551F3">
            <w:pPr>
              <w:pStyle w:val="TAL"/>
            </w:pPr>
            <w:r>
              <w:t>308 Permanent Redirect</w:t>
            </w:r>
          </w:p>
        </w:tc>
        <w:tc>
          <w:tcPr>
            <w:tcW w:w="2475" w:type="pct"/>
            <w:vAlign w:val="center"/>
            <w:hideMark/>
          </w:tcPr>
          <w:p w14:paraId="08EE177F" w14:textId="2B7B367C" w:rsidR="00FA0372" w:rsidRDefault="003551F3" w:rsidP="00FA0372">
            <w:pPr>
              <w:pStyle w:val="TAL"/>
            </w:pPr>
            <w:r>
              <w:t>Permanent redirection.</w:t>
            </w:r>
          </w:p>
          <w:p w14:paraId="310825F9" w14:textId="77777777" w:rsidR="00FA0372" w:rsidRDefault="00FA0372" w:rsidP="00FA0372">
            <w:pPr>
              <w:pStyle w:val="TAL"/>
            </w:pPr>
          </w:p>
          <w:p w14:paraId="51A688B5" w14:textId="20A59C33" w:rsidR="003551F3" w:rsidRDefault="00FA0372" w:rsidP="00FA0372">
            <w:pPr>
              <w:pStyle w:val="TAL"/>
            </w:pPr>
            <w:r>
              <w:t>(NOTE 2)</w:t>
            </w:r>
          </w:p>
        </w:tc>
      </w:tr>
      <w:tr w:rsidR="003551F3" w14:paraId="1EC9D51D" w14:textId="77777777" w:rsidTr="00856CA6">
        <w:trPr>
          <w:jc w:val="center"/>
        </w:trPr>
        <w:tc>
          <w:tcPr>
            <w:tcW w:w="5000" w:type="pct"/>
            <w:gridSpan w:val="5"/>
            <w:vAlign w:val="center"/>
            <w:hideMark/>
          </w:tcPr>
          <w:p w14:paraId="3FBBEAB1" w14:textId="77777777" w:rsidR="003551F3" w:rsidRDefault="003551F3" w:rsidP="003551F3">
            <w:pPr>
              <w:pStyle w:val="TAN"/>
            </w:pPr>
            <w:r>
              <w:t>NOTE</w:t>
            </w:r>
            <w:r w:rsidR="00E95AEB">
              <w:t> 1</w:t>
            </w:r>
            <w:r>
              <w:t>:</w:t>
            </w:r>
            <w:r>
              <w:rPr>
                <w:noProof/>
              </w:rPr>
              <w:tab/>
              <w:t xml:space="preserve">The mandatory </w:t>
            </w:r>
            <w:r>
              <w:t>HTTP error status code</w:t>
            </w:r>
            <w:r w:rsidR="00100813">
              <w:t>s</w:t>
            </w:r>
            <w:r>
              <w:t xml:space="preserve"> for the HTTP DELETE method listed in Table 5.2.7.1-1 of 3GPP TS 29.500 [4] also apply.</w:t>
            </w:r>
          </w:p>
          <w:p w14:paraId="6C29E883" w14:textId="545D9CAE" w:rsidR="006C457F"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0018630" w14:textId="77777777" w:rsidR="003551F3" w:rsidRDefault="003551F3" w:rsidP="003551F3"/>
    <w:p w14:paraId="4516567E" w14:textId="607AE9D2" w:rsidR="003551F3" w:rsidRDefault="003551F3" w:rsidP="003551F3">
      <w:pPr>
        <w:pStyle w:val="TH"/>
      </w:pPr>
      <w:r>
        <w:t>Table 6.2.3.5.3.</w:t>
      </w:r>
      <w:r w:rsidR="00D11BE2">
        <w:t>4</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1FE37762" w14:textId="77777777" w:rsidTr="006A1C63">
        <w:trPr>
          <w:jc w:val="center"/>
        </w:trPr>
        <w:tc>
          <w:tcPr>
            <w:tcW w:w="1037" w:type="pct"/>
            <w:shd w:val="clear" w:color="auto" w:fill="C0C0C0"/>
            <w:vAlign w:val="center"/>
            <w:hideMark/>
          </w:tcPr>
          <w:p w14:paraId="0500F8CB" w14:textId="77777777" w:rsidR="003551F3" w:rsidRDefault="003551F3" w:rsidP="003551F3">
            <w:pPr>
              <w:pStyle w:val="TAH"/>
            </w:pPr>
            <w:r>
              <w:t>Name</w:t>
            </w:r>
          </w:p>
        </w:tc>
        <w:tc>
          <w:tcPr>
            <w:tcW w:w="519" w:type="pct"/>
            <w:shd w:val="clear" w:color="auto" w:fill="C0C0C0"/>
            <w:vAlign w:val="center"/>
            <w:hideMark/>
          </w:tcPr>
          <w:p w14:paraId="11552F22" w14:textId="77777777" w:rsidR="003551F3" w:rsidRDefault="003551F3" w:rsidP="003551F3">
            <w:pPr>
              <w:pStyle w:val="TAH"/>
            </w:pPr>
            <w:r>
              <w:t>Data type</w:t>
            </w:r>
          </w:p>
        </w:tc>
        <w:tc>
          <w:tcPr>
            <w:tcW w:w="217" w:type="pct"/>
            <w:shd w:val="clear" w:color="auto" w:fill="C0C0C0"/>
            <w:vAlign w:val="center"/>
            <w:hideMark/>
          </w:tcPr>
          <w:p w14:paraId="0BFDE559" w14:textId="77777777" w:rsidR="003551F3" w:rsidRDefault="003551F3" w:rsidP="003551F3">
            <w:pPr>
              <w:pStyle w:val="TAH"/>
            </w:pPr>
            <w:r>
              <w:t>P</w:t>
            </w:r>
          </w:p>
        </w:tc>
        <w:tc>
          <w:tcPr>
            <w:tcW w:w="581" w:type="pct"/>
            <w:shd w:val="clear" w:color="auto" w:fill="C0C0C0"/>
            <w:vAlign w:val="center"/>
            <w:hideMark/>
          </w:tcPr>
          <w:p w14:paraId="26545170" w14:textId="77777777" w:rsidR="003551F3" w:rsidRDefault="003551F3" w:rsidP="003551F3">
            <w:pPr>
              <w:pStyle w:val="TAH"/>
            </w:pPr>
            <w:r>
              <w:t>Cardinality</w:t>
            </w:r>
          </w:p>
        </w:tc>
        <w:tc>
          <w:tcPr>
            <w:tcW w:w="2645" w:type="pct"/>
            <w:shd w:val="clear" w:color="auto" w:fill="C0C0C0"/>
            <w:vAlign w:val="center"/>
            <w:hideMark/>
          </w:tcPr>
          <w:p w14:paraId="0BC501D1" w14:textId="77777777" w:rsidR="003551F3" w:rsidRDefault="003551F3" w:rsidP="003551F3">
            <w:pPr>
              <w:pStyle w:val="TAH"/>
            </w:pPr>
            <w:r>
              <w:t>Description</w:t>
            </w:r>
          </w:p>
        </w:tc>
      </w:tr>
      <w:tr w:rsidR="003551F3" w14:paraId="5E7CCFC1" w14:textId="77777777" w:rsidTr="006A1C63">
        <w:trPr>
          <w:jc w:val="center"/>
        </w:trPr>
        <w:tc>
          <w:tcPr>
            <w:tcW w:w="1037" w:type="pct"/>
            <w:vAlign w:val="center"/>
            <w:hideMark/>
          </w:tcPr>
          <w:p w14:paraId="7467B6E0" w14:textId="77777777" w:rsidR="003551F3" w:rsidRDefault="003551F3" w:rsidP="003551F3">
            <w:pPr>
              <w:pStyle w:val="TAL"/>
            </w:pPr>
            <w:r>
              <w:t>Location</w:t>
            </w:r>
          </w:p>
        </w:tc>
        <w:tc>
          <w:tcPr>
            <w:tcW w:w="519" w:type="pct"/>
            <w:vAlign w:val="center"/>
            <w:hideMark/>
          </w:tcPr>
          <w:p w14:paraId="49DFAC21" w14:textId="77777777" w:rsidR="003551F3" w:rsidRDefault="003551F3" w:rsidP="003551F3">
            <w:pPr>
              <w:pStyle w:val="TAL"/>
            </w:pPr>
            <w:r>
              <w:t>string</w:t>
            </w:r>
          </w:p>
        </w:tc>
        <w:tc>
          <w:tcPr>
            <w:tcW w:w="217" w:type="pct"/>
            <w:vAlign w:val="center"/>
            <w:hideMark/>
          </w:tcPr>
          <w:p w14:paraId="24DB5877" w14:textId="77777777" w:rsidR="003551F3" w:rsidRDefault="003551F3" w:rsidP="003551F3">
            <w:pPr>
              <w:pStyle w:val="TAC"/>
            </w:pPr>
            <w:r>
              <w:t>M</w:t>
            </w:r>
          </w:p>
        </w:tc>
        <w:tc>
          <w:tcPr>
            <w:tcW w:w="581" w:type="pct"/>
            <w:vAlign w:val="center"/>
            <w:hideMark/>
          </w:tcPr>
          <w:p w14:paraId="0DDD84FB" w14:textId="77777777" w:rsidR="003551F3" w:rsidRDefault="003551F3" w:rsidP="003551F3">
            <w:pPr>
              <w:pStyle w:val="TAC"/>
            </w:pPr>
            <w:r>
              <w:t>1</w:t>
            </w:r>
          </w:p>
        </w:tc>
        <w:tc>
          <w:tcPr>
            <w:tcW w:w="2645" w:type="pct"/>
            <w:vAlign w:val="center"/>
            <w:hideMark/>
          </w:tcPr>
          <w:p w14:paraId="5AAAC21F" w14:textId="30E604F2" w:rsidR="00102C45" w:rsidRDefault="00102C45" w:rsidP="00102C45">
            <w:pPr>
              <w:pStyle w:val="TAL"/>
            </w:pPr>
            <w:r>
              <w:t>Contains a</w:t>
            </w:r>
            <w:r w:rsidR="003551F3">
              <w:t>n alternative URI of the resource located in an alternative MBSF (service) instance</w:t>
            </w:r>
            <w:r>
              <w:rPr>
                <w:lang w:eastAsia="fr-FR"/>
              </w:rPr>
              <w:t xml:space="preserve"> towards which the request is redirected</w:t>
            </w:r>
            <w:r>
              <w:t>.</w:t>
            </w:r>
          </w:p>
          <w:p w14:paraId="63E608D5" w14:textId="77777777" w:rsidR="00102C45" w:rsidRDefault="00102C45" w:rsidP="00102C45">
            <w:pPr>
              <w:pStyle w:val="TAL"/>
            </w:pPr>
          </w:p>
          <w:p w14:paraId="06434A0F" w14:textId="0AEDD0F6" w:rsidR="003551F3" w:rsidRDefault="00102C45" w:rsidP="00102C45">
            <w:pPr>
              <w:pStyle w:val="TAL"/>
            </w:pPr>
            <w:r>
              <w:t xml:space="preserve">For the case where the request is redirected to the same target via a different SCP, refer to </w:t>
            </w:r>
            <w:r w:rsidRPr="00A0180C">
              <w:t>clause 6.10.9.1 of 3GPP TS 29.500 [4]</w:t>
            </w:r>
            <w:r w:rsidR="003551F3">
              <w:t>.</w:t>
            </w:r>
          </w:p>
        </w:tc>
      </w:tr>
      <w:tr w:rsidR="003551F3" w14:paraId="0FD6E280" w14:textId="77777777" w:rsidTr="006A1C63">
        <w:trPr>
          <w:jc w:val="center"/>
        </w:trPr>
        <w:tc>
          <w:tcPr>
            <w:tcW w:w="1037" w:type="pct"/>
            <w:vAlign w:val="center"/>
            <w:hideMark/>
          </w:tcPr>
          <w:p w14:paraId="753B02B1" w14:textId="77777777" w:rsidR="003551F3" w:rsidRDefault="003551F3" w:rsidP="003551F3">
            <w:pPr>
              <w:pStyle w:val="TAL"/>
            </w:pPr>
            <w:r>
              <w:rPr>
                <w:lang w:eastAsia="zh-CN"/>
              </w:rPr>
              <w:t>3gpp-Sbi-Target-Nf-Id</w:t>
            </w:r>
          </w:p>
        </w:tc>
        <w:tc>
          <w:tcPr>
            <w:tcW w:w="519" w:type="pct"/>
            <w:vAlign w:val="center"/>
            <w:hideMark/>
          </w:tcPr>
          <w:p w14:paraId="73E3297F" w14:textId="77777777" w:rsidR="003551F3" w:rsidRDefault="003551F3" w:rsidP="003551F3">
            <w:pPr>
              <w:pStyle w:val="TAL"/>
            </w:pPr>
            <w:r>
              <w:rPr>
                <w:lang w:eastAsia="fr-FR"/>
              </w:rPr>
              <w:t>string</w:t>
            </w:r>
          </w:p>
        </w:tc>
        <w:tc>
          <w:tcPr>
            <w:tcW w:w="217" w:type="pct"/>
            <w:vAlign w:val="center"/>
            <w:hideMark/>
          </w:tcPr>
          <w:p w14:paraId="6CBBEE3C" w14:textId="77777777" w:rsidR="003551F3" w:rsidRDefault="003551F3" w:rsidP="003551F3">
            <w:pPr>
              <w:pStyle w:val="TAC"/>
            </w:pPr>
            <w:r>
              <w:rPr>
                <w:lang w:eastAsia="fr-FR"/>
              </w:rPr>
              <w:t>O</w:t>
            </w:r>
          </w:p>
        </w:tc>
        <w:tc>
          <w:tcPr>
            <w:tcW w:w="581" w:type="pct"/>
            <w:vAlign w:val="center"/>
            <w:hideMark/>
          </w:tcPr>
          <w:p w14:paraId="00AF72CE" w14:textId="77777777" w:rsidR="003551F3" w:rsidRDefault="003551F3" w:rsidP="003551F3">
            <w:pPr>
              <w:pStyle w:val="TAC"/>
            </w:pPr>
            <w:r>
              <w:rPr>
                <w:lang w:eastAsia="fr-FR"/>
              </w:rPr>
              <w:t>0..1</w:t>
            </w:r>
          </w:p>
        </w:tc>
        <w:tc>
          <w:tcPr>
            <w:tcW w:w="2645" w:type="pct"/>
            <w:vAlign w:val="center"/>
            <w:hideMark/>
          </w:tcPr>
          <w:p w14:paraId="65D3F7D0" w14:textId="03587FD9" w:rsidR="003551F3" w:rsidRDefault="003551F3" w:rsidP="003551F3">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41BBF1B6" w14:textId="77777777" w:rsidR="003551F3" w:rsidRDefault="003551F3" w:rsidP="003551F3"/>
    <w:p w14:paraId="6234A935" w14:textId="77777777" w:rsidR="003551F3" w:rsidRDefault="003551F3" w:rsidP="003551F3">
      <w:pPr>
        <w:pStyle w:val="TH"/>
      </w:pPr>
      <w:r>
        <w:t>Table 6.2.3.5.3.2-5: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1CBA7473" w14:textId="77777777" w:rsidTr="006A1C63">
        <w:trPr>
          <w:jc w:val="center"/>
        </w:trPr>
        <w:tc>
          <w:tcPr>
            <w:tcW w:w="1037" w:type="pct"/>
            <w:shd w:val="clear" w:color="auto" w:fill="C0C0C0"/>
            <w:vAlign w:val="center"/>
            <w:hideMark/>
          </w:tcPr>
          <w:p w14:paraId="194C4B25" w14:textId="77777777" w:rsidR="003551F3" w:rsidRDefault="003551F3" w:rsidP="003551F3">
            <w:pPr>
              <w:pStyle w:val="TAH"/>
            </w:pPr>
            <w:r>
              <w:t>Name</w:t>
            </w:r>
          </w:p>
        </w:tc>
        <w:tc>
          <w:tcPr>
            <w:tcW w:w="519" w:type="pct"/>
            <w:shd w:val="clear" w:color="auto" w:fill="C0C0C0"/>
            <w:vAlign w:val="center"/>
            <w:hideMark/>
          </w:tcPr>
          <w:p w14:paraId="1EEB8BB5" w14:textId="77777777" w:rsidR="003551F3" w:rsidRDefault="003551F3" w:rsidP="003551F3">
            <w:pPr>
              <w:pStyle w:val="TAH"/>
            </w:pPr>
            <w:r>
              <w:t>Data type</w:t>
            </w:r>
          </w:p>
        </w:tc>
        <w:tc>
          <w:tcPr>
            <w:tcW w:w="217" w:type="pct"/>
            <w:shd w:val="clear" w:color="auto" w:fill="C0C0C0"/>
            <w:vAlign w:val="center"/>
            <w:hideMark/>
          </w:tcPr>
          <w:p w14:paraId="4D5B5A3F" w14:textId="77777777" w:rsidR="003551F3" w:rsidRDefault="003551F3" w:rsidP="003551F3">
            <w:pPr>
              <w:pStyle w:val="TAH"/>
            </w:pPr>
            <w:r>
              <w:t>P</w:t>
            </w:r>
          </w:p>
        </w:tc>
        <w:tc>
          <w:tcPr>
            <w:tcW w:w="581" w:type="pct"/>
            <w:shd w:val="clear" w:color="auto" w:fill="C0C0C0"/>
            <w:vAlign w:val="center"/>
            <w:hideMark/>
          </w:tcPr>
          <w:p w14:paraId="44A20545" w14:textId="77777777" w:rsidR="003551F3" w:rsidRDefault="003551F3" w:rsidP="003551F3">
            <w:pPr>
              <w:pStyle w:val="TAH"/>
            </w:pPr>
            <w:r>
              <w:t>Cardinality</w:t>
            </w:r>
          </w:p>
        </w:tc>
        <w:tc>
          <w:tcPr>
            <w:tcW w:w="2645" w:type="pct"/>
            <w:shd w:val="clear" w:color="auto" w:fill="C0C0C0"/>
            <w:vAlign w:val="center"/>
            <w:hideMark/>
          </w:tcPr>
          <w:p w14:paraId="16B0EE80" w14:textId="77777777" w:rsidR="003551F3" w:rsidRDefault="003551F3" w:rsidP="003551F3">
            <w:pPr>
              <w:pStyle w:val="TAH"/>
            </w:pPr>
            <w:r>
              <w:t>Description</w:t>
            </w:r>
          </w:p>
        </w:tc>
      </w:tr>
      <w:tr w:rsidR="003551F3" w14:paraId="012FFA5C" w14:textId="77777777" w:rsidTr="006A1C63">
        <w:trPr>
          <w:jc w:val="center"/>
        </w:trPr>
        <w:tc>
          <w:tcPr>
            <w:tcW w:w="1037" w:type="pct"/>
            <w:vAlign w:val="center"/>
            <w:hideMark/>
          </w:tcPr>
          <w:p w14:paraId="38123259" w14:textId="77777777" w:rsidR="003551F3" w:rsidRDefault="003551F3" w:rsidP="003551F3">
            <w:pPr>
              <w:pStyle w:val="TAL"/>
            </w:pPr>
            <w:r>
              <w:t>Location</w:t>
            </w:r>
          </w:p>
        </w:tc>
        <w:tc>
          <w:tcPr>
            <w:tcW w:w="519" w:type="pct"/>
            <w:vAlign w:val="center"/>
            <w:hideMark/>
          </w:tcPr>
          <w:p w14:paraId="2D22609E" w14:textId="77777777" w:rsidR="003551F3" w:rsidRDefault="003551F3" w:rsidP="003551F3">
            <w:pPr>
              <w:pStyle w:val="TAL"/>
            </w:pPr>
            <w:r>
              <w:t>string</w:t>
            </w:r>
          </w:p>
        </w:tc>
        <w:tc>
          <w:tcPr>
            <w:tcW w:w="217" w:type="pct"/>
            <w:vAlign w:val="center"/>
            <w:hideMark/>
          </w:tcPr>
          <w:p w14:paraId="1AE15089" w14:textId="77777777" w:rsidR="003551F3" w:rsidRDefault="003551F3" w:rsidP="003551F3">
            <w:pPr>
              <w:pStyle w:val="TAC"/>
            </w:pPr>
            <w:r>
              <w:t>M</w:t>
            </w:r>
          </w:p>
        </w:tc>
        <w:tc>
          <w:tcPr>
            <w:tcW w:w="581" w:type="pct"/>
            <w:vAlign w:val="center"/>
            <w:hideMark/>
          </w:tcPr>
          <w:p w14:paraId="50DB6804" w14:textId="77777777" w:rsidR="003551F3" w:rsidRDefault="003551F3" w:rsidP="003551F3">
            <w:pPr>
              <w:pStyle w:val="TAC"/>
            </w:pPr>
            <w:r>
              <w:t>1</w:t>
            </w:r>
          </w:p>
        </w:tc>
        <w:tc>
          <w:tcPr>
            <w:tcW w:w="2645" w:type="pct"/>
            <w:vAlign w:val="center"/>
            <w:hideMark/>
          </w:tcPr>
          <w:p w14:paraId="48E51D76" w14:textId="752D69B1" w:rsidR="00102C45" w:rsidRDefault="00102C45" w:rsidP="00102C45">
            <w:pPr>
              <w:pStyle w:val="TAL"/>
            </w:pPr>
            <w:r>
              <w:t>Contains a</w:t>
            </w:r>
            <w:r w:rsidR="003551F3">
              <w:t>n alternative URI of the resource located in an alternative MBSF (service) instance</w:t>
            </w:r>
            <w:r>
              <w:rPr>
                <w:lang w:eastAsia="fr-FR"/>
              </w:rPr>
              <w:t xml:space="preserve"> towards which the request is redirected</w:t>
            </w:r>
            <w:r>
              <w:t>.</w:t>
            </w:r>
          </w:p>
          <w:p w14:paraId="18A813BB" w14:textId="77777777" w:rsidR="00102C45" w:rsidRDefault="00102C45" w:rsidP="00102C45">
            <w:pPr>
              <w:pStyle w:val="TAL"/>
            </w:pPr>
          </w:p>
          <w:p w14:paraId="0C324FE7" w14:textId="0309BAF0" w:rsidR="003551F3" w:rsidRDefault="00102C45" w:rsidP="00102C45">
            <w:pPr>
              <w:pStyle w:val="TAL"/>
            </w:pPr>
            <w:r>
              <w:t xml:space="preserve">For the case where the request is redirected to the same target via a different SCP, refer to </w:t>
            </w:r>
            <w:r w:rsidRPr="00A0180C">
              <w:t>clause 6.10.9.1 of 3GPP TS 29.500 [4]</w:t>
            </w:r>
            <w:r w:rsidR="003551F3">
              <w:t>.</w:t>
            </w:r>
          </w:p>
        </w:tc>
      </w:tr>
      <w:tr w:rsidR="003551F3" w14:paraId="27D0DF18" w14:textId="77777777" w:rsidTr="006A1C63">
        <w:trPr>
          <w:jc w:val="center"/>
        </w:trPr>
        <w:tc>
          <w:tcPr>
            <w:tcW w:w="1037" w:type="pct"/>
            <w:vAlign w:val="center"/>
            <w:hideMark/>
          </w:tcPr>
          <w:p w14:paraId="28A439B2" w14:textId="77777777" w:rsidR="003551F3" w:rsidRDefault="003551F3" w:rsidP="003551F3">
            <w:pPr>
              <w:pStyle w:val="TAL"/>
            </w:pPr>
            <w:r>
              <w:rPr>
                <w:lang w:eastAsia="zh-CN"/>
              </w:rPr>
              <w:t>3gpp-Sbi-Target-Nf-Id</w:t>
            </w:r>
          </w:p>
        </w:tc>
        <w:tc>
          <w:tcPr>
            <w:tcW w:w="519" w:type="pct"/>
            <w:vAlign w:val="center"/>
            <w:hideMark/>
          </w:tcPr>
          <w:p w14:paraId="3F4623D4" w14:textId="77777777" w:rsidR="003551F3" w:rsidRDefault="003551F3" w:rsidP="003551F3">
            <w:pPr>
              <w:pStyle w:val="TAL"/>
            </w:pPr>
            <w:r>
              <w:rPr>
                <w:lang w:eastAsia="fr-FR"/>
              </w:rPr>
              <w:t>string</w:t>
            </w:r>
          </w:p>
        </w:tc>
        <w:tc>
          <w:tcPr>
            <w:tcW w:w="217" w:type="pct"/>
            <w:vAlign w:val="center"/>
            <w:hideMark/>
          </w:tcPr>
          <w:p w14:paraId="00D949E8" w14:textId="77777777" w:rsidR="003551F3" w:rsidRDefault="003551F3" w:rsidP="003551F3">
            <w:pPr>
              <w:pStyle w:val="TAC"/>
            </w:pPr>
            <w:r>
              <w:rPr>
                <w:lang w:eastAsia="fr-FR"/>
              </w:rPr>
              <w:t>O</w:t>
            </w:r>
          </w:p>
        </w:tc>
        <w:tc>
          <w:tcPr>
            <w:tcW w:w="581" w:type="pct"/>
            <w:vAlign w:val="center"/>
            <w:hideMark/>
          </w:tcPr>
          <w:p w14:paraId="2AF508D2" w14:textId="77777777" w:rsidR="003551F3" w:rsidRDefault="003551F3" w:rsidP="003551F3">
            <w:pPr>
              <w:pStyle w:val="TAC"/>
            </w:pPr>
            <w:r>
              <w:rPr>
                <w:lang w:eastAsia="fr-FR"/>
              </w:rPr>
              <w:t>0..1</w:t>
            </w:r>
          </w:p>
        </w:tc>
        <w:tc>
          <w:tcPr>
            <w:tcW w:w="2645" w:type="pct"/>
            <w:vAlign w:val="center"/>
            <w:hideMark/>
          </w:tcPr>
          <w:p w14:paraId="15603B55" w14:textId="6A3C9E8A" w:rsidR="003551F3" w:rsidRDefault="003551F3" w:rsidP="003551F3">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130B6830" w14:textId="77777777" w:rsidR="003551F3" w:rsidRDefault="003551F3" w:rsidP="003551F3"/>
    <w:p w14:paraId="37A8A7B5" w14:textId="77777777" w:rsidR="003551F3" w:rsidRDefault="003551F3" w:rsidP="003551F3">
      <w:pPr>
        <w:pStyle w:val="Heading5"/>
      </w:pPr>
      <w:bookmarkStart w:id="992" w:name="_Toc120609059"/>
      <w:bookmarkStart w:id="993" w:name="_Toc120657526"/>
      <w:bookmarkStart w:id="994" w:name="_Toc133407808"/>
      <w:bookmarkStart w:id="995" w:name="_Toc164876365"/>
      <w:bookmarkStart w:id="996" w:name="_Toc175416247"/>
      <w:r>
        <w:t>6.2.3.5.4</w:t>
      </w:r>
      <w:r>
        <w:tab/>
        <w:t>Resource Custom Operations</w:t>
      </w:r>
      <w:bookmarkEnd w:id="992"/>
      <w:bookmarkEnd w:id="993"/>
      <w:bookmarkEnd w:id="994"/>
      <w:bookmarkEnd w:id="995"/>
      <w:bookmarkEnd w:id="996"/>
    </w:p>
    <w:p w14:paraId="5C3697AB" w14:textId="77777777" w:rsidR="003551F3" w:rsidRDefault="003551F3" w:rsidP="003551F3">
      <w:r>
        <w:t>There are no resource custom operations defined for this resource in this release of the specification.</w:t>
      </w:r>
    </w:p>
    <w:p w14:paraId="639924D2" w14:textId="77777777" w:rsidR="00F43343" w:rsidRDefault="00F43343" w:rsidP="00F43343">
      <w:pPr>
        <w:pStyle w:val="Heading3"/>
      </w:pPr>
      <w:bookmarkStart w:id="997" w:name="_Toc120609060"/>
      <w:bookmarkStart w:id="998" w:name="_Toc120657527"/>
      <w:bookmarkStart w:id="999" w:name="_Toc133407809"/>
      <w:bookmarkStart w:id="1000" w:name="_Toc164876366"/>
      <w:bookmarkStart w:id="1001" w:name="_Toc175416248"/>
      <w:r>
        <w:t>6.2.4</w:t>
      </w:r>
      <w:r>
        <w:tab/>
        <w:t>Custom Operations without associated resources</w:t>
      </w:r>
      <w:bookmarkEnd w:id="997"/>
      <w:bookmarkEnd w:id="998"/>
      <w:bookmarkEnd w:id="999"/>
      <w:bookmarkEnd w:id="1000"/>
      <w:bookmarkEnd w:id="1001"/>
    </w:p>
    <w:p w14:paraId="0526708C" w14:textId="77777777" w:rsidR="00F43343" w:rsidRDefault="00F43343" w:rsidP="00F43343">
      <w:r>
        <w:t>There are no custom operations without associated resources defined for this API in this release of the specification.</w:t>
      </w:r>
    </w:p>
    <w:p w14:paraId="4ECDBAF8" w14:textId="77777777" w:rsidR="00F43343" w:rsidRDefault="00F43343" w:rsidP="00F43343">
      <w:pPr>
        <w:pStyle w:val="Heading3"/>
      </w:pPr>
      <w:bookmarkStart w:id="1002" w:name="_Toc120609061"/>
      <w:bookmarkStart w:id="1003" w:name="_Toc120657528"/>
      <w:bookmarkStart w:id="1004" w:name="_Toc133407810"/>
      <w:bookmarkStart w:id="1005" w:name="_Toc164876367"/>
      <w:bookmarkStart w:id="1006" w:name="_Toc175416249"/>
      <w:r>
        <w:lastRenderedPageBreak/>
        <w:t>6.2.5</w:t>
      </w:r>
      <w:r>
        <w:tab/>
        <w:t>Notifications</w:t>
      </w:r>
      <w:bookmarkEnd w:id="1002"/>
      <w:bookmarkEnd w:id="1003"/>
      <w:bookmarkEnd w:id="1004"/>
      <w:bookmarkEnd w:id="1005"/>
      <w:bookmarkEnd w:id="1006"/>
    </w:p>
    <w:p w14:paraId="458A9CD3" w14:textId="77777777" w:rsidR="00F43343" w:rsidRPr="000A7435" w:rsidRDefault="00F43343" w:rsidP="00F43343">
      <w:pPr>
        <w:pStyle w:val="Heading4"/>
      </w:pPr>
      <w:bookmarkStart w:id="1007" w:name="_Toc120609062"/>
      <w:bookmarkStart w:id="1008" w:name="_Toc120657529"/>
      <w:bookmarkStart w:id="1009" w:name="_Toc133407811"/>
      <w:bookmarkStart w:id="1010" w:name="_Toc164876368"/>
      <w:bookmarkStart w:id="1011" w:name="_Toc175416250"/>
      <w:r>
        <w:t>6.2.5.1</w:t>
      </w:r>
      <w:r>
        <w:tab/>
        <w:t>General</w:t>
      </w:r>
      <w:bookmarkEnd w:id="1007"/>
      <w:bookmarkEnd w:id="1008"/>
      <w:bookmarkEnd w:id="1009"/>
      <w:bookmarkEnd w:id="1010"/>
      <w:bookmarkEnd w:id="1011"/>
    </w:p>
    <w:p w14:paraId="71AF3798" w14:textId="77777777" w:rsidR="00F43343" w:rsidRDefault="00F43343" w:rsidP="00F43343">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69F4C677" w14:textId="77777777" w:rsidR="00F43343" w:rsidRPr="00A04126" w:rsidRDefault="00F43343" w:rsidP="00F43343">
      <w:pPr>
        <w:pStyle w:val="TH"/>
      </w:pPr>
      <w:r w:rsidRPr="00A04126">
        <w:t>Table</w:t>
      </w:r>
      <w:r>
        <w:t> </w:t>
      </w:r>
      <w:r w:rsidRPr="00A04126">
        <w:t>6.</w:t>
      </w:r>
      <w:r>
        <w:t>2</w:t>
      </w:r>
      <w:r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1652"/>
        <w:gridCol w:w="991"/>
        <w:gridCol w:w="4104"/>
      </w:tblGrid>
      <w:tr w:rsidR="00F43343" w:rsidRPr="00B54FF5" w14:paraId="3394900A" w14:textId="77777777" w:rsidTr="00D01A66">
        <w:trPr>
          <w:jc w:val="center"/>
        </w:trPr>
        <w:tc>
          <w:tcPr>
            <w:tcW w:w="1092" w:type="pct"/>
            <w:shd w:val="clear" w:color="auto" w:fill="C0C0C0"/>
            <w:vAlign w:val="center"/>
            <w:hideMark/>
          </w:tcPr>
          <w:p w14:paraId="6E6EB3FF" w14:textId="77777777" w:rsidR="00F43343" w:rsidRPr="0016361A" w:rsidRDefault="00F43343" w:rsidP="00D01A66">
            <w:pPr>
              <w:pStyle w:val="TAH"/>
            </w:pPr>
            <w:r w:rsidRPr="0016361A">
              <w:t>Notification</w:t>
            </w:r>
          </w:p>
        </w:tc>
        <w:tc>
          <w:tcPr>
            <w:tcW w:w="957" w:type="pct"/>
            <w:shd w:val="clear" w:color="auto" w:fill="C0C0C0"/>
            <w:vAlign w:val="center"/>
            <w:hideMark/>
          </w:tcPr>
          <w:p w14:paraId="27FC25A4" w14:textId="77777777" w:rsidR="00F43343" w:rsidRPr="0016361A" w:rsidRDefault="00F43343" w:rsidP="00D01A66">
            <w:pPr>
              <w:pStyle w:val="TAH"/>
            </w:pPr>
            <w:r>
              <w:t>Callback</w:t>
            </w:r>
            <w:r w:rsidRPr="0016361A">
              <w:t xml:space="preserve"> URI</w:t>
            </w:r>
          </w:p>
        </w:tc>
        <w:tc>
          <w:tcPr>
            <w:tcW w:w="574" w:type="pct"/>
            <w:shd w:val="clear" w:color="auto" w:fill="C0C0C0"/>
            <w:vAlign w:val="center"/>
            <w:hideMark/>
          </w:tcPr>
          <w:p w14:paraId="0F3CBC8E" w14:textId="77777777" w:rsidR="00F43343" w:rsidRPr="0016361A" w:rsidRDefault="00F43343" w:rsidP="00D01A66">
            <w:pPr>
              <w:pStyle w:val="TAH"/>
            </w:pPr>
            <w:r w:rsidRPr="0016361A">
              <w:t>HTTP method or custom operation</w:t>
            </w:r>
          </w:p>
        </w:tc>
        <w:tc>
          <w:tcPr>
            <w:tcW w:w="2377" w:type="pct"/>
            <w:shd w:val="clear" w:color="auto" w:fill="C0C0C0"/>
            <w:vAlign w:val="center"/>
            <w:hideMark/>
          </w:tcPr>
          <w:p w14:paraId="281A3B00" w14:textId="77777777" w:rsidR="00F43343" w:rsidRPr="0016361A" w:rsidRDefault="00F43343" w:rsidP="00D01A66">
            <w:pPr>
              <w:pStyle w:val="TAH"/>
            </w:pPr>
            <w:r w:rsidRPr="0016361A">
              <w:t>Description</w:t>
            </w:r>
          </w:p>
          <w:p w14:paraId="1156374F" w14:textId="77777777" w:rsidR="00F43343" w:rsidRPr="0016361A" w:rsidRDefault="00F43343" w:rsidP="00D01A66">
            <w:pPr>
              <w:pStyle w:val="TAH"/>
            </w:pPr>
            <w:r w:rsidRPr="0016361A">
              <w:t>(service operation)</w:t>
            </w:r>
          </w:p>
        </w:tc>
      </w:tr>
      <w:tr w:rsidR="00F43343" w:rsidRPr="00B54FF5" w14:paraId="232A311A" w14:textId="77777777" w:rsidTr="00D01A66">
        <w:trPr>
          <w:jc w:val="center"/>
        </w:trPr>
        <w:tc>
          <w:tcPr>
            <w:tcW w:w="1092" w:type="pct"/>
            <w:vAlign w:val="center"/>
          </w:tcPr>
          <w:p w14:paraId="6566AE44" w14:textId="77777777" w:rsidR="00F43343" w:rsidRPr="0016361A" w:rsidRDefault="00F43343" w:rsidP="00D01A66">
            <w:pPr>
              <w:pStyle w:val="TAL"/>
              <w:rPr>
                <w:lang w:val="en-US"/>
              </w:rPr>
            </w:pPr>
            <w:r>
              <w:rPr>
                <w:lang w:val="en-US"/>
              </w:rPr>
              <w:t>MBS User Data Ingest Session Status Notification</w:t>
            </w:r>
          </w:p>
        </w:tc>
        <w:tc>
          <w:tcPr>
            <w:tcW w:w="957" w:type="pct"/>
            <w:vAlign w:val="center"/>
          </w:tcPr>
          <w:p w14:paraId="2F38505A" w14:textId="77777777" w:rsidR="00F43343" w:rsidRPr="0016361A" w:rsidRDefault="00F43343" w:rsidP="00D01A66">
            <w:pPr>
              <w:pStyle w:val="TAL"/>
              <w:rPr>
                <w:lang w:val="en-US"/>
              </w:rPr>
            </w:pPr>
            <w:r>
              <w:t>{notifUri}</w:t>
            </w:r>
          </w:p>
        </w:tc>
        <w:tc>
          <w:tcPr>
            <w:tcW w:w="574" w:type="pct"/>
            <w:vAlign w:val="center"/>
          </w:tcPr>
          <w:p w14:paraId="1E6F6AE2" w14:textId="77777777" w:rsidR="00F43343" w:rsidRPr="00532422" w:rsidRDefault="00F43343" w:rsidP="00D01A66">
            <w:pPr>
              <w:pStyle w:val="TAC"/>
              <w:rPr>
                <w:lang w:val="fr-FR"/>
              </w:rPr>
            </w:pPr>
            <w:r>
              <w:t>POST</w:t>
            </w:r>
          </w:p>
        </w:tc>
        <w:tc>
          <w:tcPr>
            <w:tcW w:w="2377" w:type="pct"/>
            <w:vAlign w:val="center"/>
          </w:tcPr>
          <w:p w14:paraId="33641FF1" w14:textId="6766F5EC" w:rsidR="00F43343" w:rsidRPr="00532422" w:rsidRDefault="00F43343" w:rsidP="00D01A66">
            <w:pPr>
              <w:pStyle w:val="TAL"/>
              <w:rPr>
                <w:lang w:val="en-US"/>
              </w:rPr>
            </w:pPr>
            <w:r>
              <w:t xml:space="preserve">This operation enables the MBSF to notify the NF service consumer (e.g. AF, NEF) </w:t>
            </w:r>
            <w:r w:rsidR="007F5953">
              <w:t xml:space="preserve">on </w:t>
            </w:r>
            <w:r w:rsidRPr="005F5B8C">
              <w:t>status change</w:t>
            </w:r>
            <w:r w:rsidR="00DE1E03">
              <w:t>s</w:t>
            </w:r>
            <w:r w:rsidRPr="005F5B8C">
              <w:t xml:space="preserve"> of </w:t>
            </w:r>
            <w:r>
              <w:t xml:space="preserve">an </w:t>
            </w:r>
            <w:r w:rsidRPr="005F5B8C">
              <w:t>MBS User Data Ingest Session</w:t>
            </w:r>
            <w:r>
              <w:t>.</w:t>
            </w:r>
          </w:p>
        </w:tc>
      </w:tr>
    </w:tbl>
    <w:p w14:paraId="24AA700A" w14:textId="77777777" w:rsidR="00F43343" w:rsidRPr="00986E88" w:rsidRDefault="00F43343" w:rsidP="00F43343">
      <w:pPr>
        <w:rPr>
          <w:noProof/>
        </w:rPr>
      </w:pPr>
    </w:p>
    <w:p w14:paraId="3998EEF3" w14:textId="77777777" w:rsidR="00F43343" w:rsidRDefault="00F43343" w:rsidP="00F43343">
      <w:pPr>
        <w:pStyle w:val="Heading4"/>
      </w:pPr>
      <w:bookmarkStart w:id="1012" w:name="_Toc120609063"/>
      <w:bookmarkStart w:id="1013" w:name="_Toc120657530"/>
      <w:bookmarkStart w:id="1014" w:name="_Toc133407812"/>
      <w:bookmarkStart w:id="1015" w:name="_Toc164876369"/>
      <w:bookmarkStart w:id="1016" w:name="_Toc175416251"/>
      <w:r>
        <w:t>6.2.5.2</w:t>
      </w:r>
      <w:r>
        <w:tab/>
      </w:r>
      <w:r>
        <w:rPr>
          <w:lang w:val="en-US"/>
        </w:rPr>
        <w:t>MBS User Data Ingest Session Status Notification</w:t>
      </w:r>
      <w:bookmarkEnd w:id="1012"/>
      <w:bookmarkEnd w:id="1013"/>
      <w:bookmarkEnd w:id="1014"/>
      <w:bookmarkEnd w:id="1015"/>
      <w:bookmarkEnd w:id="1016"/>
    </w:p>
    <w:p w14:paraId="3B13A669" w14:textId="77777777" w:rsidR="00F43343" w:rsidRPr="00986E88" w:rsidRDefault="00F43343" w:rsidP="00F43343">
      <w:pPr>
        <w:pStyle w:val="Heading5"/>
        <w:rPr>
          <w:noProof/>
        </w:rPr>
      </w:pPr>
      <w:bookmarkStart w:id="1017" w:name="_Toc120609064"/>
      <w:bookmarkStart w:id="1018" w:name="_Toc120657531"/>
      <w:bookmarkStart w:id="1019" w:name="_Toc133407813"/>
      <w:bookmarkStart w:id="1020" w:name="_Toc164876370"/>
      <w:bookmarkStart w:id="1021" w:name="_Toc175416252"/>
      <w:r>
        <w:t>6.2.5.2</w:t>
      </w:r>
      <w:r w:rsidRPr="00986E88">
        <w:rPr>
          <w:noProof/>
        </w:rPr>
        <w:t>.1</w:t>
      </w:r>
      <w:r w:rsidRPr="00986E88">
        <w:rPr>
          <w:noProof/>
        </w:rPr>
        <w:tab/>
        <w:t>Description</w:t>
      </w:r>
      <w:bookmarkEnd w:id="1017"/>
      <w:bookmarkEnd w:id="1018"/>
      <w:bookmarkEnd w:id="1019"/>
      <w:bookmarkEnd w:id="1020"/>
      <w:bookmarkEnd w:id="1021"/>
    </w:p>
    <w:p w14:paraId="7BE3E494" w14:textId="2265871E" w:rsidR="00F43343" w:rsidRPr="00986E88" w:rsidRDefault="00F43343" w:rsidP="00F43343">
      <w:pPr>
        <w:rPr>
          <w:noProof/>
        </w:rPr>
      </w:pPr>
      <w:r w:rsidRPr="00986E88">
        <w:rPr>
          <w:noProof/>
        </w:rPr>
        <w:t xml:space="preserve">The </w:t>
      </w:r>
      <w:r>
        <w:rPr>
          <w:lang w:val="en-US"/>
        </w:rPr>
        <w:t>MBS User Data Ingest Session Status Notification</w:t>
      </w:r>
      <w:r w:rsidRPr="00986E88">
        <w:rPr>
          <w:noProof/>
        </w:rPr>
        <w:t xml:space="preserve"> is used by the </w:t>
      </w:r>
      <w:r>
        <w:t xml:space="preserve">MBSF to notify the NF service consumer (e.g. AF, NEF) about </w:t>
      </w:r>
      <w:r w:rsidR="00366B13">
        <w:t>event(s) related to</w:t>
      </w:r>
      <w:r w:rsidRPr="005F5B8C">
        <w:t xml:space="preserve"> </w:t>
      </w:r>
      <w:r>
        <w:t xml:space="preserve">an </w:t>
      </w:r>
      <w:r w:rsidRPr="005F5B8C">
        <w:t>MBS User Data Ingest Session</w:t>
      </w:r>
      <w:r w:rsidRPr="00986E88">
        <w:rPr>
          <w:noProof/>
        </w:rPr>
        <w:t>.</w:t>
      </w:r>
    </w:p>
    <w:p w14:paraId="70C50B2E" w14:textId="77777777" w:rsidR="00F43343" w:rsidRPr="00986E88" w:rsidRDefault="00F43343" w:rsidP="00F43343">
      <w:pPr>
        <w:pStyle w:val="Heading5"/>
        <w:rPr>
          <w:noProof/>
        </w:rPr>
      </w:pPr>
      <w:bookmarkStart w:id="1022" w:name="_Toc120609065"/>
      <w:bookmarkStart w:id="1023" w:name="_Toc120657532"/>
      <w:bookmarkStart w:id="1024" w:name="_Toc133407814"/>
      <w:bookmarkStart w:id="1025" w:name="_Toc164876371"/>
      <w:bookmarkStart w:id="1026" w:name="_Toc175416253"/>
      <w:r>
        <w:t>6.2.5.2</w:t>
      </w:r>
      <w:r w:rsidRPr="00986E88">
        <w:rPr>
          <w:noProof/>
        </w:rPr>
        <w:t>.2</w:t>
      </w:r>
      <w:r w:rsidRPr="00986E88">
        <w:rPr>
          <w:noProof/>
        </w:rPr>
        <w:tab/>
        <w:t>Target URI</w:t>
      </w:r>
      <w:bookmarkEnd w:id="1022"/>
      <w:bookmarkEnd w:id="1023"/>
      <w:bookmarkEnd w:id="1024"/>
      <w:bookmarkEnd w:id="1025"/>
      <w:bookmarkEnd w:id="1026"/>
    </w:p>
    <w:p w14:paraId="524AE902" w14:textId="77777777" w:rsidR="00F43343" w:rsidRPr="00986E88" w:rsidRDefault="00F43343" w:rsidP="00F43343">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w:t>
      </w:r>
      <w:r>
        <w:t>2</w:t>
      </w:r>
      <w:r w:rsidRPr="00F112E4">
        <w:t>.5.2.2-1.</w:t>
      </w:r>
    </w:p>
    <w:p w14:paraId="1ED9D0F6" w14:textId="77777777" w:rsidR="00F43343" w:rsidRPr="00986E88" w:rsidRDefault="00F43343" w:rsidP="00F43343">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F43343" w:rsidRPr="00B54FF5" w14:paraId="19710C09" w14:textId="77777777" w:rsidTr="00D01A66">
        <w:trPr>
          <w:jc w:val="center"/>
        </w:trPr>
        <w:tc>
          <w:tcPr>
            <w:tcW w:w="1924" w:type="dxa"/>
            <w:shd w:val="clear" w:color="000000" w:fill="C0C0C0"/>
            <w:vAlign w:val="center"/>
            <w:hideMark/>
          </w:tcPr>
          <w:p w14:paraId="2532420A" w14:textId="77777777" w:rsidR="00F43343" w:rsidRPr="0016361A" w:rsidRDefault="00F43343" w:rsidP="00D01A66">
            <w:pPr>
              <w:pStyle w:val="TAH"/>
              <w:rPr>
                <w:noProof/>
              </w:rPr>
            </w:pPr>
            <w:r w:rsidRPr="0016361A">
              <w:rPr>
                <w:noProof/>
              </w:rPr>
              <w:t>Name</w:t>
            </w:r>
          </w:p>
        </w:tc>
        <w:tc>
          <w:tcPr>
            <w:tcW w:w="7814" w:type="dxa"/>
            <w:shd w:val="clear" w:color="000000" w:fill="C0C0C0"/>
            <w:vAlign w:val="center"/>
            <w:hideMark/>
          </w:tcPr>
          <w:p w14:paraId="141C36DA" w14:textId="77777777" w:rsidR="00F43343" w:rsidRPr="0016361A" w:rsidRDefault="00F43343" w:rsidP="00D01A66">
            <w:pPr>
              <w:pStyle w:val="TAH"/>
              <w:rPr>
                <w:noProof/>
              </w:rPr>
            </w:pPr>
            <w:r w:rsidRPr="0016361A">
              <w:rPr>
                <w:noProof/>
              </w:rPr>
              <w:t>Definition</w:t>
            </w:r>
          </w:p>
        </w:tc>
      </w:tr>
      <w:tr w:rsidR="00F43343" w:rsidRPr="00B54FF5" w14:paraId="10A8C488" w14:textId="77777777" w:rsidTr="00D01A66">
        <w:trPr>
          <w:jc w:val="center"/>
        </w:trPr>
        <w:tc>
          <w:tcPr>
            <w:tcW w:w="1924" w:type="dxa"/>
            <w:vAlign w:val="center"/>
            <w:hideMark/>
          </w:tcPr>
          <w:p w14:paraId="20E769A6" w14:textId="77777777" w:rsidR="00F43343" w:rsidRPr="0016361A" w:rsidRDefault="00F43343" w:rsidP="00D01A66">
            <w:pPr>
              <w:pStyle w:val="TAL"/>
              <w:rPr>
                <w:noProof/>
              </w:rPr>
            </w:pPr>
            <w:r w:rsidRPr="0016361A">
              <w:rPr>
                <w:noProof/>
              </w:rPr>
              <w:t>notifUri</w:t>
            </w:r>
          </w:p>
        </w:tc>
        <w:tc>
          <w:tcPr>
            <w:tcW w:w="7814" w:type="dxa"/>
            <w:vAlign w:val="center"/>
            <w:hideMark/>
          </w:tcPr>
          <w:p w14:paraId="68CCB781" w14:textId="2BFD58F3" w:rsidR="00F43343" w:rsidRPr="0016361A" w:rsidRDefault="00F43343" w:rsidP="00D01A66">
            <w:pPr>
              <w:pStyle w:val="TAL"/>
              <w:rPr>
                <w:noProof/>
              </w:rPr>
            </w:pPr>
            <w:r w:rsidRPr="0016361A">
              <w:rPr>
                <w:noProof/>
              </w:rPr>
              <w:t xml:space="preserve">String formatted as URI with the </w:t>
            </w:r>
            <w:r>
              <w:rPr>
                <w:noProof/>
              </w:rPr>
              <w:t>Callback</w:t>
            </w:r>
            <w:r w:rsidRPr="0016361A">
              <w:rPr>
                <w:noProof/>
              </w:rPr>
              <w:t xml:space="preserve"> U</w:t>
            </w:r>
            <w:r w:rsidR="00366B13">
              <w:rPr>
                <w:noProof/>
              </w:rPr>
              <w:t xml:space="preserve">RI towards which the </w:t>
            </w:r>
            <w:r w:rsidR="00366B13">
              <w:rPr>
                <w:lang w:val="en-US"/>
              </w:rPr>
              <w:t>MBS User Data Ingest Session Status Notification</w:t>
            </w:r>
            <w:r w:rsidR="00366B13">
              <w:rPr>
                <w:noProof/>
              </w:rPr>
              <w:t>s should be sent</w:t>
            </w:r>
            <w:r>
              <w:rPr>
                <w:noProof/>
              </w:rPr>
              <w:t>.</w:t>
            </w:r>
          </w:p>
        </w:tc>
      </w:tr>
    </w:tbl>
    <w:p w14:paraId="358841C4" w14:textId="77777777" w:rsidR="00F43343" w:rsidRPr="00986E88" w:rsidRDefault="00F43343" w:rsidP="00F43343">
      <w:pPr>
        <w:rPr>
          <w:noProof/>
        </w:rPr>
      </w:pPr>
    </w:p>
    <w:p w14:paraId="474FC40F" w14:textId="77777777" w:rsidR="00F43343" w:rsidRPr="00986E88" w:rsidRDefault="00F43343" w:rsidP="00F43343">
      <w:pPr>
        <w:pStyle w:val="Heading5"/>
        <w:rPr>
          <w:noProof/>
        </w:rPr>
      </w:pPr>
      <w:bookmarkStart w:id="1027" w:name="_Toc120609066"/>
      <w:bookmarkStart w:id="1028" w:name="_Toc120657533"/>
      <w:bookmarkStart w:id="1029" w:name="_Toc133407815"/>
      <w:bookmarkStart w:id="1030" w:name="_Toc164876372"/>
      <w:bookmarkStart w:id="1031" w:name="_Toc175416254"/>
      <w:r>
        <w:t>6.2.5.2</w:t>
      </w:r>
      <w:r w:rsidRPr="00986E88">
        <w:rPr>
          <w:noProof/>
        </w:rPr>
        <w:t>.3</w:t>
      </w:r>
      <w:r w:rsidRPr="00986E88">
        <w:rPr>
          <w:noProof/>
        </w:rPr>
        <w:tab/>
        <w:t>Standard Methods</w:t>
      </w:r>
      <w:bookmarkEnd w:id="1027"/>
      <w:bookmarkEnd w:id="1028"/>
      <w:bookmarkEnd w:id="1029"/>
      <w:bookmarkEnd w:id="1030"/>
      <w:bookmarkEnd w:id="1031"/>
    </w:p>
    <w:p w14:paraId="5A2154B4" w14:textId="77777777" w:rsidR="00F43343" w:rsidRPr="00986E88" w:rsidRDefault="00F43343" w:rsidP="00F43343">
      <w:pPr>
        <w:pStyle w:val="Heading6"/>
        <w:rPr>
          <w:noProof/>
        </w:rPr>
      </w:pPr>
      <w:bookmarkStart w:id="1032" w:name="_Toc120609067"/>
      <w:bookmarkStart w:id="1033" w:name="_Toc120657534"/>
      <w:bookmarkStart w:id="1034" w:name="_Toc133407816"/>
      <w:bookmarkStart w:id="1035" w:name="_Toc164876373"/>
      <w:bookmarkStart w:id="1036" w:name="_Toc175416255"/>
      <w:r>
        <w:t>6.2.5.2.3</w:t>
      </w:r>
      <w:r w:rsidRPr="00986E88">
        <w:rPr>
          <w:noProof/>
        </w:rPr>
        <w:t>.1</w:t>
      </w:r>
      <w:r w:rsidRPr="00986E88">
        <w:rPr>
          <w:noProof/>
        </w:rPr>
        <w:tab/>
        <w:t>POST</w:t>
      </w:r>
      <w:bookmarkEnd w:id="1032"/>
      <w:bookmarkEnd w:id="1033"/>
      <w:bookmarkEnd w:id="1034"/>
      <w:bookmarkEnd w:id="1035"/>
      <w:bookmarkEnd w:id="1036"/>
    </w:p>
    <w:p w14:paraId="4BBB74C0" w14:textId="77777777" w:rsidR="00F43343" w:rsidRPr="00986E88" w:rsidRDefault="00F43343" w:rsidP="00F43343">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w:t>
      </w:r>
      <w:r>
        <w:rPr>
          <w:noProof/>
        </w:rPr>
        <w:t>1</w:t>
      </w:r>
      <w:r w:rsidRPr="00986E88">
        <w:rPr>
          <w:noProof/>
        </w:rPr>
        <w:t>-</w:t>
      </w:r>
      <w:r>
        <w:rPr>
          <w:noProof/>
        </w:rPr>
        <w:t>2</w:t>
      </w:r>
      <w:r w:rsidRPr="00986E88">
        <w:rPr>
          <w:noProof/>
        </w:rPr>
        <w:t>.</w:t>
      </w:r>
    </w:p>
    <w:p w14:paraId="717AD126" w14:textId="77777777" w:rsidR="00F43343" w:rsidRPr="00986E88" w:rsidRDefault="00F43343" w:rsidP="00F43343">
      <w:pPr>
        <w:pStyle w:val="TH"/>
        <w:rPr>
          <w:noProof/>
        </w:rPr>
      </w:pPr>
      <w:r w:rsidRPr="00986E88">
        <w:rPr>
          <w:noProof/>
        </w:rPr>
        <w:t>Table </w:t>
      </w:r>
      <w:r>
        <w:t>6.2.5.2</w:t>
      </w:r>
      <w:r w:rsidRPr="00986E88">
        <w:rPr>
          <w:noProof/>
        </w:rPr>
        <w:t>.3.</w:t>
      </w:r>
      <w:r>
        <w:rPr>
          <w:noProof/>
        </w:rPr>
        <w:t>1</w:t>
      </w:r>
      <w:r w:rsidRPr="00986E88">
        <w:rPr>
          <w:noProof/>
        </w:rPr>
        <w:t>-</w:t>
      </w:r>
      <w:r>
        <w:rPr>
          <w:noProof/>
        </w:rPr>
        <w:t>1</w:t>
      </w:r>
      <w:r w:rsidRPr="00986E88">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43343" w:rsidRPr="00B54FF5" w14:paraId="0EE18A12" w14:textId="77777777" w:rsidTr="00856CA6">
        <w:trPr>
          <w:jc w:val="center"/>
        </w:trPr>
        <w:tc>
          <w:tcPr>
            <w:tcW w:w="2899" w:type="dxa"/>
            <w:tcBorders>
              <w:bottom w:val="single" w:sz="6" w:space="0" w:color="auto"/>
            </w:tcBorders>
            <w:shd w:val="clear" w:color="auto" w:fill="C0C0C0"/>
            <w:vAlign w:val="center"/>
            <w:hideMark/>
          </w:tcPr>
          <w:p w14:paraId="0FB6921F" w14:textId="77777777" w:rsidR="00F43343" w:rsidRPr="0016361A" w:rsidRDefault="00F43343" w:rsidP="00D01A66">
            <w:pPr>
              <w:pStyle w:val="TAH"/>
              <w:rPr>
                <w:noProof/>
              </w:rPr>
            </w:pPr>
            <w:r w:rsidRPr="0016361A">
              <w:rPr>
                <w:noProof/>
              </w:rPr>
              <w:t>Data type</w:t>
            </w:r>
          </w:p>
        </w:tc>
        <w:tc>
          <w:tcPr>
            <w:tcW w:w="450" w:type="dxa"/>
            <w:tcBorders>
              <w:bottom w:val="single" w:sz="6" w:space="0" w:color="auto"/>
            </w:tcBorders>
            <w:shd w:val="clear" w:color="auto" w:fill="C0C0C0"/>
            <w:vAlign w:val="center"/>
            <w:hideMark/>
          </w:tcPr>
          <w:p w14:paraId="6A1077B7" w14:textId="77777777" w:rsidR="00F43343" w:rsidRPr="0016361A" w:rsidRDefault="00F43343" w:rsidP="00D01A66">
            <w:pPr>
              <w:pStyle w:val="TAH"/>
              <w:rPr>
                <w:noProof/>
              </w:rPr>
            </w:pPr>
            <w:r w:rsidRPr="0016361A">
              <w:rPr>
                <w:noProof/>
              </w:rPr>
              <w:t>P</w:t>
            </w:r>
          </w:p>
        </w:tc>
        <w:tc>
          <w:tcPr>
            <w:tcW w:w="1170" w:type="dxa"/>
            <w:tcBorders>
              <w:bottom w:val="single" w:sz="6" w:space="0" w:color="auto"/>
            </w:tcBorders>
            <w:shd w:val="clear" w:color="auto" w:fill="C0C0C0"/>
            <w:vAlign w:val="center"/>
            <w:hideMark/>
          </w:tcPr>
          <w:p w14:paraId="14CD9A20" w14:textId="77777777" w:rsidR="00F43343" w:rsidRPr="0016361A" w:rsidRDefault="00F43343" w:rsidP="00D01A66">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2E9E6DA8" w14:textId="77777777" w:rsidR="00F43343" w:rsidRPr="0016361A" w:rsidRDefault="00F43343" w:rsidP="00D01A66">
            <w:pPr>
              <w:pStyle w:val="TAH"/>
              <w:rPr>
                <w:noProof/>
              </w:rPr>
            </w:pPr>
            <w:r w:rsidRPr="0016361A">
              <w:rPr>
                <w:noProof/>
              </w:rPr>
              <w:t>Description</w:t>
            </w:r>
          </w:p>
        </w:tc>
      </w:tr>
      <w:tr w:rsidR="00F43343" w:rsidRPr="00B54FF5" w14:paraId="2E858076" w14:textId="77777777" w:rsidTr="00856CA6">
        <w:trPr>
          <w:jc w:val="center"/>
        </w:trPr>
        <w:tc>
          <w:tcPr>
            <w:tcW w:w="2899" w:type="dxa"/>
            <w:tcBorders>
              <w:top w:val="single" w:sz="6" w:space="0" w:color="auto"/>
            </w:tcBorders>
            <w:vAlign w:val="center"/>
            <w:hideMark/>
          </w:tcPr>
          <w:p w14:paraId="7D7A8550" w14:textId="77777777" w:rsidR="00F43343" w:rsidRPr="0016361A" w:rsidRDefault="00F43343" w:rsidP="00D01A66">
            <w:pPr>
              <w:pStyle w:val="TAL"/>
              <w:rPr>
                <w:noProof/>
              </w:rPr>
            </w:pPr>
            <w:r>
              <w:t>MBSUserDataIngStatNotif</w:t>
            </w:r>
          </w:p>
        </w:tc>
        <w:tc>
          <w:tcPr>
            <w:tcW w:w="450" w:type="dxa"/>
            <w:tcBorders>
              <w:top w:val="single" w:sz="6" w:space="0" w:color="auto"/>
            </w:tcBorders>
            <w:vAlign w:val="center"/>
            <w:hideMark/>
          </w:tcPr>
          <w:p w14:paraId="605957C7" w14:textId="77777777" w:rsidR="00F43343" w:rsidRPr="0016361A" w:rsidRDefault="00F43343" w:rsidP="00D01A66">
            <w:pPr>
              <w:pStyle w:val="TAC"/>
              <w:rPr>
                <w:noProof/>
              </w:rPr>
            </w:pPr>
            <w:r>
              <w:t>M</w:t>
            </w:r>
          </w:p>
        </w:tc>
        <w:tc>
          <w:tcPr>
            <w:tcW w:w="1170" w:type="dxa"/>
            <w:tcBorders>
              <w:top w:val="single" w:sz="6" w:space="0" w:color="auto"/>
            </w:tcBorders>
            <w:vAlign w:val="center"/>
            <w:hideMark/>
          </w:tcPr>
          <w:p w14:paraId="5E896819" w14:textId="77777777" w:rsidR="00F43343" w:rsidRPr="0016361A" w:rsidRDefault="00F43343" w:rsidP="00D01A66">
            <w:pPr>
              <w:pStyle w:val="TAC"/>
              <w:rPr>
                <w:noProof/>
              </w:rPr>
            </w:pPr>
            <w:r>
              <w:t>1</w:t>
            </w:r>
          </w:p>
        </w:tc>
        <w:tc>
          <w:tcPr>
            <w:tcW w:w="5160" w:type="dxa"/>
            <w:tcBorders>
              <w:top w:val="single" w:sz="6" w:space="0" w:color="auto"/>
            </w:tcBorders>
            <w:vAlign w:val="center"/>
            <w:hideMark/>
          </w:tcPr>
          <w:p w14:paraId="586B7C1E" w14:textId="77777777" w:rsidR="00F43343" w:rsidRPr="0016361A" w:rsidRDefault="00F43343" w:rsidP="00D01A66">
            <w:pPr>
              <w:pStyle w:val="TAL"/>
              <w:rPr>
                <w:noProof/>
              </w:rPr>
            </w:pPr>
            <w:r>
              <w:t xml:space="preserve">Represents an </w:t>
            </w:r>
            <w:r>
              <w:rPr>
                <w:lang w:val="en-US"/>
              </w:rPr>
              <w:t>MBS User Data Ingest Session Status Notification.</w:t>
            </w:r>
          </w:p>
        </w:tc>
      </w:tr>
    </w:tbl>
    <w:p w14:paraId="529E087B" w14:textId="77777777" w:rsidR="00F43343" w:rsidRPr="00986E88" w:rsidRDefault="00F43343" w:rsidP="00F43343">
      <w:pPr>
        <w:rPr>
          <w:noProof/>
        </w:rPr>
      </w:pPr>
    </w:p>
    <w:p w14:paraId="13B839D1" w14:textId="77777777" w:rsidR="00F43343" w:rsidRPr="00986E88" w:rsidRDefault="00F43343" w:rsidP="00F43343">
      <w:pPr>
        <w:pStyle w:val="TH"/>
        <w:rPr>
          <w:noProof/>
        </w:rPr>
      </w:pPr>
      <w:r w:rsidRPr="00986E88">
        <w:rPr>
          <w:noProof/>
        </w:rPr>
        <w:lastRenderedPageBreak/>
        <w:t>Table </w:t>
      </w:r>
      <w:r>
        <w:t>6.2.5.2</w:t>
      </w:r>
      <w:r w:rsidRPr="00986E88">
        <w:rPr>
          <w:noProof/>
        </w:rPr>
        <w:t>.3.1-</w:t>
      </w:r>
      <w:r>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F43343" w:rsidRPr="00B54FF5" w14:paraId="5BEA986E" w14:textId="77777777" w:rsidTr="00856CA6">
        <w:trPr>
          <w:jc w:val="center"/>
        </w:trPr>
        <w:tc>
          <w:tcPr>
            <w:tcW w:w="2004" w:type="dxa"/>
            <w:tcBorders>
              <w:bottom w:val="single" w:sz="6" w:space="0" w:color="auto"/>
            </w:tcBorders>
            <w:shd w:val="clear" w:color="auto" w:fill="C0C0C0"/>
            <w:hideMark/>
          </w:tcPr>
          <w:p w14:paraId="1D8EC651" w14:textId="77777777" w:rsidR="00F43343" w:rsidRPr="0016361A" w:rsidRDefault="00F43343" w:rsidP="00D01A66">
            <w:pPr>
              <w:pStyle w:val="TAH"/>
              <w:rPr>
                <w:noProof/>
              </w:rPr>
            </w:pPr>
            <w:r w:rsidRPr="0016361A">
              <w:rPr>
                <w:noProof/>
              </w:rPr>
              <w:t>Data type</w:t>
            </w:r>
          </w:p>
        </w:tc>
        <w:tc>
          <w:tcPr>
            <w:tcW w:w="361" w:type="dxa"/>
            <w:tcBorders>
              <w:bottom w:val="single" w:sz="6" w:space="0" w:color="auto"/>
            </w:tcBorders>
            <w:shd w:val="clear" w:color="auto" w:fill="C0C0C0"/>
            <w:hideMark/>
          </w:tcPr>
          <w:p w14:paraId="095ADE88" w14:textId="77777777" w:rsidR="00F43343" w:rsidRPr="0016361A" w:rsidRDefault="00F43343" w:rsidP="00D01A66">
            <w:pPr>
              <w:pStyle w:val="TAH"/>
              <w:rPr>
                <w:noProof/>
              </w:rPr>
            </w:pPr>
            <w:r w:rsidRPr="0016361A">
              <w:rPr>
                <w:noProof/>
              </w:rPr>
              <w:t>P</w:t>
            </w:r>
          </w:p>
        </w:tc>
        <w:tc>
          <w:tcPr>
            <w:tcW w:w="1259" w:type="dxa"/>
            <w:tcBorders>
              <w:bottom w:val="single" w:sz="6" w:space="0" w:color="auto"/>
            </w:tcBorders>
            <w:shd w:val="clear" w:color="auto" w:fill="C0C0C0"/>
            <w:hideMark/>
          </w:tcPr>
          <w:p w14:paraId="7E17B75B" w14:textId="77777777" w:rsidR="00F43343" w:rsidRPr="0016361A" w:rsidRDefault="00F43343" w:rsidP="00D01A66">
            <w:pPr>
              <w:pStyle w:val="TAH"/>
              <w:rPr>
                <w:noProof/>
              </w:rPr>
            </w:pPr>
            <w:r w:rsidRPr="0016361A">
              <w:rPr>
                <w:noProof/>
              </w:rPr>
              <w:t>Cardinality</w:t>
            </w:r>
          </w:p>
        </w:tc>
        <w:tc>
          <w:tcPr>
            <w:tcW w:w="1441" w:type="dxa"/>
            <w:tcBorders>
              <w:bottom w:val="single" w:sz="6" w:space="0" w:color="auto"/>
            </w:tcBorders>
            <w:shd w:val="clear" w:color="auto" w:fill="C0C0C0"/>
            <w:hideMark/>
          </w:tcPr>
          <w:p w14:paraId="6EE227D9" w14:textId="77777777" w:rsidR="00F43343" w:rsidRPr="0016361A" w:rsidRDefault="00F43343" w:rsidP="00D01A66">
            <w:pPr>
              <w:pStyle w:val="TAH"/>
              <w:rPr>
                <w:noProof/>
              </w:rPr>
            </w:pPr>
            <w:r w:rsidRPr="0016361A">
              <w:rPr>
                <w:noProof/>
              </w:rPr>
              <w:t>Response codes</w:t>
            </w:r>
          </w:p>
        </w:tc>
        <w:tc>
          <w:tcPr>
            <w:tcW w:w="4619" w:type="dxa"/>
            <w:tcBorders>
              <w:bottom w:val="single" w:sz="6" w:space="0" w:color="auto"/>
            </w:tcBorders>
            <w:shd w:val="clear" w:color="auto" w:fill="C0C0C0"/>
            <w:hideMark/>
          </w:tcPr>
          <w:p w14:paraId="751FB188" w14:textId="77777777" w:rsidR="00F43343" w:rsidRPr="0016361A" w:rsidRDefault="00F43343" w:rsidP="00D01A66">
            <w:pPr>
              <w:pStyle w:val="TAH"/>
              <w:rPr>
                <w:noProof/>
              </w:rPr>
            </w:pPr>
            <w:r w:rsidRPr="0016361A">
              <w:rPr>
                <w:noProof/>
              </w:rPr>
              <w:t>Description</w:t>
            </w:r>
          </w:p>
        </w:tc>
      </w:tr>
      <w:tr w:rsidR="00F43343" w:rsidRPr="00B54FF5" w14:paraId="5310EAAB" w14:textId="77777777" w:rsidTr="00856CA6">
        <w:trPr>
          <w:jc w:val="center"/>
        </w:trPr>
        <w:tc>
          <w:tcPr>
            <w:tcW w:w="2004" w:type="dxa"/>
            <w:tcBorders>
              <w:top w:val="single" w:sz="6" w:space="0" w:color="auto"/>
            </w:tcBorders>
            <w:vAlign w:val="center"/>
            <w:hideMark/>
          </w:tcPr>
          <w:p w14:paraId="51E68EB3" w14:textId="77777777" w:rsidR="00F43343" w:rsidRPr="0016361A" w:rsidRDefault="00F43343" w:rsidP="00D01A66">
            <w:pPr>
              <w:pStyle w:val="TAL"/>
              <w:rPr>
                <w:noProof/>
              </w:rPr>
            </w:pPr>
            <w:r>
              <w:t>n/a</w:t>
            </w:r>
          </w:p>
        </w:tc>
        <w:tc>
          <w:tcPr>
            <w:tcW w:w="361" w:type="dxa"/>
            <w:tcBorders>
              <w:top w:val="single" w:sz="6" w:space="0" w:color="auto"/>
            </w:tcBorders>
            <w:vAlign w:val="center"/>
          </w:tcPr>
          <w:p w14:paraId="14FD4198" w14:textId="77777777" w:rsidR="00F43343" w:rsidRPr="0016361A" w:rsidRDefault="00F43343" w:rsidP="00D01A66">
            <w:pPr>
              <w:pStyle w:val="TAC"/>
              <w:rPr>
                <w:noProof/>
              </w:rPr>
            </w:pPr>
          </w:p>
        </w:tc>
        <w:tc>
          <w:tcPr>
            <w:tcW w:w="1259" w:type="dxa"/>
            <w:tcBorders>
              <w:top w:val="single" w:sz="6" w:space="0" w:color="auto"/>
            </w:tcBorders>
            <w:vAlign w:val="center"/>
          </w:tcPr>
          <w:p w14:paraId="52CA3285" w14:textId="77777777" w:rsidR="00F43343" w:rsidRPr="0016361A" w:rsidRDefault="00F43343" w:rsidP="00D01A66">
            <w:pPr>
              <w:pStyle w:val="TAC"/>
              <w:rPr>
                <w:noProof/>
              </w:rPr>
            </w:pPr>
          </w:p>
        </w:tc>
        <w:tc>
          <w:tcPr>
            <w:tcW w:w="1441" w:type="dxa"/>
            <w:tcBorders>
              <w:top w:val="single" w:sz="6" w:space="0" w:color="auto"/>
            </w:tcBorders>
            <w:vAlign w:val="center"/>
            <w:hideMark/>
          </w:tcPr>
          <w:p w14:paraId="3200EB0A" w14:textId="77777777" w:rsidR="00F43343" w:rsidRPr="0016361A" w:rsidRDefault="00F43343" w:rsidP="00D01A66">
            <w:pPr>
              <w:pStyle w:val="TAL"/>
              <w:rPr>
                <w:noProof/>
              </w:rPr>
            </w:pPr>
            <w:r>
              <w:t>204 No Content</w:t>
            </w:r>
          </w:p>
        </w:tc>
        <w:tc>
          <w:tcPr>
            <w:tcW w:w="4619" w:type="dxa"/>
            <w:tcBorders>
              <w:top w:val="single" w:sz="6" w:space="0" w:color="auto"/>
            </w:tcBorders>
            <w:vAlign w:val="center"/>
            <w:hideMark/>
          </w:tcPr>
          <w:p w14:paraId="6845A67D" w14:textId="77777777" w:rsidR="00F43343" w:rsidRPr="0016361A" w:rsidRDefault="00F43343" w:rsidP="00D01A66">
            <w:pPr>
              <w:pStyle w:val="TAL"/>
              <w:rPr>
                <w:noProof/>
              </w:rPr>
            </w:pPr>
            <w:r>
              <w:t xml:space="preserve">The </w:t>
            </w:r>
            <w:r>
              <w:rPr>
                <w:lang w:val="en-US"/>
              </w:rPr>
              <w:t>MBS User Data Ingest Session Status Notification is successfully received</w:t>
            </w:r>
            <w:r>
              <w:t>.</w:t>
            </w:r>
          </w:p>
        </w:tc>
      </w:tr>
      <w:tr w:rsidR="00F43343" w:rsidRPr="00B54FF5" w14:paraId="18A9F2AE" w14:textId="77777777" w:rsidTr="00856CA6">
        <w:trPr>
          <w:jc w:val="center"/>
        </w:trPr>
        <w:tc>
          <w:tcPr>
            <w:tcW w:w="2004" w:type="dxa"/>
            <w:vAlign w:val="center"/>
          </w:tcPr>
          <w:p w14:paraId="4B07731E" w14:textId="77777777" w:rsidR="00F43343" w:rsidRPr="0016361A" w:rsidRDefault="00F43343" w:rsidP="00D01A66">
            <w:pPr>
              <w:pStyle w:val="TAL"/>
            </w:pPr>
            <w:r>
              <w:t>RedirectResponse</w:t>
            </w:r>
          </w:p>
        </w:tc>
        <w:tc>
          <w:tcPr>
            <w:tcW w:w="361" w:type="dxa"/>
            <w:vAlign w:val="center"/>
          </w:tcPr>
          <w:p w14:paraId="77D82D4C" w14:textId="77777777" w:rsidR="00F43343" w:rsidRPr="0016361A" w:rsidRDefault="00F43343" w:rsidP="00D01A66">
            <w:pPr>
              <w:pStyle w:val="TAC"/>
            </w:pPr>
            <w:r>
              <w:t>O</w:t>
            </w:r>
          </w:p>
        </w:tc>
        <w:tc>
          <w:tcPr>
            <w:tcW w:w="1259" w:type="dxa"/>
            <w:vAlign w:val="center"/>
          </w:tcPr>
          <w:p w14:paraId="3B4EAFED" w14:textId="77777777" w:rsidR="00F43343" w:rsidRPr="0016361A" w:rsidRDefault="00F43343" w:rsidP="00D01A66">
            <w:pPr>
              <w:pStyle w:val="TAC"/>
            </w:pPr>
            <w:r>
              <w:t>0..1</w:t>
            </w:r>
          </w:p>
        </w:tc>
        <w:tc>
          <w:tcPr>
            <w:tcW w:w="1441" w:type="dxa"/>
            <w:vAlign w:val="center"/>
          </w:tcPr>
          <w:p w14:paraId="54BFDF8D" w14:textId="77777777" w:rsidR="00F43343" w:rsidRPr="0016361A" w:rsidRDefault="00F43343" w:rsidP="00D01A66">
            <w:pPr>
              <w:pStyle w:val="TAL"/>
            </w:pPr>
            <w:r>
              <w:t>307 Temporary Redirect</w:t>
            </w:r>
          </w:p>
        </w:tc>
        <w:tc>
          <w:tcPr>
            <w:tcW w:w="4619" w:type="dxa"/>
            <w:vAlign w:val="center"/>
          </w:tcPr>
          <w:p w14:paraId="626B0A95" w14:textId="7EC4A2D0" w:rsidR="00E95AEB" w:rsidRDefault="00F43343" w:rsidP="00E95AEB">
            <w:pPr>
              <w:pStyle w:val="TAL"/>
            </w:pPr>
            <w:r>
              <w:t>Temporary redirection.</w:t>
            </w:r>
          </w:p>
          <w:p w14:paraId="3F81D0A5" w14:textId="77777777" w:rsidR="00E95AEB" w:rsidRDefault="00E95AEB" w:rsidP="00E95AEB">
            <w:pPr>
              <w:pStyle w:val="TAL"/>
            </w:pPr>
          </w:p>
          <w:p w14:paraId="5FF016DC" w14:textId="722E0D99" w:rsidR="00F43343" w:rsidRPr="0016361A" w:rsidRDefault="00E95AEB" w:rsidP="00E95AEB">
            <w:pPr>
              <w:pStyle w:val="TAL"/>
            </w:pPr>
            <w:r>
              <w:t>(NOTE 2)</w:t>
            </w:r>
          </w:p>
        </w:tc>
      </w:tr>
      <w:tr w:rsidR="00F43343" w:rsidRPr="00B54FF5" w14:paraId="6D4B8A43" w14:textId="77777777" w:rsidTr="00856CA6">
        <w:trPr>
          <w:jc w:val="center"/>
        </w:trPr>
        <w:tc>
          <w:tcPr>
            <w:tcW w:w="2004" w:type="dxa"/>
            <w:vAlign w:val="center"/>
          </w:tcPr>
          <w:p w14:paraId="4ACFC13F" w14:textId="77777777" w:rsidR="00F43343" w:rsidRPr="0016361A" w:rsidRDefault="00F43343" w:rsidP="00D01A66">
            <w:pPr>
              <w:pStyle w:val="TAL"/>
            </w:pPr>
            <w:r>
              <w:t>RedirectResponse</w:t>
            </w:r>
          </w:p>
        </w:tc>
        <w:tc>
          <w:tcPr>
            <w:tcW w:w="361" w:type="dxa"/>
            <w:vAlign w:val="center"/>
          </w:tcPr>
          <w:p w14:paraId="1F356508" w14:textId="77777777" w:rsidR="00F43343" w:rsidRPr="0016361A" w:rsidRDefault="00F43343" w:rsidP="00D01A66">
            <w:pPr>
              <w:pStyle w:val="TAC"/>
            </w:pPr>
            <w:r>
              <w:t>O</w:t>
            </w:r>
          </w:p>
        </w:tc>
        <w:tc>
          <w:tcPr>
            <w:tcW w:w="1259" w:type="dxa"/>
            <w:vAlign w:val="center"/>
          </w:tcPr>
          <w:p w14:paraId="5E71A0E5" w14:textId="77777777" w:rsidR="00F43343" w:rsidRPr="0016361A" w:rsidRDefault="00F43343" w:rsidP="00D01A66">
            <w:pPr>
              <w:pStyle w:val="TAC"/>
            </w:pPr>
            <w:r>
              <w:t>0..1</w:t>
            </w:r>
          </w:p>
        </w:tc>
        <w:tc>
          <w:tcPr>
            <w:tcW w:w="1441" w:type="dxa"/>
            <w:vAlign w:val="center"/>
          </w:tcPr>
          <w:p w14:paraId="48366BD9" w14:textId="77777777" w:rsidR="00F43343" w:rsidRPr="0016361A" w:rsidRDefault="00F43343" w:rsidP="00D01A66">
            <w:pPr>
              <w:pStyle w:val="TAL"/>
            </w:pPr>
            <w:r>
              <w:t>308 Permanent Redirect</w:t>
            </w:r>
          </w:p>
        </w:tc>
        <w:tc>
          <w:tcPr>
            <w:tcW w:w="4619" w:type="dxa"/>
            <w:vAlign w:val="center"/>
          </w:tcPr>
          <w:p w14:paraId="31E62969" w14:textId="19644FA9" w:rsidR="00E95AEB" w:rsidRDefault="00F43343" w:rsidP="00E95AEB">
            <w:pPr>
              <w:pStyle w:val="TAL"/>
            </w:pPr>
            <w:r>
              <w:t>Permanent redirection.</w:t>
            </w:r>
          </w:p>
          <w:p w14:paraId="65CF5C1C" w14:textId="77777777" w:rsidR="00E95AEB" w:rsidRDefault="00E95AEB" w:rsidP="00E95AEB">
            <w:pPr>
              <w:pStyle w:val="TAL"/>
            </w:pPr>
          </w:p>
          <w:p w14:paraId="6AD44AEE" w14:textId="5F0D9C80" w:rsidR="00F43343" w:rsidRPr="0016361A" w:rsidRDefault="00E95AEB" w:rsidP="00E95AEB">
            <w:pPr>
              <w:pStyle w:val="TAL"/>
            </w:pPr>
            <w:r>
              <w:t>(NOTE 2)</w:t>
            </w:r>
          </w:p>
        </w:tc>
      </w:tr>
      <w:tr w:rsidR="00F43343" w:rsidRPr="00B54FF5" w14:paraId="690B23CB" w14:textId="77777777" w:rsidTr="00D01A66">
        <w:trPr>
          <w:jc w:val="center"/>
        </w:trPr>
        <w:tc>
          <w:tcPr>
            <w:tcW w:w="9684" w:type="dxa"/>
            <w:gridSpan w:val="5"/>
          </w:tcPr>
          <w:p w14:paraId="61A65A31" w14:textId="77777777" w:rsidR="00F43343" w:rsidRDefault="00F43343" w:rsidP="00D01A66">
            <w:pPr>
              <w:pStyle w:val="TAN"/>
            </w:pPr>
            <w:r w:rsidRPr="0016361A">
              <w:t>NOTE</w:t>
            </w:r>
            <w:r w:rsidR="00E95AEB">
              <w:t> 1</w:t>
            </w:r>
            <w:r w:rsidRPr="0016361A">
              <w:t>:</w:t>
            </w:r>
            <w:r w:rsidRPr="0016361A">
              <w:rPr>
                <w:noProof/>
              </w:rPr>
              <w:tab/>
              <w:t xml:space="preserve">The mandatory </w:t>
            </w:r>
            <w:r w:rsidRPr="0016361A">
              <w:t>HTTP error status codes for the POST method listed in Table</w:t>
            </w:r>
            <w:r>
              <w:t> </w:t>
            </w:r>
            <w:r w:rsidRPr="0016361A">
              <w:t>5.2.7.1-1 of 3GPP TS 29.500 [4] also apply.</w:t>
            </w:r>
          </w:p>
          <w:p w14:paraId="06042BA6" w14:textId="2BDCFF4E" w:rsidR="00D17D4A" w:rsidRPr="0016361A" w:rsidRDefault="00D17D4A" w:rsidP="00D01A66">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B690E31" w14:textId="77777777" w:rsidR="00F43343" w:rsidRPr="00986E88" w:rsidRDefault="00F43343" w:rsidP="00F43343">
      <w:pPr>
        <w:rPr>
          <w:noProof/>
        </w:rPr>
      </w:pPr>
    </w:p>
    <w:p w14:paraId="385259C6" w14:textId="77777777" w:rsidR="00F43343" w:rsidRDefault="00F43343" w:rsidP="00F43343">
      <w:pPr>
        <w:pStyle w:val="TH"/>
      </w:pPr>
      <w:r>
        <w:t>Table 6.2.5.2</w:t>
      </w:r>
      <w:r w:rsidRPr="00986E88">
        <w:rPr>
          <w:noProof/>
        </w:rPr>
        <w:t>.3.1</w:t>
      </w:r>
      <w:r>
        <w:t>-3: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F43343" w14:paraId="10493DF0" w14:textId="77777777" w:rsidTr="006A1C63">
        <w:trPr>
          <w:jc w:val="center"/>
        </w:trPr>
        <w:tc>
          <w:tcPr>
            <w:tcW w:w="1037" w:type="pct"/>
            <w:tcBorders>
              <w:bottom w:val="single" w:sz="6" w:space="0" w:color="auto"/>
            </w:tcBorders>
            <w:shd w:val="clear" w:color="auto" w:fill="C0C0C0"/>
            <w:hideMark/>
          </w:tcPr>
          <w:p w14:paraId="4A4AD107" w14:textId="77777777" w:rsidR="00F43343" w:rsidRDefault="00F43343" w:rsidP="00D01A66">
            <w:pPr>
              <w:pStyle w:val="TAH"/>
            </w:pPr>
            <w:r>
              <w:t>Name</w:t>
            </w:r>
          </w:p>
        </w:tc>
        <w:tc>
          <w:tcPr>
            <w:tcW w:w="519" w:type="pct"/>
            <w:tcBorders>
              <w:bottom w:val="single" w:sz="6" w:space="0" w:color="auto"/>
            </w:tcBorders>
            <w:shd w:val="clear" w:color="auto" w:fill="C0C0C0"/>
            <w:hideMark/>
          </w:tcPr>
          <w:p w14:paraId="3341DA0D" w14:textId="77777777" w:rsidR="00F43343" w:rsidRDefault="00F43343" w:rsidP="00D01A66">
            <w:pPr>
              <w:pStyle w:val="TAH"/>
            </w:pPr>
            <w:r>
              <w:t>Data type</w:t>
            </w:r>
          </w:p>
        </w:tc>
        <w:tc>
          <w:tcPr>
            <w:tcW w:w="217" w:type="pct"/>
            <w:tcBorders>
              <w:bottom w:val="single" w:sz="6" w:space="0" w:color="auto"/>
            </w:tcBorders>
            <w:shd w:val="clear" w:color="auto" w:fill="C0C0C0"/>
            <w:hideMark/>
          </w:tcPr>
          <w:p w14:paraId="0056FCC5" w14:textId="77777777" w:rsidR="00F43343" w:rsidRDefault="00F43343" w:rsidP="00D01A66">
            <w:pPr>
              <w:pStyle w:val="TAH"/>
            </w:pPr>
            <w:r>
              <w:t>P</w:t>
            </w:r>
          </w:p>
        </w:tc>
        <w:tc>
          <w:tcPr>
            <w:tcW w:w="581" w:type="pct"/>
            <w:tcBorders>
              <w:bottom w:val="single" w:sz="6" w:space="0" w:color="auto"/>
            </w:tcBorders>
            <w:shd w:val="clear" w:color="auto" w:fill="C0C0C0"/>
            <w:hideMark/>
          </w:tcPr>
          <w:p w14:paraId="242BAF17" w14:textId="77777777" w:rsidR="00F43343" w:rsidRDefault="00F43343" w:rsidP="00D01A66">
            <w:pPr>
              <w:pStyle w:val="TAH"/>
            </w:pPr>
            <w:r>
              <w:t>Cardinality</w:t>
            </w:r>
          </w:p>
        </w:tc>
        <w:tc>
          <w:tcPr>
            <w:tcW w:w="2645" w:type="pct"/>
            <w:tcBorders>
              <w:bottom w:val="single" w:sz="6" w:space="0" w:color="auto"/>
            </w:tcBorders>
            <w:shd w:val="clear" w:color="auto" w:fill="C0C0C0"/>
            <w:vAlign w:val="center"/>
            <w:hideMark/>
          </w:tcPr>
          <w:p w14:paraId="3AE8CE90" w14:textId="77777777" w:rsidR="00F43343" w:rsidRDefault="00F43343" w:rsidP="00D01A66">
            <w:pPr>
              <w:pStyle w:val="TAH"/>
            </w:pPr>
            <w:r>
              <w:t>Description</w:t>
            </w:r>
          </w:p>
        </w:tc>
      </w:tr>
      <w:tr w:rsidR="00F43343" w14:paraId="5EE3133C" w14:textId="77777777" w:rsidTr="006A1C63">
        <w:trPr>
          <w:jc w:val="center"/>
        </w:trPr>
        <w:tc>
          <w:tcPr>
            <w:tcW w:w="1037" w:type="pct"/>
            <w:tcBorders>
              <w:top w:val="single" w:sz="6" w:space="0" w:color="auto"/>
            </w:tcBorders>
            <w:hideMark/>
          </w:tcPr>
          <w:p w14:paraId="64D9C892" w14:textId="77777777" w:rsidR="00F43343" w:rsidRDefault="00F43343" w:rsidP="00D01A66">
            <w:pPr>
              <w:pStyle w:val="TAL"/>
            </w:pPr>
            <w:r>
              <w:t>Location</w:t>
            </w:r>
          </w:p>
        </w:tc>
        <w:tc>
          <w:tcPr>
            <w:tcW w:w="519" w:type="pct"/>
            <w:tcBorders>
              <w:top w:val="single" w:sz="6" w:space="0" w:color="auto"/>
            </w:tcBorders>
            <w:hideMark/>
          </w:tcPr>
          <w:p w14:paraId="11F08593" w14:textId="77777777" w:rsidR="00F43343" w:rsidRDefault="00F43343" w:rsidP="00D01A66">
            <w:pPr>
              <w:pStyle w:val="TAL"/>
            </w:pPr>
            <w:r>
              <w:t>string</w:t>
            </w:r>
          </w:p>
        </w:tc>
        <w:tc>
          <w:tcPr>
            <w:tcW w:w="217" w:type="pct"/>
            <w:tcBorders>
              <w:top w:val="single" w:sz="6" w:space="0" w:color="auto"/>
            </w:tcBorders>
            <w:hideMark/>
          </w:tcPr>
          <w:p w14:paraId="53410788" w14:textId="77777777" w:rsidR="00F43343" w:rsidRDefault="00F43343" w:rsidP="00D01A66">
            <w:pPr>
              <w:pStyle w:val="TAC"/>
            </w:pPr>
            <w:r>
              <w:t>M</w:t>
            </w:r>
          </w:p>
        </w:tc>
        <w:tc>
          <w:tcPr>
            <w:tcW w:w="581" w:type="pct"/>
            <w:tcBorders>
              <w:top w:val="single" w:sz="6" w:space="0" w:color="auto"/>
            </w:tcBorders>
            <w:hideMark/>
          </w:tcPr>
          <w:p w14:paraId="00CACFEA" w14:textId="77777777" w:rsidR="00F43343" w:rsidRDefault="00F43343" w:rsidP="00D01A66">
            <w:pPr>
              <w:pStyle w:val="TAL"/>
            </w:pPr>
            <w:r>
              <w:t>1</w:t>
            </w:r>
          </w:p>
        </w:tc>
        <w:tc>
          <w:tcPr>
            <w:tcW w:w="2645" w:type="pct"/>
            <w:tcBorders>
              <w:top w:val="single" w:sz="6" w:space="0" w:color="auto"/>
            </w:tcBorders>
            <w:vAlign w:val="center"/>
            <w:hideMark/>
          </w:tcPr>
          <w:p w14:paraId="1A227F63" w14:textId="3850CF3A" w:rsidR="0039602D" w:rsidRDefault="0039602D" w:rsidP="0039602D">
            <w:pPr>
              <w:pStyle w:val="TAL"/>
            </w:pPr>
            <w:r>
              <w:t>Contains a</w:t>
            </w:r>
            <w:r w:rsidR="00F43343">
              <w:t>n alternative URI representing the end point of an alternative NF consumer (service) instance towards which the notification should be redirected.</w:t>
            </w:r>
          </w:p>
          <w:p w14:paraId="387DA70C" w14:textId="77777777" w:rsidR="0039602D" w:rsidRDefault="0039602D" w:rsidP="0039602D">
            <w:pPr>
              <w:pStyle w:val="TAL"/>
            </w:pPr>
          </w:p>
          <w:p w14:paraId="7F96FFDF" w14:textId="477E4609" w:rsidR="00F43343" w:rsidRDefault="0039602D" w:rsidP="0039602D">
            <w:pPr>
              <w:pStyle w:val="TAL"/>
            </w:pPr>
            <w:r>
              <w:t xml:space="preserve">For the case where the request is redirected to the same target via a different SCP, refer to </w:t>
            </w:r>
            <w:r w:rsidRPr="00A0180C">
              <w:t>clause 6.10.9.1 of 3GPP TS 29.500 [4]</w:t>
            </w:r>
            <w:r>
              <w:t>.</w:t>
            </w:r>
          </w:p>
        </w:tc>
      </w:tr>
      <w:tr w:rsidR="00F43343" w14:paraId="6611A58E" w14:textId="77777777" w:rsidTr="006A1C63">
        <w:trPr>
          <w:jc w:val="center"/>
        </w:trPr>
        <w:tc>
          <w:tcPr>
            <w:tcW w:w="1037" w:type="pct"/>
            <w:hideMark/>
          </w:tcPr>
          <w:p w14:paraId="4865C887" w14:textId="77777777" w:rsidR="00F43343" w:rsidRDefault="00F43343" w:rsidP="00D01A66">
            <w:pPr>
              <w:pStyle w:val="TAL"/>
            </w:pPr>
            <w:r>
              <w:rPr>
                <w:lang w:eastAsia="zh-CN"/>
              </w:rPr>
              <w:t>3gpp-Sbi-Target-Nf-Id</w:t>
            </w:r>
          </w:p>
        </w:tc>
        <w:tc>
          <w:tcPr>
            <w:tcW w:w="519" w:type="pct"/>
            <w:hideMark/>
          </w:tcPr>
          <w:p w14:paraId="03CAB3D2" w14:textId="77777777" w:rsidR="00F43343" w:rsidRDefault="00F43343" w:rsidP="00D01A66">
            <w:pPr>
              <w:pStyle w:val="TAL"/>
            </w:pPr>
            <w:r>
              <w:rPr>
                <w:lang w:eastAsia="fr-FR"/>
              </w:rPr>
              <w:t>string</w:t>
            </w:r>
          </w:p>
        </w:tc>
        <w:tc>
          <w:tcPr>
            <w:tcW w:w="217" w:type="pct"/>
            <w:hideMark/>
          </w:tcPr>
          <w:p w14:paraId="12612B6D" w14:textId="77777777" w:rsidR="00F43343" w:rsidRDefault="00F43343" w:rsidP="00D01A66">
            <w:pPr>
              <w:pStyle w:val="TAC"/>
            </w:pPr>
            <w:r>
              <w:rPr>
                <w:lang w:eastAsia="fr-FR"/>
              </w:rPr>
              <w:t>O</w:t>
            </w:r>
          </w:p>
        </w:tc>
        <w:tc>
          <w:tcPr>
            <w:tcW w:w="581" w:type="pct"/>
            <w:hideMark/>
          </w:tcPr>
          <w:p w14:paraId="34CBA78D" w14:textId="77777777" w:rsidR="00F43343" w:rsidRDefault="00F43343" w:rsidP="00D01A66">
            <w:pPr>
              <w:pStyle w:val="TAL"/>
            </w:pPr>
            <w:r>
              <w:rPr>
                <w:lang w:eastAsia="fr-FR"/>
              </w:rPr>
              <w:t>0..1</w:t>
            </w:r>
          </w:p>
        </w:tc>
        <w:tc>
          <w:tcPr>
            <w:tcW w:w="2645" w:type="pct"/>
            <w:vAlign w:val="center"/>
            <w:hideMark/>
          </w:tcPr>
          <w:p w14:paraId="03E7937C" w14:textId="733EC6A8" w:rsidR="00F43343" w:rsidRDefault="00F43343" w:rsidP="00D01A66">
            <w:pPr>
              <w:pStyle w:val="TAL"/>
            </w:pPr>
            <w:r>
              <w:rPr>
                <w:lang w:eastAsia="fr-FR"/>
              </w:rPr>
              <w:t xml:space="preserve">Identifier of the target NF </w:t>
            </w:r>
            <w:r w:rsidR="00667D77">
              <w:rPr>
                <w:lang w:eastAsia="fr-FR"/>
              </w:rPr>
              <w:t xml:space="preserve">service consumer </w:t>
            </w:r>
            <w:r>
              <w:rPr>
                <w:lang w:eastAsia="fr-FR"/>
              </w:rPr>
              <w:t>(service) instance towards which the notification request is redirected</w:t>
            </w:r>
            <w:r w:rsidR="001C12C3">
              <w:rPr>
                <w:lang w:eastAsia="fr-FR"/>
              </w:rPr>
              <w:t>.</w:t>
            </w:r>
          </w:p>
        </w:tc>
      </w:tr>
    </w:tbl>
    <w:p w14:paraId="4E092A8D" w14:textId="77777777" w:rsidR="00F43343" w:rsidRDefault="00F43343" w:rsidP="00F43343"/>
    <w:p w14:paraId="50B247A0" w14:textId="77777777" w:rsidR="00F43343" w:rsidRDefault="00F43343" w:rsidP="00F43343">
      <w:pPr>
        <w:pStyle w:val="TH"/>
      </w:pPr>
      <w:r>
        <w:t>Table 6.2.5.2</w:t>
      </w:r>
      <w:r w:rsidRPr="00986E88">
        <w:rPr>
          <w:noProof/>
        </w:rPr>
        <w:t>.3.1</w:t>
      </w:r>
      <w:r>
        <w:t>-4: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F43343" w14:paraId="2295D497" w14:textId="77777777" w:rsidTr="006A1C63">
        <w:trPr>
          <w:jc w:val="center"/>
        </w:trPr>
        <w:tc>
          <w:tcPr>
            <w:tcW w:w="1037" w:type="pct"/>
            <w:tcBorders>
              <w:bottom w:val="single" w:sz="6" w:space="0" w:color="auto"/>
            </w:tcBorders>
            <w:shd w:val="clear" w:color="auto" w:fill="C0C0C0"/>
            <w:hideMark/>
          </w:tcPr>
          <w:p w14:paraId="6272AE3F" w14:textId="77777777" w:rsidR="00F43343" w:rsidRDefault="00F43343" w:rsidP="00D01A66">
            <w:pPr>
              <w:pStyle w:val="TAH"/>
            </w:pPr>
            <w:r>
              <w:t>Name</w:t>
            </w:r>
          </w:p>
        </w:tc>
        <w:tc>
          <w:tcPr>
            <w:tcW w:w="519" w:type="pct"/>
            <w:tcBorders>
              <w:bottom w:val="single" w:sz="6" w:space="0" w:color="auto"/>
            </w:tcBorders>
            <w:shd w:val="clear" w:color="auto" w:fill="C0C0C0"/>
            <w:hideMark/>
          </w:tcPr>
          <w:p w14:paraId="6493A105" w14:textId="77777777" w:rsidR="00F43343" w:rsidRDefault="00F43343" w:rsidP="00D01A66">
            <w:pPr>
              <w:pStyle w:val="TAH"/>
            </w:pPr>
            <w:r>
              <w:t>Data type</w:t>
            </w:r>
          </w:p>
        </w:tc>
        <w:tc>
          <w:tcPr>
            <w:tcW w:w="217" w:type="pct"/>
            <w:tcBorders>
              <w:bottom w:val="single" w:sz="6" w:space="0" w:color="auto"/>
            </w:tcBorders>
            <w:shd w:val="clear" w:color="auto" w:fill="C0C0C0"/>
            <w:hideMark/>
          </w:tcPr>
          <w:p w14:paraId="0E951982" w14:textId="77777777" w:rsidR="00F43343" w:rsidRDefault="00F43343" w:rsidP="00D01A66">
            <w:pPr>
              <w:pStyle w:val="TAH"/>
            </w:pPr>
            <w:r>
              <w:t>P</w:t>
            </w:r>
          </w:p>
        </w:tc>
        <w:tc>
          <w:tcPr>
            <w:tcW w:w="581" w:type="pct"/>
            <w:tcBorders>
              <w:bottom w:val="single" w:sz="6" w:space="0" w:color="auto"/>
            </w:tcBorders>
            <w:shd w:val="clear" w:color="auto" w:fill="C0C0C0"/>
            <w:hideMark/>
          </w:tcPr>
          <w:p w14:paraId="090037CB" w14:textId="77777777" w:rsidR="00F43343" w:rsidRDefault="00F43343" w:rsidP="00D01A66">
            <w:pPr>
              <w:pStyle w:val="TAH"/>
            </w:pPr>
            <w:r>
              <w:t>Cardinality</w:t>
            </w:r>
          </w:p>
        </w:tc>
        <w:tc>
          <w:tcPr>
            <w:tcW w:w="2645" w:type="pct"/>
            <w:tcBorders>
              <w:bottom w:val="single" w:sz="6" w:space="0" w:color="auto"/>
            </w:tcBorders>
            <w:shd w:val="clear" w:color="auto" w:fill="C0C0C0"/>
            <w:vAlign w:val="center"/>
            <w:hideMark/>
          </w:tcPr>
          <w:p w14:paraId="686916A0" w14:textId="77777777" w:rsidR="00F43343" w:rsidRDefault="00F43343" w:rsidP="00D01A66">
            <w:pPr>
              <w:pStyle w:val="TAH"/>
            </w:pPr>
            <w:r>
              <w:t>Description</w:t>
            </w:r>
          </w:p>
        </w:tc>
      </w:tr>
      <w:tr w:rsidR="00F43343" w14:paraId="04367EDA" w14:textId="77777777" w:rsidTr="006A1C63">
        <w:trPr>
          <w:jc w:val="center"/>
        </w:trPr>
        <w:tc>
          <w:tcPr>
            <w:tcW w:w="1037" w:type="pct"/>
            <w:tcBorders>
              <w:top w:val="single" w:sz="6" w:space="0" w:color="auto"/>
            </w:tcBorders>
            <w:hideMark/>
          </w:tcPr>
          <w:p w14:paraId="69095DE0" w14:textId="77777777" w:rsidR="00F43343" w:rsidRDefault="00F43343" w:rsidP="00D01A66">
            <w:pPr>
              <w:pStyle w:val="TAL"/>
            </w:pPr>
            <w:r>
              <w:t>Location</w:t>
            </w:r>
          </w:p>
        </w:tc>
        <w:tc>
          <w:tcPr>
            <w:tcW w:w="519" w:type="pct"/>
            <w:tcBorders>
              <w:top w:val="single" w:sz="6" w:space="0" w:color="auto"/>
            </w:tcBorders>
            <w:hideMark/>
          </w:tcPr>
          <w:p w14:paraId="27633CFC" w14:textId="77777777" w:rsidR="00F43343" w:rsidRDefault="00F43343" w:rsidP="00D01A66">
            <w:pPr>
              <w:pStyle w:val="TAL"/>
            </w:pPr>
            <w:r>
              <w:t>string</w:t>
            </w:r>
          </w:p>
        </w:tc>
        <w:tc>
          <w:tcPr>
            <w:tcW w:w="217" w:type="pct"/>
            <w:tcBorders>
              <w:top w:val="single" w:sz="6" w:space="0" w:color="auto"/>
            </w:tcBorders>
            <w:hideMark/>
          </w:tcPr>
          <w:p w14:paraId="25274486" w14:textId="77777777" w:rsidR="00F43343" w:rsidRDefault="00F43343" w:rsidP="00D01A66">
            <w:pPr>
              <w:pStyle w:val="TAC"/>
            </w:pPr>
            <w:r>
              <w:t>M</w:t>
            </w:r>
          </w:p>
        </w:tc>
        <w:tc>
          <w:tcPr>
            <w:tcW w:w="581" w:type="pct"/>
            <w:tcBorders>
              <w:top w:val="single" w:sz="6" w:space="0" w:color="auto"/>
            </w:tcBorders>
            <w:hideMark/>
          </w:tcPr>
          <w:p w14:paraId="6E7C8C43" w14:textId="77777777" w:rsidR="00F43343" w:rsidRDefault="00F43343" w:rsidP="00D01A66">
            <w:pPr>
              <w:pStyle w:val="TAL"/>
            </w:pPr>
            <w:r>
              <w:t>1</w:t>
            </w:r>
          </w:p>
        </w:tc>
        <w:tc>
          <w:tcPr>
            <w:tcW w:w="2645" w:type="pct"/>
            <w:tcBorders>
              <w:top w:val="single" w:sz="6" w:space="0" w:color="auto"/>
            </w:tcBorders>
            <w:vAlign w:val="center"/>
            <w:hideMark/>
          </w:tcPr>
          <w:p w14:paraId="2E07BB68" w14:textId="0F2AACD4" w:rsidR="0039602D" w:rsidRDefault="0039602D" w:rsidP="0039602D">
            <w:pPr>
              <w:pStyle w:val="TAL"/>
            </w:pPr>
            <w:r>
              <w:t>Contains a</w:t>
            </w:r>
            <w:r w:rsidR="00F43343">
              <w:t>n alternative URI representing the end point of an alternative NF consumer (service) instance towards which the notification should be redirected.</w:t>
            </w:r>
          </w:p>
          <w:p w14:paraId="79AD4823" w14:textId="77777777" w:rsidR="0039602D" w:rsidRDefault="0039602D" w:rsidP="0039602D">
            <w:pPr>
              <w:pStyle w:val="TAL"/>
            </w:pPr>
          </w:p>
          <w:p w14:paraId="3B1DE066" w14:textId="07B5723C" w:rsidR="00F43343" w:rsidRDefault="0039602D" w:rsidP="0039602D">
            <w:pPr>
              <w:pStyle w:val="TAL"/>
            </w:pPr>
            <w:r>
              <w:t xml:space="preserve">For the case where the request is redirected to the same target via a different SCP, refer to </w:t>
            </w:r>
            <w:r w:rsidRPr="00A0180C">
              <w:t>clause 6.10.9.1 of 3GPP TS 29.500 [4]</w:t>
            </w:r>
            <w:r>
              <w:t>.</w:t>
            </w:r>
          </w:p>
        </w:tc>
      </w:tr>
      <w:tr w:rsidR="00F43343" w14:paraId="661B3823" w14:textId="77777777" w:rsidTr="006A1C63">
        <w:trPr>
          <w:jc w:val="center"/>
        </w:trPr>
        <w:tc>
          <w:tcPr>
            <w:tcW w:w="1037" w:type="pct"/>
            <w:hideMark/>
          </w:tcPr>
          <w:p w14:paraId="39AD23D9" w14:textId="77777777" w:rsidR="00F43343" w:rsidRDefault="00F43343" w:rsidP="00D01A66">
            <w:pPr>
              <w:pStyle w:val="TAL"/>
            </w:pPr>
            <w:r>
              <w:rPr>
                <w:lang w:eastAsia="zh-CN"/>
              </w:rPr>
              <w:t>3gpp-Sbi-Target-Nf-Id</w:t>
            </w:r>
          </w:p>
        </w:tc>
        <w:tc>
          <w:tcPr>
            <w:tcW w:w="519" w:type="pct"/>
            <w:hideMark/>
          </w:tcPr>
          <w:p w14:paraId="42450D94" w14:textId="77777777" w:rsidR="00F43343" w:rsidRDefault="00F43343" w:rsidP="00D01A66">
            <w:pPr>
              <w:pStyle w:val="TAL"/>
            </w:pPr>
            <w:r>
              <w:rPr>
                <w:lang w:eastAsia="fr-FR"/>
              </w:rPr>
              <w:t>string</w:t>
            </w:r>
          </w:p>
        </w:tc>
        <w:tc>
          <w:tcPr>
            <w:tcW w:w="217" w:type="pct"/>
            <w:hideMark/>
          </w:tcPr>
          <w:p w14:paraId="6E26C71F" w14:textId="77777777" w:rsidR="00F43343" w:rsidRDefault="00F43343" w:rsidP="00D01A66">
            <w:pPr>
              <w:pStyle w:val="TAC"/>
            </w:pPr>
            <w:r>
              <w:rPr>
                <w:lang w:eastAsia="fr-FR"/>
              </w:rPr>
              <w:t>O</w:t>
            </w:r>
          </w:p>
        </w:tc>
        <w:tc>
          <w:tcPr>
            <w:tcW w:w="581" w:type="pct"/>
            <w:hideMark/>
          </w:tcPr>
          <w:p w14:paraId="60B1E0BA" w14:textId="77777777" w:rsidR="00F43343" w:rsidRDefault="00F43343" w:rsidP="00D01A66">
            <w:pPr>
              <w:pStyle w:val="TAL"/>
            </w:pPr>
            <w:r>
              <w:rPr>
                <w:lang w:eastAsia="fr-FR"/>
              </w:rPr>
              <w:t>0..1</w:t>
            </w:r>
          </w:p>
        </w:tc>
        <w:tc>
          <w:tcPr>
            <w:tcW w:w="2645" w:type="pct"/>
            <w:vAlign w:val="center"/>
            <w:hideMark/>
          </w:tcPr>
          <w:p w14:paraId="23073223" w14:textId="66083192" w:rsidR="00F43343" w:rsidRDefault="00F43343" w:rsidP="00D01A66">
            <w:pPr>
              <w:pStyle w:val="TAL"/>
            </w:pPr>
            <w:r>
              <w:rPr>
                <w:lang w:eastAsia="fr-FR"/>
              </w:rPr>
              <w:t xml:space="preserve">Identifier of the target NF </w:t>
            </w:r>
            <w:r w:rsidR="00667D77">
              <w:rPr>
                <w:lang w:eastAsia="fr-FR"/>
              </w:rPr>
              <w:t xml:space="preserve">service consumer </w:t>
            </w:r>
            <w:r>
              <w:rPr>
                <w:lang w:eastAsia="fr-FR"/>
              </w:rPr>
              <w:t>(service) instance towards which the notification request is redirected</w:t>
            </w:r>
            <w:r w:rsidR="001C12C3">
              <w:rPr>
                <w:lang w:eastAsia="fr-FR"/>
              </w:rPr>
              <w:t>.</w:t>
            </w:r>
          </w:p>
        </w:tc>
      </w:tr>
    </w:tbl>
    <w:p w14:paraId="3D45853C" w14:textId="77777777" w:rsidR="00F43343" w:rsidRDefault="00F43343" w:rsidP="00F43343"/>
    <w:p w14:paraId="1CDFCD03" w14:textId="3EEB6954" w:rsidR="00F76258" w:rsidRDefault="00F76258" w:rsidP="00F76258">
      <w:pPr>
        <w:pStyle w:val="Heading3"/>
      </w:pPr>
      <w:bookmarkStart w:id="1037" w:name="_Toc120609068"/>
      <w:bookmarkStart w:id="1038" w:name="_Toc120657535"/>
      <w:bookmarkStart w:id="1039" w:name="_Toc133407817"/>
      <w:bookmarkStart w:id="1040" w:name="_Toc164876374"/>
      <w:bookmarkStart w:id="1041" w:name="_Toc175416256"/>
      <w:r>
        <w:t>6.2.6</w:t>
      </w:r>
      <w:r>
        <w:tab/>
        <w:t>Data Model</w:t>
      </w:r>
      <w:bookmarkEnd w:id="1037"/>
      <w:bookmarkEnd w:id="1038"/>
      <w:bookmarkEnd w:id="1039"/>
      <w:bookmarkEnd w:id="1040"/>
      <w:bookmarkEnd w:id="1041"/>
    </w:p>
    <w:p w14:paraId="30619D9C" w14:textId="77777777" w:rsidR="00F76258" w:rsidRDefault="00F76258" w:rsidP="00F76258">
      <w:pPr>
        <w:pStyle w:val="Heading4"/>
      </w:pPr>
      <w:bookmarkStart w:id="1042" w:name="_Toc120609069"/>
      <w:bookmarkStart w:id="1043" w:name="_Toc120657536"/>
      <w:bookmarkStart w:id="1044" w:name="_Toc133407818"/>
      <w:bookmarkStart w:id="1045" w:name="_Toc164876375"/>
      <w:bookmarkStart w:id="1046" w:name="_Toc175416257"/>
      <w:r>
        <w:t>6.2.6.1</w:t>
      </w:r>
      <w:r>
        <w:tab/>
        <w:t>General</w:t>
      </w:r>
      <w:bookmarkEnd w:id="1042"/>
      <w:bookmarkEnd w:id="1043"/>
      <w:bookmarkEnd w:id="1044"/>
      <w:bookmarkEnd w:id="1045"/>
      <w:bookmarkEnd w:id="1046"/>
    </w:p>
    <w:p w14:paraId="2BE8417D" w14:textId="77777777" w:rsidR="00F76258" w:rsidRDefault="00F76258" w:rsidP="00F76258">
      <w:r>
        <w:t>This clause specifies the application data model supported by the Nmbsf_MBSUserDataIngestSession API.</w:t>
      </w:r>
    </w:p>
    <w:p w14:paraId="08252DC2" w14:textId="77777777" w:rsidR="00F76258" w:rsidRDefault="00F76258" w:rsidP="00F76258">
      <w:r>
        <w:t>T</w:t>
      </w:r>
      <w:r w:rsidRPr="009C4D60">
        <w:t>able</w:t>
      </w:r>
      <w:r>
        <w:t xml:space="preserve"> 6.2.6.1-1 specifies </w:t>
      </w:r>
      <w:r w:rsidRPr="009C4D60">
        <w:t xml:space="preserve">the </w:t>
      </w:r>
      <w:r>
        <w:t>data types</w:t>
      </w:r>
      <w:r w:rsidRPr="009C4D60">
        <w:t xml:space="preserve"> defined for the </w:t>
      </w:r>
      <w:r>
        <w:t>Nmbsf_MBSUserDataIngestSession</w:t>
      </w:r>
      <w:r w:rsidRPr="009C4D60">
        <w:t xml:space="preserve"> </w:t>
      </w:r>
      <w:r>
        <w:t>service based interface</w:t>
      </w:r>
      <w:r w:rsidRPr="009C4D60">
        <w:t xml:space="preserve"> protocol</w:t>
      </w:r>
      <w:r>
        <w:t>.</w:t>
      </w:r>
    </w:p>
    <w:p w14:paraId="15591AAF" w14:textId="77777777" w:rsidR="00F76258" w:rsidRPr="009C4D60" w:rsidRDefault="00F76258" w:rsidP="00F76258">
      <w:pPr>
        <w:pStyle w:val="TH"/>
      </w:pPr>
      <w:r w:rsidRPr="009C4D60">
        <w:lastRenderedPageBreak/>
        <w:t>Table</w:t>
      </w:r>
      <w:r>
        <w:t> 6.2.6.1-</w:t>
      </w:r>
      <w:r w:rsidRPr="009C4D60">
        <w:t xml:space="preserve">1: </w:t>
      </w:r>
      <w:r>
        <w:t>Nmbsf_MBSUserDataIngestSession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28"/>
        <w:gridCol w:w="1381"/>
        <w:gridCol w:w="3182"/>
        <w:gridCol w:w="2033"/>
      </w:tblGrid>
      <w:tr w:rsidR="00F76258" w:rsidRPr="00B54FF5" w14:paraId="72ABE73A" w14:textId="77777777" w:rsidTr="00856CA6">
        <w:trPr>
          <w:jc w:val="center"/>
        </w:trPr>
        <w:tc>
          <w:tcPr>
            <w:tcW w:w="2828" w:type="dxa"/>
            <w:shd w:val="clear" w:color="auto" w:fill="C0C0C0"/>
            <w:hideMark/>
          </w:tcPr>
          <w:p w14:paraId="16616FB0" w14:textId="77777777" w:rsidR="00F76258" w:rsidRPr="0016361A" w:rsidRDefault="00F76258" w:rsidP="00D01A66">
            <w:pPr>
              <w:pStyle w:val="TAH"/>
            </w:pPr>
            <w:r w:rsidRPr="0016361A">
              <w:lastRenderedPageBreak/>
              <w:t>Data type</w:t>
            </w:r>
          </w:p>
        </w:tc>
        <w:tc>
          <w:tcPr>
            <w:tcW w:w="1381" w:type="dxa"/>
            <w:shd w:val="clear" w:color="auto" w:fill="C0C0C0"/>
          </w:tcPr>
          <w:p w14:paraId="33066AAF" w14:textId="77777777" w:rsidR="00F76258" w:rsidRPr="0016361A" w:rsidRDefault="00F76258" w:rsidP="00D01A66">
            <w:pPr>
              <w:pStyle w:val="TAH"/>
            </w:pPr>
            <w:r w:rsidRPr="0016361A">
              <w:t>Clause defined</w:t>
            </w:r>
          </w:p>
        </w:tc>
        <w:tc>
          <w:tcPr>
            <w:tcW w:w="3182" w:type="dxa"/>
            <w:shd w:val="clear" w:color="auto" w:fill="C0C0C0"/>
            <w:hideMark/>
          </w:tcPr>
          <w:p w14:paraId="18379AD0" w14:textId="77777777" w:rsidR="00F76258" w:rsidRPr="0016361A" w:rsidRDefault="00F76258" w:rsidP="00D01A66">
            <w:pPr>
              <w:pStyle w:val="TAH"/>
            </w:pPr>
            <w:r w:rsidRPr="0016361A">
              <w:t>Description</w:t>
            </w:r>
          </w:p>
        </w:tc>
        <w:tc>
          <w:tcPr>
            <w:tcW w:w="2033" w:type="dxa"/>
            <w:shd w:val="clear" w:color="auto" w:fill="C0C0C0"/>
          </w:tcPr>
          <w:p w14:paraId="283ACBDF" w14:textId="77777777" w:rsidR="00F76258" w:rsidRPr="0016361A" w:rsidRDefault="00F76258" w:rsidP="00D01A66">
            <w:pPr>
              <w:pStyle w:val="TAH"/>
            </w:pPr>
            <w:r w:rsidRPr="0016361A">
              <w:t>Applicability</w:t>
            </w:r>
          </w:p>
        </w:tc>
      </w:tr>
      <w:tr w:rsidR="00770317" w:rsidRPr="00B54FF5" w14:paraId="6A094A85" w14:textId="77777777" w:rsidTr="00856CA6">
        <w:trPr>
          <w:jc w:val="center"/>
        </w:trPr>
        <w:tc>
          <w:tcPr>
            <w:tcW w:w="2828" w:type="dxa"/>
            <w:vAlign w:val="center"/>
          </w:tcPr>
          <w:p w14:paraId="6A63C7A7" w14:textId="3F630D72" w:rsidR="00770317" w:rsidRDefault="00770317" w:rsidP="00770317">
            <w:pPr>
              <w:pStyle w:val="TAL"/>
              <w:rPr>
                <w:lang w:val="en-US"/>
              </w:rPr>
            </w:pPr>
            <w:r>
              <w:t>AddFecParams</w:t>
            </w:r>
          </w:p>
        </w:tc>
        <w:tc>
          <w:tcPr>
            <w:tcW w:w="1381" w:type="dxa"/>
            <w:vAlign w:val="center"/>
          </w:tcPr>
          <w:p w14:paraId="10EF50F9" w14:textId="5607B3A4" w:rsidR="00770317" w:rsidRDefault="00770317" w:rsidP="00770317">
            <w:pPr>
              <w:pStyle w:val="TAC"/>
            </w:pPr>
            <w:r>
              <w:t>6.2.6.</w:t>
            </w:r>
            <w:r w:rsidRPr="00770317">
              <w:t>2.15</w:t>
            </w:r>
          </w:p>
        </w:tc>
        <w:tc>
          <w:tcPr>
            <w:tcW w:w="3182" w:type="dxa"/>
            <w:vAlign w:val="center"/>
          </w:tcPr>
          <w:p w14:paraId="48022B3C" w14:textId="008383A2" w:rsidR="00770317" w:rsidRDefault="00770317" w:rsidP="00770317">
            <w:pPr>
              <w:pStyle w:val="TAL"/>
              <w:rPr>
                <w:rFonts w:cs="Arial"/>
                <w:szCs w:val="18"/>
              </w:rPr>
            </w:pPr>
            <w:r>
              <w:rPr>
                <w:rFonts w:cs="Arial"/>
                <w:szCs w:val="18"/>
              </w:rPr>
              <w:t>Represents a</w:t>
            </w:r>
            <w:r>
              <w:t>dditional scheme-specific parameters for AL-</w:t>
            </w:r>
            <w:r>
              <w:rPr>
                <w:rFonts w:cs="Arial"/>
                <w:szCs w:val="18"/>
              </w:rPr>
              <w:t>FEC configuration.</w:t>
            </w:r>
          </w:p>
        </w:tc>
        <w:tc>
          <w:tcPr>
            <w:tcW w:w="2033" w:type="dxa"/>
            <w:vAlign w:val="center"/>
          </w:tcPr>
          <w:p w14:paraId="16418147" w14:textId="77777777" w:rsidR="00770317" w:rsidRPr="0016361A" w:rsidRDefault="00770317" w:rsidP="00770317">
            <w:pPr>
              <w:pStyle w:val="TAL"/>
              <w:rPr>
                <w:rFonts w:cs="Arial"/>
                <w:szCs w:val="18"/>
              </w:rPr>
            </w:pPr>
          </w:p>
        </w:tc>
      </w:tr>
      <w:tr w:rsidR="00F76258" w:rsidRPr="00B54FF5" w14:paraId="49098761" w14:textId="77777777" w:rsidTr="00856CA6">
        <w:trPr>
          <w:jc w:val="center"/>
        </w:trPr>
        <w:tc>
          <w:tcPr>
            <w:tcW w:w="2828" w:type="dxa"/>
            <w:vAlign w:val="center"/>
          </w:tcPr>
          <w:p w14:paraId="47D28545" w14:textId="77777777" w:rsidR="00F76258" w:rsidRDefault="00F76258" w:rsidP="00D01A66">
            <w:pPr>
              <w:pStyle w:val="TAL"/>
            </w:pPr>
            <w:r>
              <w:rPr>
                <w:lang w:val="en-US"/>
              </w:rPr>
              <w:t>DistributionMethod</w:t>
            </w:r>
          </w:p>
        </w:tc>
        <w:tc>
          <w:tcPr>
            <w:tcW w:w="1381" w:type="dxa"/>
            <w:vAlign w:val="center"/>
          </w:tcPr>
          <w:p w14:paraId="724F82CD" w14:textId="77777777" w:rsidR="00F76258" w:rsidRDefault="00F76258" w:rsidP="00D01A66">
            <w:pPr>
              <w:pStyle w:val="TAC"/>
            </w:pPr>
            <w:r>
              <w:t>6.2.6.3.3</w:t>
            </w:r>
          </w:p>
        </w:tc>
        <w:tc>
          <w:tcPr>
            <w:tcW w:w="3182" w:type="dxa"/>
            <w:vAlign w:val="center"/>
          </w:tcPr>
          <w:p w14:paraId="6F59F166" w14:textId="5CC72D3A" w:rsidR="00F76258" w:rsidRPr="000E0D44" w:rsidRDefault="00F76258" w:rsidP="00D01A66">
            <w:pPr>
              <w:pStyle w:val="TAL"/>
              <w:rPr>
                <w:rFonts w:cs="Arial"/>
                <w:szCs w:val="18"/>
              </w:rPr>
            </w:pPr>
            <w:r>
              <w:rPr>
                <w:rFonts w:cs="Arial"/>
                <w:szCs w:val="18"/>
              </w:rPr>
              <w:t xml:space="preserve">Represents </w:t>
            </w:r>
            <w:r w:rsidR="00770317">
              <w:rPr>
                <w:rFonts w:cs="Arial"/>
                <w:szCs w:val="18"/>
              </w:rPr>
              <w:t xml:space="preserve">the </w:t>
            </w:r>
            <w:r>
              <w:rPr>
                <w:rFonts w:cs="Arial"/>
                <w:szCs w:val="18"/>
              </w:rPr>
              <w:t>MBS Distribution method.</w:t>
            </w:r>
          </w:p>
        </w:tc>
        <w:tc>
          <w:tcPr>
            <w:tcW w:w="2033" w:type="dxa"/>
            <w:vAlign w:val="center"/>
          </w:tcPr>
          <w:p w14:paraId="688ECADE" w14:textId="77777777" w:rsidR="00F76258" w:rsidRPr="0016361A" w:rsidRDefault="00F76258" w:rsidP="00D01A66">
            <w:pPr>
              <w:pStyle w:val="TAL"/>
              <w:rPr>
                <w:rFonts w:cs="Arial"/>
                <w:szCs w:val="18"/>
              </w:rPr>
            </w:pPr>
          </w:p>
        </w:tc>
      </w:tr>
      <w:tr w:rsidR="008D3D70" w:rsidRPr="0016361A" w14:paraId="4BA2DF7C" w14:textId="77777777" w:rsidTr="00D02BE9">
        <w:trPr>
          <w:jc w:val="center"/>
        </w:trPr>
        <w:tc>
          <w:tcPr>
            <w:tcW w:w="2828" w:type="dxa"/>
            <w:vAlign w:val="center"/>
          </w:tcPr>
          <w:p w14:paraId="2A65F204" w14:textId="77777777" w:rsidR="008D3D70" w:rsidRDefault="008D3D70" w:rsidP="00D02BE9">
            <w:pPr>
              <w:pStyle w:val="TAL"/>
              <w:rPr>
                <w:lang w:val="en-US"/>
              </w:rPr>
            </w:pPr>
            <w:r>
              <w:rPr>
                <w:lang w:val="en-US"/>
              </w:rPr>
              <w:t>DistSessionFailure</w:t>
            </w:r>
          </w:p>
        </w:tc>
        <w:tc>
          <w:tcPr>
            <w:tcW w:w="1381" w:type="dxa"/>
            <w:vAlign w:val="center"/>
          </w:tcPr>
          <w:p w14:paraId="24023D4D" w14:textId="77777777" w:rsidR="008D3D70" w:rsidRDefault="008D3D70" w:rsidP="00D02BE9">
            <w:pPr>
              <w:pStyle w:val="TAC"/>
            </w:pPr>
            <w:r>
              <w:t>6.2.6.3.5</w:t>
            </w:r>
          </w:p>
        </w:tc>
        <w:tc>
          <w:tcPr>
            <w:tcW w:w="3182" w:type="dxa"/>
            <w:vAlign w:val="center"/>
          </w:tcPr>
          <w:p w14:paraId="04F66F25" w14:textId="77777777" w:rsidR="008D3D70" w:rsidRDefault="008D3D70" w:rsidP="00D02BE9">
            <w:pPr>
              <w:pStyle w:val="TAL"/>
              <w:rPr>
                <w:rFonts w:cs="Arial"/>
                <w:szCs w:val="18"/>
              </w:rPr>
            </w:pPr>
            <w:r>
              <w:rPr>
                <w:rFonts w:cs="Arial"/>
                <w:szCs w:val="18"/>
              </w:rPr>
              <w:t xml:space="preserve">Represents the MBS </w:t>
            </w:r>
            <w:r>
              <w:t>Distribution Session creation/update related failure cause</w:t>
            </w:r>
            <w:r>
              <w:rPr>
                <w:rFonts w:cs="Arial"/>
                <w:szCs w:val="18"/>
              </w:rPr>
              <w:t>.</w:t>
            </w:r>
          </w:p>
        </w:tc>
        <w:tc>
          <w:tcPr>
            <w:tcW w:w="2033" w:type="dxa"/>
            <w:vAlign w:val="center"/>
          </w:tcPr>
          <w:p w14:paraId="7D128C72" w14:textId="77777777" w:rsidR="008D3D70" w:rsidRPr="0016361A" w:rsidRDefault="008D3D70" w:rsidP="00D02BE9">
            <w:pPr>
              <w:pStyle w:val="TAL"/>
              <w:rPr>
                <w:rFonts w:cs="Arial"/>
                <w:szCs w:val="18"/>
              </w:rPr>
            </w:pPr>
            <w:r>
              <w:rPr>
                <w:rFonts w:cs="Arial"/>
                <w:szCs w:val="18"/>
              </w:rPr>
              <w:t>MBSErrorHandling</w:t>
            </w:r>
          </w:p>
        </w:tc>
      </w:tr>
      <w:tr w:rsidR="00F76258" w:rsidRPr="00B54FF5" w14:paraId="1F6D5069" w14:textId="77777777" w:rsidTr="00856CA6">
        <w:trPr>
          <w:jc w:val="center"/>
        </w:trPr>
        <w:tc>
          <w:tcPr>
            <w:tcW w:w="2828" w:type="dxa"/>
            <w:vAlign w:val="center"/>
          </w:tcPr>
          <w:p w14:paraId="1E8C32D1" w14:textId="77777777" w:rsidR="00F76258" w:rsidRDefault="00F76258" w:rsidP="00D01A66">
            <w:pPr>
              <w:pStyle w:val="TAL"/>
              <w:rPr>
                <w:lang w:val="en-US"/>
              </w:rPr>
            </w:pPr>
            <w:r>
              <w:rPr>
                <w:lang w:val="en-US"/>
              </w:rPr>
              <w:t>Event</w:t>
            </w:r>
          </w:p>
        </w:tc>
        <w:tc>
          <w:tcPr>
            <w:tcW w:w="1381" w:type="dxa"/>
            <w:vAlign w:val="center"/>
          </w:tcPr>
          <w:p w14:paraId="03862F55" w14:textId="314A2DF5" w:rsidR="00F76258" w:rsidRDefault="00F76258" w:rsidP="00D01A66">
            <w:pPr>
              <w:pStyle w:val="TAC"/>
            </w:pPr>
            <w:r>
              <w:t>6.2.6.3.</w:t>
            </w:r>
            <w:r w:rsidR="001431C2">
              <w:t>4</w:t>
            </w:r>
          </w:p>
        </w:tc>
        <w:tc>
          <w:tcPr>
            <w:tcW w:w="3182" w:type="dxa"/>
            <w:vAlign w:val="center"/>
          </w:tcPr>
          <w:p w14:paraId="4DD27438" w14:textId="5DE5B917" w:rsidR="00F76258" w:rsidRDefault="00F76258" w:rsidP="00D01A66">
            <w:pPr>
              <w:pStyle w:val="TAL"/>
              <w:rPr>
                <w:rFonts w:cs="Arial"/>
                <w:szCs w:val="18"/>
              </w:rPr>
            </w:pPr>
            <w:r>
              <w:rPr>
                <w:rFonts w:cs="Arial"/>
                <w:szCs w:val="18"/>
              </w:rPr>
              <w:t xml:space="preserve">Represents </w:t>
            </w:r>
            <w:r w:rsidR="002E5A47">
              <w:rPr>
                <w:rFonts w:cs="Arial"/>
                <w:szCs w:val="18"/>
              </w:rPr>
              <w:t>MBS User Data Ingest Session S</w:t>
            </w:r>
            <w:r>
              <w:rPr>
                <w:rFonts w:cs="Arial"/>
                <w:szCs w:val="18"/>
              </w:rPr>
              <w:t>tatus event</w:t>
            </w:r>
            <w:r w:rsidR="002E5A47">
              <w:rPr>
                <w:rFonts w:cs="Arial"/>
                <w:szCs w:val="18"/>
              </w:rPr>
              <w:t>s</w:t>
            </w:r>
            <w:r>
              <w:rPr>
                <w:rFonts w:cs="Arial"/>
                <w:szCs w:val="18"/>
              </w:rPr>
              <w:t>.</w:t>
            </w:r>
          </w:p>
        </w:tc>
        <w:tc>
          <w:tcPr>
            <w:tcW w:w="2033" w:type="dxa"/>
            <w:vAlign w:val="center"/>
          </w:tcPr>
          <w:p w14:paraId="1DC165DB" w14:textId="77777777" w:rsidR="00F76258" w:rsidRPr="0016361A" w:rsidRDefault="00F76258" w:rsidP="00D01A66">
            <w:pPr>
              <w:pStyle w:val="TAL"/>
              <w:rPr>
                <w:rFonts w:cs="Arial"/>
                <w:szCs w:val="18"/>
              </w:rPr>
            </w:pPr>
          </w:p>
        </w:tc>
      </w:tr>
      <w:tr w:rsidR="00F76258" w:rsidRPr="00B54FF5" w14:paraId="38DF9668" w14:textId="77777777" w:rsidTr="00856CA6">
        <w:trPr>
          <w:jc w:val="center"/>
        </w:trPr>
        <w:tc>
          <w:tcPr>
            <w:tcW w:w="2828" w:type="dxa"/>
            <w:vAlign w:val="center"/>
          </w:tcPr>
          <w:p w14:paraId="3FB29B6B" w14:textId="77777777" w:rsidR="00F76258" w:rsidRDefault="00F76258" w:rsidP="00D01A66">
            <w:pPr>
              <w:pStyle w:val="TAL"/>
              <w:rPr>
                <w:lang w:val="en-US"/>
              </w:rPr>
            </w:pPr>
            <w:r>
              <w:rPr>
                <w:lang w:val="en-US"/>
              </w:rPr>
              <w:t>EventNotification</w:t>
            </w:r>
          </w:p>
        </w:tc>
        <w:tc>
          <w:tcPr>
            <w:tcW w:w="1381" w:type="dxa"/>
            <w:vAlign w:val="center"/>
          </w:tcPr>
          <w:p w14:paraId="42013874" w14:textId="50FAA1DD" w:rsidR="00F76258" w:rsidRDefault="00F76258" w:rsidP="00D01A66">
            <w:pPr>
              <w:pStyle w:val="TAC"/>
            </w:pPr>
            <w:r>
              <w:t>6.2.6.2.</w:t>
            </w:r>
            <w:r w:rsidR="000A69AF">
              <w:t>10</w:t>
            </w:r>
          </w:p>
        </w:tc>
        <w:tc>
          <w:tcPr>
            <w:tcW w:w="3182" w:type="dxa"/>
            <w:vAlign w:val="center"/>
          </w:tcPr>
          <w:p w14:paraId="43DF9926" w14:textId="0A203F77" w:rsidR="00F76258" w:rsidRDefault="00F76258" w:rsidP="00D01A66">
            <w:pPr>
              <w:pStyle w:val="TAL"/>
              <w:rPr>
                <w:rFonts w:cs="Arial"/>
                <w:szCs w:val="18"/>
              </w:rPr>
            </w:pPr>
            <w:r>
              <w:rPr>
                <w:rFonts w:cs="Arial"/>
                <w:szCs w:val="18"/>
              </w:rPr>
              <w:t>Represents</w:t>
            </w:r>
            <w:r w:rsidR="002A7E55">
              <w:rPr>
                <w:rFonts w:cs="Arial"/>
                <w:szCs w:val="18"/>
              </w:rPr>
              <w:t xml:space="preserve"> an MBS User Data Ingest Session Status</w:t>
            </w:r>
            <w:r>
              <w:rPr>
                <w:rFonts w:cs="Arial"/>
                <w:szCs w:val="18"/>
              </w:rPr>
              <w:t xml:space="preserve"> </w:t>
            </w:r>
            <w:r w:rsidR="002A7E55">
              <w:rPr>
                <w:rFonts w:cs="Arial"/>
                <w:szCs w:val="18"/>
              </w:rPr>
              <w:t>e</w:t>
            </w:r>
            <w:r>
              <w:rPr>
                <w:rFonts w:cs="Arial"/>
                <w:szCs w:val="18"/>
              </w:rPr>
              <w:t xml:space="preserve">vent </w:t>
            </w:r>
            <w:r w:rsidR="00AD21AB">
              <w:rPr>
                <w:rFonts w:cs="Arial"/>
                <w:szCs w:val="18"/>
              </w:rPr>
              <w:t>n</w:t>
            </w:r>
            <w:r>
              <w:rPr>
                <w:rFonts w:cs="Arial"/>
                <w:szCs w:val="18"/>
              </w:rPr>
              <w:t>otification</w:t>
            </w:r>
            <w:r w:rsidR="001E65B6">
              <w:rPr>
                <w:rFonts w:cs="Arial"/>
                <w:szCs w:val="18"/>
              </w:rPr>
              <w:t xml:space="preserve"> related information</w:t>
            </w:r>
            <w:r>
              <w:rPr>
                <w:rFonts w:cs="Arial"/>
                <w:szCs w:val="18"/>
              </w:rPr>
              <w:t>.</w:t>
            </w:r>
          </w:p>
        </w:tc>
        <w:tc>
          <w:tcPr>
            <w:tcW w:w="2033" w:type="dxa"/>
            <w:vAlign w:val="center"/>
          </w:tcPr>
          <w:p w14:paraId="74032CEE" w14:textId="77777777" w:rsidR="00F76258" w:rsidRPr="0016361A" w:rsidRDefault="00F76258" w:rsidP="00D01A66">
            <w:pPr>
              <w:pStyle w:val="TAL"/>
              <w:rPr>
                <w:rFonts w:cs="Arial"/>
                <w:szCs w:val="18"/>
              </w:rPr>
            </w:pPr>
          </w:p>
        </w:tc>
      </w:tr>
      <w:tr w:rsidR="001E65B6" w:rsidRPr="00B54FF5" w14:paraId="2E70E26E" w14:textId="77777777" w:rsidTr="00856CA6">
        <w:trPr>
          <w:jc w:val="center"/>
        </w:trPr>
        <w:tc>
          <w:tcPr>
            <w:tcW w:w="2828" w:type="dxa"/>
            <w:vAlign w:val="center"/>
          </w:tcPr>
          <w:p w14:paraId="31AD56AD" w14:textId="72BFCC24" w:rsidR="001E65B6" w:rsidRDefault="001E65B6" w:rsidP="001E65B6">
            <w:pPr>
              <w:pStyle w:val="TAL"/>
              <w:rPr>
                <w:lang w:val="en-US"/>
              </w:rPr>
            </w:pPr>
            <w:r>
              <w:rPr>
                <w:lang w:val="en-US"/>
              </w:rPr>
              <w:t>FECConfig</w:t>
            </w:r>
          </w:p>
        </w:tc>
        <w:tc>
          <w:tcPr>
            <w:tcW w:w="1381" w:type="dxa"/>
            <w:vAlign w:val="center"/>
          </w:tcPr>
          <w:p w14:paraId="61E30476" w14:textId="430788A0" w:rsidR="001E65B6" w:rsidRDefault="001E65B6" w:rsidP="001E65B6">
            <w:pPr>
              <w:pStyle w:val="TAC"/>
            </w:pPr>
            <w:r>
              <w:t>6.2.6.2</w:t>
            </w:r>
            <w:r w:rsidRPr="001E65B6">
              <w:t>.14</w:t>
            </w:r>
          </w:p>
        </w:tc>
        <w:tc>
          <w:tcPr>
            <w:tcW w:w="3182" w:type="dxa"/>
            <w:vAlign w:val="center"/>
          </w:tcPr>
          <w:p w14:paraId="5D2F05FF" w14:textId="13112C3B" w:rsidR="001E65B6" w:rsidRDefault="001E65B6" w:rsidP="001E65B6">
            <w:pPr>
              <w:pStyle w:val="TAL"/>
              <w:rPr>
                <w:rFonts w:cs="Arial"/>
                <w:szCs w:val="18"/>
              </w:rPr>
            </w:pPr>
            <w:r>
              <w:rPr>
                <w:rFonts w:cs="Arial"/>
                <w:szCs w:val="18"/>
              </w:rPr>
              <w:t>Represents FEC configuration information.</w:t>
            </w:r>
          </w:p>
        </w:tc>
        <w:tc>
          <w:tcPr>
            <w:tcW w:w="2033" w:type="dxa"/>
            <w:vAlign w:val="center"/>
          </w:tcPr>
          <w:p w14:paraId="7005ED63" w14:textId="77777777" w:rsidR="001E65B6" w:rsidRPr="0016361A" w:rsidRDefault="001E65B6" w:rsidP="001E65B6">
            <w:pPr>
              <w:pStyle w:val="TAL"/>
              <w:rPr>
                <w:rFonts w:cs="Arial"/>
                <w:szCs w:val="18"/>
              </w:rPr>
            </w:pPr>
          </w:p>
        </w:tc>
      </w:tr>
      <w:tr w:rsidR="008D3D70" w:rsidRPr="0016361A" w14:paraId="547DEEB1" w14:textId="77777777" w:rsidTr="00D02BE9">
        <w:trPr>
          <w:jc w:val="center"/>
        </w:trPr>
        <w:tc>
          <w:tcPr>
            <w:tcW w:w="2828" w:type="dxa"/>
            <w:vAlign w:val="center"/>
          </w:tcPr>
          <w:p w14:paraId="5E2AF5D2" w14:textId="77777777" w:rsidR="008D3D70" w:rsidRDefault="008D3D70" w:rsidP="00D02BE9">
            <w:pPr>
              <w:pStyle w:val="TAL"/>
              <w:rPr>
                <w:lang w:val="en-US"/>
              </w:rPr>
            </w:pPr>
            <w:r>
              <w:rPr>
                <w:lang w:eastAsia="zh-CN"/>
              </w:rPr>
              <w:t>MbsDistSessFailure</w:t>
            </w:r>
          </w:p>
        </w:tc>
        <w:tc>
          <w:tcPr>
            <w:tcW w:w="1381" w:type="dxa"/>
            <w:vAlign w:val="center"/>
          </w:tcPr>
          <w:p w14:paraId="312574EC" w14:textId="77777777" w:rsidR="008D3D70" w:rsidRDefault="008D3D70" w:rsidP="00D02BE9">
            <w:pPr>
              <w:pStyle w:val="TAC"/>
            </w:pPr>
            <w:r>
              <w:t>6.2.6.2.17</w:t>
            </w:r>
          </w:p>
        </w:tc>
        <w:tc>
          <w:tcPr>
            <w:tcW w:w="3182" w:type="dxa"/>
            <w:vAlign w:val="center"/>
          </w:tcPr>
          <w:p w14:paraId="05035057" w14:textId="77777777" w:rsidR="008D3D70" w:rsidRDefault="008D3D70" w:rsidP="00D02BE9">
            <w:pPr>
              <w:pStyle w:val="TAL"/>
              <w:rPr>
                <w:rFonts w:cs="Arial"/>
                <w:szCs w:val="18"/>
              </w:rPr>
            </w:pPr>
            <w:r>
              <w:rPr>
                <w:rFonts w:cs="Arial"/>
                <w:szCs w:val="18"/>
              </w:rPr>
              <w:t>Represents MBS Distribution Session specific failure information.</w:t>
            </w:r>
          </w:p>
        </w:tc>
        <w:tc>
          <w:tcPr>
            <w:tcW w:w="2033" w:type="dxa"/>
            <w:vAlign w:val="center"/>
          </w:tcPr>
          <w:p w14:paraId="6B2DBB79" w14:textId="77777777" w:rsidR="008D3D70" w:rsidRPr="0016361A" w:rsidRDefault="008D3D70" w:rsidP="00D02BE9">
            <w:pPr>
              <w:pStyle w:val="TAL"/>
              <w:rPr>
                <w:rFonts w:cs="Arial"/>
                <w:szCs w:val="18"/>
              </w:rPr>
            </w:pPr>
            <w:r>
              <w:rPr>
                <w:rFonts w:cs="Arial"/>
                <w:szCs w:val="18"/>
              </w:rPr>
              <w:t>MBSErrorHandling</w:t>
            </w:r>
          </w:p>
        </w:tc>
      </w:tr>
      <w:tr w:rsidR="008D3D70" w:rsidRPr="0016361A" w14:paraId="08F76627" w14:textId="77777777" w:rsidTr="00D02BE9">
        <w:trPr>
          <w:jc w:val="center"/>
        </w:trPr>
        <w:tc>
          <w:tcPr>
            <w:tcW w:w="2828" w:type="dxa"/>
            <w:vAlign w:val="center"/>
          </w:tcPr>
          <w:p w14:paraId="7E3ADF21" w14:textId="77777777" w:rsidR="008D3D70" w:rsidRDefault="008D3D70" w:rsidP="00D02BE9">
            <w:pPr>
              <w:pStyle w:val="TAL"/>
              <w:rPr>
                <w:lang w:val="en-US"/>
              </w:rPr>
            </w:pPr>
            <w:r>
              <w:rPr>
                <w:lang w:eastAsia="zh-CN"/>
              </w:rPr>
              <w:t>MbsDistSessFailureSets</w:t>
            </w:r>
          </w:p>
        </w:tc>
        <w:tc>
          <w:tcPr>
            <w:tcW w:w="1381" w:type="dxa"/>
            <w:vAlign w:val="center"/>
          </w:tcPr>
          <w:p w14:paraId="338EE53B" w14:textId="77777777" w:rsidR="008D3D70" w:rsidRDefault="008D3D70" w:rsidP="00D02BE9">
            <w:pPr>
              <w:pStyle w:val="TAC"/>
            </w:pPr>
            <w:r>
              <w:t>6.2.6.2.18</w:t>
            </w:r>
          </w:p>
        </w:tc>
        <w:tc>
          <w:tcPr>
            <w:tcW w:w="3182" w:type="dxa"/>
            <w:vAlign w:val="center"/>
          </w:tcPr>
          <w:p w14:paraId="0BFCE62C" w14:textId="77777777" w:rsidR="008D3D70" w:rsidRDefault="008D3D70" w:rsidP="00D02BE9">
            <w:pPr>
              <w:pStyle w:val="TAL"/>
              <w:rPr>
                <w:rFonts w:cs="Arial"/>
                <w:szCs w:val="18"/>
              </w:rPr>
            </w:pPr>
            <w:r>
              <w:rPr>
                <w:rFonts w:cs="Arial"/>
                <w:szCs w:val="18"/>
              </w:rPr>
              <w:t>Represents one or several set(s) of MBS Distribution Session specific failure information.</w:t>
            </w:r>
          </w:p>
        </w:tc>
        <w:tc>
          <w:tcPr>
            <w:tcW w:w="2033" w:type="dxa"/>
            <w:vAlign w:val="center"/>
          </w:tcPr>
          <w:p w14:paraId="0016E261" w14:textId="77777777" w:rsidR="008D3D70" w:rsidRPr="0016361A" w:rsidRDefault="008D3D70" w:rsidP="00D02BE9">
            <w:pPr>
              <w:pStyle w:val="TAL"/>
              <w:rPr>
                <w:rFonts w:cs="Arial"/>
                <w:szCs w:val="18"/>
              </w:rPr>
            </w:pPr>
            <w:r>
              <w:rPr>
                <w:rFonts w:cs="Arial"/>
                <w:szCs w:val="18"/>
              </w:rPr>
              <w:t>MBSErrorHandling</w:t>
            </w:r>
          </w:p>
        </w:tc>
      </w:tr>
      <w:tr w:rsidR="000A69AF" w:rsidRPr="00B54FF5" w14:paraId="50C6B9E8" w14:textId="77777777" w:rsidTr="00856CA6">
        <w:trPr>
          <w:jc w:val="center"/>
        </w:trPr>
        <w:tc>
          <w:tcPr>
            <w:tcW w:w="2828" w:type="dxa"/>
            <w:vAlign w:val="center"/>
          </w:tcPr>
          <w:p w14:paraId="6A7B6B50" w14:textId="18A78325" w:rsidR="000A69AF" w:rsidRDefault="000A69AF" w:rsidP="000A69AF">
            <w:pPr>
              <w:pStyle w:val="TAL"/>
              <w:rPr>
                <w:lang w:val="en-US"/>
              </w:rPr>
            </w:pPr>
            <w:r w:rsidRPr="00E973A1">
              <w:rPr>
                <w:lang w:val="en-US"/>
              </w:rPr>
              <w:t>MBSDistSessionAnmt</w:t>
            </w:r>
          </w:p>
        </w:tc>
        <w:tc>
          <w:tcPr>
            <w:tcW w:w="1381" w:type="dxa"/>
            <w:vAlign w:val="center"/>
          </w:tcPr>
          <w:p w14:paraId="1BD0D0CE" w14:textId="6D5ECFC5" w:rsidR="000A69AF" w:rsidRDefault="000A69AF" w:rsidP="000A69AF">
            <w:pPr>
              <w:pStyle w:val="TAC"/>
            </w:pPr>
            <w:r>
              <w:t>6.2.6.2.12</w:t>
            </w:r>
          </w:p>
        </w:tc>
        <w:tc>
          <w:tcPr>
            <w:tcW w:w="3182" w:type="dxa"/>
            <w:vAlign w:val="center"/>
          </w:tcPr>
          <w:p w14:paraId="34E7222A" w14:textId="581AE903" w:rsidR="000A69AF" w:rsidRDefault="000A69AF" w:rsidP="000A69AF">
            <w:pPr>
              <w:pStyle w:val="TAL"/>
              <w:rPr>
                <w:rFonts w:cs="Arial"/>
                <w:szCs w:val="18"/>
              </w:rPr>
            </w:pPr>
            <w:r w:rsidRPr="004A64E9">
              <w:rPr>
                <w:rFonts w:cs="Arial"/>
                <w:szCs w:val="18"/>
              </w:rPr>
              <w:t xml:space="preserve">Represents the set of MBS Distribution Session Announcement </w:t>
            </w:r>
            <w:r w:rsidR="009F2E3C">
              <w:rPr>
                <w:rFonts w:cs="Arial"/>
                <w:szCs w:val="18"/>
              </w:rPr>
              <w:t>information</w:t>
            </w:r>
            <w:r w:rsidR="009F2E3C" w:rsidRPr="004A64E9">
              <w:rPr>
                <w:rFonts w:cs="Arial"/>
                <w:szCs w:val="18"/>
              </w:rPr>
              <w:t xml:space="preserve"> </w:t>
            </w:r>
            <w:r w:rsidRPr="004A64E9">
              <w:rPr>
                <w:rFonts w:cs="Arial"/>
                <w:szCs w:val="18"/>
              </w:rPr>
              <w:t xml:space="preserve">associated with </w:t>
            </w:r>
            <w:r w:rsidR="007A167C">
              <w:rPr>
                <w:rFonts w:cs="Arial"/>
                <w:szCs w:val="18"/>
              </w:rPr>
              <w:t>an</w:t>
            </w:r>
            <w:r w:rsidRPr="004A64E9">
              <w:rPr>
                <w:rFonts w:cs="Arial"/>
                <w:szCs w:val="18"/>
              </w:rPr>
              <w:t xml:space="preserve"> MBS User Service Announcement.</w:t>
            </w:r>
          </w:p>
        </w:tc>
        <w:tc>
          <w:tcPr>
            <w:tcW w:w="2033" w:type="dxa"/>
            <w:vAlign w:val="center"/>
          </w:tcPr>
          <w:p w14:paraId="221668FF" w14:textId="77777777" w:rsidR="000A69AF" w:rsidRPr="0016361A" w:rsidRDefault="000A69AF" w:rsidP="000A69AF">
            <w:pPr>
              <w:pStyle w:val="TAL"/>
              <w:rPr>
                <w:rFonts w:cs="Arial"/>
                <w:szCs w:val="18"/>
              </w:rPr>
            </w:pPr>
          </w:p>
        </w:tc>
      </w:tr>
      <w:tr w:rsidR="00F76258" w:rsidRPr="00B54FF5" w14:paraId="19D844D9" w14:textId="77777777" w:rsidTr="00856CA6">
        <w:trPr>
          <w:jc w:val="center"/>
        </w:trPr>
        <w:tc>
          <w:tcPr>
            <w:tcW w:w="2828" w:type="dxa"/>
            <w:vAlign w:val="center"/>
          </w:tcPr>
          <w:p w14:paraId="4234B38C" w14:textId="77777777" w:rsidR="00F76258" w:rsidRPr="00BC403B" w:rsidRDefault="00F76258" w:rsidP="00D01A66">
            <w:pPr>
              <w:pStyle w:val="TAL"/>
              <w:rPr>
                <w:lang w:val="en-US"/>
              </w:rPr>
            </w:pPr>
            <w:r w:rsidRPr="00BC403B">
              <w:rPr>
                <w:lang w:val="en-US"/>
              </w:rPr>
              <w:t>MBSDistributionSessionInfo</w:t>
            </w:r>
          </w:p>
        </w:tc>
        <w:tc>
          <w:tcPr>
            <w:tcW w:w="1381" w:type="dxa"/>
            <w:vAlign w:val="center"/>
          </w:tcPr>
          <w:p w14:paraId="7AD8EA15" w14:textId="77777777" w:rsidR="00F76258" w:rsidRDefault="00F76258" w:rsidP="00D01A66">
            <w:pPr>
              <w:pStyle w:val="TAC"/>
            </w:pPr>
            <w:r>
              <w:t>6.2.6.2.3</w:t>
            </w:r>
          </w:p>
        </w:tc>
        <w:tc>
          <w:tcPr>
            <w:tcW w:w="3182" w:type="dxa"/>
            <w:vAlign w:val="center"/>
          </w:tcPr>
          <w:p w14:paraId="6E991ADE" w14:textId="1B6A0809" w:rsidR="00F76258" w:rsidRPr="0016361A" w:rsidRDefault="00F76258" w:rsidP="00D01A66">
            <w:pPr>
              <w:pStyle w:val="TAL"/>
              <w:rPr>
                <w:rFonts w:cs="Arial"/>
                <w:szCs w:val="18"/>
              </w:rPr>
            </w:pPr>
            <w:r>
              <w:rPr>
                <w:rFonts w:cs="Arial"/>
                <w:szCs w:val="18"/>
              </w:rPr>
              <w:t xml:space="preserve">Represents </w:t>
            </w:r>
            <w:r w:rsidR="007A167C">
              <w:rPr>
                <w:rFonts w:cs="Arial"/>
                <w:szCs w:val="18"/>
              </w:rPr>
              <w:t xml:space="preserve">an </w:t>
            </w:r>
            <w:r w:rsidRPr="000E0D44">
              <w:rPr>
                <w:rFonts w:cs="Arial"/>
                <w:szCs w:val="18"/>
              </w:rPr>
              <w:t xml:space="preserve">MBS </w:t>
            </w:r>
            <w:r>
              <w:rPr>
                <w:rFonts w:cs="Arial"/>
                <w:szCs w:val="18"/>
              </w:rPr>
              <w:t>Distribution Session.</w:t>
            </w:r>
          </w:p>
        </w:tc>
        <w:tc>
          <w:tcPr>
            <w:tcW w:w="2033" w:type="dxa"/>
            <w:vAlign w:val="center"/>
          </w:tcPr>
          <w:p w14:paraId="02A89E94" w14:textId="77777777" w:rsidR="00F76258" w:rsidRPr="0016361A" w:rsidRDefault="00F76258" w:rsidP="00D01A66">
            <w:pPr>
              <w:pStyle w:val="TAL"/>
              <w:rPr>
                <w:rFonts w:cs="Arial"/>
                <w:szCs w:val="18"/>
              </w:rPr>
            </w:pPr>
          </w:p>
        </w:tc>
      </w:tr>
      <w:tr w:rsidR="00F76258" w:rsidRPr="00B54FF5" w14:paraId="30C742A6" w14:textId="77777777" w:rsidTr="00856CA6">
        <w:trPr>
          <w:jc w:val="center"/>
        </w:trPr>
        <w:tc>
          <w:tcPr>
            <w:tcW w:w="2828" w:type="dxa"/>
            <w:vAlign w:val="center"/>
          </w:tcPr>
          <w:p w14:paraId="18D5EB57" w14:textId="77777777" w:rsidR="00F76258" w:rsidRPr="0016361A" w:rsidRDefault="00F76258" w:rsidP="00D01A66">
            <w:pPr>
              <w:pStyle w:val="TAL"/>
            </w:pPr>
            <w:r w:rsidRPr="00045817">
              <w:t>MBSUser</w:t>
            </w:r>
            <w:r>
              <w:t>DataIngSession</w:t>
            </w:r>
          </w:p>
        </w:tc>
        <w:tc>
          <w:tcPr>
            <w:tcW w:w="1381" w:type="dxa"/>
            <w:vAlign w:val="center"/>
          </w:tcPr>
          <w:p w14:paraId="61B21D0E" w14:textId="77777777" w:rsidR="00F76258" w:rsidRPr="0016361A" w:rsidRDefault="00F76258" w:rsidP="00D01A66">
            <w:pPr>
              <w:pStyle w:val="TAC"/>
            </w:pPr>
            <w:r>
              <w:t>6.2.6.2.2</w:t>
            </w:r>
          </w:p>
        </w:tc>
        <w:tc>
          <w:tcPr>
            <w:tcW w:w="3182" w:type="dxa"/>
            <w:vAlign w:val="center"/>
          </w:tcPr>
          <w:p w14:paraId="091181A0" w14:textId="4DC302FB" w:rsidR="00F76258" w:rsidRPr="0016361A" w:rsidRDefault="00F76258" w:rsidP="00D01A66">
            <w:pPr>
              <w:pStyle w:val="TAL"/>
              <w:rPr>
                <w:rFonts w:cs="Arial"/>
                <w:szCs w:val="18"/>
              </w:rPr>
            </w:pPr>
            <w:r>
              <w:rPr>
                <w:rFonts w:cs="Arial"/>
                <w:szCs w:val="18"/>
              </w:rPr>
              <w:t xml:space="preserve">Represents </w:t>
            </w:r>
            <w:r w:rsidR="00FF0355">
              <w:rPr>
                <w:rFonts w:cs="Arial"/>
                <w:szCs w:val="18"/>
              </w:rPr>
              <w:t xml:space="preserve">an </w:t>
            </w:r>
            <w:r w:rsidRPr="000E0D44">
              <w:rPr>
                <w:rFonts w:cs="Arial"/>
                <w:szCs w:val="18"/>
              </w:rPr>
              <w:t>MBS User Data Ingest Session</w:t>
            </w:r>
            <w:r>
              <w:rPr>
                <w:rFonts w:cs="Arial"/>
                <w:szCs w:val="18"/>
              </w:rPr>
              <w:t>.</w:t>
            </w:r>
          </w:p>
        </w:tc>
        <w:tc>
          <w:tcPr>
            <w:tcW w:w="2033" w:type="dxa"/>
            <w:vAlign w:val="center"/>
          </w:tcPr>
          <w:p w14:paraId="7FA67AF0" w14:textId="77777777" w:rsidR="00F76258" w:rsidRPr="0016361A" w:rsidRDefault="00F76258" w:rsidP="00D01A66">
            <w:pPr>
              <w:pStyle w:val="TAL"/>
              <w:rPr>
                <w:rFonts w:cs="Arial"/>
                <w:szCs w:val="18"/>
              </w:rPr>
            </w:pPr>
          </w:p>
        </w:tc>
      </w:tr>
      <w:tr w:rsidR="00F76258" w:rsidRPr="00B54FF5" w14:paraId="3865A886" w14:textId="77777777" w:rsidTr="00856CA6">
        <w:trPr>
          <w:jc w:val="center"/>
        </w:trPr>
        <w:tc>
          <w:tcPr>
            <w:tcW w:w="2828" w:type="dxa"/>
            <w:vAlign w:val="center"/>
          </w:tcPr>
          <w:p w14:paraId="67549EB6" w14:textId="77777777" w:rsidR="00F76258" w:rsidRPr="00045817" w:rsidRDefault="00F76258" w:rsidP="00D01A66">
            <w:pPr>
              <w:pStyle w:val="TAL"/>
            </w:pPr>
            <w:r>
              <w:t>MBSUserDataIngSessionPatch</w:t>
            </w:r>
          </w:p>
        </w:tc>
        <w:tc>
          <w:tcPr>
            <w:tcW w:w="1381" w:type="dxa"/>
            <w:vAlign w:val="center"/>
          </w:tcPr>
          <w:p w14:paraId="3459A61A" w14:textId="77777777" w:rsidR="00F76258" w:rsidRPr="0016361A" w:rsidRDefault="00F76258" w:rsidP="00D01A66">
            <w:pPr>
              <w:pStyle w:val="TAC"/>
            </w:pPr>
            <w:r>
              <w:t>6.2.6.2.4</w:t>
            </w:r>
          </w:p>
        </w:tc>
        <w:tc>
          <w:tcPr>
            <w:tcW w:w="3182" w:type="dxa"/>
            <w:vAlign w:val="center"/>
          </w:tcPr>
          <w:p w14:paraId="6E460231" w14:textId="570796A5" w:rsidR="00F76258" w:rsidRPr="0016361A" w:rsidRDefault="00F76258" w:rsidP="00D01A66">
            <w:pPr>
              <w:pStyle w:val="TAL"/>
              <w:rPr>
                <w:rFonts w:cs="Arial"/>
                <w:szCs w:val="18"/>
              </w:rPr>
            </w:pPr>
            <w:r>
              <w:rPr>
                <w:rFonts w:cs="Arial"/>
                <w:szCs w:val="18"/>
              </w:rPr>
              <w:t>Represents</w:t>
            </w:r>
            <w:r w:rsidR="007F1EB8">
              <w:rPr>
                <w:rFonts w:cs="Arial"/>
                <w:szCs w:val="18"/>
              </w:rPr>
              <w:t xml:space="preserve"> the requested modification</w:t>
            </w:r>
            <w:r w:rsidR="004C04A8">
              <w:rPr>
                <w:rFonts w:cs="Arial"/>
                <w:szCs w:val="18"/>
              </w:rPr>
              <w:t>s</w:t>
            </w:r>
            <w:r w:rsidR="007F1EB8">
              <w:rPr>
                <w:rFonts w:cs="Arial"/>
                <w:szCs w:val="18"/>
              </w:rPr>
              <w:t xml:space="preserve"> to an</w:t>
            </w:r>
            <w:r>
              <w:rPr>
                <w:rFonts w:cs="Arial"/>
                <w:szCs w:val="18"/>
              </w:rPr>
              <w:t xml:space="preserve"> MBS User Data Ingest Session.</w:t>
            </w:r>
          </w:p>
        </w:tc>
        <w:tc>
          <w:tcPr>
            <w:tcW w:w="2033" w:type="dxa"/>
            <w:vAlign w:val="center"/>
          </w:tcPr>
          <w:p w14:paraId="0ECF0E56" w14:textId="77777777" w:rsidR="00F76258" w:rsidRPr="0016361A" w:rsidRDefault="00F76258" w:rsidP="00D01A66">
            <w:pPr>
              <w:pStyle w:val="TAL"/>
              <w:rPr>
                <w:rFonts w:cs="Arial"/>
                <w:szCs w:val="18"/>
              </w:rPr>
            </w:pPr>
          </w:p>
        </w:tc>
      </w:tr>
      <w:tr w:rsidR="00F76258" w:rsidRPr="00B54FF5" w14:paraId="05055897" w14:textId="77777777" w:rsidTr="00856CA6">
        <w:trPr>
          <w:jc w:val="center"/>
        </w:trPr>
        <w:tc>
          <w:tcPr>
            <w:tcW w:w="2828" w:type="dxa"/>
            <w:vAlign w:val="center"/>
          </w:tcPr>
          <w:p w14:paraId="2EFEE7C2" w14:textId="77777777" w:rsidR="00F76258" w:rsidRDefault="00F76258" w:rsidP="00D01A66">
            <w:pPr>
              <w:pStyle w:val="TAL"/>
            </w:pPr>
            <w:r>
              <w:t>MBSUserDataIngStatNotif</w:t>
            </w:r>
          </w:p>
        </w:tc>
        <w:tc>
          <w:tcPr>
            <w:tcW w:w="1381" w:type="dxa"/>
            <w:vAlign w:val="center"/>
          </w:tcPr>
          <w:p w14:paraId="040DD778" w14:textId="4001B367" w:rsidR="00F76258" w:rsidRDefault="00F76258" w:rsidP="00D01A66">
            <w:pPr>
              <w:pStyle w:val="TAC"/>
            </w:pPr>
            <w:r>
              <w:t>6.2.6.2.</w:t>
            </w:r>
            <w:r w:rsidR="000A69AF">
              <w:t>9</w:t>
            </w:r>
          </w:p>
        </w:tc>
        <w:tc>
          <w:tcPr>
            <w:tcW w:w="3182" w:type="dxa"/>
            <w:vAlign w:val="center"/>
          </w:tcPr>
          <w:p w14:paraId="220FCFD7" w14:textId="5EB76BD4" w:rsidR="00F76258" w:rsidRDefault="00F76258" w:rsidP="00D01A66">
            <w:pPr>
              <w:pStyle w:val="TAL"/>
              <w:rPr>
                <w:rFonts w:cs="Arial"/>
                <w:szCs w:val="18"/>
              </w:rPr>
            </w:pPr>
            <w:r>
              <w:rPr>
                <w:rFonts w:cs="Arial"/>
                <w:szCs w:val="18"/>
              </w:rPr>
              <w:t xml:space="preserve">Represents </w:t>
            </w:r>
            <w:r w:rsidR="00B15B39">
              <w:rPr>
                <w:rFonts w:cs="Arial"/>
                <w:szCs w:val="18"/>
              </w:rPr>
              <w:t xml:space="preserve">an </w:t>
            </w:r>
            <w:r>
              <w:rPr>
                <w:rFonts w:cs="Arial"/>
                <w:szCs w:val="18"/>
              </w:rPr>
              <w:t>MBS User Data Ingest Session Status Notification.</w:t>
            </w:r>
          </w:p>
        </w:tc>
        <w:tc>
          <w:tcPr>
            <w:tcW w:w="2033" w:type="dxa"/>
            <w:vAlign w:val="center"/>
          </w:tcPr>
          <w:p w14:paraId="53A53C40" w14:textId="77777777" w:rsidR="00F76258" w:rsidRPr="0016361A" w:rsidRDefault="00F76258" w:rsidP="00D01A66">
            <w:pPr>
              <w:pStyle w:val="TAL"/>
              <w:rPr>
                <w:rFonts w:cs="Arial"/>
                <w:szCs w:val="18"/>
              </w:rPr>
            </w:pPr>
          </w:p>
        </w:tc>
      </w:tr>
      <w:tr w:rsidR="00F76258" w:rsidRPr="00B54FF5" w14:paraId="034E51F7" w14:textId="77777777" w:rsidTr="00856CA6">
        <w:trPr>
          <w:jc w:val="center"/>
        </w:trPr>
        <w:tc>
          <w:tcPr>
            <w:tcW w:w="2828" w:type="dxa"/>
            <w:vAlign w:val="center"/>
          </w:tcPr>
          <w:p w14:paraId="39245D91" w14:textId="77777777" w:rsidR="00F76258" w:rsidRDefault="00F76258" w:rsidP="00D01A66">
            <w:pPr>
              <w:pStyle w:val="TAL"/>
            </w:pPr>
            <w:r>
              <w:t>MBSUserDataIngStatSubsc</w:t>
            </w:r>
          </w:p>
        </w:tc>
        <w:tc>
          <w:tcPr>
            <w:tcW w:w="1381" w:type="dxa"/>
            <w:vAlign w:val="center"/>
          </w:tcPr>
          <w:p w14:paraId="43264CCE" w14:textId="77777777" w:rsidR="00F76258" w:rsidRDefault="00F76258" w:rsidP="00D01A66">
            <w:pPr>
              <w:pStyle w:val="TAC"/>
            </w:pPr>
            <w:r>
              <w:t>6.2.6.2.7</w:t>
            </w:r>
          </w:p>
        </w:tc>
        <w:tc>
          <w:tcPr>
            <w:tcW w:w="3182" w:type="dxa"/>
            <w:vAlign w:val="center"/>
          </w:tcPr>
          <w:p w14:paraId="2F5D5F77" w14:textId="73A44432" w:rsidR="00F76258" w:rsidRPr="0016361A" w:rsidRDefault="00F76258" w:rsidP="00D01A66">
            <w:pPr>
              <w:pStyle w:val="TAL"/>
              <w:rPr>
                <w:rFonts w:cs="Arial"/>
                <w:szCs w:val="18"/>
              </w:rPr>
            </w:pPr>
            <w:r>
              <w:rPr>
                <w:rFonts w:cs="Arial"/>
                <w:szCs w:val="18"/>
              </w:rPr>
              <w:t xml:space="preserve">Represents </w:t>
            </w:r>
            <w:r w:rsidR="00B15B39">
              <w:rPr>
                <w:rFonts w:cs="Arial"/>
                <w:szCs w:val="18"/>
              </w:rPr>
              <w:t xml:space="preserve">an </w:t>
            </w:r>
            <w:r>
              <w:rPr>
                <w:rFonts w:cs="Arial"/>
                <w:szCs w:val="18"/>
              </w:rPr>
              <w:t>MBS User Data Ingest Session Status Subscription.</w:t>
            </w:r>
          </w:p>
        </w:tc>
        <w:tc>
          <w:tcPr>
            <w:tcW w:w="2033" w:type="dxa"/>
            <w:vAlign w:val="center"/>
          </w:tcPr>
          <w:p w14:paraId="2C242FE6" w14:textId="77777777" w:rsidR="00F76258" w:rsidRPr="0016361A" w:rsidRDefault="00F76258" w:rsidP="00D01A66">
            <w:pPr>
              <w:pStyle w:val="TAL"/>
              <w:rPr>
                <w:rFonts w:cs="Arial"/>
                <w:szCs w:val="18"/>
              </w:rPr>
            </w:pPr>
          </w:p>
        </w:tc>
      </w:tr>
      <w:tr w:rsidR="004C697E" w:rsidRPr="00B54FF5" w14:paraId="35142621" w14:textId="77777777" w:rsidTr="00856CA6">
        <w:trPr>
          <w:jc w:val="center"/>
        </w:trPr>
        <w:tc>
          <w:tcPr>
            <w:tcW w:w="2828" w:type="dxa"/>
            <w:vAlign w:val="center"/>
          </w:tcPr>
          <w:p w14:paraId="2A516B5F" w14:textId="5C8CDEB9" w:rsidR="004C697E" w:rsidRDefault="004C697E" w:rsidP="004C697E">
            <w:pPr>
              <w:pStyle w:val="TAL"/>
            </w:pPr>
            <w:r>
              <w:t>MBSUserDataIngStatSubscPatch</w:t>
            </w:r>
          </w:p>
        </w:tc>
        <w:tc>
          <w:tcPr>
            <w:tcW w:w="1381" w:type="dxa"/>
            <w:vAlign w:val="center"/>
          </w:tcPr>
          <w:p w14:paraId="1090D31D" w14:textId="234940EA" w:rsidR="004C697E" w:rsidRDefault="004C697E" w:rsidP="004C697E">
            <w:pPr>
              <w:pStyle w:val="TAC"/>
            </w:pPr>
            <w:r>
              <w:t>6.2.6.2</w:t>
            </w:r>
            <w:r w:rsidRPr="00A25893">
              <w:t>.16</w:t>
            </w:r>
          </w:p>
        </w:tc>
        <w:tc>
          <w:tcPr>
            <w:tcW w:w="3182" w:type="dxa"/>
            <w:vAlign w:val="center"/>
          </w:tcPr>
          <w:p w14:paraId="1EFFC179" w14:textId="4C4C2574" w:rsidR="004C697E" w:rsidRDefault="004C697E" w:rsidP="004C697E">
            <w:pPr>
              <w:pStyle w:val="TAL"/>
              <w:rPr>
                <w:rFonts w:cs="Arial"/>
                <w:szCs w:val="18"/>
              </w:rPr>
            </w:pPr>
            <w:r>
              <w:rPr>
                <w:rFonts w:cs="Arial"/>
                <w:szCs w:val="18"/>
              </w:rPr>
              <w:t>Represents the requested modifications to an MBS User Data Ingest Session Status Subscription.</w:t>
            </w:r>
          </w:p>
        </w:tc>
        <w:tc>
          <w:tcPr>
            <w:tcW w:w="2033" w:type="dxa"/>
            <w:vAlign w:val="center"/>
          </w:tcPr>
          <w:p w14:paraId="54AE12CD" w14:textId="77777777" w:rsidR="004C697E" w:rsidRPr="0016361A" w:rsidRDefault="004C697E" w:rsidP="004C697E">
            <w:pPr>
              <w:pStyle w:val="TAL"/>
              <w:rPr>
                <w:rFonts w:cs="Arial"/>
                <w:szCs w:val="18"/>
              </w:rPr>
            </w:pPr>
          </w:p>
        </w:tc>
      </w:tr>
      <w:tr w:rsidR="00FC19C8" w:rsidRPr="00B54FF5" w14:paraId="4572C0F4" w14:textId="77777777" w:rsidTr="00856CA6">
        <w:trPr>
          <w:jc w:val="center"/>
        </w:trPr>
        <w:tc>
          <w:tcPr>
            <w:tcW w:w="2828" w:type="dxa"/>
            <w:vAlign w:val="center"/>
          </w:tcPr>
          <w:p w14:paraId="0A2EBF58" w14:textId="4D0EA4A0" w:rsidR="00FC19C8" w:rsidRDefault="00FC19C8" w:rsidP="00FC19C8">
            <w:pPr>
              <w:pStyle w:val="TAL"/>
            </w:pPr>
            <w:r w:rsidRPr="00E973A1">
              <w:t>MBSUserServAnmt</w:t>
            </w:r>
          </w:p>
        </w:tc>
        <w:tc>
          <w:tcPr>
            <w:tcW w:w="1381" w:type="dxa"/>
            <w:vAlign w:val="center"/>
          </w:tcPr>
          <w:p w14:paraId="3E6F5A13" w14:textId="45CE736E" w:rsidR="00FC19C8" w:rsidRDefault="00FC19C8" w:rsidP="00FC19C8">
            <w:pPr>
              <w:pStyle w:val="TAC"/>
            </w:pPr>
            <w:r>
              <w:t>6.2.6.2.11</w:t>
            </w:r>
          </w:p>
        </w:tc>
        <w:tc>
          <w:tcPr>
            <w:tcW w:w="3182" w:type="dxa"/>
            <w:vAlign w:val="center"/>
          </w:tcPr>
          <w:p w14:paraId="50DF7334" w14:textId="4D563C7C" w:rsidR="00FC19C8" w:rsidRDefault="00FC19C8" w:rsidP="00FC19C8">
            <w:pPr>
              <w:pStyle w:val="TAL"/>
              <w:rPr>
                <w:rFonts w:cs="Arial"/>
                <w:szCs w:val="18"/>
              </w:rPr>
            </w:pPr>
            <w:r>
              <w:rPr>
                <w:rFonts w:cs="Arial"/>
                <w:szCs w:val="18"/>
              </w:rPr>
              <w:t>Represents t</w:t>
            </w:r>
            <w:r w:rsidRPr="00CE17F7">
              <w:rPr>
                <w:rFonts w:cs="Arial"/>
                <w:szCs w:val="18"/>
              </w:rPr>
              <w:t>he MBS User Service Announcement associated with th</w:t>
            </w:r>
            <w:r>
              <w:rPr>
                <w:rFonts w:cs="Arial"/>
                <w:szCs w:val="18"/>
              </w:rPr>
              <w:t>e</w:t>
            </w:r>
            <w:r w:rsidRPr="00CE17F7">
              <w:rPr>
                <w:rFonts w:cs="Arial"/>
                <w:szCs w:val="18"/>
              </w:rPr>
              <w:t xml:space="preserve"> MBS User Data Ingest Session.</w:t>
            </w:r>
          </w:p>
        </w:tc>
        <w:tc>
          <w:tcPr>
            <w:tcW w:w="2033" w:type="dxa"/>
            <w:vAlign w:val="center"/>
          </w:tcPr>
          <w:p w14:paraId="275365BD" w14:textId="77777777" w:rsidR="00FC19C8" w:rsidRPr="0016361A" w:rsidRDefault="00FC19C8" w:rsidP="00FC19C8">
            <w:pPr>
              <w:pStyle w:val="TAL"/>
              <w:rPr>
                <w:rFonts w:cs="Arial"/>
                <w:szCs w:val="18"/>
              </w:rPr>
            </w:pPr>
          </w:p>
        </w:tc>
      </w:tr>
      <w:tr w:rsidR="00FC19C8" w:rsidRPr="00B54FF5" w14:paraId="101CA3C3" w14:textId="77777777" w:rsidTr="00856CA6">
        <w:trPr>
          <w:jc w:val="center"/>
        </w:trPr>
        <w:tc>
          <w:tcPr>
            <w:tcW w:w="2828" w:type="dxa"/>
            <w:vAlign w:val="center"/>
          </w:tcPr>
          <w:p w14:paraId="79AE05FD" w14:textId="56B5AF5A" w:rsidR="00FC19C8" w:rsidRDefault="00FC19C8" w:rsidP="00FC19C8">
            <w:pPr>
              <w:pStyle w:val="TAL"/>
            </w:pPr>
            <w:r w:rsidRPr="00E973A1">
              <w:t>ObjectDistMethAnmtInfo</w:t>
            </w:r>
          </w:p>
        </w:tc>
        <w:tc>
          <w:tcPr>
            <w:tcW w:w="1381" w:type="dxa"/>
            <w:vAlign w:val="center"/>
          </w:tcPr>
          <w:p w14:paraId="2428AB28" w14:textId="1314E664" w:rsidR="00FC19C8" w:rsidRDefault="00FC19C8" w:rsidP="00FC19C8">
            <w:pPr>
              <w:pStyle w:val="TAC"/>
            </w:pPr>
            <w:r>
              <w:t>6.2.6.2.13</w:t>
            </w:r>
          </w:p>
        </w:tc>
        <w:tc>
          <w:tcPr>
            <w:tcW w:w="3182" w:type="dxa"/>
            <w:vAlign w:val="center"/>
          </w:tcPr>
          <w:p w14:paraId="473AD4E7" w14:textId="005B5112" w:rsidR="00FC19C8" w:rsidRDefault="00FC19C8" w:rsidP="00FC19C8">
            <w:pPr>
              <w:pStyle w:val="TAL"/>
              <w:rPr>
                <w:rFonts w:cs="Arial"/>
                <w:szCs w:val="18"/>
              </w:rPr>
            </w:pPr>
            <w:r w:rsidRPr="0084761D">
              <w:rPr>
                <w:rFonts w:cs="Arial"/>
                <w:szCs w:val="18"/>
              </w:rPr>
              <w:t xml:space="preserve">Represents MBS Distribution Session Announcement </w:t>
            </w:r>
            <w:r w:rsidR="004C04A8">
              <w:rPr>
                <w:rFonts w:cs="Arial"/>
                <w:szCs w:val="18"/>
              </w:rPr>
              <w:t>information</w:t>
            </w:r>
            <w:r w:rsidR="004C04A8" w:rsidRPr="0084761D">
              <w:rPr>
                <w:rFonts w:cs="Arial"/>
                <w:szCs w:val="18"/>
              </w:rPr>
              <w:t xml:space="preserve"> </w:t>
            </w:r>
            <w:r w:rsidRPr="0084761D">
              <w:rPr>
                <w:rFonts w:cs="Arial"/>
                <w:szCs w:val="18"/>
              </w:rPr>
              <w:t xml:space="preserve">for </w:t>
            </w:r>
            <w:r w:rsidR="004C04A8">
              <w:rPr>
                <w:rFonts w:cs="Arial"/>
                <w:szCs w:val="18"/>
              </w:rPr>
              <w:t xml:space="preserve">the </w:t>
            </w:r>
            <w:r w:rsidRPr="0084761D">
              <w:rPr>
                <w:rFonts w:cs="Arial"/>
                <w:szCs w:val="18"/>
              </w:rPr>
              <w:t>Object Distribution Method.</w:t>
            </w:r>
          </w:p>
        </w:tc>
        <w:tc>
          <w:tcPr>
            <w:tcW w:w="2033" w:type="dxa"/>
            <w:vAlign w:val="center"/>
          </w:tcPr>
          <w:p w14:paraId="370684AD" w14:textId="77777777" w:rsidR="00FC19C8" w:rsidRPr="0016361A" w:rsidRDefault="00FC19C8" w:rsidP="00FC19C8">
            <w:pPr>
              <w:pStyle w:val="TAL"/>
              <w:rPr>
                <w:rFonts w:cs="Arial"/>
                <w:szCs w:val="18"/>
              </w:rPr>
            </w:pPr>
          </w:p>
        </w:tc>
      </w:tr>
      <w:tr w:rsidR="00F76258" w:rsidRPr="00B54FF5" w14:paraId="4BF5796F" w14:textId="77777777" w:rsidTr="00856CA6">
        <w:trPr>
          <w:jc w:val="center"/>
        </w:trPr>
        <w:tc>
          <w:tcPr>
            <w:tcW w:w="2828" w:type="dxa"/>
            <w:vAlign w:val="center"/>
          </w:tcPr>
          <w:p w14:paraId="03196E5E" w14:textId="77777777" w:rsidR="00F76258" w:rsidRPr="00045817" w:rsidRDefault="00F76258" w:rsidP="00D01A66">
            <w:pPr>
              <w:pStyle w:val="TAL"/>
            </w:pPr>
            <w:r>
              <w:t>ObjectDistrMethInfo</w:t>
            </w:r>
          </w:p>
        </w:tc>
        <w:tc>
          <w:tcPr>
            <w:tcW w:w="1381" w:type="dxa"/>
            <w:vAlign w:val="center"/>
          </w:tcPr>
          <w:p w14:paraId="01ABAFE5" w14:textId="77777777" w:rsidR="00F76258" w:rsidRDefault="00F76258" w:rsidP="00D01A66">
            <w:pPr>
              <w:pStyle w:val="TAC"/>
            </w:pPr>
            <w:r>
              <w:t>6.2.6.2.5</w:t>
            </w:r>
          </w:p>
        </w:tc>
        <w:tc>
          <w:tcPr>
            <w:tcW w:w="3182" w:type="dxa"/>
            <w:vAlign w:val="center"/>
          </w:tcPr>
          <w:p w14:paraId="328789F5" w14:textId="4934540E" w:rsidR="00F76258" w:rsidRPr="0016361A" w:rsidRDefault="00F76258" w:rsidP="00D01A66">
            <w:pPr>
              <w:pStyle w:val="TAL"/>
              <w:rPr>
                <w:rFonts w:cs="Arial"/>
                <w:szCs w:val="18"/>
              </w:rPr>
            </w:pPr>
            <w:r>
              <w:rPr>
                <w:rFonts w:cs="Arial"/>
                <w:szCs w:val="18"/>
              </w:rPr>
              <w:t>Represents a</w:t>
            </w:r>
            <w:r w:rsidRPr="00BC403B">
              <w:rPr>
                <w:rFonts w:cs="Arial"/>
                <w:szCs w:val="18"/>
              </w:rPr>
              <w:t xml:space="preserve">dditional MBS Distribution Session parameters for </w:t>
            </w:r>
            <w:r w:rsidR="00B3037B">
              <w:rPr>
                <w:rFonts w:cs="Arial"/>
                <w:szCs w:val="18"/>
              </w:rPr>
              <w:t xml:space="preserve">the case where the </w:t>
            </w:r>
            <w:r w:rsidRPr="00BC403B">
              <w:rPr>
                <w:rFonts w:cs="Arial"/>
                <w:szCs w:val="18"/>
              </w:rPr>
              <w:t>Object Distribution Method</w:t>
            </w:r>
            <w:r w:rsidR="00B10905">
              <w:rPr>
                <w:rFonts w:cs="Arial"/>
                <w:szCs w:val="18"/>
              </w:rPr>
              <w:t xml:space="preserve"> is used</w:t>
            </w:r>
            <w:r>
              <w:rPr>
                <w:rFonts w:cs="Arial"/>
                <w:szCs w:val="18"/>
              </w:rPr>
              <w:t>.</w:t>
            </w:r>
          </w:p>
        </w:tc>
        <w:tc>
          <w:tcPr>
            <w:tcW w:w="2033" w:type="dxa"/>
            <w:vAlign w:val="center"/>
          </w:tcPr>
          <w:p w14:paraId="14C45B76" w14:textId="77777777" w:rsidR="00F76258" w:rsidRPr="0016361A" w:rsidRDefault="00F76258" w:rsidP="00D01A66">
            <w:pPr>
              <w:pStyle w:val="TAL"/>
              <w:rPr>
                <w:rFonts w:cs="Arial"/>
                <w:szCs w:val="18"/>
              </w:rPr>
            </w:pPr>
          </w:p>
        </w:tc>
      </w:tr>
      <w:tr w:rsidR="00F76258" w:rsidRPr="00B54FF5" w14:paraId="5BC6BD5F" w14:textId="77777777" w:rsidTr="00856CA6">
        <w:trPr>
          <w:jc w:val="center"/>
        </w:trPr>
        <w:tc>
          <w:tcPr>
            <w:tcW w:w="2828" w:type="dxa"/>
            <w:vAlign w:val="center"/>
          </w:tcPr>
          <w:p w14:paraId="234080AD" w14:textId="77777777" w:rsidR="00F76258" w:rsidRDefault="00F76258" w:rsidP="00D01A66">
            <w:pPr>
              <w:pStyle w:val="TAL"/>
            </w:pPr>
            <w:r>
              <w:t>PacketDistrMethInfo</w:t>
            </w:r>
          </w:p>
        </w:tc>
        <w:tc>
          <w:tcPr>
            <w:tcW w:w="1381" w:type="dxa"/>
            <w:vAlign w:val="center"/>
          </w:tcPr>
          <w:p w14:paraId="7C952F28" w14:textId="77777777" w:rsidR="00F76258" w:rsidRDefault="00F76258" w:rsidP="00D01A66">
            <w:pPr>
              <w:pStyle w:val="TAC"/>
            </w:pPr>
            <w:r>
              <w:t>6.2.6.2.6</w:t>
            </w:r>
          </w:p>
        </w:tc>
        <w:tc>
          <w:tcPr>
            <w:tcW w:w="3182" w:type="dxa"/>
            <w:vAlign w:val="center"/>
          </w:tcPr>
          <w:p w14:paraId="023F0839" w14:textId="45923558" w:rsidR="00F76258" w:rsidRPr="000E0D44" w:rsidRDefault="00F76258" w:rsidP="00D01A66">
            <w:pPr>
              <w:pStyle w:val="TAL"/>
              <w:rPr>
                <w:rFonts w:cs="Arial"/>
                <w:szCs w:val="18"/>
              </w:rPr>
            </w:pPr>
            <w:r>
              <w:rPr>
                <w:rFonts w:cs="Arial"/>
                <w:szCs w:val="18"/>
              </w:rPr>
              <w:t>Represents a</w:t>
            </w:r>
            <w:r w:rsidRPr="00BC403B">
              <w:rPr>
                <w:rFonts w:cs="Arial"/>
                <w:szCs w:val="18"/>
              </w:rPr>
              <w:t xml:space="preserve">dditional MBS Distribution Session parameters for </w:t>
            </w:r>
            <w:r w:rsidR="00B10905">
              <w:rPr>
                <w:rFonts w:cs="Arial"/>
                <w:szCs w:val="18"/>
              </w:rPr>
              <w:t xml:space="preserve">the case where the </w:t>
            </w:r>
            <w:r w:rsidRPr="00BC403B">
              <w:rPr>
                <w:rFonts w:cs="Arial"/>
                <w:szCs w:val="18"/>
              </w:rPr>
              <w:t>Packet Distribution Method</w:t>
            </w:r>
            <w:r w:rsidR="00B10905">
              <w:rPr>
                <w:rFonts w:cs="Arial"/>
                <w:szCs w:val="18"/>
              </w:rPr>
              <w:t xml:space="preserve"> is used</w:t>
            </w:r>
            <w:r>
              <w:rPr>
                <w:rFonts w:cs="Arial"/>
                <w:szCs w:val="18"/>
              </w:rPr>
              <w:t>.</w:t>
            </w:r>
          </w:p>
        </w:tc>
        <w:tc>
          <w:tcPr>
            <w:tcW w:w="2033" w:type="dxa"/>
            <w:vAlign w:val="center"/>
          </w:tcPr>
          <w:p w14:paraId="472B1B65" w14:textId="77777777" w:rsidR="00F76258" w:rsidRPr="0016361A" w:rsidRDefault="00F76258" w:rsidP="00D01A66">
            <w:pPr>
              <w:pStyle w:val="TAL"/>
              <w:rPr>
                <w:rFonts w:cs="Arial"/>
                <w:szCs w:val="18"/>
              </w:rPr>
            </w:pPr>
          </w:p>
        </w:tc>
      </w:tr>
      <w:tr w:rsidR="008D3D70" w:rsidRPr="0016361A" w14:paraId="4720C1C6" w14:textId="77777777" w:rsidTr="00D02BE9">
        <w:trPr>
          <w:jc w:val="center"/>
        </w:trPr>
        <w:tc>
          <w:tcPr>
            <w:tcW w:w="2828" w:type="dxa"/>
            <w:vAlign w:val="center"/>
          </w:tcPr>
          <w:p w14:paraId="23EE94F5" w14:textId="77777777" w:rsidR="008D3D70" w:rsidRPr="00BC403B" w:rsidRDefault="008D3D70" w:rsidP="00D02BE9">
            <w:pPr>
              <w:pStyle w:val="TAL"/>
              <w:rPr>
                <w:lang w:val="en-US"/>
              </w:rPr>
            </w:pPr>
            <w:r>
              <w:rPr>
                <w:lang w:eastAsia="zh-CN"/>
              </w:rPr>
              <w:t>ProblemDetailsMBS</w:t>
            </w:r>
          </w:p>
        </w:tc>
        <w:tc>
          <w:tcPr>
            <w:tcW w:w="1381" w:type="dxa"/>
            <w:vAlign w:val="center"/>
          </w:tcPr>
          <w:p w14:paraId="12D54E2D" w14:textId="77777777" w:rsidR="008D3D70" w:rsidRDefault="008D3D70" w:rsidP="00D02BE9">
            <w:pPr>
              <w:pStyle w:val="TAC"/>
            </w:pPr>
            <w:r>
              <w:t>6.2.6.4.1</w:t>
            </w:r>
          </w:p>
        </w:tc>
        <w:tc>
          <w:tcPr>
            <w:tcW w:w="3182" w:type="dxa"/>
            <w:vAlign w:val="center"/>
          </w:tcPr>
          <w:p w14:paraId="1C24DFA7" w14:textId="77777777" w:rsidR="008D3D70" w:rsidRDefault="008D3D70" w:rsidP="00D02BE9">
            <w:pPr>
              <w:pStyle w:val="TAL"/>
              <w:rPr>
                <w:rFonts w:cs="Arial"/>
                <w:szCs w:val="18"/>
              </w:rPr>
            </w:pPr>
            <w:r>
              <w:rPr>
                <w:rFonts w:cs="Arial"/>
                <w:szCs w:val="18"/>
              </w:rPr>
              <w:t xml:space="preserve">Represents an extension to the ProblemDetails data structure with potentially </w:t>
            </w:r>
            <w:r w:rsidRPr="00D165ED">
              <w:rPr>
                <w:rFonts w:cs="Arial"/>
                <w:szCs w:val="18"/>
              </w:rPr>
              <w:t xml:space="preserve">additional </w:t>
            </w:r>
            <w:r>
              <w:rPr>
                <w:rFonts w:cs="Arial"/>
                <w:szCs w:val="18"/>
              </w:rPr>
              <w:t xml:space="preserve">error </w:t>
            </w:r>
            <w:r w:rsidRPr="00D165ED">
              <w:rPr>
                <w:rFonts w:cs="Arial"/>
                <w:szCs w:val="18"/>
              </w:rPr>
              <w:t>information</w:t>
            </w:r>
            <w:r>
              <w:rPr>
                <w:rFonts w:cs="Arial"/>
                <w:szCs w:val="18"/>
              </w:rPr>
              <w:t xml:space="preserve"> related to MBS.</w:t>
            </w:r>
          </w:p>
        </w:tc>
        <w:tc>
          <w:tcPr>
            <w:tcW w:w="2033" w:type="dxa"/>
            <w:vAlign w:val="center"/>
          </w:tcPr>
          <w:p w14:paraId="4DA4D233" w14:textId="77777777" w:rsidR="008D3D70" w:rsidRPr="0016361A" w:rsidRDefault="008D3D70" w:rsidP="00D02BE9">
            <w:pPr>
              <w:pStyle w:val="TAL"/>
              <w:rPr>
                <w:rFonts w:cs="Arial"/>
                <w:szCs w:val="18"/>
              </w:rPr>
            </w:pPr>
            <w:r>
              <w:rPr>
                <w:rFonts w:cs="Arial"/>
                <w:szCs w:val="18"/>
              </w:rPr>
              <w:t>MBSErrorHandling</w:t>
            </w:r>
          </w:p>
        </w:tc>
      </w:tr>
      <w:tr w:rsidR="00975DBF" w14:paraId="20FB2665" w14:textId="77777777" w:rsidTr="00D02BE9">
        <w:trPr>
          <w:jc w:val="center"/>
        </w:trPr>
        <w:tc>
          <w:tcPr>
            <w:tcW w:w="2828" w:type="dxa"/>
            <w:vAlign w:val="center"/>
          </w:tcPr>
          <w:p w14:paraId="102C27D7" w14:textId="77777777" w:rsidR="00975DBF" w:rsidRDefault="00975DBF" w:rsidP="00D02BE9">
            <w:pPr>
              <w:pStyle w:val="TAL"/>
              <w:rPr>
                <w:lang w:eastAsia="zh-CN"/>
              </w:rPr>
            </w:pPr>
            <w:r w:rsidRPr="00015667">
              <w:t>RepetitionRule</w:t>
            </w:r>
            <w:r>
              <w:t>Rm</w:t>
            </w:r>
          </w:p>
        </w:tc>
        <w:tc>
          <w:tcPr>
            <w:tcW w:w="1381" w:type="dxa"/>
            <w:vAlign w:val="center"/>
          </w:tcPr>
          <w:p w14:paraId="09012904" w14:textId="77777777" w:rsidR="00975DBF" w:rsidRDefault="00975DBF" w:rsidP="00D02BE9">
            <w:pPr>
              <w:pStyle w:val="TAC"/>
            </w:pPr>
            <w:r>
              <w:t>6.2.6.2.</w:t>
            </w:r>
            <w:r w:rsidRPr="00975DBF">
              <w:t>19</w:t>
            </w:r>
          </w:p>
        </w:tc>
        <w:tc>
          <w:tcPr>
            <w:tcW w:w="3182" w:type="dxa"/>
            <w:vAlign w:val="center"/>
          </w:tcPr>
          <w:p w14:paraId="0C8F43FD" w14:textId="77777777" w:rsidR="00975DBF" w:rsidRPr="004E7ABF" w:rsidRDefault="00975DBF" w:rsidP="00D02BE9">
            <w:pPr>
              <w:pStyle w:val="TAL"/>
            </w:pPr>
            <w:r>
              <w:t xml:space="preserve">Represents the same as the RepetitionRule data type defined in clause 5.2.7 of </w:t>
            </w:r>
            <w:r w:rsidRPr="00B4192F">
              <w:t>3GPP TS 26.517 [23]</w:t>
            </w:r>
            <w:r>
              <w:t xml:space="preserve"> but with the OpenAPI "nullable: true" property.</w:t>
            </w:r>
          </w:p>
        </w:tc>
        <w:tc>
          <w:tcPr>
            <w:tcW w:w="2033" w:type="dxa"/>
            <w:vAlign w:val="center"/>
          </w:tcPr>
          <w:p w14:paraId="6F3009F6" w14:textId="77777777" w:rsidR="00975DBF" w:rsidRDefault="00975DBF" w:rsidP="00D02BE9">
            <w:pPr>
              <w:pStyle w:val="TAL"/>
              <w:rPr>
                <w:rFonts w:cs="Arial"/>
                <w:szCs w:val="18"/>
              </w:rPr>
            </w:pPr>
            <w:r w:rsidRPr="00925999">
              <w:t>5MBS2</w:t>
            </w:r>
          </w:p>
        </w:tc>
      </w:tr>
      <w:tr w:rsidR="00015C33" w:rsidRPr="00B54FF5" w14:paraId="15CA0AD2" w14:textId="77777777" w:rsidTr="00856CA6">
        <w:trPr>
          <w:jc w:val="center"/>
        </w:trPr>
        <w:tc>
          <w:tcPr>
            <w:tcW w:w="2828" w:type="dxa"/>
            <w:vAlign w:val="center"/>
          </w:tcPr>
          <w:p w14:paraId="654A2F00" w14:textId="0213482E" w:rsidR="00015C33" w:rsidRDefault="00015C33" w:rsidP="00015C33">
            <w:pPr>
              <w:pStyle w:val="TAL"/>
            </w:pPr>
            <w:r w:rsidRPr="00E973A1">
              <w:t>SubscribedEvent</w:t>
            </w:r>
          </w:p>
        </w:tc>
        <w:tc>
          <w:tcPr>
            <w:tcW w:w="1381" w:type="dxa"/>
            <w:vAlign w:val="center"/>
          </w:tcPr>
          <w:p w14:paraId="69F9FC62" w14:textId="6D27F8F7" w:rsidR="00015C33" w:rsidRDefault="00015C33" w:rsidP="00015C33">
            <w:pPr>
              <w:pStyle w:val="TAC"/>
            </w:pPr>
            <w:r>
              <w:t>6.2.6.2.8</w:t>
            </w:r>
          </w:p>
        </w:tc>
        <w:tc>
          <w:tcPr>
            <w:tcW w:w="3182" w:type="dxa"/>
            <w:vAlign w:val="center"/>
          </w:tcPr>
          <w:p w14:paraId="36543AFB" w14:textId="25CC02A5" w:rsidR="00015C33" w:rsidRDefault="00015C33" w:rsidP="00015C33">
            <w:pPr>
              <w:pStyle w:val="TAL"/>
              <w:rPr>
                <w:rFonts w:cs="Arial"/>
                <w:szCs w:val="18"/>
              </w:rPr>
            </w:pPr>
            <w:r>
              <w:rPr>
                <w:rFonts w:cs="Arial"/>
                <w:szCs w:val="18"/>
              </w:rPr>
              <w:t>Represents a subscribed MBS User Data Ingest Session Status event and the related information.</w:t>
            </w:r>
          </w:p>
        </w:tc>
        <w:tc>
          <w:tcPr>
            <w:tcW w:w="2033" w:type="dxa"/>
            <w:vAlign w:val="center"/>
          </w:tcPr>
          <w:p w14:paraId="586780EE" w14:textId="77777777" w:rsidR="00015C33" w:rsidRPr="0016361A" w:rsidRDefault="00015C33" w:rsidP="00015C33">
            <w:pPr>
              <w:pStyle w:val="TAL"/>
              <w:rPr>
                <w:rFonts w:cs="Arial"/>
                <w:szCs w:val="18"/>
              </w:rPr>
            </w:pPr>
          </w:p>
        </w:tc>
      </w:tr>
    </w:tbl>
    <w:p w14:paraId="3CE017D1" w14:textId="77777777" w:rsidR="00F76258" w:rsidRDefault="00F76258" w:rsidP="00F76258"/>
    <w:p w14:paraId="7BFE73E1" w14:textId="3420D18C" w:rsidR="00F76258" w:rsidRDefault="00F76258" w:rsidP="00F76258">
      <w:r>
        <w:lastRenderedPageBreak/>
        <w:t>T</w:t>
      </w:r>
      <w:r w:rsidRPr="009C4D60">
        <w:t>able</w:t>
      </w:r>
      <w:r>
        <w:t> 6.2.6.1-2 specifies data types</w:t>
      </w:r>
      <w:r w:rsidRPr="009C4D60">
        <w:t xml:space="preserve"> </w:t>
      </w:r>
      <w:r>
        <w:t xml:space="preserve">re-used by </w:t>
      </w:r>
      <w:r w:rsidRPr="009C4D60">
        <w:t xml:space="preserve">the </w:t>
      </w:r>
      <w:r>
        <w:t>Nmbsf_MBSUserDataIngestSession</w:t>
      </w:r>
      <w:r w:rsidRPr="009C4D60">
        <w:t xml:space="preserve"> </w:t>
      </w:r>
      <w:r>
        <w:t>service based interface</w:t>
      </w:r>
      <w:r w:rsidRPr="009C4D60">
        <w:t xml:space="preserve"> protocol</w:t>
      </w:r>
      <w:r>
        <w:t xml:space="preserve"> from other specifications, including a reference to their respective specifications</w:t>
      </w:r>
      <w:r w:rsidR="00AB13AD">
        <w:t>,</w:t>
      </w:r>
      <w:r>
        <w:t xml:space="preserve"> and when needed, a short description of their use within the Nmbsf_MBSUserDataIngestSession</w:t>
      </w:r>
      <w:r w:rsidRPr="009C4D60">
        <w:t xml:space="preserve"> </w:t>
      </w:r>
      <w:r>
        <w:t>service based interface.</w:t>
      </w:r>
    </w:p>
    <w:p w14:paraId="6BB07F76" w14:textId="77777777" w:rsidR="00F76258" w:rsidRPr="009C4D60" w:rsidRDefault="00F76258" w:rsidP="00F76258">
      <w:pPr>
        <w:pStyle w:val="TH"/>
      </w:pPr>
      <w:r w:rsidRPr="009C4D60">
        <w:t>Table</w:t>
      </w:r>
      <w:r>
        <w:t> 6.2.6.1-2</w:t>
      </w:r>
      <w:r w:rsidRPr="009C4D60">
        <w:t xml:space="preserve">: </w:t>
      </w:r>
      <w:r>
        <w:t>Nmbsf_MBSUserDataIngestSession re-used Data Types</w:t>
      </w:r>
    </w:p>
    <w:tbl>
      <w:tblPr>
        <w:tblW w:w="946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58"/>
        <w:gridCol w:w="2118"/>
        <w:gridCol w:w="3396"/>
        <w:gridCol w:w="1390"/>
      </w:tblGrid>
      <w:tr w:rsidR="00F76258" w:rsidRPr="00B54FF5" w14:paraId="1F68B34C" w14:textId="77777777" w:rsidTr="00D91CF5">
        <w:trPr>
          <w:jc w:val="center"/>
        </w:trPr>
        <w:tc>
          <w:tcPr>
            <w:tcW w:w="2558" w:type="dxa"/>
            <w:shd w:val="clear" w:color="auto" w:fill="C0C0C0"/>
            <w:hideMark/>
          </w:tcPr>
          <w:p w14:paraId="6D16D477" w14:textId="77777777" w:rsidR="00F76258" w:rsidRPr="0016361A" w:rsidRDefault="00F76258" w:rsidP="00D01A66">
            <w:pPr>
              <w:pStyle w:val="TAH"/>
            </w:pPr>
            <w:r w:rsidRPr="0016361A">
              <w:t>Data type</w:t>
            </w:r>
          </w:p>
        </w:tc>
        <w:tc>
          <w:tcPr>
            <w:tcW w:w="2118" w:type="dxa"/>
            <w:shd w:val="clear" w:color="auto" w:fill="C0C0C0"/>
          </w:tcPr>
          <w:p w14:paraId="1FE1CA26" w14:textId="77777777" w:rsidR="00F76258" w:rsidRPr="0016361A" w:rsidRDefault="00F76258" w:rsidP="00D01A66">
            <w:pPr>
              <w:pStyle w:val="TAH"/>
            </w:pPr>
            <w:r w:rsidRPr="0016361A">
              <w:t>Reference</w:t>
            </w:r>
          </w:p>
        </w:tc>
        <w:tc>
          <w:tcPr>
            <w:tcW w:w="3396" w:type="dxa"/>
            <w:shd w:val="clear" w:color="auto" w:fill="C0C0C0"/>
            <w:hideMark/>
          </w:tcPr>
          <w:p w14:paraId="3414E374" w14:textId="77777777" w:rsidR="00F76258" w:rsidRPr="0016361A" w:rsidRDefault="00F76258" w:rsidP="00D01A66">
            <w:pPr>
              <w:pStyle w:val="TAH"/>
            </w:pPr>
            <w:r w:rsidRPr="0016361A">
              <w:t>Comments</w:t>
            </w:r>
          </w:p>
        </w:tc>
        <w:tc>
          <w:tcPr>
            <w:tcW w:w="1390" w:type="dxa"/>
            <w:shd w:val="clear" w:color="auto" w:fill="C0C0C0"/>
          </w:tcPr>
          <w:p w14:paraId="2066B634" w14:textId="77777777" w:rsidR="00F76258" w:rsidRPr="0016361A" w:rsidRDefault="00F76258" w:rsidP="00D01A66">
            <w:pPr>
              <w:pStyle w:val="TAH"/>
            </w:pPr>
            <w:r w:rsidRPr="0016361A">
              <w:t>Applicability</w:t>
            </w:r>
          </w:p>
        </w:tc>
      </w:tr>
      <w:tr w:rsidR="00546DCB" w:rsidRPr="00B54FF5" w14:paraId="58D58E9F" w14:textId="77777777" w:rsidTr="00D91CF5">
        <w:trPr>
          <w:jc w:val="center"/>
        </w:trPr>
        <w:tc>
          <w:tcPr>
            <w:tcW w:w="2558" w:type="dxa"/>
            <w:vAlign w:val="center"/>
          </w:tcPr>
          <w:p w14:paraId="227D6511" w14:textId="48966A14" w:rsidR="00546DCB" w:rsidRPr="00975DBF" w:rsidRDefault="00546DCB" w:rsidP="00975DBF">
            <w:pPr>
              <w:pStyle w:val="TAL"/>
            </w:pPr>
            <w:r w:rsidRPr="00975DBF">
              <w:t>AssociatedSessionId</w:t>
            </w:r>
          </w:p>
        </w:tc>
        <w:tc>
          <w:tcPr>
            <w:tcW w:w="2118" w:type="dxa"/>
            <w:vAlign w:val="center"/>
          </w:tcPr>
          <w:p w14:paraId="3F9B0542" w14:textId="4D706093" w:rsidR="00546DCB" w:rsidRPr="00975DBF" w:rsidRDefault="00546DCB" w:rsidP="00975DBF">
            <w:pPr>
              <w:pStyle w:val="TAC"/>
            </w:pPr>
            <w:r w:rsidRPr="00975DBF">
              <w:t>3GPP TS 29.571 [17]</w:t>
            </w:r>
          </w:p>
        </w:tc>
        <w:tc>
          <w:tcPr>
            <w:tcW w:w="3396" w:type="dxa"/>
            <w:vAlign w:val="center"/>
          </w:tcPr>
          <w:p w14:paraId="392584C7" w14:textId="1FD986CD" w:rsidR="00546DCB" w:rsidRPr="008A0E48" w:rsidRDefault="00546DCB" w:rsidP="00975DBF">
            <w:pPr>
              <w:pStyle w:val="TAL"/>
            </w:pPr>
            <w:r w:rsidRPr="00975DBF">
              <w:t xml:space="preserve">Represents </w:t>
            </w:r>
            <w:r w:rsidR="0039574F" w:rsidRPr="00975DBF">
              <w:t xml:space="preserve">the Associated Session ID, i.e., </w:t>
            </w:r>
            <w:r w:rsidRPr="00975DBF">
              <w:t xml:space="preserve">an identifier </w:t>
            </w:r>
            <w:r w:rsidR="0039574F" w:rsidRPr="00975DBF">
              <w:t xml:space="preserve">used </w:t>
            </w:r>
            <w:r w:rsidRPr="00975DBF">
              <w:t xml:space="preserve">to associate broadcast MBS sessions </w:t>
            </w:r>
            <w:r w:rsidR="0039574F" w:rsidRPr="00975DBF">
              <w:t xml:space="preserve">transmitting the same content </w:t>
            </w:r>
            <w:r w:rsidRPr="00DA1D38">
              <w:t>from different core networks in network sharing deployments.</w:t>
            </w:r>
          </w:p>
        </w:tc>
        <w:tc>
          <w:tcPr>
            <w:tcW w:w="1390" w:type="dxa"/>
            <w:vAlign w:val="center"/>
          </w:tcPr>
          <w:p w14:paraId="6F638AED" w14:textId="08883618" w:rsidR="00546DCB" w:rsidRPr="00A10AEB" w:rsidRDefault="00546DCB" w:rsidP="00975DBF">
            <w:pPr>
              <w:pStyle w:val="TAL"/>
            </w:pPr>
            <w:r w:rsidRPr="00A10AEB">
              <w:t>5MBS2</w:t>
            </w:r>
          </w:p>
        </w:tc>
      </w:tr>
      <w:tr w:rsidR="00F76258" w:rsidRPr="00B54FF5" w14:paraId="7429B965" w14:textId="77777777" w:rsidTr="00D91CF5">
        <w:trPr>
          <w:jc w:val="center"/>
        </w:trPr>
        <w:tc>
          <w:tcPr>
            <w:tcW w:w="2558" w:type="dxa"/>
            <w:vAlign w:val="center"/>
          </w:tcPr>
          <w:p w14:paraId="0EB32C40" w14:textId="77777777" w:rsidR="00F76258" w:rsidRPr="00975DBF" w:rsidRDefault="00F76258" w:rsidP="00975DBF">
            <w:pPr>
              <w:pStyle w:val="TAL"/>
            </w:pPr>
            <w:r w:rsidRPr="00975DBF">
              <w:t>BitRate</w:t>
            </w:r>
          </w:p>
        </w:tc>
        <w:tc>
          <w:tcPr>
            <w:tcW w:w="2118" w:type="dxa"/>
            <w:vAlign w:val="center"/>
          </w:tcPr>
          <w:p w14:paraId="0AB54B3A" w14:textId="1C4C3B81" w:rsidR="00F76258" w:rsidRPr="00975DBF" w:rsidRDefault="00F76258" w:rsidP="00975DBF">
            <w:pPr>
              <w:pStyle w:val="TAC"/>
            </w:pPr>
            <w:r w:rsidRPr="00975DBF">
              <w:t>3GPP TS 29.571 [</w:t>
            </w:r>
            <w:r w:rsidR="00FC19C8" w:rsidRPr="00975DBF">
              <w:t>17</w:t>
            </w:r>
            <w:r w:rsidRPr="00975DBF">
              <w:t>]</w:t>
            </w:r>
          </w:p>
        </w:tc>
        <w:tc>
          <w:tcPr>
            <w:tcW w:w="3396" w:type="dxa"/>
            <w:vAlign w:val="center"/>
          </w:tcPr>
          <w:p w14:paraId="6813977B" w14:textId="0B26C42B" w:rsidR="00F76258" w:rsidRPr="00975DBF" w:rsidRDefault="00F76258" w:rsidP="00975DBF">
            <w:pPr>
              <w:pStyle w:val="TAL"/>
            </w:pPr>
            <w:r w:rsidRPr="00975DBF">
              <w:t xml:space="preserve">Represents </w:t>
            </w:r>
            <w:r w:rsidR="00B10905" w:rsidRPr="00975DBF">
              <w:t xml:space="preserve">a </w:t>
            </w:r>
            <w:r w:rsidRPr="00975DBF">
              <w:t>Bit Rate.</w:t>
            </w:r>
          </w:p>
        </w:tc>
        <w:tc>
          <w:tcPr>
            <w:tcW w:w="1390" w:type="dxa"/>
            <w:vAlign w:val="center"/>
          </w:tcPr>
          <w:p w14:paraId="52A7385A" w14:textId="77777777" w:rsidR="00F76258" w:rsidRPr="00975DBF" w:rsidRDefault="00F76258" w:rsidP="00975DBF">
            <w:pPr>
              <w:pStyle w:val="TAL"/>
            </w:pPr>
          </w:p>
        </w:tc>
      </w:tr>
      <w:tr w:rsidR="00FC19C8" w:rsidRPr="00B54FF5" w14:paraId="76D1E191" w14:textId="77777777" w:rsidTr="00D91CF5">
        <w:trPr>
          <w:jc w:val="center"/>
        </w:trPr>
        <w:tc>
          <w:tcPr>
            <w:tcW w:w="2558" w:type="dxa"/>
            <w:vAlign w:val="center"/>
          </w:tcPr>
          <w:p w14:paraId="0C60D23D" w14:textId="72ED235A" w:rsidR="00FC19C8" w:rsidRPr="00975DBF" w:rsidRDefault="00FC19C8" w:rsidP="00975DBF">
            <w:pPr>
              <w:pStyle w:val="TAL"/>
            </w:pPr>
            <w:r w:rsidRPr="00975DBF">
              <w:t>DateTime</w:t>
            </w:r>
          </w:p>
        </w:tc>
        <w:tc>
          <w:tcPr>
            <w:tcW w:w="2118" w:type="dxa"/>
            <w:vAlign w:val="center"/>
          </w:tcPr>
          <w:p w14:paraId="796E180B" w14:textId="0E722584" w:rsidR="00FC19C8" w:rsidRPr="00975DBF" w:rsidRDefault="00FC19C8" w:rsidP="00975DBF">
            <w:pPr>
              <w:pStyle w:val="TAC"/>
            </w:pPr>
            <w:r w:rsidRPr="00975DBF">
              <w:t>3GPP TS 29.122 [18]</w:t>
            </w:r>
          </w:p>
        </w:tc>
        <w:tc>
          <w:tcPr>
            <w:tcW w:w="3396" w:type="dxa"/>
            <w:vAlign w:val="center"/>
          </w:tcPr>
          <w:p w14:paraId="0F9D4C72" w14:textId="1C23595F" w:rsidR="00FC19C8" w:rsidRPr="00D91CF5" w:rsidRDefault="00BC6F98" w:rsidP="00975DBF">
            <w:pPr>
              <w:pStyle w:val="TAL"/>
            </w:pPr>
            <w:r w:rsidRPr="00D91CF5">
              <w:t>Represents</w:t>
            </w:r>
            <w:r w:rsidR="00FC19C8" w:rsidRPr="00D91CF5">
              <w:t xml:space="preserve"> an absolute date time with the format "date-time", as defined in OpenAPI</w:t>
            </w:r>
            <w:r w:rsidR="00FC19C8" w:rsidRPr="00975DBF">
              <w:t> </w:t>
            </w:r>
            <w:r w:rsidR="00FC19C8" w:rsidRPr="00D91CF5">
              <w:t>Specification</w:t>
            </w:r>
            <w:r w:rsidR="00FC19C8" w:rsidRPr="00975DBF">
              <w:t> [6].</w:t>
            </w:r>
          </w:p>
        </w:tc>
        <w:tc>
          <w:tcPr>
            <w:tcW w:w="1390" w:type="dxa"/>
            <w:vAlign w:val="center"/>
          </w:tcPr>
          <w:p w14:paraId="208A5B00" w14:textId="77777777" w:rsidR="00FC19C8" w:rsidRPr="00D91CF5" w:rsidRDefault="00FC19C8" w:rsidP="00975DBF">
            <w:pPr>
              <w:pStyle w:val="TAL"/>
            </w:pPr>
          </w:p>
        </w:tc>
      </w:tr>
      <w:tr w:rsidR="005158B0" w:rsidRPr="00B54FF5" w14:paraId="4E30FD7D" w14:textId="77777777" w:rsidTr="00D91CF5">
        <w:trPr>
          <w:jc w:val="center"/>
        </w:trPr>
        <w:tc>
          <w:tcPr>
            <w:tcW w:w="2558" w:type="dxa"/>
            <w:vAlign w:val="center"/>
          </w:tcPr>
          <w:p w14:paraId="4B54BE48" w14:textId="27796257" w:rsidR="005158B0" w:rsidRPr="00975DBF" w:rsidRDefault="005158B0" w:rsidP="00975DBF">
            <w:pPr>
              <w:pStyle w:val="TAL"/>
            </w:pPr>
            <w:r w:rsidRPr="00D91CF5">
              <w:t>DistSessionState</w:t>
            </w:r>
          </w:p>
        </w:tc>
        <w:tc>
          <w:tcPr>
            <w:tcW w:w="2118" w:type="dxa"/>
            <w:vAlign w:val="center"/>
          </w:tcPr>
          <w:p w14:paraId="0D14ACEC" w14:textId="76BE6458" w:rsidR="005158B0" w:rsidRPr="00975DBF" w:rsidRDefault="005158B0" w:rsidP="00975DBF">
            <w:pPr>
              <w:pStyle w:val="TAC"/>
            </w:pPr>
            <w:r w:rsidRPr="00975DBF">
              <w:t>3GPP TS 29.581 [19]</w:t>
            </w:r>
          </w:p>
        </w:tc>
        <w:tc>
          <w:tcPr>
            <w:tcW w:w="3396" w:type="dxa"/>
            <w:vAlign w:val="center"/>
          </w:tcPr>
          <w:p w14:paraId="6D3A8843" w14:textId="646F4B8B" w:rsidR="005158B0" w:rsidRPr="00D91CF5" w:rsidRDefault="005158B0" w:rsidP="00975DBF">
            <w:pPr>
              <w:pStyle w:val="TAL"/>
            </w:pPr>
            <w:r w:rsidRPr="00D91CF5">
              <w:t xml:space="preserve">Represents </w:t>
            </w:r>
            <w:r w:rsidR="00B10905" w:rsidRPr="00D91CF5">
              <w:t xml:space="preserve">the </w:t>
            </w:r>
            <w:r w:rsidRPr="00D91CF5">
              <w:t>state of an MBS Distribution Session.</w:t>
            </w:r>
          </w:p>
        </w:tc>
        <w:tc>
          <w:tcPr>
            <w:tcW w:w="1390" w:type="dxa"/>
            <w:vAlign w:val="center"/>
          </w:tcPr>
          <w:p w14:paraId="798A6AD2" w14:textId="77777777" w:rsidR="005158B0" w:rsidRPr="00D91CF5" w:rsidRDefault="005158B0" w:rsidP="00975DBF">
            <w:pPr>
              <w:pStyle w:val="TAL"/>
            </w:pPr>
          </w:p>
        </w:tc>
      </w:tr>
      <w:tr w:rsidR="00743AD3" w:rsidRPr="00B54FF5" w14:paraId="50DA9E55" w14:textId="77777777" w:rsidTr="00D91CF5">
        <w:trPr>
          <w:jc w:val="center"/>
        </w:trPr>
        <w:tc>
          <w:tcPr>
            <w:tcW w:w="2558" w:type="dxa"/>
            <w:vAlign w:val="center"/>
          </w:tcPr>
          <w:p w14:paraId="4D398659" w14:textId="44CA0392" w:rsidR="00743AD3" w:rsidRPr="00D91CF5" w:rsidRDefault="00743AD3" w:rsidP="00975DBF">
            <w:pPr>
              <w:pStyle w:val="TAL"/>
            </w:pPr>
            <w:r w:rsidRPr="00975DBF">
              <w:t>ExternalMbsServiceArea</w:t>
            </w:r>
          </w:p>
        </w:tc>
        <w:tc>
          <w:tcPr>
            <w:tcW w:w="2118" w:type="dxa"/>
            <w:vAlign w:val="center"/>
          </w:tcPr>
          <w:p w14:paraId="32E3EE5B" w14:textId="14F7C8F7" w:rsidR="00743AD3" w:rsidRPr="00975DBF" w:rsidRDefault="00743AD3" w:rsidP="00975DBF">
            <w:pPr>
              <w:pStyle w:val="TAC"/>
            </w:pPr>
            <w:r w:rsidRPr="00975DBF">
              <w:t>3GPP TS 29.571 [17]</w:t>
            </w:r>
          </w:p>
        </w:tc>
        <w:tc>
          <w:tcPr>
            <w:tcW w:w="3396" w:type="dxa"/>
            <w:vAlign w:val="center"/>
          </w:tcPr>
          <w:p w14:paraId="6D3BF3B8" w14:textId="00E565CE" w:rsidR="00743AD3" w:rsidRPr="00D91CF5" w:rsidRDefault="00743AD3" w:rsidP="00975DBF">
            <w:pPr>
              <w:pStyle w:val="TAL"/>
            </w:pPr>
            <w:r w:rsidRPr="00D91CF5">
              <w:t>Represents an external MBS Service Area.</w:t>
            </w:r>
          </w:p>
        </w:tc>
        <w:tc>
          <w:tcPr>
            <w:tcW w:w="1390" w:type="dxa"/>
            <w:vAlign w:val="center"/>
          </w:tcPr>
          <w:p w14:paraId="3001D1CE" w14:textId="77777777" w:rsidR="00743AD3" w:rsidRPr="00D91CF5" w:rsidRDefault="00743AD3" w:rsidP="00975DBF">
            <w:pPr>
              <w:pStyle w:val="TAL"/>
            </w:pPr>
          </w:p>
        </w:tc>
      </w:tr>
      <w:tr w:rsidR="00FC19C8" w:rsidRPr="00B54FF5" w14:paraId="4613E007" w14:textId="77777777" w:rsidTr="00D91CF5">
        <w:trPr>
          <w:jc w:val="center"/>
        </w:trPr>
        <w:tc>
          <w:tcPr>
            <w:tcW w:w="2558" w:type="dxa"/>
            <w:vAlign w:val="center"/>
          </w:tcPr>
          <w:p w14:paraId="5D048338" w14:textId="7F9D8F52" w:rsidR="00FC19C8" w:rsidRPr="00975DBF" w:rsidRDefault="00FC19C8" w:rsidP="00975DBF">
            <w:pPr>
              <w:pStyle w:val="TAL"/>
            </w:pPr>
            <w:r w:rsidRPr="00975DBF">
              <w:t>MbsFsaId</w:t>
            </w:r>
          </w:p>
        </w:tc>
        <w:tc>
          <w:tcPr>
            <w:tcW w:w="2118" w:type="dxa"/>
            <w:vAlign w:val="center"/>
          </w:tcPr>
          <w:p w14:paraId="112AEDC3" w14:textId="5A90320D" w:rsidR="00FC19C8" w:rsidRPr="00975DBF" w:rsidRDefault="00FC19C8" w:rsidP="00975DBF">
            <w:pPr>
              <w:pStyle w:val="TAC"/>
            </w:pPr>
            <w:r w:rsidRPr="00975DBF">
              <w:t>3GPP TS 29.571 [17]</w:t>
            </w:r>
          </w:p>
        </w:tc>
        <w:tc>
          <w:tcPr>
            <w:tcW w:w="3396" w:type="dxa"/>
            <w:vAlign w:val="center"/>
          </w:tcPr>
          <w:p w14:paraId="36F01354" w14:textId="68DD00E6" w:rsidR="00FC19C8" w:rsidRPr="00D91CF5" w:rsidRDefault="00FC19C8" w:rsidP="00975DBF">
            <w:pPr>
              <w:pStyle w:val="TAL"/>
            </w:pPr>
            <w:r w:rsidRPr="00D91CF5">
              <w:t>Represents an MBS Frequency Selection Area ID, for a broadcast MBS session.</w:t>
            </w:r>
          </w:p>
        </w:tc>
        <w:tc>
          <w:tcPr>
            <w:tcW w:w="1390" w:type="dxa"/>
            <w:vAlign w:val="center"/>
          </w:tcPr>
          <w:p w14:paraId="33224DEA" w14:textId="77777777" w:rsidR="00FC19C8" w:rsidRPr="00D91CF5" w:rsidRDefault="00FC19C8" w:rsidP="00975DBF">
            <w:pPr>
              <w:pStyle w:val="TAL"/>
            </w:pPr>
          </w:p>
        </w:tc>
      </w:tr>
      <w:tr w:rsidR="00FC19C8" w:rsidRPr="00B54FF5" w14:paraId="47DD71E0" w14:textId="77777777" w:rsidTr="00D91CF5">
        <w:trPr>
          <w:jc w:val="center"/>
        </w:trPr>
        <w:tc>
          <w:tcPr>
            <w:tcW w:w="2558" w:type="dxa"/>
            <w:vAlign w:val="center"/>
          </w:tcPr>
          <w:p w14:paraId="5A679A93" w14:textId="01787224" w:rsidR="00FC19C8" w:rsidRPr="00975DBF" w:rsidRDefault="00FC19C8" w:rsidP="00975DBF">
            <w:pPr>
              <w:pStyle w:val="TAL"/>
            </w:pPr>
            <w:r w:rsidRPr="00975DBF">
              <w:t>MbsServiceArea</w:t>
            </w:r>
          </w:p>
        </w:tc>
        <w:tc>
          <w:tcPr>
            <w:tcW w:w="2118" w:type="dxa"/>
            <w:vAlign w:val="center"/>
          </w:tcPr>
          <w:p w14:paraId="53A1CF92" w14:textId="04BF88DA" w:rsidR="00FC19C8" w:rsidRPr="00975DBF" w:rsidRDefault="00FC19C8" w:rsidP="00975DBF">
            <w:pPr>
              <w:pStyle w:val="TAC"/>
            </w:pPr>
            <w:r w:rsidRPr="00975DBF">
              <w:t>3GPP TS 29.571 [17]</w:t>
            </w:r>
          </w:p>
        </w:tc>
        <w:tc>
          <w:tcPr>
            <w:tcW w:w="3396" w:type="dxa"/>
            <w:vAlign w:val="center"/>
          </w:tcPr>
          <w:p w14:paraId="01A4E989" w14:textId="42F1C865" w:rsidR="00FC19C8" w:rsidRPr="00D91CF5" w:rsidRDefault="00FC19C8" w:rsidP="00975DBF">
            <w:pPr>
              <w:pStyle w:val="TAL"/>
            </w:pPr>
            <w:r w:rsidRPr="00D91CF5">
              <w:t>Represents an MBS service area.</w:t>
            </w:r>
          </w:p>
        </w:tc>
        <w:tc>
          <w:tcPr>
            <w:tcW w:w="1390" w:type="dxa"/>
            <w:vAlign w:val="center"/>
          </w:tcPr>
          <w:p w14:paraId="2E9FE9EA" w14:textId="77777777" w:rsidR="00FC19C8" w:rsidRPr="00D91CF5" w:rsidRDefault="00FC19C8" w:rsidP="00975DBF">
            <w:pPr>
              <w:pStyle w:val="TAL"/>
            </w:pPr>
          </w:p>
        </w:tc>
      </w:tr>
      <w:tr w:rsidR="00320918" w:rsidRPr="00B54FF5" w14:paraId="053DCCAD" w14:textId="77777777" w:rsidTr="00D91CF5">
        <w:trPr>
          <w:jc w:val="center"/>
        </w:trPr>
        <w:tc>
          <w:tcPr>
            <w:tcW w:w="2558" w:type="dxa"/>
            <w:vAlign w:val="center"/>
          </w:tcPr>
          <w:p w14:paraId="6A065CC8" w14:textId="128B31E4" w:rsidR="00320918" w:rsidRPr="00975DBF" w:rsidRDefault="00320918" w:rsidP="00975DBF">
            <w:pPr>
              <w:pStyle w:val="TAL"/>
            </w:pPr>
            <w:r w:rsidRPr="00975DBF">
              <w:t>MbsServiceInfo</w:t>
            </w:r>
          </w:p>
        </w:tc>
        <w:tc>
          <w:tcPr>
            <w:tcW w:w="2118" w:type="dxa"/>
            <w:vAlign w:val="center"/>
          </w:tcPr>
          <w:p w14:paraId="1122622A" w14:textId="0105C349" w:rsidR="00320918" w:rsidRPr="00975DBF" w:rsidRDefault="00320918" w:rsidP="00975DBF">
            <w:pPr>
              <w:pStyle w:val="TAC"/>
            </w:pPr>
            <w:r w:rsidRPr="00975DBF">
              <w:t>3GPP TS 29.571 [17]</w:t>
            </w:r>
          </w:p>
        </w:tc>
        <w:tc>
          <w:tcPr>
            <w:tcW w:w="3396" w:type="dxa"/>
            <w:vAlign w:val="center"/>
          </w:tcPr>
          <w:p w14:paraId="6F1CA23F" w14:textId="4A41C1DB" w:rsidR="00320918" w:rsidRPr="00D91CF5" w:rsidRDefault="00320918" w:rsidP="00975DBF">
            <w:pPr>
              <w:pStyle w:val="TAL"/>
            </w:pPr>
            <w:r w:rsidRPr="00D91CF5">
              <w:t>Represents MBS Service Information.</w:t>
            </w:r>
          </w:p>
        </w:tc>
        <w:tc>
          <w:tcPr>
            <w:tcW w:w="1390" w:type="dxa"/>
            <w:vAlign w:val="center"/>
          </w:tcPr>
          <w:p w14:paraId="3889458C" w14:textId="77777777" w:rsidR="00320918" w:rsidRPr="00D91CF5" w:rsidRDefault="00320918" w:rsidP="00975DBF">
            <w:pPr>
              <w:pStyle w:val="TAL"/>
            </w:pPr>
          </w:p>
        </w:tc>
      </w:tr>
      <w:tr w:rsidR="00F76258" w:rsidRPr="00B54FF5" w14:paraId="288852AF" w14:textId="77777777" w:rsidTr="00D91CF5">
        <w:trPr>
          <w:jc w:val="center"/>
        </w:trPr>
        <w:tc>
          <w:tcPr>
            <w:tcW w:w="2558" w:type="dxa"/>
            <w:vAlign w:val="center"/>
          </w:tcPr>
          <w:p w14:paraId="7B8F6197" w14:textId="77777777" w:rsidR="00F76258" w:rsidRPr="00975DBF" w:rsidRDefault="00F76258" w:rsidP="00975DBF">
            <w:pPr>
              <w:pStyle w:val="TAL"/>
            </w:pPr>
            <w:r w:rsidRPr="00975DBF">
              <w:t>MbsSessionId</w:t>
            </w:r>
          </w:p>
        </w:tc>
        <w:tc>
          <w:tcPr>
            <w:tcW w:w="2118" w:type="dxa"/>
            <w:vAlign w:val="center"/>
          </w:tcPr>
          <w:p w14:paraId="469FD1C5" w14:textId="13285506" w:rsidR="00F76258" w:rsidRPr="00975DBF" w:rsidRDefault="00F76258" w:rsidP="00975DBF">
            <w:pPr>
              <w:pStyle w:val="TAC"/>
            </w:pPr>
            <w:r w:rsidRPr="00975DBF">
              <w:t>3GPP TS 29.571 [</w:t>
            </w:r>
            <w:r w:rsidR="00FC19C8" w:rsidRPr="00975DBF">
              <w:t>17</w:t>
            </w:r>
            <w:r w:rsidRPr="00975DBF">
              <w:t>]</w:t>
            </w:r>
          </w:p>
        </w:tc>
        <w:tc>
          <w:tcPr>
            <w:tcW w:w="3396" w:type="dxa"/>
            <w:vAlign w:val="center"/>
          </w:tcPr>
          <w:p w14:paraId="7C3F4C67" w14:textId="77777777" w:rsidR="00F76258" w:rsidRPr="00D91CF5" w:rsidRDefault="00F76258" w:rsidP="00975DBF">
            <w:pPr>
              <w:pStyle w:val="TAL"/>
            </w:pPr>
            <w:r w:rsidRPr="00D91CF5">
              <w:t>Represents an MBS Session Identifier.</w:t>
            </w:r>
          </w:p>
        </w:tc>
        <w:tc>
          <w:tcPr>
            <w:tcW w:w="1390" w:type="dxa"/>
            <w:vAlign w:val="center"/>
          </w:tcPr>
          <w:p w14:paraId="23630375" w14:textId="77777777" w:rsidR="00F76258" w:rsidRPr="00D91CF5" w:rsidRDefault="00F76258" w:rsidP="00975DBF">
            <w:pPr>
              <w:pStyle w:val="TAL"/>
            </w:pPr>
          </w:p>
        </w:tc>
      </w:tr>
      <w:tr w:rsidR="0044154E" w:rsidRPr="00B54FF5" w14:paraId="1CB4FF75" w14:textId="77777777" w:rsidTr="00D91CF5">
        <w:trPr>
          <w:jc w:val="center"/>
        </w:trPr>
        <w:tc>
          <w:tcPr>
            <w:tcW w:w="2558" w:type="dxa"/>
            <w:vAlign w:val="center"/>
          </w:tcPr>
          <w:p w14:paraId="3E0C6B83" w14:textId="7CC5B712" w:rsidR="0044154E" w:rsidRPr="00D91CF5" w:rsidRDefault="0044154E" w:rsidP="00975DBF">
            <w:pPr>
              <w:pStyle w:val="TAL"/>
              <w:rPr>
                <w:rFonts w:eastAsiaTheme="minorEastAsia"/>
              </w:rPr>
            </w:pPr>
            <w:r w:rsidRPr="00975DBF">
              <w:t>MbStfIngestAddr</w:t>
            </w:r>
          </w:p>
        </w:tc>
        <w:tc>
          <w:tcPr>
            <w:tcW w:w="2118" w:type="dxa"/>
            <w:vAlign w:val="center"/>
          </w:tcPr>
          <w:p w14:paraId="7D854E83" w14:textId="480D237A" w:rsidR="0044154E" w:rsidRPr="00975DBF" w:rsidRDefault="0044154E" w:rsidP="00975DBF">
            <w:pPr>
              <w:pStyle w:val="TAC"/>
            </w:pPr>
            <w:r w:rsidRPr="00975DBF">
              <w:t>3GPP TS 29.581 [19]</w:t>
            </w:r>
          </w:p>
        </w:tc>
        <w:tc>
          <w:tcPr>
            <w:tcW w:w="3396" w:type="dxa"/>
            <w:vAlign w:val="center"/>
          </w:tcPr>
          <w:p w14:paraId="7E21F431" w14:textId="3B16D590" w:rsidR="0044154E" w:rsidRPr="00D91CF5" w:rsidRDefault="0044154E" w:rsidP="00975DBF">
            <w:pPr>
              <w:pStyle w:val="TAL"/>
            </w:pPr>
            <w:r w:rsidRPr="00D91CF5">
              <w:t>Represents MBSTF ingest endpoint addresses.</w:t>
            </w:r>
          </w:p>
        </w:tc>
        <w:tc>
          <w:tcPr>
            <w:tcW w:w="1390" w:type="dxa"/>
            <w:vAlign w:val="center"/>
          </w:tcPr>
          <w:p w14:paraId="77A1FEB3" w14:textId="77777777" w:rsidR="0044154E" w:rsidRPr="00D91CF5" w:rsidRDefault="0044154E" w:rsidP="00975DBF">
            <w:pPr>
              <w:pStyle w:val="TAL"/>
            </w:pPr>
          </w:p>
        </w:tc>
      </w:tr>
      <w:tr w:rsidR="00A23A81" w:rsidRPr="00B54FF5" w14:paraId="54D141C6" w14:textId="77777777" w:rsidTr="00D91CF5">
        <w:trPr>
          <w:jc w:val="center"/>
        </w:trPr>
        <w:tc>
          <w:tcPr>
            <w:tcW w:w="2558" w:type="dxa"/>
            <w:vAlign w:val="center"/>
          </w:tcPr>
          <w:p w14:paraId="116AE1C1" w14:textId="1D86D74B" w:rsidR="00A23A81" w:rsidRPr="00975DBF" w:rsidRDefault="00A23A81" w:rsidP="00975DBF">
            <w:pPr>
              <w:pStyle w:val="TAL"/>
            </w:pPr>
            <w:r w:rsidRPr="00975DBF">
              <w:t>NrRedCapUeInfo</w:t>
            </w:r>
          </w:p>
        </w:tc>
        <w:tc>
          <w:tcPr>
            <w:tcW w:w="2118" w:type="dxa"/>
            <w:vAlign w:val="center"/>
          </w:tcPr>
          <w:p w14:paraId="4C636821" w14:textId="58FE25B9" w:rsidR="00A23A81" w:rsidRPr="00975DBF" w:rsidRDefault="00A23A81" w:rsidP="00975DBF">
            <w:pPr>
              <w:pStyle w:val="TAC"/>
            </w:pPr>
            <w:r w:rsidRPr="00975DBF">
              <w:t>3GPP TS 29.571 [17]</w:t>
            </w:r>
          </w:p>
        </w:tc>
        <w:tc>
          <w:tcPr>
            <w:tcW w:w="3396" w:type="dxa"/>
            <w:vAlign w:val="center"/>
          </w:tcPr>
          <w:p w14:paraId="1C9E8A9D" w14:textId="28F9FD01" w:rsidR="00A23A81" w:rsidRPr="00D91CF5" w:rsidRDefault="00A23A81" w:rsidP="00975DBF">
            <w:pPr>
              <w:pStyle w:val="TAL"/>
            </w:pPr>
            <w:r w:rsidRPr="00D91CF5">
              <w:t>Represents NR RedCap UE Information.</w:t>
            </w:r>
          </w:p>
        </w:tc>
        <w:tc>
          <w:tcPr>
            <w:tcW w:w="1390" w:type="dxa"/>
            <w:vAlign w:val="center"/>
          </w:tcPr>
          <w:p w14:paraId="09386D99" w14:textId="196BDE31" w:rsidR="00A23A81" w:rsidRPr="00D91CF5" w:rsidRDefault="00A23A81" w:rsidP="00975DBF">
            <w:pPr>
              <w:pStyle w:val="TAL"/>
            </w:pPr>
            <w:r w:rsidRPr="00D91CF5">
              <w:t>5MBS2</w:t>
            </w:r>
          </w:p>
        </w:tc>
      </w:tr>
      <w:tr w:rsidR="0044154E" w:rsidRPr="00B54FF5" w14:paraId="0C6020EF" w14:textId="77777777" w:rsidTr="00D91CF5">
        <w:trPr>
          <w:jc w:val="center"/>
        </w:trPr>
        <w:tc>
          <w:tcPr>
            <w:tcW w:w="2558" w:type="dxa"/>
            <w:vAlign w:val="center"/>
          </w:tcPr>
          <w:p w14:paraId="0E2AD385" w14:textId="760BD1C5" w:rsidR="0044154E" w:rsidRPr="00975DBF" w:rsidRDefault="0044154E" w:rsidP="00975DBF">
            <w:pPr>
              <w:pStyle w:val="TAL"/>
            </w:pPr>
            <w:r w:rsidRPr="00975DBF">
              <w:t>ObjAcquisitionMethod</w:t>
            </w:r>
          </w:p>
        </w:tc>
        <w:tc>
          <w:tcPr>
            <w:tcW w:w="2118" w:type="dxa"/>
            <w:vAlign w:val="center"/>
          </w:tcPr>
          <w:p w14:paraId="1C0160EC" w14:textId="3E7B7850" w:rsidR="0044154E" w:rsidRPr="00975DBF" w:rsidRDefault="0044154E" w:rsidP="00975DBF">
            <w:pPr>
              <w:pStyle w:val="TAC"/>
            </w:pPr>
            <w:r w:rsidRPr="00975DBF">
              <w:t>3GPP TS 29.581 [19]</w:t>
            </w:r>
          </w:p>
        </w:tc>
        <w:tc>
          <w:tcPr>
            <w:tcW w:w="3396" w:type="dxa"/>
            <w:vAlign w:val="center"/>
          </w:tcPr>
          <w:p w14:paraId="7BEFFBC6" w14:textId="21C377BF" w:rsidR="0044154E" w:rsidRPr="00D91CF5" w:rsidRDefault="0044154E" w:rsidP="00975DBF">
            <w:pPr>
              <w:pStyle w:val="TAL"/>
            </w:pPr>
            <w:r w:rsidRPr="00975DBF">
              <w:t>Represents the Object Acquisition Method.</w:t>
            </w:r>
          </w:p>
        </w:tc>
        <w:tc>
          <w:tcPr>
            <w:tcW w:w="1390" w:type="dxa"/>
            <w:vAlign w:val="center"/>
          </w:tcPr>
          <w:p w14:paraId="409AC40E" w14:textId="77777777" w:rsidR="0044154E" w:rsidRPr="00D91CF5" w:rsidRDefault="0044154E" w:rsidP="00975DBF">
            <w:pPr>
              <w:pStyle w:val="TAL"/>
            </w:pPr>
          </w:p>
        </w:tc>
      </w:tr>
      <w:tr w:rsidR="0044154E" w:rsidRPr="00B54FF5" w14:paraId="0B76B6DD" w14:textId="77777777" w:rsidTr="00D91CF5">
        <w:trPr>
          <w:jc w:val="center"/>
        </w:trPr>
        <w:tc>
          <w:tcPr>
            <w:tcW w:w="2558" w:type="dxa"/>
            <w:vAlign w:val="center"/>
          </w:tcPr>
          <w:p w14:paraId="64216607" w14:textId="62D59654" w:rsidR="0044154E" w:rsidRPr="00975DBF" w:rsidRDefault="0044154E" w:rsidP="00975DBF">
            <w:pPr>
              <w:pStyle w:val="TAL"/>
            </w:pPr>
            <w:r w:rsidRPr="00D91CF5">
              <w:t>ObjDistributionOperatingMode</w:t>
            </w:r>
          </w:p>
        </w:tc>
        <w:tc>
          <w:tcPr>
            <w:tcW w:w="2118" w:type="dxa"/>
            <w:vAlign w:val="center"/>
          </w:tcPr>
          <w:p w14:paraId="70540E01" w14:textId="36F4FA58" w:rsidR="0044154E" w:rsidRPr="00975DBF" w:rsidRDefault="0044154E" w:rsidP="00975DBF">
            <w:pPr>
              <w:pStyle w:val="TAC"/>
            </w:pPr>
            <w:r w:rsidRPr="00975DBF">
              <w:t>3GPP TS 29.581 [19]</w:t>
            </w:r>
          </w:p>
        </w:tc>
        <w:tc>
          <w:tcPr>
            <w:tcW w:w="3396" w:type="dxa"/>
            <w:vAlign w:val="center"/>
          </w:tcPr>
          <w:p w14:paraId="63AA390B" w14:textId="6F34D609" w:rsidR="0044154E" w:rsidRPr="00D91CF5" w:rsidRDefault="0044154E" w:rsidP="00975DBF">
            <w:pPr>
              <w:pStyle w:val="TAL"/>
            </w:pPr>
            <w:r w:rsidRPr="00D91CF5">
              <w:t>Represents the operation mode for an Object distribution method.</w:t>
            </w:r>
          </w:p>
        </w:tc>
        <w:tc>
          <w:tcPr>
            <w:tcW w:w="1390" w:type="dxa"/>
            <w:vAlign w:val="center"/>
          </w:tcPr>
          <w:p w14:paraId="145B3E6E" w14:textId="77777777" w:rsidR="0044154E" w:rsidRPr="00D91CF5" w:rsidRDefault="0044154E" w:rsidP="00975DBF">
            <w:pPr>
              <w:pStyle w:val="TAL"/>
            </w:pPr>
          </w:p>
        </w:tc>
      </w:tr>
      <w:tr w:rsidR="00F76258" w:rsidRPr="00B54FF5" w14:paraId="00820FC1" w14:textId="77777777" w:rsidTr="00D91CF5">
        <w:trPr>
          <w:jc w:val="center"/>
        </w:trPr>
        <w:tc>
          <w:tcPr>
            <w:tcW w:w="2558" w:type="dxa"/>
            <w:vAlign w:val="center"/>
          </w:tcPr>
          <w:p w14:paraId="10D8B960" w14:textId="77777777" w:rsidR="00F76258" w:rsidRPr="00975DBF" w:rsidRDefault="00F76258" w:rsidP="00975DBF">
            <w:pPr>
              <w:pStyle w:val="TAL"/>
            </w:pPr>
            <w:r w:rsidRPr="00975DBF">
              <w:t>PacketDelBudget</w:t>
            </w:r>
          </w:p>
        </w:tc>
        <w:tc>
          <w:tcPr>
            <w:tcW w:w="2118" w:type="dxa"/>
            <w:vAlign w:val="center"/>
          </w:tcPr>
          <w:p w14:paraId="654C5B62" w14:textId="0D5293E9" w:rsidR="00F76258" w:rsidRPr="00975DBF" w:rsidRDefault="00F76258" w:rsidP="00975DBF">
            <w:pPr>
              <w:pStyle w:val="TAC"/>
            </w:pPr>
            <w:r w:rsidRPr="00975DBF">
              <w:t>3GPP TS 29.571 [</w:t>
            </w:r>
            <w:r w:rsidR="00FC19C8" w:rsidRPr="00975DBF">
              <w:t>17</w:t>
            </w:r>
            <w:r w:rsidRPr="00975DBF">
              <w:t>]</w:t>
            </w:r>
          </w:p>
        </w:tc>
        <w:tc>
          <w:tcPr>
            <w:tcW w:w="3396" w:type="dxa"/>
            <w:vAlign w:val="center"/>
          </w:tcPr>
          <w:p w14:paraId="3D5AB1B1" w14:textId="57B6CFBE" w:rsidR="00F76258" w:rsidRPr="00D91CF5" w:rsidRDefault="00F76258" w:rsidP="00975DBF">
            <w:pPr>
              <w:pStyle w:val="TAL"/>
            </w:pPr>
            <w:r w:rsidRPr="00D91CF5">
              <w:t xml:space="preserve">Represents </w:t>
            </w:r>
            <w:r w:rsidR="0036697F" w:rsidRPr="00D91CF5">
              <w:t>a</w:t>
            </w:r>
            <w:r w:rsidRPr="00D91CF5">
              <w:t xml:space="preserve"> Packet Delay Budget expressed in milliseconds.</w:t>
            </w:r>
          </w:p>
        </w:tc>
        <w:tc>
          <w:tcPr>
            <w:tcW w:w="1390" w:type="dxa"/>
            <w:vAlign w:val="center"/>
          </w:tcPr>
          <w:p w14:paraId="5B5FAD23" w14:textId="77777777" w:rsidR="00F76258" w:rsidRPr="00D91CF5" w:rsidRDefault="00F76258" w:rsidP="00975DBF">
            <w:pPr>
              <w:pStyle w:val="TAL"/>
            </w:pPr>
          </w:p>
        </w:tc>
      </w:tr>
      <w:tr w:rsidR="0036697F" w:rsidRPr="00B54FF5" w14:paraId="2E301D28" w14:textId="77777777" w:rsidTr="00D91CF5">
        <w:trPr>
          <w:jc w:val="center"/>
        </w:trPr>
        <w:tc>
          <w:tcPr>
            <w:tcW w:w="2558" w:type="dxa"/>
            <w:vAlign w:val="center"/>
          </w:tcPr>
          <w:p w14:paraId="5FF11B59" w14:textId="1D470462" w:rsidR="0036697F" w:rsidRPr="00975DBF" w:rsidRDefault="0036697F" w:rsidP="00975DBF">
            <w:pPr>
              <w:pStyle w:val="TAL"/>
            </w:pPr>
            <w:r w:rsidRPr="00D91CF5">
              <w:t>PktDistributionOperatingMode</w:t>
            </w:r>
          </w:p>
        </w:tc>
        <w:tc>
          <w:tcPr>
            <w:tcW w:w="2118" w:type="dxa"/>
            <w:vAlign w:val="center"/>
          </w:tcPr>
          <w:p w14:paraId="3FB30730" w14:textId="487FDEA5" w:rsidR="0036697F" w:rsidRPr="00975DBF" w:rsidRDefault="0036697F" w:rsidP="00975DBF">
            <w:pPr>
              <w:pStyle w:val="TAC"/>
            </w:pPr>
            <w:r w:rsidRPr="00975DBF">
              <w:t>3GPP TS 29.581 [19]</w:t>
            </w:r>
          </w:p>
        </w:tc>
        <w:tc>
          <w:tcPr>
            <w:tcW w:w="3396" w:type="dxa"/>
            <w:vAlign w:val="center"/>
          </w:tcPr>
          <w:p w14:paraId="52279ED1" w14:textId="6C8D3EE0" w:rsidR="0036697F" w:rsidRPr="00D91CF5" w:rsidRDefault="0036697F" w:rsidP="00975DBF">
            <w:pPr>
              <w:pStyle w:val="TAL"/>
            </w:pPr>
            <w:r w:rsidRPr="00D91CF5">
              <w:t>Represents the operation mode for a Packet distribution method.</w:t>
            </w:r>
          </w:p>
        </w:tc>
        <w:tc>
          <w:tcPr>
            <w:tcW w:w="1390" w:type="dxa"/>
            <w:vAlign w:val="center"/>
          </w:tcPr>
          <w:p w14:paraId="5504A4B8" w14:textId="77777777" w:rsidR="0036697F" w:rsidRPr="00D91CF5" w:rsidRDefault="0036697F" w:rsidP="00975DBF">
            <w:pPr>
              <w:pStyle w:val="TAL"/>
            </w:pPr>
          </w:p>
        </w:tc>
      </w:tr>
      <w:tr w:rsidR="0036697F" w:rsidRPr="00B54FF5" w14:paraId="3E0A6B77" w14:textId="77777777" w:rsidTr="00D91CF5">
        <w:trPr>
          <w:jc w:val="center"/>
        </w:trPr>
        <w:tc>
          <w:tcPr>
            <w:tcW w:w="2558" w:type="dxa"/>
            <w:vAlign w:val="center"/>
          </w:tcPr>
          <w:p w14:paraId="06DB5A1B" w14:textId="01B1F68A" w:rsidR="0036697F" w:rsidRPr="00975DBF" w:rsidRDefault="0036697F" w:rsidP="00975DBF">
            <w:pPr>
              <w:pStyle w:val="TAL"/>
            </w:pPr>
            <w:r w:rsidRPr="00975DBF">
              <w:t>PktIngestMethod</w:t>
            </w:r>
          </w:p>
        </w:tc>
        <w:tc>
          <w:tcPr>
            <w:tcW w:w="2118" w:type="dxa"/>
            <w:vAlign w:val="center"/>
          </w:tcPr>
          <w:p w14:paraId="281C77BB" w14:textId="234BB39F" w:rsidR="0036697F" w:rsidRPr="00975DBF" w:rsidRDefault="0036697F" w:rsidP="00975DBF">
            <w:pPr>
              <w:pStyle w:val="TAC"/>
            </w:pPr>
            <w:r w:rsidRPr="00975DBF">
              <w:t>3GPP TS 29.581 [19]</w:t>
            </w:r>
          </w:p>
        </w:tc>
        <w:tc>
          <w:tcPr>
            <w:tcW w:w="3396" w:type="dxa"/>
            <w:vAlign w:val="center"/>
          </w:tcPr>
          <w:p w14:paraId="672A0411" w14:textId="2A36AA0A" w:rsidR="0036697F" w:rsidRPr="00D91CF5" w:rsidRDefault="0036697F" w:rsidP="00975DBF">
            <w:pPr>
              <w:pStyle w:val="TAL"/>
            </w:pPr>
            <w:r w:rsidRPr="00975DBF">
              <w:t>Represents packets ingest method</w:t>
            </w:r>
            <w:r w:rsidRPr="00D91CF5">
              <w:t>.</w:t>
            </w:r>
          </w:p>
        </w:tc>
        <w:tc>
          <w:tcPr>
            <w:tcW w:w="1390" w:type="dxa"/>
            <w:vAlign w:val="center"/>
          </w:tcPr>
          <w:p w14:paraId="51EAF6C9" w14:textId="77777777" w:rsidR="0036697F" w:rsidRPr="00D91CF5" w:rsidRDefault="0036697F" w:rsidP="00975DBF">
            <w:pPr>
              <w:pStyle w:val="TAL"/>
            </w:pPr>
          </w:p>
        </w:tc>
      </w:tr>
      <w:tr w:rsidR="008D3D70" w:rsidRPr="00B54FF5" w14:paraId="032BC824" w14:textId="77777777" w:rsidTr="00D91CF5">
        <w:trPr>
          <w:jc w:val="center"/>
        </w:trPr>
        <w:tc>
          <w:tcPr>
            <w:tcW w:w="2558" w:type="dxa"/>
            <w:vAlign w:val="center"/>
          </w:tcPr>
          <w:p w14:paraId="2614015E" w14:textId="28A7DC89" w:rsidR="008D3D70" w:rsidRPr="00975DBF" w:rsidRDefault="008D3D70" w:rsidP="00975DBF">
            <w:pPr>
              <w:pStyle w:val="TAL"/>
            </w:pPr>
            <w:r w:rsidRPr="00D91CF5">
              <w:t>ProblemDetails</w:t>
            </w:r>
          </w:p>
        </w:tc>
        <w:tc>
          <w:tcPr>
            <w:tcW w:w="2118" w:type="dxa"/>
            <w:vAlign w:val="center"/>
          </w:tcPr>
          <w:p w14:paraId="68853C93" w14:textId="4AC43AA7" w:rsidR="008D3D70" w:rsidRPr="00975DBF" w:rsidRDefault="008D3D70" w:rsidP="00975DBF">
            <w:pPr>
              <w:pStyle w:val="TAC"/>
            </w:pPr>
            <w:r w:rsidRPr="00D91CF5">
              <w:t>3GPP TS 29.571</w:t>
            </w:r>
            <w:r w:rsidRPr="00D91CF5">
              <w:rPr>
                <w:rFonts w:hint="eastAsia"/>
              </w:rPr>
              <w:t> </w:t>
            </w:r>
            <w:r w:rsidRPr="00D91CF5">
              <w:t>[17]</w:t>
            </w:r>
          </w:p>
        </w:tc>
        <w:tc>
          <w:tcPr>
            <w:tcW w:w="3396" w:type="dxa"/>
          </w:tcPr>
          <w:p w14:paraId="5A71D3E7" w14:textId="650AEC10" w:rsidR="008D3D70" w:rsidRPr="00B8528C" w:rsidRDefault="008D3D70" w:rsidP="00975DBF">
            <w:pPr>
              <w:pStyle w:val="TAL"/>
            </w:pPr>
            <w:r w:rsidRPr="00B8528C">
              <w:t>Represents error related information.</w:t>
            </w:r>
          </w:p>
        </w:tc>
        <w:tc>
          <w:tcPr>
            <w:tcW w:w="1390" w:type="dxa"/>
            <w:vAlign w:val="center"/>
          </w:tcPr>
          <w:p w14:paraId="5BDB3276" w14:textId="77777777" w:rsidR="008D3D70" w:rsidRPr="00EF37E6" w:rsidRDefault="008D3D70" w:rsidP="00975DBF">
            <w:pPr>
              <w:pStyle w:val="TAL"/>
            </w:pPr>
          </w:p>
        </w:tc>
      </w:tr>
      <w:tr w:rsidR="008D3D70" w:rsidRPr="00B54FF5" w14:paraId="70C30E3F" w14:textId="77777777" w:rsidTr="00D91CF5">
        <w:trPr>
          <w:jc w:val="center"/>
        </w:trPr>
        <w:tc>
          <w:tcPr>
            <w:tcW w:w="2558" w:type="dxa"/>
            <w:vAlign w:val="center"/>
          </w:tcPr>
          <w:p w14:paraId="41A9B670" w14:textId="6F0F0205" w:rsidR="008D3D70" w:rsidRPr="00975DBF" w:rsidRDefault="008D3D70" w:rsidP="00975DBF">
            <w:pPr>
              <w:pStyle w:val="TAL"/>
            </w:pPr>
            <w:r w:rsidRPr="00975DBF">
              <w:t>ReducedMbsServArea</w:t>
            </w:r>
          </w:p>
        </w:tc>
        <w:tc>
          <w:tcPr>
            <w:tcW w:w="2118" w:type="dxa"/>
            <w:vAlign w:val="center"/>
          </w:tcPr>
          <w:p w14:paraId="26C8CAB9" w14:textId="2DCD5C59" w:rsidR="008D3D70" w:rsidRPr="00975DBF" w:rsidRDefault="008D3D70" w:rsidP="00975DBF">
            <w:pPr>
              <w:pStyle w:val="TAC"/>
            </w:pPr>
            <w:r w:rsidRPr="00D91CF5">
              <w:t>3GPP TS 29.522</w:t>
            </w:r>
            <w:r w:rsidRPr="00D91CF5">
              <w:rPr>
                <w:rFonts w:hint="eastAsia"/>
              </w:rPr>
              <w:t> </w:t>
            </w:r>
            <w:r w:rsidRPr="00D91CF5">
              <w:t>[24]</w:t>
            </w:r>
          </w:p>
        </w:tc>
        <w:tc>
          <w:tcPr>
            <w:tcW w:w="3396" w:type="dxa"/>
            <w:vAlign w:val="center"/>
          </w:tcPr>
          <w:p w14:paraId="0015D222" w14:textId="3A5C96C7" w:rsidR="008D3D70" w:rsidRPr="00D91CF5" w:rsidRDefault="008D3D70" w:rsidP="00975DBF">
            <w:pPr>
              <w:pStyle w:val="TAL"/>
            </w:pPr>
            <w:r w:rsidRPr="00D91CF5">
              <w:t>Represents the reduced MBS Service Area information.</w:t>
            </w:r>
          </w:p>
        </w:tc>
        <w:tc>
          <w:tcPr>
            <w:tcW w:w="1390" w:type="dxa"/>
            <w:vAlign w:val="center"/>
          </w:tcPr>
          <w:p w14:paraId="602B1B4C" w14:textId="77777777" w:rsidR="008D3D70" w:rsidRPr="00D91CF5" w:rsidRDefault="008D3D70" w:rsidP="00975DBF">
            <w:pPr>
              <w:pStyle w:val="TAL"/>
            </w:pPr>
          </w:p>
        </w:tc>
      </w:tr>
      <w:tr w:rsidR="00BA4D54" w:rsidRPr="00B54FF5" w14:paraId="29304F5F" w14:textId="77777777" w:rsidTr="00D91CF5">
        <w:trPr>
          <w:jc w:val="center"/>
        </w:trPr>
        <w:tc>
          <w:tcPr>
            <w:tcW w:w="2558" w:type="dxa"/>
            <w:vAlign w:val="center"/>
          </w:tcPr>
          <w:p w14:paraId="050686DF" w14:textId="1B31E26D" w:rsidR="00BA4D54" w:rsidRPr="00975DBF" w:rsidRDefault="00BA4D54" w:rsidP="00975DBF">
            <w:pPr>
              <w:pStyle w:val="TAL"/>
            </w:pPr>
            <w:r w:rsidRPr="00975DBF">
              <w:t>RedirectResponse</w:t>
            </w:r>
          </w:p>
        </w:tc>
        <w:tc>
          <w:tcPr>
            <w:tcW w:w="2118" w:type="dxa"/>
            <w:vAlign w:val="center"/>
          </w:tcPr>
          <w:p w14:paraId="6670BFAC" w14:textId="63C8367B" w:rsidR="00BA4D54" w:rsidRPr="00975DBF" w:rsidRDefault="00BA4D54" w:rsidP="00D91CF5">
            <w:pPr>
              <w:pStyle w:val="TAC"/>
            </w:pPr>
            <w:r w:rsidRPr="00975DBF">
              <w:t>3GPP TS 29.571 [17]</w:t>
            </w:r>
          </w:p>
        </w:tc>
        <w:tc>
          <w:tcPr>
            <w:tcW w:w="3396" w:type="dxa"/>
            <w:vAlign w:val="center"/>
          </w:tcPr>
          <w:p w14:paraId="0E761F33" w14:textId="12DEF716" w:rsidR="00BA4D54" w:rsidRPr="00D91CF5" w:rsidRDefault="00BA4D54" w:rsidP="00975DBF">
            <w:pPr>
              <w:pStyle w:val="TAL"/>
            </w:pPr>
            <w:r w:rsidRPr="00975DBF">
              <w:t>Contains</w:t>
            </w:r>
            <w:r w:rsidRPr="00D91CF5">
              <w:t xml:space="preserve"> redirection related information.</w:t>
            </w:r>
          </w:p>
        </w:tc>
        <w:tc>
          <w:tcPr>
            <w:tcW w:w="1390" w:type="dxa"/>
            <w:vAlign w:val="center"/>
          </w:tcPr>
          <w:p w14:paraId="6497A8B7" w14:textId="77777777" w:rsidR="00BA4D54" w:rsidRPr="00D91CF5" w:rsidRDefault="00BA4D54" w:rsidP="00975DBF">
            <w:pPr>
              <w:pStyle w:val="TAL"/>
            </w:pPr>
          </w:p>
        </w:tc>
      </w:tr>
      <w:tr w:rsidR="00975DBF" w:rsidRPr="00B4192F" w14:paraId="1BAF84FF" w14:textId="77777777" w:rsidTr="00D02BE9">
        <w:trPr>
          <w:jc w:val="center"/>
        </w:trPr>
        <w:tc>
          <w:tcPr>
            <w:tcW w:w="2558" w:type="dxa"/>
            <w:vAlign w:val="center"/>
          </w:tcPr>
          <w:p w14:paraId="55242B77" w14:textId="77777777" w:rsidR="00975DBF" w:rsidRPr="00B4192F" w:rsidRDefault="00975DBF" w:rsidP="00D02BE9">
            <w:pPr>
              <w:pStyle w:val="TAL"/>
            </w:pPr>
            <w:r w:rsidRPr="00015667">
              <w:t>RepetitionRule</w:t>
            </w:r>
          </w:p>
        </w:tc>
        <w:tc>
          <w:tcPr>
            <w:tcW w:w="2118" w:type="dxa"/>
            <w:vAlign w:val="center"/>
          </w:tcPr>
          <w:p w14:paraId="67A44F31" w14:textId="77777777" w:rsidR="00975DBF" w:rsidRPr="00B4192F" w:rsidRDefault="00975DBF" w:rsidP="00D02BE9">
            <w:pPr>
              <w:pStyle w:val="TAC"/>
            </w:pPr>
            <w:r w:rsidRPr="00B4192F">
              <w:t>3GPP TS 26.517 [23]</w:t>
            </w:r>
          </w:p>
        </w:tc>
        <w:tc>
          <w:tcPr>
            <w:tcW w:w="3396" w:type="dxa"/>
            <w:vAlign w:val="center"/>
          </w:tcPr>
          <w:p w14:paraId="257EF846" w14:textId="77777777" w:rsidR="00975DBF" w:rsidRPr="00B4192F" w:rsidRDefault="00975DBF" w:rsidP="00D02BE9">
            <w:pPr>
              <w:pStyle w:val="TAL"/>
            </w:pPr>
            <w:r w:rsidRPr="00925999">
              <w:t xml:space="preserve">Represents </w:t>
            </w:r>
            <w:r>
              <w:t>a set of time periods expressed in the form of a repetition rule</w:t>
            </w:r>
            <w:r w:rsidRPr="00925999">
              <w:t>.</w:t>
            </w:r>
          </w:p>
        </w:tc>
        <w:tc>
          <w:tcPr>
            <w:tcW w:w="1390" w:type="dxa"/>
            <w:vAlign w:val="center"/>
          </w:tcPr>
          <w:p w14:paraId="1307575F" w14:textId="77777777" w:rsidR="00975DBF" w:rsidRPr="00B4192F" w:rsidRDefault="00975DBF" w:rsidP="00D02BE9">
            <w:pPr>
              <w:pStyle w:val="TAL"/>
            </w:pPr>
            <w:r w:rsidRPr="00925999">
              <w:t>5MBS2</w:t>
            </w:r>
          </w:p>
        </w:tc>
      </w:tr>
      <w:tr w:rsidR="00680A64" w:rsidRPr="00B54FF5" w14:paraId="68F0CCE8" w14:textId="77777777" w:rsidTr="00D91CF5">
        <w:trPr>
          <w:jc w:val="center"/>
        </w:trPr>
        <w:tc>
          <w:tcPr>
            <w:tcW w:w="2558" w:type="dxa"/>
            <w:vAlign w:val="center"/>
          </w:tcPr>
          <w:p w14:paraId="548210C3" w14:textId="5B20586B" w:rsidR="00680A64" w:rsidRPr="00975DBF" w:rsidRDefault="00680A64" w:rsidP="00975DBF">
            <w:pPr>
              <w:pStyle w:val="TAL"/>
            </w:pPr>
            <w:r w:rsidRPr="00975DBF">
              <w:t>ServiceNameDescription</w:t>
            </w:r>
          </w:p>
        </w:tc>
        <w:tc>
          <w:tcPr>
            <w:tcW w:w="2118" w:type="dxa"/>
            <w:vAlign w:val="center"/>
          </w:tcPr>
          <w:p w14:paraId="1CC9F5DD" w14:textId="02ECE2BB" w:rsidR="00680A64" w:rsidRPr="00975DBF" w:rsidRDefault="00680A64" w:rsidP="00D91CF5">
            <w:pPr>
              <w:pStyle w:val="TAC"/>
            </w:pPr>
            <w:r w:rsidRPr="00975DBF">
              <w:t>Clause 6.1.6.2.3</w:t>
            </w:r>
          </w:p>
        </w:tc>
        <w:tc>
          <w:tcPr>
            <w:tcW w:w="3396" w:type="dxa"/>
            <w:vAlign w:val="center"/>
          </w:tcPr>
          <w:p w14:paraId="0AE9DDC7" w14:textId="54C2DBF3" w:rsidR="00680A64" w:rsidRPr="00D91CF5" w:rsidRDefault="00680A64" w:rsidP="00975DBF">
            <w:pPr>
              <w:pStyle w:val="TAL"/>
            </w:pPr>
            <w:r w:rsidRPr="00D91CF5">
              <w:t>Represents a set of per language service Name and/or service description.</w:t>
            </w:r>
          </w:p>
        </w:tc>
        <w:tc>
          <w:tcPr>
            <w:tcW w:w="1390" w:type="dxa"/>
            <w:vAlign w:val="center"/>
          </w:tcPr>
          <w:p w14:paraId="48EDE180" w14:textId="77777777" w:rsidR="00680A64" w:rsidRPr="00D91CF5" w:rsidRDefault="00680A64" w:rsidP="00975DBF">
            <w:pPr>
              <w:pStyle w:val="TAL"/>
            </w:pPr>
          </w:p>
        </w:tc>
      </w:tr>
      <w:tr w:rsidR="00AB3365" w:rsidRPr="00B54FF5" w14:paraId="39DBFB10" w14:textId="77777777" w:rsidTr="00D91CF5">
        <w:trPr>
          <w:jc w:val="center"/>
        </w:trPr>
        <w:tc>
          <w:tcPr>
            <w:tcW w:w="2558" w:type="dxa"/>
            <w:vAlign w:val="center"/>
          </w:tcPr>
          <w:p w14:paraId="6BFAAC90" w14:textId="643678FF" w:rsidR="00AB3365" w:rsidRPr="00975DBF" w:rsidRDefault="00AB3365" w:rsidP="00975DBF">
            <w:pPr>
              <w:pStyle w:val="TAL"/>
            </w:pPr>
            <w:r w:rsidRPr="00975DBF">
              <w:t>SupportedFeatures</w:t>
            </w:r>
          </w:p>
        </w:tc>
        <w:tc>
          <w:tcPr>
            <w:tcW w:w="2118" w:type="dxa"/>
            <w:vAlign w:val="center"/>
          </w:tcPr>
          <w:p w14:paraId="0ABAF7B8" w14:textId="18CCBF2F" w:rsidR="00AB3365" w:rsidRPr="00975DBF" w:rsidRDefault="00AB3365" w:rsidP="00D91CF5">
            <w:pPr>
              <w:pStyle w:val="TAC"/>
            </w:pPr>
            <w:r w:rsidRPr="00975DBF">
              <w:t>3GPP TS 29.571 [17]</w:t>
            </w:r>
          </w:p>
        </w:tc>
        <w:tc>
          <w:tcPr>
            <w:tcW w:w="3396" w:type="dxa"/>
            <w:vAlign w:val="center"/>
          </w:tcPr>
          <w:p w14:paraId="41BDF46F" w14:textId="01CF1ACF" w:rsidR="00AB3365" w:rsidRPr="00D91CF5" w:rsidRDefault="00AB3365" w:rsidP="00975DBF">
            <w:pPr>
              <w:pStyle w:val="TAL"/>
            </w:pPr>
            <w:r w:rsidRPr="00975DBF">
              <w:t>Used to negotiate the applicability of optional features.</w:t>
            </w:r>
          </w:p>
        </w:tc>
        <w:tc>
          <w:tcPr>
            <w:tcW w:w="1390" w:type="dxa"/>
            <w:vAlign w:val="center"/>
          </w:tcPr>
          <w:p w14:paraId="2F570EB5" w14:textId="77777777" w:rsidR="00AB3365" w:rsidRPr="00D91CF5" w:rsidRDefault="00AB3365" w:rsidP="00975DBF">
            <w:pPr>
              <w:pStyle w:val="TAL"/>
            </w:pPr>
          </w:p>
        </w:tc>
      </w:tr>
      <w:tr w:rsidR="00F76258" w:rsidRPr="00B54FF5" w14:paraId="17C61EEB" w14:textId="77777777" w:rsidTr="00D91CF5">
        <w:trPr>
          <w:jc w:val="center"/>
        </w:trPr>
        <w:tc>
          <w:tcPr>
            <w:tcW w:w="2558" w:type="dxa"/>
            <w:vAlign w:val="center"/>
          </w:tcPr>
          <w:p w14:paraId="18A31224" w14:textId="77777777" w:rsidR="00F76258" w:rsidRPr="00975DBF" w:rsidRDefault="00F76258" w:rsidP="00975DBF">
            <w:pPr>
              <w:pStyle w:val="TAL"/>
            </w:pPr>
            <w:r w:rsidRPr="00975DBF">
              <w:t>TimeWindow</w:t>
            </w:r>
          </w:p>
        </w:tc>
        <w:tc>
          <w:tcPr>
            <w:tcW w:w="2118" w:type="dxa"/>
            <w:vAlign w:val="center"/>
          </w:tcPr>
          <w:p w14:paraId="42FBBD4E" w14:textId="3401051F" w:rsidR="00F76258" w:rsidRPr="00975DBF" w:rsidRDefault="00F76258" w:rsidP="00975DBF">
            <w:pPr>
              <w:pStyle w:val="TAC"/>
            </w:pPr>
            <w:r w:rsidRPr="00975DBF">
              <w:t>3GPP TS 29.122 [</w:t>
            </w:r>
            <w:r w:rsidR="00FC19C8" w:rsidRPr="00975DBF">
              <w:t>18</w:t>
            </w:r>
            <w:r w:rsidRPr="00975DBF">
              <w:t>]</w:t>
            </w:r>
          </w:p>
        </w:tc>
        <w:tc>
          <w:tcPr>
            <w:tcW w:w="3396" w:type="dxa"/>
            <w:vAlign w:val="center"/>
          </w:tcPr>
          <w:p w14:paraId="4E9A3097" w14:textId="6181A36A" w:rsidR="00F76258" w:rsidRPr="00D91CF5" w:rsidRDefault="00F76258" w:rsidP="00975DBF">
            <w:pPr>
              <w:pStyle w:val="TAL"/>
            </w:pPr>
            <w:r w:rsidRPr="00D91CF5">
              <w:t xml:space="preserve">Represents a </w:t>
            </w:r>
            <w:r w:rsidR="00051E38" w:rsidRPr="00D91CF5">
              <w:t>t</w:t>
            </w:r>
            <w:r w:rsidRPr="00D91CF5">
              <w:t xml:space="preserve">ime </w:t>
            </w:r>
            <w:r w:rsidR="00051E38" w:rsidRPr="00D91CF5">
              <w:t>w</w:t>
            </w:r>
            <w:r w:rsidRPr="00D91CF5">
              <w:t>indow.</w:t>
            </w:r>
          </w:p>
        </w:tc>
        <w:tc>
          <w:tcPr>
            <w:tcW w:w="1390" w:type="dxa"/>
            <w:vAlign w:val="center"/>
          </w:tcPr>
          <w:p w14:paraId="0C46EB86" w14:textId="77777777" w:rsidR="00F76258" w:rsidRPr="00D91CF5" w:rsidRDefault="00F76258" w:rsidP="00975DBF">
            <w:pPr>
              <w:pStyle w:val="TAL"/>
            </w:pPr>
          </w:p>
        </w:tc>
      </w:tr>
      <w:tr w:rsidR="00F76258" w:rsidRPr="00B54FF5" w14:paraId="33C41391" w14:textId="77777777" w:rsidTr="00D91CF5">
        <w:trPr>
          <w:jc w:val="center"/>
        </w:trPr>
        <w:tc>
          <w:tcPr>
            <w:tcW w:w="2558" w:type="dxa"/>
            <w:vAlign w:val="center"/>
          </w:tcPr>
          <w:p w14:paraId="52DACA29" w14:textId="77777777" w:rsidR="00F76258" w:rsidRPr="00975DBF" w:rsidRDefault="00F76258" w:rsidP="00975DBF">
            <w:pPr>
              <w:pStyle w:val="TAL"/>
            </w:pPr>
            <w:bookmarkStart w:id="1047" w:name="_Hlk102479419"/>
            <w:r w:rsidRPr="00975DBF">
              <w:t>Uri</w:t>
            </w:r>
          </w:p>
        </w:tc>
        <w:tc>
          <w:tcPr>
            <w:tcW w:w="2118" w:type="dxa"/>
            <w:vAlign w:val="center"/>
          </w:tcPr>
          <w:p w14:paraId="2E8A6E26" w14:textId="17D9871E" w:rsidR="00F76258" w:rsidRPr="00975DBF" w:rsidRDefault="00F76258" w:rsidP="00975DBF">
            <w:pPr>
              <w:pStyle w:val="TAC"/>
            </w:pPr>
            <w:r w:rsidRPr="00975DBF">
              <w:t>3GPP</w:t>
            </w:r>
            <w:r w:rsidR="00051E38" w:rsidRPr="00975DBF">
              <w:t> </w:t>
            </w:r>
            <w:r w:rsidRPr="00975DBF">
              <w:t>TS</w:t>
            </w:r>
            <w:r w:rsidR="00051E38" w:rsidRPr="00975DBF">
              <w:t> </w:t>
            </w:r>
            <w:r w:rsidRPr="00975DBF">
              <w:t>29.571</w:t>
            </w:r>
            <w:r w:rsidR="00051E38" w:rsidRPr="00975DBF">
              <w:t> </w:t>
            </w:r>
            <w:r w:rsidRPr="00975DBF">
              <w:t>[</w:t>
            </w:r>
            <w:r w:rsidR="00FC19C8" w:rsidRPr="00975DBF">
              <w:t>17</w:t>
            </w:r>
            <w:r w:rsidRPr="00975DBF">
              <w:t>]</w:t>
            </w:r>
          </w:p>
        </w:tc>
        <w:tc>
          <w:tcPr>
            <w:tcW w:w="3396" w:type="dxa"/>
            <w:vAlign w:val="center"/>
          </w:tcPr>
          <w:p w14:paraId="0FB066D3" w14:textId="4E267109" w:rsidR="00F76258" w:rsidRPr="00975DBF" w:rsidRDefault="00F76258" w:rsidP="00975DBF">
            <w:pPr>
              <w:pStyle w:val="TAL"/>
            </w:pPr>
            <w:r w:rsidRPr="00975DBF">
              <w:t xml:space="preserve">Represents </w:t>
            </w:r>
            <w:r w:rsidR="002F7314" w:rsidRPr="00975DBF">
              <w:t xml:space="preserve">a </w:t>
            </w:r>
            <w:r w:rsidRPr="00975DBF">
              <w:t>Uniform Resource Identifier.</w:t>
            </w:r>
          </w:p>
        </w:tc>
        <w:tc>
          <w:tcPr>
            <w:tcW w:w="1390" w:type="dxa"/>
            <w:vAlign w:val="center"/>
          </w:tcPr>
          <w:p w14:paraId="7D6556E9" w14:textId="77777777" w:rsidR="00F76258" w:rsidRPr="00DA1D38" w:rsidRDefault="00F76258" w:rsidP="00975DBF">
            <w:pPr>
              <w:pStyle w:val="TAL"/>
            </w:pPr>
          </w:p>
        </w:tc>
      </w:tr>
      <w:tr w:rsidR="00A179E4" w:rsidRPr="00B54FF5" w14:paraId="1108F5CE" w14:textId="77777777" w:rsidTr="00D91CF5">
        <w:trPr>
          <w:jc w:val="center"/>
        </w:trPr>
        <w:tc>
          <w:tcPr>
            <w:tcW w:w="2558" w:type="dxa"/>
            <w:vAlign w:val="center"/>
          </w:tcPr>
          <w:p w14:paraId="77E7953A" w14:textId="093426E7" w:rsidR="00A179E4" w:rsidRPr="00975DBF" w:rsidRDefault="00A179E4" w:rsidP="00975DBF">
            <w:pPr>
              <w:pStyle w:val="TAL"/>
            </w:pPr>
            <w:r w:rsidRPr="00975DBF">
              <w:t>UserServiceDescription</w:t>
            </w:r>
          </w:p>
        </w:tc>
        <w:tc>
          <w:tcPr>
            <w:tcW w:w="2118" w:type="dxa"/>
            <w:vAlign w:val="center"/>
          </w:tcPr>
          <w:p w14:paraId="0A54BC66" w14:textId="30C51607" w:rsidR="00A179E4" w:rsidRPr="00975DBF" w:rsidRDefault="00A179E4" w:rsidP="00975DBF">
            <w:pPr>
              <w:pStyle w:val="TAC"/>
            </w:pPr>
            <w:r w:rsidRPr="00975DBF">
              <w:t>3GPP TS 26.517 [23]</w:t>
            </w:r>
          </w:p>
        </w:tc>
        <w:tc>
          <w:tcPr>
            <w:tcW w:w="3396" w:type="dxa"/>
            <w:vAlign w:val="center"/>
          </w:tcPr>
          <w:p w14:paraId="6FCC3EF0" w14:textId="13EAE788" w:rsidR="00A179E4" w:rsidRPr="00975DBF" w:rsidRDefault="00A179E4" w:rsidP="00975DBF">
            <w:pPr>
              <w:pStyle w:val="TAL"/>
            </w:pPr>
            <w:r w:rsidRPr="00975DBF">
              <w:t>Represents the MBS User Service Announcement Information.</w:t>
            </w:r>
          </w:p>
        </w:tc>
        <w:tc>
          <w:tcPr>
            <w:tcW w:w="1390" w:type="dxa"/>
            <w:vAlign w:val="center"/>
          </w:tcPr>
          <w:p w14:paraId="09976BA3" w14:textId="77777777" w:rsidR="00A179E4" w:rsidRPr="00975DBF" w:rsidRDefault="00A179E4" w:rsidP="00975DBF">
            <w:pPr>
              <w:pStyle w:val="TAL"/>
            </w:pPr>
          </w:p>
        </w:tc>
      </w:tr>
      <w:bookmarkEnd w:id="1047"/>
    </w:tbl>
    <w:p w14:paraId="7D496C79" w14:textId="77777777" w:rsidR="00F76258" w:rsidRDefault="00F76258" w:rsidP="00F76258"/>
    <w:p w14:paraId="7AB5CA76" w14:textId="77777777" w:rsidR="00F76258" w:rsidRDefault="00F76258" w:rsidP="00F76258">
      <w:pPr>
        <w:pStyle w:val="Heading4"/>
        <w:rPr>
          <w:lang w:val="en-US"/>
        </w:rPr>
      </w:pPr>
      <w:bookmarkStart w:id="1048" w:name="_Toc120609070"/>
      <w:bookmarkStart w:id="1049" w:name="_Toc120657537"/>
      <w:bookmarkStart w:id="1050" w:name="_Toc133407819"/>
      <w:bookmarkStart w:id="1051" w:name="_Toc164876376"/>
      <w:bookmarkStart w:id="1052" w:name="_Toc175416258"/>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048"/>
      <w:bookmarkEnd w:id="1049"/>
      <w:bookmarkEnd w:id="1050"/>
      <w:bookmarkEnd w:id="1051"/>
      <w:bookmarkEnd w:id="1052"/>
    </w:p>
    <w:p w14:paraId="7E261412" w14:textId="7A4056AB" w:rsidR="004E70DF" w:rsidRDefault="004E70DF" w:rsidP="004E70DF">
      <w:pPr>
        <w:pStyle w:val="Heading5"/>
      </w:pPr>
      <w:bookmarkStart w:id="1053" w:name="_Toc120609071"/>
      <w:bookmarkStart w:id="1054" w:name="_Toc120657538"/>
      <w:bookmarkStart w:id="1055" w:name="_Toc133407820"/>
      <w:bookmarkStart w:id="1056" w:name="_Toc164876377"/>
      <w:bookmarkStart w:id="1057" w:name="_Toc175416259"/>
      <w:r>
        <w:t>6.2.6.2.1</w:t>
      </w:r>
      <w:r>
        <w:tab/>
        <w:t>Introduction</w:t>
      </w:r>
      <w:bookmarkEnd w:id="1053"/>
      <w:bookmarkEnd w:id="1054"/>
      <w:bookmarkEnd w:id="1055"/>
      <w:bookmarkEnd w:id="1056"/>
      <w:bookmarkEnd w:id="1057"/>
    </w:p>
    <w:p w14:paraId="15DCF0C0" w14:textId="77777777" w:rsidR="004E70DF" w:rsidRDefault="004E70DF" w:rsidP="004E70DF">
      <w:r>
        <w:t>This clause defines the structures to be used in resource representations.</w:t>
      </w:r>
    </w:p>
    <w:p w14:paraId="2B25187D" w14:textId="77777777" w:rsidR="00F76258" w:rsidRDefault="00F76258" w:rsidP="00F76258">
      <w:pPr>
        <w:pStyle w:val="Heading5"/>
      </w:pPr>
      <w:bookmarkStart w:id="1058" w:name="_Toc120609072"/>
      <w:bookmarkStart w:id="1059" w:name="_Toc120657539"/>
      <w:bookmarkStart w:id="1060" w:name="_Toc133407821"/>
      <w:bookmarkStart w:id="1061" w:name="_Toc164876378"/>
      <w:bookmarkStart w:id="1062" w:name="_Toc175416260"/>
      <w:r>
        <w:lastRenderedPageBreak/>
        <w:t>6.2.6.2.2</w:t>
      </w:r>
      <w:r>
        <w:tab/>
        <w:t>Type: MBSUserDataIngSession</w:t>
      </w:r>
      <w:bookmarkEnd w:id="1058"/>
      <w:bookmarkEnd w:id="1059"/>
      <w:bookmarkEnd w:id="1060"/>
      <w:bookmarkEnd w:id="1061"/>
      <w:bookmarkEnd w:id="1062"/>
    </w:p>
    <w:p w14:paraId="4929448F" w14:textId="77777777" w:rsidR="00F76258" w:rsidRDefault="00F76258" w:rsidP="00F76258">
      <w:pPr>
        <w:pStyle w:val="TH"/>
      </w:pPr>
      <w:r>
        <w:rPr>
          <w:noProof/>
        </w:rPr>
        <w:t>Table </w:t>
      </w:r>
      <w:r>
        <w:t xml:space="preserve">6.2.6.2.2-1: </w:t>
      </w:r>
      <w:r>
        <w:rPr>
          <w:noProof/>
        </w:rPr>
        <w:t xml:space="preserve">Definition of type </w:t>
      </w:r>
      <w:r>
        <w:t>MBSUserDataIngSession</w:t>
      </w:r>
    </w:p>
    <w:tbl>
      <w:tblPr>
        <w:tblW w:w="946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432"/>
        <w:gridCol w:w="1332"/>
      </w:tblGrid>
      <w:tr w:rsidR="00F76258" w:rsidRPr="00B54FF5" w14:paraId="760FE893" w14:textId="77777777" w:rsidTr="00D91CF5">
        <w:trPr>
          <w:jc w:val="center"/>
        </w:trPr>
        <w:tc>
          <w:tcPr>
            <w:tcW w:w="1701" w:type="dxa"/>
            <w:shd w:val="clear" w:color="auto" w:fill="C0C0C0"/>
            <w:hideMark/>
          </w:tcPr>
          <w:p w14:paraId="4F37F0EC" w14:textId="77777777" w:rsidR="00F76258" w:rsidRPr="0016361A" w:rsidRDefault="00F76258" w:rsidP="00D01A66">
            <w:pPr>
              <w:pStyle w:val="TAH"/>
            </w:pPr>
            <w:r w:rsidRPr="0016361A">
              <w:lastRenderedPageBreak/>
              <w:t>Attribute name</w:t>
            </w:r>
          </w:p>
        </w:tc>
        <w:tc>
          <w:tcPr>
            <w:tcW w:w="1444" w:type="dxa"/>
            <w:shd w:val="clear" w:color="auto" w:fill="C0C0C0"/>
            <w:hideMark/>
          </w:tcPr>
          <w:p w14:paraId="302278CF" w14:textId="77777777" w:rsidR="00F76258" w:rsidRPr="0016361A" w:rsidRDefault="00F76258" w:rsidP="00D01A66">
            <w:pPr>
              <w:pStyle w:val="TAH"/>
            </w:pPr>
            <w:r w:rsidRPr="0016361A">
              <w:t>Data type</w:t>
            </w:r>
          </w:p>
        </w:tc>
        <w:tc>
          <w:tcPr>
            <w:tcW w:w="425" w:type="dxa"/>
            <w:shd w:val="clear" w:color="auto" w:fill="C0C0C0"/>
            <w:hideMark/>
          </w:tcPr>
          <w:p w14:paraId="35816655" w14:textId="77777777" w:rsidR="00F76258" w:rsidRPr="0016361A" w:rsidRDefault="00F76258" w:rsidP="00D01A66">
            <w:pPr>
              <w:pStyle w:val="TAH"/>
            </w:pPr>
            <w:r w:rsidRPr="0016361A">
              <w:t>P</w:t>
            </w:r>
          </w:p>
        </w:tc>
        <w:tc>
          <w:tcPr>
            <w:tcW w:w="1134" w:type="dxa"/>
            <w:shd w:val="clear" w:color="auto" w:fill="C0C0C0"/>
          </w:tcPr>
          <w:p w14:paraId="403F8925" w14:textId="77777777" w:rsidR="00F76258" w:rsidRPr="0016361A" w:rsidRDefault="00F76258" w:rsidP="00D01A66">
            <w:pPr>
              <w:pStyle w:val="TAH"/>
            </w:pPr>
            <w:r w:rsidRPr="00F112E4">
              <w:t>Cardinality</w:t>
            </w:r>
          </w:p>
        </w:tc>
        <w:tc>
          <w:tcPr>
            <w:tcW w:w="3432" w:type="dxa"/>
            <w:shd w:val="clear" w:color="auto" w:fill="C0C0C0"/>
            <w:hideMark/>
          </w:tcPr>
          <w:p w14:paraId="607D281B" w14:textId="77777777" w:rsidR="00F76258" w:rsidRPr="0016361A" w:rsidRDefault="00F76258" w:rsidP="00D01A66">
            <w:pPr>
              <w:pStyle w:val="TAH"/>
              <w:rPr>
                <w:rFonts w:cs="Arial"/>
                <w:szCs w:val="18"/>
              </w:rPr>
            </w:pPr>
            <w:r w:rsidRPr="0016361A">
              <w:rPr>
                <w:rFonts w:cs="Arial"/>
                <w:szCs w:val="18"/>
              </w:rPr>
              <w:t>Description</w:t>
            </w:r>
          </w:p>
        </w:tc>
        <w:tc>
          <w:tcPr>
            <w:tcW w:w="1332" w:type="dxa"/>
            <w:shd w:val="clear" w:color="auto" w:fill="C0C0C0"/>
          </w:tcPr>
          <w:p w14:paraId="3C788194" w14:textId="77777777" w:rsidR="00F76258" w:rsidRPr="0016361A" w:rsidRDefault="00F76258" w:rsidP="00D01A66">
            <w:pPr>
              <w:pStyle w:val="TAH"/>
              <w:rPr>
                <w:rFonts w:cs="Arial"/>
                <w:szCs w:val="18"/>
              </w:rPr>
            </w:pPr>
            <w:r w:rsidRPr="0016361A">
              <w:rPr>
                <w:rFonts w:cs="Arial"/>
                <w:szCs w:val="18"/>
              </w:rPr>
              <w:t>Applicability</w:t>
            </w:r>
          </w:p>
        </w:tc>
      </w:tr>
      <w:tr w:rsidR="002F2ABF" w:rsidRPr="00B54FF5" w14:paraId="584935F3" w14:textId="77777777" w:rsidTr="00D91CF5">
        <w:trPr>
          <w:jc w:val="center"/>
        </w:trPr>
        <w:tc>
          <w:tcPr>
            <w:tcW w:w="1701" w:type="dxa"/>
            <w:vAlign w:val="center"/>
          </w:tcPr>
          <w:p w14:paraId="11001850" w14:textId="02AE3548" w:rsidR="002F2ABF" w:rsidRPr="00975DBF" w:rsidRDefault="002F2ABF" w:rsidP="00975DBF">
            <w:pPr>
              <w:pStyle w:val="TAL"/>
            </w:pPr>
            <w:r w:rsidRPr="00975DBF">
              <w:t>mbsUserServId</w:t>
            </w:r>
          </w:p>
        </w:tc>
        <w:tc>
          <w:tcPr>
            <w:tcW w:w="1444" w:type="dxa"/>
            <w:vAlign w:val="center"/>
          </w:tcPr>
          <w:p w14:paraId="4BB16431" w14:textId="703EAA2D" w:rsidR="002F2ABF" w:rsidRPr="00975DBF" w:rsidRDefault="002F2ABF" w:rsidP="00975DBF">
            <w:pPr>
              <w:pStyle w:val="TAL"/>
            </w:pPr>
            <w:r w:rsidRPr="00975DBF">
              <w:t>string</w:t>
            </w:r>
          </w:p>
        </w:tc>
        <w:tc>
          <w:tcPr>
            <w:tcW w:w="425" w:type="dxa"/>
            <w:vAlign w:val="center"/>
          </w:tcPr>
          <w:p w14:paraId="6F5D8F4E" w14:textId="2F1361D5" w:rsidR="002F2ABF" w:rsidRPr="00975DBF" w:rsidRDefault="002F2ABF" w:rsidP="00975DBF">
            <w:pPr>
              <w:pStyle w:val="TAC"/>
            </w:pPr>
            <w:r w:rsidRPr="00975DBF">
              <w:t>M</w:t>
            </w:r>
          </w:p>
        </w:tc>
        <w:tc>
          <w:tcPr>
            <w:tcW w:w="1134" w:type="dxa"/>
            <w:vAlign w:val="center"/>
          </w:tcPr>
          <w:p w14:paraId="734F8590" w14:textId="159CFEED" w:rsidR="002F2ABF" w:rsidRPr="00975DBF" w:rsidRDefault="002F2ABF" w:rsidP="00975DBF">
            <w:pPr>
              <w:pStyle w:val="TAC"/>
            </w:pPr>
            <w:r w:rsidRPr="00975DBF">
              <w:t>1</w:t>
            </w:r>
          </w:p>
        </w:tc>
        <w:tc>
          <w:tcPr>
            <w:tcW w:w="3432" w:type="dxa"/>
            <w:vAlign w:val="center"/>
          </w:tcPr>
          <w:p w14:paraId="4CC3EA9C" w14:textId="42EC75B5" w:rsidR="002F2ABF" w:rsidRPr="00975DBF" w:rsidRDefault="002F2ABF" w:rsidP="00975DBF">
            <w:pPr>
              <w:pStyle w:val="TAL"/>
            </w:pPr>
            <w:r w:rsidRPr="00975DBF">
              <w:t>Represents the Identifier of the parent MBS User Service instance.</w:t>
            </w:r>
          </w:p>
        </w:tc>
        <w:tc>
          <w:tcPr>
            <w:tcW w:w="1332" w:type="dxa"/>
            <w:vAlign w:val="center"/>
          </w:tcPr>
          <w:p w14:paraId="130C41E9" w14:textId="77777777" w:rsidR="002F2ABF" w:rsidRPr="00975DBF" w:rsidRDefault="002F2ABF" w:rsidP="00975DBF">
            <w:pPr>
              <w:pStyle w:val="TAL"/>
            </w:pPr>
          </w:p>
        </w:tc>
      </w:tr>
      <w:tr w:rsidR="00463867" w:rsidRPr="00B54FF5" w14:paraId="5ED65CEE" w14:textId="77777777" w:rsidTr="00D91CF5">
        <w:trPr>
          <w:jc w:val="center"/>
        </w:trPr>
        <w:tc>
          <w:tcPr>
            <w:tcW w:w="1701" w:type="dxa"/>
            <w:vAlign w:val="center"/>
          </w:tcPr>
          <w:p w14:paraId="2136174F" w14:textId="6CEEB9CE" w:rsidR="00463867" w:rsidRPr="00975DBF" w:rsidRDefault="00463867" w:rsidP="00975DBF">
            <w:pPr>
              <w:pStyle w:val="TAL"/>
            </w:pPr>
            <w:r w:rsidRPr="00975DBF">
              <w:t>mbsDisSessInfos</w:t>
            </w:r>
          </w:p>
        </w:tc>
        <w:tc>
          <w:tcPr>
            <w:tcW w:w="1444" w:type="dxa"/>
            <w:vAlign w:val="center"/>
          </w:tcPr>
          <w:p w14:paraId="3328EEB1" w14:textId="68BDD173" w:rsidR="00463867" w:rsidRPr="00975DBF" w:rsidRDefault="00463867" w:rsidP="00975DBF">
            <w:pPr>
              <w:pStyle w:val="TAL"/>
            </w:pPr>
            <w:r w:rsidRPr="00975DBF">
              <w:t>map(MBSDistributionSessionInfo)</w:t>
            </w:r>
          </w:p>
        </w:tc>
        <w:tc>
          <w:tcPr>
            <w:tcW w:w="425" w:type="dxa"/>
            <w:vAlign w:val="center"/>
          </w:tcPr>
          <w:p w14:paraId="4459D098" w14:textId="55191499" w:rsidR="00463867" w:rsidRPr="00975DBF" w:rsidRDefault="00463867" w:rsidP="00975DBF">
            <w:pPr>
              <w:pStyle w:val="TAC"/>
            </w:pPr>
            <w:r w:rsidRPr="00975DBF">
              <w:t>M</w:t>
            </w:r>
          </w:p>
        </w:tc>
        <w:tc>
          <w:tcPr>
            <w:tcW w:w="1134" w:type="dxa"/>
            <w:vAlign w:val="center"/>
          </w:tcPr>
          <w:p w14:paraId="44A43E52" w14:textId="3E381A08" w:rsidR="00463867" w:rsidRPr="00975DBF" w:rsidRDefault="00463867" w:rsidP="00975DBF">
            <w:pPr>
              <w:pStyle w:val="TAC"/>
            </w:pPr>
            <w:r w:rsidRPr="00975DBF">
              <w:t>1..N</w:t>
            </w:r>
          </w:p>
        </w:tc>
        <w:tc>
          <w:tcPr>
            <w:tcW w:w="3432" w:type="dxa"/>
            <w:vAlign w:val="center"/>
          </w:tcPr>
          <w:p w14:paraId="094B86B1" w14:textId="77777777" w:rsidR="00463867" w:rsidRPr="00975DBF" w:rsidRDefault="00463867" w:rsidP="00975DBF">
            <w:pPr>
              <w:pStyle w:val="TAL"/>
            </w:pPr>
            <w:r w:rsidRPr="00975DBF">
              <w:t>Represents one or more MBS Distribution Session(s) composing the MBS User Data Ingest Session.</w:t>
            </w:r>
          </w:p>
          <w:p w14:paraId="317AE95A" w14:textId="77777777" w:rsidR="00463867" w:rsidRPr="00975DBF" w:rsidRDefault="00463867" w:rsidP="00975DBF">
            <w:pPr>
              <w:pStyle w:val="TAL"/>
            </w:pPr>
          </w:p>
          <w:p w14:paraId="6BF7A73A" w14:textId="19A8BC2A" w:rsidR="00463867" w:rsidRPr="00975DBF" w:rsidRDefault="00463867" w:rsidP="00975DBF">
            <w:pPr>
              <w:pStyle w:val="TAL"/>
            </w:pPr>
            <w:r w:rsidRPr="00975DBF">
              <w:t xml:space="preserve">The key of the map shall be </w:t>
            </w:r>
            <w:r w:rsidR="00C812F7" w:rsidRPr="00975DBF">
              <w:t>any unique string encoded value</w:t>
            </w:r>
            <w:r w:rsidRPr="00975DBF">
              <w:t>.</w:t>
            </w:r>
          </w:p>
        </w:tc>
        <w:tc>
          <w:tcPr>
            <w:tcW w:w="1332" w:type="dxa"/>
            <w:vAlign w:val="center"/>
          </w:tcPr>
          <w:p w14:paraId="16D75B4D" w14:textId="77777777" w:rsidR="00463867" w:rsidRPr="00975DBF" w:rsidRDefault="00463867" w:rsidP="00975DBF">
            <w:pPr>
              <w:pStyle w:val="TAL"/>
            </w:pPr>
          </w:p>
        </w:tc>
      </w:tr>
      <w:tr w:rsidR="00F76258" w:rsidRPr="00B54FF5" w14:paraId="5F6BF58C" w14:textId="77777777" w:rsidTr="00D91CF5">
        <w:trPr>
          <w:jc w:val="center"/>
        </w:trPr>
        <w:tc>
          <w:tcPr>
            <w:tcW w:w="1701" w:type="dxa"/>
            <w:vAlign w:val="center"/>
          </w:tcPr>
          <w:p w14:paraId="5B5A3920" w14:textId="77777777" w:rsidR="00F76258" w:rsidRPr="00975DBF" w:rsidRDefault="00F76258" w:rsidP="00975DBF">
            <w:pPr>
              <w:pStyle w:val="TAL"/>
            </w:pPr>
            <w:r w:rsidRPr="00975DBF">
              <w:t>actPeriods</w:t>
            </w:r>
          </w:p>
        </w:tc>
        <w:tc>
          <w:tcPr>
            <w:tcW w:w="1444" w:type="dxa"/>
            <w:vAlign w:val="center"/>
          </w:tcPr>
          <w:p w14:paraId="2F4E65DB" w14:textId="77777777" w:rsidR="00F76258" w:rsidRPr="00975DBF" w:rsidRDefault="00F76258" w:rsidP="00975DBF">
            <w:pPr>
              <w:pStyle w:val="TAL"/>
            </w:pPr>
            <w:r w:rsidRPr="00975DBF">
              <w:t>array(TimeWindow)</w:t>
            </w:r>
          </w:p>
        </w:tc>
        <w:tc>
          <w:tcPr>
            <w:tcW w:w="425" w:type="dxa"/>
            <w:vAlign w:val="center"/>
          </w:tcPr>
          <w:p w14:paraId="6DA6453E" w14:textId="77777777" w:rsidR="00F76258" w:rsidRPr="00975DBF" w:rsidRDefault="00F76258" w:rsidP="00975DBF">
            <w:pPr>
              <w:pStyle w:val="TAC"/>
            </w:pPr>
            <w:r w:rsidRPr="00975DBF">
              <w:t>O</w:t>
            </w:r>
          </w:p>
        </w:tc>
        <w:tc>
          <w:tcPr>
            <w:tcW w:w="1134" w:type="dxa"/>
            <w:vAlign w:val="center"/>
          </w:tcPr>
          <w:p w14:paraId="1EBB4EB1" w14:textId="77777777" w:rsidR="00F76258" w:rsidRPr="00975DBF" w:rsidRDefault="00F76258" w:rsidP="00975DBF">
            <w:pPr>
              <w:pStyle w:val="TAC"/>
            </w:pPr>
            <w:r w:rsidRPr="00975DBF">
              <w:t>1..N</w:t>
            </w:r>
          </w:p>
        </w:tc>
        <w:tc>
          <w:tcPr>
            <w:tcW w:w="3432" w:type="dxa"/>
            <w:vAlign w:val="center"/>
          </w:tcPr>
          <w:p w14:paraId="12C696D3" w14:textId="287B8048" w:rsidR="00F76258" w:rsidRPr="00975DBF" w:rsidRDefault="00F76258" w:rsidP="00975DBF">
            <w:pPr>
              <w:pStyle w:val="TAL"/>
            </w:pPr>
            <w:r w:rsidRPr="00975DBF">
              <w:t>Represents periods of time during which the MBS User Data Ingest Session is active in the MBS System</w:t>
            </w:r>
            <w:r w:rsidR="00975DBF" w:rsidRPr="00975DBF">
              <w:t>, expressed in the form of a set of time periods (i.e., start time and end time)</w:t>
            </w:r>
            <w:r w:rsidRPr="00975DBF">
              <w:t>.</w:t>
            </w:r>
          </w:p>
          <w:p w14:paraId="45EE0239" w14:textId="45DD386E" w:rsidR="00975DBF" w:rsidRDefault="00975DBF" w:rsidP="00975DBF">
            <w:pPr>
              <w:pStyle w:val="TAL"/>
              <w:rPr>
                <w:rFonts w:cs="Arial"/>
                <w:szCs w:val="18"/>
              </w:rPr>
            </w:pPr>
          </w:p>
          <w:p w14:paraId="6794CACE" w14:textId="56D82AE8" w:rsidR="00F76258" w:rsidRPr="00975DBF" w:rsidRDefault="00975DBF" w:rsidP="00975DBF">
            <w:pPr>
              <w:pStyle w:val="TAL"/>
            </w:pPr>
            <w:r>
              <w:rPr>
                <w:rFonts w:cs="Arial"/>
                <w:szCs w:val="18"/>
              </w:rPr>
              <w:t>(NOTE 1, NOTE 2)</w:t>
            </w:r>
          </w:p>
        </w:tc>
        <w:tc>
          <w:tcPr>
            <w:tcW w:w="1332" w:type="dxa"/>
            <w:vAlign w:val="center"/>
          </w:tcPr>
          <w:p w14:paraId="52353CD7" w14:textId="77777777" w:rsidR="00F76258" w:rsidRPr="00975DBF" w:rsidRDefault="00F76258" w:rsidP="00975DBF">
            <w:pPr>
              <w:pStyle w:val="TAL"/>
            </w:pPr>
          </w:p>
        </w:tc>
      </w:tr>
      <w:tr w:rsidR="00975DBF" w:rsidRPr="00B54FF5" w14:paraId="535AE38F" w14:textId="77777777" w:rsidTr="00D91CF5">
        <w:trPr>
          <w:jc w:val="center"/>
        </w:trPr>
        <w:tc>
          <w:tcPr>
            <w:tcW w:w="1701" w:type="dxa"/>
            <w:vAlign w:val="center"/>
          </w:tcPr>
          <w:p w14:paraId="054946D0" w14:textId="2714AD5E" w:rsidR="00975DBF" w:rsidRPr="00975DBF" w:rsidRDefault="00975DBF" w:rsidP="00975DBF">
            <w:pPr>
              <w:pStyle w:val="TAL"/>
            </w:pPr>
            <w:r>
              <w:t>actPeriodsRepRule</w:t>
            </w:r>
          </w:p>
        </w:tc>
        <w:tc>
          <w:tcPr>
            <w:tcW w:w="1444" w:type="dxa"/>
            <w:vAlign w:val="center"/>
          </w:tcPr>
          <w:p w14:paraId="672E42FF" w14:textId="5F4BBC40" w:rsidR="00975DBF" w:rsidRPr="00975DBF" w:rsidRDefault="00975DBF" w:rsidP="00975DBF">
            <w:pPr>
              <w:pStyle w:val="TAL"/>
            </w:pPr>
            <w:r w:rsidRPr="00015667">
              <w:t>RepetitionRule</w:t>
            </w:r>
          </w:p>
        </w:tc>
        <w:tc>
          <w:tcPr>
            <w:tcW w:w="425" w:type="dxa"/>
            <w:vAlign w:val="center"/>
          </w:tcPr>
          <w:p w14:paraId="74CD1BA2" w14:textId="7781B990" w:rsidR="00975DBF" w:rsidRPr="00975DBF" w:rsidRDefault="00975DBF" w:rsidP="00975DBF">
            <w:pPr>
              <w:pStyle w:val="TAC"/>
            </w:pPr>
            <w:r>
              <w:t>O</w:t>
            </w:r>
          </w:p>
        </w:tc>
        <w:tc>
          <w:tcPr>
            <w:tcW w:w="1134" w:type="dxa"/>
            <w:vAlign w:val="center"/>
          </w:tcPr>
          <w:p w14:paraId="7BA9FE60" w14:textId="46B8D31B" w:rsidR="00975DBF" w:rsidRPr="00975DBF" w:rsidRDefault="00975DBF" w:rsidP="00975DBF">
            <w:pPr>
              <w:pStyle w:val="TAC"/>
            </w:pPr>
            <w:r>
              <w:t>1..N</w:t>
            </w:r>
          </w:p>
        </w:tc>
        <w:tc>
          <w:tcPr>
            <w:tcW w:w="3432" w:type="dxa"/>
            <w:vAlign w:val="center"/>
          </w:tcPr>
          <w:p w14:paraId="3B878E26" w14:textId="77777777" w:rsidR="00975DBF" w:rsidRDefault="00975DBF" w:rsidP="00975DBF">
            <w:pPr>
              <w:pStyle w:val="TAL"/>
            </w:pPr>
            <w:r>
              <w:t>Represents periods of time during which the MBS User Data Ingest Session is active in the MBS System, expressed in the form of a repetition rule (i.e., start time, time duration and periodicity).</w:t>
            </w:r>
          </w:p>
          <w:p w14:paraId="5A650B64" w14:textId="77777777" w:rsidR="00975DBF" w:rsidRDefault="00975DBF" w:rsidP="00975DBF">
            <w:pPr>
              <w:pStyle w:val="TAL"/>
              <w:rPr>
                <w:rFonts w:cs="Arial"/>
                <w:szCs w:val="18"/>
              </w:rPr>
            </w:pPr>
          </w:p>
          <w:p w14:paraId="439091B3" w14:textId="7172CF05" w:rsidR="00975DBF" w:rsidRPr="00975DBF" w:rsidRDefault="00975DBF" w:rsidP="00975DBF">
            <w:pPr>
              <w:pStyle w:val="TAL"/>
            </w:pPr>
            <w:r>
              <w:rPr>
                <w:rFonts w:cs="Arial"/>
                <w:szCs w:val="18"/>
              </w:rPr>
              <w:t>(NOTE 1, NOTE 2)</w:t>
            </w:r>
          </w:p>
        </w:tc>
        <w:tc>
          <w:tcPr>
            <w:tcW w:w="1332" w:type="dxa"/>
            <w:vAlign w:val="center"/>
          </w:tcPr>
          <w:p w14:paraId="1C325E5D" w14:textId="5C7CEEE5" w:rsidR="00975DBF" w:rsidRPr="00975DBF" w:rsidRDefault="00975DBF" w:rsidP="00975DBF">
            <w:pPr>
              <w:pStyle w:val="TAL"/>
            </w:pPr>
            <w:r>
              <w:rPr>
                <w:rFonts w:cs="Arial"/>
                <w:szCs w:val="18"/>
              </w:rPr>
              <w:t>5MBS2</w:t>
            </w:r>
          </w:p>
        </w:tc>
      </w:tr>
      <w:tr w:rsidR="003B7F02" w:rsidRPr="00B54FF5" w14:paraId="1D8504F1" w14:textId="77777777" w:rsidTr="00D91CF5">
        <w:trPr>
          <w:jc w:val="center"/>
        </w:trPr>
        <w:tc>
          <w:tcPr>
            <w:tcW w:w="1701" w:type="dxa"/>
            <w:vAlign w:val="center"/>
          </w:tcPr>
          <w:p w14:paraId="16E71857" w14:textId="7BF5CAB6" w:rsidR="003B7F02" w:rsidRPr="00975DBF" w:rsidRDefault="003B7F02" w:rsidP="00975DBF">
            <w:pPr>
              <w:pStyle w:val="TAL"/>
            </w:pPr>
            <w:r w:rsidRPr="00975DBF">
              <w:t>mbsUserServAnmt</w:t>
            </w:r>
          </w:p>
        </w:tc>
        <w:tc>
          <w:tcPr>
            <w:tcW w:w="1444" w:type="dxa"/>
            <w:vAlign w:val="center"/>
          </w:tcPr>
          <w:p w14:paraId="3A9D7FCC" w14:textId="1F6EAB9E" w:rsidR="003B7F02" w:rsidRPr="00975DBF" w:rsidRDefault="003B7F02" w:rsidP="00975DBF">
            <w:pPr>
              <w:pStyle w:val="TAL"/>
            </w:pPr>
            <w:bookmarkStart w:id="1063" w:name="_Hlk107921804"/>
            <w:r w:rsidRPr="00975DBF">
              <w:t>MBSUserServAnmt</w:t>
            </w:r>
            <w:bookmarkEnd w:id="1063"/>
          </w:p>
        </w:tc>
        <w:tc>
          <w:tcPr>
            <w:tcW w:w="425" w:type="dxa"/>
            <w:vAlign w:val="center"/>
          </w:tcPr>
          <w:p w14:paraId="473C85CF" w14:textId="73BA9DD8" w:rsidR="003B7F02" w:rsidRPr="00975DBF" w:rsidRDefault="003B7F02" w:rsidP="00975DBF">
            <w:pPr>
              <w:pStyle w:val="TAC"/>
            </w:pPr>
            <w:r w:rsidRPr="00975DBF">
              <w:t>O</w:t>
            </w:r>
          </w:p>
        </w:tc>
        <w:tc>
          <w:tcPr>
            <w:tcW w:w="1134" w:type="dxa"/>
            <w:vAlign w:val="center"/>
          </w:tcPr>
          <w:p w14:paraId="77E621B9" w14:textId="59465251" w:rsidR="003B7F02" w:rsidRPr="00975DBF" w:rsidRDefault="003B7F02" w:rsidP="00975DBF">
            <w:pPr>
              <w:pStyle w:val="TAC"/>
            </w:pPr>
            <w:r w:rsidRPr="00975DBF">
              <w:t>0..1</w:t>
            </w:r>
          </w:p>
        </w:tc>
        <w:tc>
          <w:tcPr>
            <w:tcW w:w="3432" w:type="dxa"/>
            <w:vAlign w:val="center"/>
          </w:tcPr>
          <w:p w14:paraId="79D0C829" w14:textId="77777777" w:rsidR="003B7F02" w:rsidRPr="00975DBF" w:rsidRDefault="003B7F02" w:rsidP="00975DBF">
            <w:pPr>
              <w:pStyle w:val="TAL"/>
            </w:pPr>
            <w:r w:rsidRPr="00975DBF">
              <w:t>Represents the MBS User Service Announcement currently associated with the MBS User Data Ingest Session.</w:t>
            </w:r>
          </w:p>
          <w:p w14:paraId="599BCBD2" w14:textId="77777777" w:rsidR="003B7F02" w:rsidRPr="00975DBF" w:rsidRDefault="003B7F02" w:rsidP="00975DBF">
            <w:pPr>
              <w:pStyle w:val="TAL"/>
            </w:pPr>
          </w:p>
          <w:p w14:paraId="165E2DD2" w14:textId="051AD7DB" w:rsidR="00EA7FEF" w:rsidRPr="00975DBF" w:rsidRDefault="003B7F02" w:rsidP="00975DBF">
            <w:pPr>
              <w:pStyle w:val="TAL"/>
            </w:pPr>
            <w:r w:rsidRPr="00975DBF">
              <w:t xml:space="preserve">This attribute may be present </w:t>
            </w:r>
            <w:r w:rsidR="000C2AEB" w:rsidRPr="00975DBF">
              <w:t xml:space="preserve">only </w:t>
            </w:r>
            <w:r w:rsidRPr="00975DBF">
              <w:t xml:space="preserve">in an HTTP </w:t>
            </w:r>
            <w:r w:rsidR="00EB2492" w:rsidRPr="00975DBF">
              <w:t>PUT</w:t>
            </w:r>
            <w:r w:rsidRPr="00975DBF">
              <w:t xml:space="preserve">/PATCH response to an MBS User Data Ingest Session </w:t>
            </w:r>
            <w:r w:rsidR="009434E8" w:rsidRPr="00975DBF">
              <w:t>update</w:t>
            </w:r>
            <w:r w:rsidRPr="00975DBF">
              <w:t>/modification request and only if all the constituent MBS Distribution Session</w:t>
            </w:r>
            <w:r w:rsidR="00F77578" w:rsidRPr="00975DBF">
              <w:t>(</w:t>
            </w:r>
            <w:r w:rsidRPr="00975DBF">
              <w:t>s</w:t>
            </w:r>
            <w:r w:rsidR="00F77578" w:rsidRPr="00975DBF">
              <w:t>)</w:t>
            </w:r>
            <w:r w:rsidRPr="00975DBF">
              <w:t xml:space="preserve"> are in the "ESTABLISHED" or "ACTIVE" state and the "PASSED_BACK" </w:t>
            </w:r>
            <w:r w:rsidR="00C443B5" w:rsidRPr="00975DBF">
              <w:t>MBS User S</w:t>
            </w:r>
            <w:r w:rsidRPr="00975DBF">
              <w:t xml:space="preserve">ervice </w:t>
            </w:r>
            <w:r w:rsidR="00C443B5" w:rsidRPr="00975DBF">
              <w:t>A</w:t>
            </w:r>
            <w:r w:rsidRPr="00975DBF">
              <w:t xml:space="preserve">nnouncement mode is provisioned within the </w:t>
            </w:r>
            <w:r w:rsidR="00C443B5" w:rsidRPr="00975DBF">
              <w:t>MBS User S</w:t>
            </w:r>
            <w:r w:rsidRPr="00975DBF">
              <w:t xml:space="preserve">ervice </w:t>
            </w:r>
            <w:r w:rsidR="00C443B5" w:rsidRPr="00DA1D38">
              <w:t>A</w:t>
            </w:r>
            <w:r w:rsidRPr="008A0E48">
              <w:t>nnouncement mode</w:t>
            </w:r>
            <w:r w:rsidR="00C443B5" w:rsidRPr="00A10AEB">
              <w:t>(</w:t>
            </w:r>
            <w:r w:rsidRPr="00A10AEB">
              <w:t>s</w:t>
            </w:r>
            <w:r w:rsidR="00C443B5" w:rsidRPr="00A10AEB">
              <w:t>)</w:t>
            </w:r>
            <w:r w:rsidRPr="00A10AEB">
              <w:t xml:space="preserve"> supported </w:t>
            </w:r>
            <w:r w:rsidR="00EA7FEF" w:rsidRPr="006B205D">
              <w:t>by</w:t>
            </w:r>
            <w:r w:rsidRPr="00810DF0">
              <w:t xml:space="preserve"> the parent MBS User Service </w:t>
            </w:r>
            <w:r w:rsidR="00EA7FEF" w:rsidRPr="00975DBF">
              <w:t xml:space="preserve">instance </w:t>
            </w:r>
            <w:r w:rsidRPr="00975DBF">
              <w:t>identified by the "mbsUserServId" attribute.</w:t>
            </w:r>
          </w:p>
          <w:p w14:paraId="36109793" w14:textId="77777777" w:rsidR="00EA7FEF" w:rsidRPr="00975DBF" w:rsidRDefault="00EA7FEF" w:rsidP="00975DBF">
            <w:pPr>
              <w:pStyle w:val="TAL"/>
            </w:pPr>
          </w:p>
          <w:p w14:paraId="52A8BA01" w14:textId="3593A46A" w:rsidR="003B7F02" w:rsidRPr="00975DBF" w:rsidRDefault="00EA7FEF" w:rsidP="00975DBF">
            <w:pPr>
              <w:pStyle w:val="TAL"/>
            </w:pPr>
            <w:r w:rsidRPr="00975DBF">
              <w:t>This attribute is deprecated. The "mbsUserServiceAnmt" attribute should be used instead.</w:t>
            </w:r>
          </w:p>
        </w:tc>
        <w:tc>
          <w:tcPr>
            <w:tcW w:w="1332" w:type="dxa"/>
            <w:vAlign w:val="center"/>
          </w:tcPr>
          <w:p w14:paraId="2DF4A5AF" w14:textId="77777777" w:rsidR="003B7F02" w:rsidRPr="00B8528C" w:rsidRDefault="003B7F02" w:rsidP="00975DBF">
            <w:pPr>
              <w:pStyle w:val="TAL"/>
            </w:pPr>
          </w:p>
        </w:tc>
      </w:tr>
      <w:tr w:rsidR="00086807" w:rsidRPr="00B54FF5" w:rsidDel="00086807" w14:paraId="20C2E248" w14:textId="77777777" w:rsidTr="00D91CF5">
        <w:trPr>
          <w:jc w:val="center"/>
        </w:trPr>
        <w:tc>
          <w:tcPr>
            <w:tcW w:w="1701" w:type="dxa"/>
            <w:vAlign w:val="center"/>
          </w:tcPr>
          <w:p w14:paraId="128F2099" w14:textId="0EACA686" w:rsidR="00086807" w:rsidRPr="00975DBF" w:rsidDel="00086807" w:rsidRDefault="00086807" w:rsidP="00975DBF">
            <w:pPr>
              <w:pStyle w:val="TAL"/>
            </w:pPr>
            <w:r w:rsidRPr="00975DBF">
              <w:t>mbsUserServiceAnmt</w:t>
            </w:r>
          </w:p>
        </w:tc>
        <w:tc>
          <w:tcPr>
            <w:tcW w:w="1444" w:type="dxa"/>
            <w:vAlign w:val="center"/>
          </w:tcPr>
          <w:p w14:paraId="17E2458E" w14:textId="107D1004" w:rsidR="00086807" w:rsidRPr="00975DBF" w:rsidDel="00086807" w:rsidRDefault="00086807" w:rsidP="00975DBF">
            <w:pPr>
              <w:pStyle w:val="TAL"/>
            </w:pPr>
            <w:r w:rsidRPr="00975DBF">
              <w:t>UserServiceDescription</w:t>
            </w:r>
          </w:p>
        </w:tc>
        <w:tc>
          <w:tcPr>
            <w:tcW w:w="425" w:type="dxa"/>
            <w:vAlign w:val="center"/>
          </w:tcPr>
          <w:p w14:paraId="5E93265C" w14:textId="28DC18CF" w:rsidR="00086807" w:rsidRPr="00975DBF" w:rsidDel="00086807" w:rsidRDefault="00086807" w:rsidP="00975DBF">
            <w:pPr>
              <w:pStyle w:val="TAC"/>
            </w:pPr>
            <w:r w:rsidRPr="00975DBF">
              <w:t>O</w:t>
            </w:r>
          </w:p>
        </w:tc>
        <w:tc>
          <w:tcPr>
            <w:tcW w:w="1134" w:type="dxa"/>
            <w:vAlign w:val="center"/>
          </w:tcPr>
          <w:p w14:paraId="4E338617" w14:textId="1EB08F40" w:rsidR="00086807" w:rsidRPr="00975DBF" w:rsidDel="00086807" w:rsidRDefault="00086807" w:rsidP="00975DBF">
            <w:pPr>
              <w:pStyle w:val="TAC"/>
            </w:pPr>
            <w:r w:rsidRPr="00975DBF">
              <w:t>0..1</w:t>
            </w:r>
          </w:p>
        </w:tc>
        <w:tc>
          <w:tcPr>
            <w:tcW w:w="3432" w:type="dxa"/>
            <w:vAlign w:val="center"/>
          </w:tcPr>
          <w:p w14:paraId="767439C0" w14:textId="77777777" w:rsidR="00086807" w:rsidRPr="00975DBF" w:rsidRDefault="00086807" w:rsidP="00975DBF">
            <w:pPr>
              <w:pStyle w:val="TAL"/>
            </w:pPr>
            <w:r w:rsidRPr="00975DBF">
              <w:t>Represents the MBS User Service Announcement currently associated with the MBS User Data Ingest Session.</w:t>
            </w:r>
          </w:p>
          <w:p w14:paraId="63D88118" w14:textId="77777777" w:rsidR="00086807" w:rsidRPr="00975DBF" w:rsidRDefault="00086807" w:rsidP="00975DBF">
            <w:pPr>
              <w:pStyle w:val="TAL"/>
            </w:pPr>
          </w:p>
          <w:p w14:paraId="29AC0510" w14:textId="03DD69C9" w:rsidR="00086807" w:rsidRPr="00975DBF" w:rsidDel="00086807" w:rsidRDefault="00086807" w:rsidP="00975DBF">
            <w:pPr>
              <w:pStyle w:val="TAL"/>
            </w:pPr>
            <w:r w:rsidRPr="00975DBF">
              <w:t>This attribute may be present only in an HTTP PUT/PATCH response to an MBS User Data Ingest Session update/modification request and only if all the constituent MBS Distribution Session(s) are in the "ESTABLISHED" or "ACTIVE" state and the "PASSED_BACK" MBS User Service Announcement mode is provisioned within the MBS User Service Announcement mode(s) supported by the parent MBS User Service instance identified by the "mbsUserServId" attribute.</w:t>
            </w:r>
          </w:p>
        </w:tc>
        <w:tc>
          <w:tcPr>
            <w:tcW w:w="1332" w:type="dxa"/>
            <w:vAlign w:val="center"/>
          </w:tcPr>
          <w:p w14:paraId="474AEF15" w14:textId="77777777" w:rsidR="00086807" w:rsidRPr="00975DBF" w:rsidDel="00086807" w:rsidRDefault="00086807" w:rsidP="00975DBF">
            <w:pPr>
              <w:pStyle w:val="TAL"/>
            </w:pPr>
          </w:p>
        </w:tc>
      </w:tr>
      <w:tr w:rsidR="00086807" w:rsidRPr="00B54FF5" w:rsidDel="00086807" w14:paraId="5756D3F4" w14:textId="77777777" w:rsidTr="00D91CF5">
        <w:trPr>
          <w:jc w:val="center"/>
        </w:trPr>
        <w:tc>
          <w:tcPr>
            <w:tcW w:w="1701" w:type="dxa"/>
            <w:vAlign w:val="center"/>
          </w:tcPr>
          <w:p w14:paraId="6F6F9BFA" w14:textId="6030055B" w:rsidR="00086807" w:rsidRPr="00975DBF" w:rsidDel="00086807" w:rsidRDefault="00086807" w:rsidP="00975DBF">
            <w:pPr>
              <w:pStyle w:val="TAL"/>
            </w:pPr>
            <w:r w:rsidRPr="00975DBF">
              <w:lastRenderedPageBreak/>
              <w:t>mbsUserServiceAnmtUrl</w:t>
            </w:r>
          </w:p>
        </w:tc>
        <w:tc>
          <w:tcPr>
            <w:tcW w:w="1444" w:type="dxa"/>
            <w:vAlign w:val="center"/>
          </w:tcPr>
          <w:p w14:paraId="27BFAC06" w14:textId="2D4A5CE2" w:rsidR="00086807" w:rsidRPr="00975DBF" w:rsidDel="00086807" w:rsidRDefault="00086807" w:rsidP="00975DBF">
            <w:pPr>
              <w:pStyle w:val="TAL"/>
            </w:pPr>
            <w:r w:rsidRPr="00975DBF">
              <w:t>Uri</w:t>
            </w:r>
          </w:p>
        </w:tc>
        <w:tc>
          <w:tcPr>
            <w:tcW w:w="425" w:type="dxa"/>
            <w:vAlign w:val="center"/>
          </w:tcPr>
          <w:p w14:paraId="7F3732B9" w14:textId="18DA285D" w:rsidR="00086807" w:rsidRPr="00975DBF" w:rsidDel="00086807" w:rsidRDefault="00086807" w:rsidP="00975DBF">
            <w:pPr>
              <w:pStyle w:val="TAC"/>
            </w:pPr>
            <w:r w:rsidRPr="00975DBF">
              <w:t>O</w:t>
            </w:r>
          </w:p>
        </w:tc>
        <w:tc>
          <w:tcPr>
            <w:tcW w:w="1134" w:type="dxa"/>
            <w:vAlign w:val="center"/>
          </w:tcPr>
          <w:p w14:paraId="03A1ED87" w14:textId="044B3E99" w:rsidR="00086807" w:rsidRPr="00975DBF" w:rsidDel="00086807" w:rsidRDefault="00086807" w:rsidP="00975DBF">
            <w:pPr>
              <w:pStyle w:val="TAC"/>
            </w:pPr>
            <w:r w:rsidRPr="00975DBF">
              <w:t>0..1</w:t>
            </w:r>
          </w:p>
        </w:tc>
        <w:tc>
          <w:tcPr>
            <w:tcW w:w="3432" w:type="dxa"/>
            <w:vAlign w:val="center"/>
          </w:tcPr>
          <w:p w14:paraId="55AD19A5" w14:textId="77777777" w:rsidR="00086807" w:rsidRPr="00975DBF" w:rsidRDefault="00086807" w:rsidP="00975DBF">
            <w:pPr>
              <w:pStyle w:val="TAL"/>
            </w:pPr>
            <w:r w:rsidRPr="00975DBF">
              <w:t>Represents the URL via which the MBS User Service Announcement should be retrieved (by the UE/MBS client).</w:t>
            </w:r>
          </w:p>
          <w:p w14:paraId="6CBDB345" w14:textId="77777777" w:rsidR="00086807" w:rsidRPr="00975DBF" w:rsidRDefault="00086807" w:rsidP="00975DBF">
            <w:pPr>
              <w:pStyle w:val="TAL"/>
            </w:pPr>
          </w:p>
          <w:p w14:paraId="76221381" w14:textId="44934039" w:rsidR="00086807" w:rsidRPr="00975DBF" w:rsidDel="00086807" w:rsidRDefault="00086807" w:rsidP="00975DBF">
            <w:pPr>
              <w:pStyle w:val="TAL"/>
            </w:pPr>
            <w:r w:rsidRPr="00975DBF">
              <w:t>This attribute may be present only in an HTTP PUT/PATCH response to an MBS User Data Ingest Session update/modification request and only if all the constituent MBS Distribution Session(s) are in the "ESTABLISHED" or "ACTIVE" state and the "VIA_MBS_5" MBS User Service Announcement mode is provisioned within the MBS User Service Announcement mode(s) supported by the parent MBS User Service instance identified by the "mbsUserServId" attribute.</w:t>
            </w:r>
          </w:p>
        </w:tc>
        <w:tc>
          <w:tcPr>
            <w:tcW w:w="1332" w:type="dxa"/>
            <w:vAlign w:val="center"/>
          </w:tcPr>
          <w:p w14:paraId="1453364D" w14:textId="77777777" w:rsidR="00086807" w:rsidRPr="00975DBF" w:rsidDel="00086807" w:rsidRDefault="00086807" w:rsidP="00975DBF">
            <w:pPr>
              <w:pStyle w:val="TAL"/>
            </w:pPr>
          </w:p>
        </w:tc>
      </w:tr>
      <w:tr w:rsidR="008D3D70" w:rsidRPr="0016361A" w:rsidDel="00086807" w14:paraId="641EA54A" w14:textId="77777777" w:rsidTr="00D91CF5">
        <w:trPr>
          <w:jc w:val="center"/>
        </w:trPr>
        <w:tc>
          <w:tcPr>
            <w:tcW w:w="1701" w:type="dxa"/>
            <w:vAlign w:val="center"/>
          </w:tcPr>
          <w:p w14:paraId="3F7DB595" w14:textId="77777777" w:rsidR="008D3D70" w:rsidRPr="00975DBF" w:rsidRDefault="008D3D70" w:rsidP="00975DBF">
            <w:pPr>
              <w:pStyle w:val="TAL"/>
            </w:pPr>
            <w:r w:rsidRPr="00975DBF">
              <w:t>failedDistSessions</w:t>
            </w:r>
          </w:p>
        </w:tc>
        <w:tc>
          <w:tcPr>
            <w:tcW w:w="1444" w:type="dxa"/>
            <w:vAlign w:val="center"/>
          </w:tcPr>
          <w:p w14:paraId="54ABF1AA" w14:textId="77777777" w:rsidR="008D3D70" w:rsidRPr="00975DBF" w:rsidRDefault="008D3D70" w:rsidP="00975DBF">
            <w:pPr>
              <w:pStyle w:val="TAL"/>
            </w:pPr>
            <w:r w:rsidRPr="00D91CF5">
              <w:t>MbsDistSessFailureSets</w:t>
            </w:r>
          </w:p>
        </w:tc>
        <w:tc>
          <w:tcPr>
            <w:tcW w:w="425" w:type="dxa"/>
            <w:vAlign w:val="center"/>
          </w:tcPr>
          <w:p w14:paraId="6362ED1C" w14:textId="77777777" w:rsidR="008D3D70" w:rsidRPr="00975DBF" w:rsidRDefault="008D3D70" w:rsidP="00975DBF">
            <w:pPr>
              <w:pStyle w:val="TAC"/>
            </w:pPr>
            <w:r w:rsidRPr="00975DBF">
              <w:t>O</w:t>
            </w:r>
          </w:p>
        </w:tc>
        <w:tc>
          <w:tcPr>
            <w:tcW w:w="1134" w:type="dxa"/>
            <w:vAlign w:val="center"/>
          </w:tcPr>
          <w:p w14:paraId="652F29A8" w14:textId="77777777" w:rsidR="008D3D70" w:rsidRPr="00975DBF" w:rsidRDefault="008D3D70" w:rsidP="00975DBF">
            <w:pPr>
              <w:pStyle w:val="TAC"/>
            </w:pPr>
            <w:r w:rsidRPr="00975DBF">
              <w:t>0..1</w:t>
            </w:r>
          </w:p>
        </w:tc>
        <w:tc>
          <w:tcPr>
            <w:tcW w:w="3432" w:type="dxa"/>
            <w:vAlign w:val="center"/>
          </w:tcPr>
          <w:p w14:paraId="5D5DEDBE" w14:textId="77777777" w:rsidR="008D3D70" w:rsidRPr="00975DBF" w:rsidRDefault="008D3D70" w:rsidP="00975DBF">
            <w:pPr>
              <w:pStyle w:val="TAL"/>
            </w:pPr>
            <w:r w:rsidRPr="00975DBF">
              <w:t>Contains the MBS Distribution Session(s) that the MBSF was not able to create/update and the corresponding failure related information.</w:t>
            </w:r>
          </w:p>
          <w:p w14:paraId="77767873" w14:textId="77777777" w:rsidR="008D3D70" w:rsidRPr="00975DBF" w:rsidRDefault="008D3D70" w:rsidP="00975DBF">
            <w:pPr>
              <w:pStyle w:val="TAL"/>
            </w:pPr>
          </w:p>
          <w:p w14:paraId="16F7B93C" w14:textId="77777777" w:rsidR="008D3D70" w:rsidRPr="00975DBF" w:rsidRDefault="008D3D70" w:rsidP="00975DBF">
            <w:pPr>
              <w:pStyle w:val="TAL"/>
            </w:pPr>
            <w:r w:rsidRPr="00975DBF">
              <w:t>The key of the map shall be a string set to the same value received from the NF service consumer within "mbsDisSessInfos" attribute to enable the identification of the failed MBS Distribution session.</w:t>
            </w:r>
          </w:p>
          <w:p w14:paraId="3889E42D" w14:textId="77777777" w:rsidR="008D3D70" w:rsidRPr="00975DBF" w:rsidRDefault="008D3D70" w:rsidP="00975DBF">
            <w:pPr>
              <w:pStyle w:val="TAL"/>
            </w:pPr>
          </w:p>
          <w:p w14:paraId="1D0360BA" w14:textId="77777777" w:rsidR="008D3D70" w:rsidRPr="00DA1D38" w:rsidRDefault="008D3D70" w:rsidP="00975DBF">
            <w:pPr>
              <w:pStyle w:val="TAL"/>
            </w:pPr>
            <w:r w:rsidRPr="00975DBF">
              <w:t>This attribute may be present only in responses from the MBSF and only when the creation/update of at least one of the requested/targeted MBS Distribution Session(s) failed and the creation/update of at least one of the requested/targeted MBS Distribution Session(s) succeeded.</w:t>
            </w:r>
          </w:p>
        </w:tc>
        <w:tc>
          <w:tcPr>
            <w:tcW w:w="1332" w:type="dxa"/>
            <w:vAlign w:val="center"/>
          </w:tcPr>
          <w:p w14:paraId="25A272E6" w14:textId="77777777" w:rsidR="008D3D70" w:rsidRPr="00A10AEB" w:rsidDel="00086807" w:rsidRDefault="008D3D70" w:rsidP="00975DBF">
            <w:pPr>
              <w:pStyle w:val="TAL"/>
            </w:pPr>
            <w:r w:rsidRPr="008A0E48">
              <w:t>MBSErrorHandling</w:t>
            </w:r>
          </w:p>
        </w:tc>
      </w:tr>
      <w:tr w:rsidR="008D3D70" w14:paraId="4C985D72" w14:textId="77777777" w:rsidTr="00D91CF5">
        <w:trPr>
          <w:jc w:val="center"/>
        </w:trPr>
        <w:tc>
          <w:tcPr>
            <w:tcW w:w="1701" w:type="dxa"/>
            <w:vAlign w:val="center"/>
          </w:tcPr>
          <w:p w14:paraId="06B7E985" w14:textId="77777777" w:rsidR="008D3D70" w:rsidRPr="00975DBF" w:rsidRDefault="008D3D70" w:rsidP="00975DBF">
            <w:pPr>
              <w:pStyle w:val="TAL"/>
            </w:pPr>
            <w:r w:rsidRPr="00975DBF">
              <w:t>redMbsServAreaInfo</w:t>
            </w:r>
          </w:p>
        </w:tc>
        <w:tc>
          <w:tcPr>
            <w:tcW w:w="1444" w:type="dxa"/>
            <w:vAlign w:val="center"/>
          </w:tcPr>
          <w:p w14:paraId="58863A6E" w14:textId="77777777" w:rsidR="008D3D70" w:rsidRPr="00975DBF" w:rsidRDefault="008D3D70" w:rsidP="00975DBF">
            <w:pPr>
              <w:pStyle w:val="TAL"/>
            </w:pPr>
            <w:r w:rsidRPr="00975DBF">
              <w:t>map(ReducedMbsServArea)</w:t>
            </w:r>
          </w:p>
        </w:tc>
        <w:tc>
          <w:tcPr>
            <w:tcW w:w="425" w:type="dxa"/>
            <w:vAlign w:val="center"/>
          </w:tcPr>
          <w:p w14:paraId="307C60C2" w14:textId="77777777" w:rsidR="008D3D70" w:rsidRPr="00975DBF" w:rsidRDefault="008D3D70" w:rsidP="00975DBF">
            <w:pPr>
              <w:pStyle w:val="TAC"/>
            </w:pPr>
            <w:r w:rsidRPr="00975DBF">
              <w:t>O</w:t>
            </w:r>
          </w:p>
        </w:tc>
        <w:tc>
          <w:tcPr>
            <w:tcW w:w="1134" w:type="dxa"/>
            <w:vAlign w:val="center"/>
          </w:tcPr>
          <w:p w14:paraId="2E98C14D" w14:textId="77777777" w:rsidR="008D3D70" w:rsidRPr="00975DBF" w:rsidRDefault="008D3D70" w:rsidP="00975DBF">
            <w:pPr>
              <w:pStyle w:val="TAC"/>
            </w:pPr>
            <w:r w:rsidRPr="00975DBF">
              <w:t>0..1</w:t>
            </w:r>
          </w:p>
        </w:tc>
        <w:tc>
          <w:tcPr>
            <w:tcW w:w="3432" w:type="dxa"/>
            <w:vAlign w:val="center"/>
          </w:tcPr>
          <w:p w14:paraId="353C841C" w14:textId="77777777" w:rsidR="008D3D70" w:rsidRPr="00975DBF" w:rsidRDefault="008D3D70" w:rsidP="00975DBF">
            <w:pPr>
              <w:pStyle w:val="TAL"/>
            </w:pPr>
            <w:r w:rsidRPr="00975DBF">
              <w:t>Contains the MBS Distribution Session(s) for which the provided MBS Service Area was only partially accepted by the MB-SMF and the corresponding retained (reduced) MBS Service Area.</w:t>
            </w:r>
          </w:p>
          <w:p w14:paraId="6DA4F78B" w14:textId="77777777" w:rsidR="008D3D70" w:rsidRPr="00975DBF" w:rsidRDefault="008D3D70" w:rsidP="00975DBF">
            <w:pPr>
              <w:pStyle w:val="TAL"/>
            </w:pPr>
          </w:p>
          <w:p w14:paraId="6CB97360" w14:textId="77777777" w:rsidR="008D3D70" w:rsidRPr="00975DBF" w:rsidRDefault="008D3D70" w:rsidP="00975DBF">
            <w:pPr>
              <w:pStyle w:val="TAL"/>
            </w:pPr>
            <w:r w:rsidRPr="00975DBF">
              <w:t>The key of the map shall be a string set to the same value received from the NF service consumer within "mbsDisSessInfos" attribute to enable the identification of the concerned MBS Distribution session.</w:t>
            </w:r>
          </w:p>
          <w:p w14:paraId="218C08A9" w14:textId="77777777" w:rsidR="008D3D70" w:rsidRPr="00975DBF" w:rsidRDefault="008D3D70" w:rsidP="00975DBF">
            <w:pPr>
              <w:pStyle w:val="TAL"/>
            </w:pPr>
          </w:p>
          <w:p w14:paraId="14350CB2" w14:textId="77777777" w:rsidR="008D3D70" w:rsidRPr="00975DBF" w:rsidRDefault="008D3D70" w:rsidP="00975DBF">
            <w:pPr>
              <w:pStyle w:val="TAL"/>
            </w:pPr>
            <w:r w:rsidRPr="00975DBF">
              <w:t>This attribute may be present only in a response to an MBS User Data Ingest Session update/modification request.</w:t>
            </w:r>
          </w:p>
        </w:tc>
        <w:tc>
          <w:tcPr>
            <w:tcW w:w="1332" w:type="dxa"/>
            <w:vAlign w:val="center"/>
          </w:tcPr>
          <w:p w14:paraId="5234BF36" w14:textId="77777777" w:rsidR="008D3D70" w:rsidRPr="008A0E48" w:rsidRDefault="008D3D70" w:rsidP="00975DBF">
            <w:pPr>
              <w:pStyle w:val="TAL"/>
            </w:pPr>
            <w:r w:rsidRPr="00DA1D38">
              <w:t>MBSErrorHandling</w:t>
            </w:r>
          </w:p>
        </w:tc>
      </w:tr>
      <w:tr w:rsidR="00F76258" w:rsidRPr="008D61CA" w14:paraId="42868A4C" w14:textId="77777777" w:rsidTr="00D91CF5">
        <w:trPr>
          <w:jc w:val="center"/>
        </w:trPr>
        <w:tc>
          <w:tcPr>
            <w:tcW w:w="1701" w:type="dxa"/>
            <w:shd w:val="clear" w:color="auto" w:fill="auto"/>
            <w:vAlign w:val="center"/>
          </w:tcPr>
          <w:p w14:paraId="53DCB5D3" w14:textId="77777777" w:rsidR="00F76258" w:rsidRPr="00975DBF" w:rsidRDefault="00F76258" w:rsidP="00975DBF">
            <w:pPr>
              <w:pStyle w:val="TAL"/>
            </w:pPr>
            <w:r w:rsidRPr="00975DBF">
              <w:t>suppFeat</w:t>
            </w:r>
          </w:p>
        </w:tc>
        <w:tc>
          <w:tcPr>
            <w:tcW w:w="1444" w:type="dxa"/>
            <w:shd w:val="clear" w:color="auto" w:fill="auto"/>
            <w:vAlign w:val="center"/>
          </w:tcPr>
          <w:p w14:paraId="55384DCC" w14:textId="77777777" w:rsidR="00F76258" w:rsidRPr="00975DBF" w:rsidRDefault="00F76258" w:rsidP="00975DBF">
            <w:pPr>
              <w:pStyle w:val="TAL"/>
            </w:pPr>
            <w:r w:rsidRPr="00975DBF">
              <w:t>SupportedFeatures</w:t>
            </w:r>
          </w:p>
        </w:tc>
        <w:tc>
          <w:tcPr>
            <w:tcW w:w="425" w:type="dxa"/>
            <w:shd w:val="clear" w:color="auto" w:fill="auto"/>
            <w:vAlign w:val="center"/>
          </w:tcPr>
          <w:p w14:paraId="6C0D6565" w14:textId="3039A66F" w:rsidR="00F76258" w:rsidRPr="00975DBF" w:rsidRDefault="00660A18" w:rsidP="00975DBF">
            <w:pPr>
              <w:pStyle w:val="TAC"/>
            </w:pPr>
            <w:r w:rsidRPr="00975DBF">
              <w:t>C</w:t>
            </w:r>
          </w:p>
        </w:tc>
        <w:tc>
          <w:tcPr>
            <w:tcW w:w="1134" w:type="dxa"/>
            <w:shd w:val="clear" w:color="auto" w:fill="auto"/>
            <w:vAlign w:val="center"/>
          </w:tcPr>
          <w:p w14:paraId="58F7CF2C" w14:textId="77777777" w:rsidR="00F76258" w:rsidRPr="00975DBF" w:rsidRDefault="00F76258" w:rsidP="00975DBF">
            <w:pPr>
              <w:pStyle w:val="TAC"/>
            </w:pPr>
            <w:r w:rsidRPr="00975DBF">
              <w:t>0..1</w:t>
            </w:r>
          </w:p>
        </w:tc>
        <w:tc>
          <w:tcPr>
            <w:tcW w:w="3432" w:type="dxa"/>
            <w:shd w:val="clear" w:color="auto" w:fill="auto"/>
            <w:vAlign w:val="center"/>
          </w:tcPr>
          <w:p w14:paraId="44F859F1" w14:textId="34458983" w:rsidR="00F76258" w:rsidRPr="00975DBF" w:rsidRDefault="00F76258" w:rsidP="00975DBF">
            <w:pPr>
              <w:pStyle w:val="TAL"/>
            </w:pPr>
            <w:r w:rsidRPr="00975DBF">
              <w:t xml:space="preserve">Used to negotiate the supported optional features </w:t>
            </w:r>
            <w:r w:rsidR="00F2745C" w:rsidRPr="00975DBF">
              <w:t xml:space="preserve">(defined in clause 6.2.8) </w:t>
            </w:r>
            <w:r w:rsidRPr="00975DBF">
              <w:t>of the API.</w:t>
            </w:r>
          </w:p>
          <w:p w14:paraId="5A6357AE" w14:textId="77777777" w:rsidR="00660A18" w:rsidRPr="00975DBF" w:rsidRDefault="00660A18" w:rsidP="00975DBF">
            <w:pPr>
              <w:pStyle w:val="TAL"/>
            </w:pPr>
          </w:p>
          <w:p w14:paraId="35D3B203" w14:textId="08C15254" w:rsidR="00660A18" w:rsidRPr="00975DBF" w:rsidRDefault="00660A18" w:rsidP="00975DBF">
            <w:pPr>
              <w:pStyle w:val="TAL"/>
            </w:pPr>
            <w:r w:rsidRPr="00975DBF">
              <w:t xml:space="preserve">This attribute shall be present in an HTTP POST/PUT request </w:t>
            </w:r>
            <w:r w:rsidR="00F2745C" w:rsidRPr="00975DBF">
              <w:t>and</w:t>
            </w:r>
            <w:r w:rsidRPr="00975DBF">
              <w:t xml:space="preserve"> response</w:t>
            </w:r>
            <w:r w:rsidR="00F2745C" w:rsidRPr="00975DBF">
              <w:t>,</w:t>
            </w:r>
            <w:r w:rsidRPr="00975DBF">
              <w:t xml:space="preserve"> if feature negotiation needs to take place.</w:t>
            </w:r>
          </w:p>
        </w:tc>
        <w:tc>
          <w:tcPr>
            <w:tcW w:w="1332" w:type="dxa"/>
            <w:shd w:val="clear" w:color="auto" w:fill="auto"/>
            <w:vAlign w:val="center"/>
          </w:tcPr>
          <w:p w14:paraId="1560ED91" w14:textId="77777777" w:rsidR="00F76258" w:rsidRPr="00975DBF" w:rsidRDefault="00F76258" w:rsidP="00975DBF">
            <w:pPr>
              <w:pStyle w:val="TAL"/>
            </w:pPr>
          </w:p>
        </w:tc>
      </w:tr>
      <w:tr w:rsidR="00975DBF" w:rsidRPr="008D61CA" w14:paraId="0ED9BF56" w14:textId="77777777" w:rsidTr="00D02BE9">
        <w:trPr>
          <w:jc w:val="center"/>
        </w:trPr>
        <w:tc>
          <w:tcPr>
            <w:tcW w:w="9468" w:type="dxa"/>
            <w:gridSpan w:val="6"/>
            <w:shd w:val="clear" w:color="auto" w:fill="auto"/>
            <w:vAlign w:val="center"/>
          </w:tcPr>
          <w:p w14:paraId="2EA24F0F" w14:textId="77777777" w:rsidR="00975DBF" w:rsidRDefault="00975DBF" w:rsidP="00975DBF">
            <w:pPr>
              <w:pStyle w:val="TAN"/>
              <w:rPr>
                <w:noProof/>
                <w:lang w:eastAsia="zh-CN"/>
              </w:rPr>
            </w:pPr>
            <w:r>
              <w:rPr>
                <w:rFonts w:cs="Arial"/>
                <w:szCs w:val="18"/>
                <w:lang w:eastAsia="zh-CN"/>
              </w:rPr>
              <w:t>NOTE 1:</w:t>
            </w:r>
            <w:r>
              <w:rPr>
                <w:noProof/>
                <w:lang w:eastAsia="zh-CN"/>
              </w:rPr>
              <w:tab/>
              <w:t>When the "5MBS2" feature is supported, these attributes are mutually exclusive. Either one of them may be present.</w:t>
            </w:r>
          </w:p>
          <w:p w14:paraId="257B863E" w14:textId="23BFCE2A" w:rsidR="00975DBF" w:rsidRPr="00975DBF" w:rsidRDefault="00975DBF" w:rsidP="00975DBF">
            <w:pPr>
              <w:pStyle w:val="TAN"/>
            </w:pPr>
            <w:r>
              <w:rPr>
                <w:rFonts w:cs="Arial"/>
                <w:szCs w:val="18"/>
                <w:lang w:eastAsia="zh-CN"/>
              </w:rPr>
              <w:t>NOTE 2:</w:t>
            </w:r>
            <w:r>
              <w:rPr>
                <w:noProof/>
                <w:lang w:eastAsia="zh-CN"/>
              </w:rPr>
              <w:tab/>
            </w:r>
            <w:r>
              <w:t>If none of these attributes is presents, the MBS User Data Ingest Session shall stay active until it is explicitly terminated by the AF</w:t>
            </w:r>
            <w:r w:rsidRPr="005F5B8C">
              <w:t>.</w:t>
            </w:r>
          </w:p>
        </w:tc>
      </w:tr>
    </w:tbl>
    <w:p w14:paraId="000E7FE2" w14:textId="77777777" w:rsidR="00F76258" w:rsidRPr="00D91CF5" w:rsidRDefault="00F76258" w:rsidP="00F76258"/>
    <w:p w14:paraId="474CAC09" w14:textId="77777777" w:rsidR="00F76258" w:rsidRDefault="00F76258" w:rsidP="00F76258">
      <w:pPr>
        <w:pStyle w:val="Heading5"/>
      </w:pPr>
      <w:bookmarkStart w:id="1064" w:name="_Toc120609073"/>
      <w:bookmarkStart w:id="1065" w:name="_Toc120657540"/>
      <w:bookmarkStart w:id="1066" w:name="_Toc133407822"/>
      <w:bookmarkStart w:id="1067" w:name="_Toc164876379"/>
      <w:bookmarkStart w:id="1068" w:name="_Toc175416261"/>
      <w:bookmarkStart w:id="1069" w:name="_Hlk102484322"/>
      <w:r>
        <w:lastRenderedPageBreak/>
        <w:t>6.2.6.2.3</w:t>
      </w:r>
      <w:r>
        <w:tab/>
        <w:t>Type: MBSDistributionSessionInfo</w:t>
      </w:r>
      <w:bookmarkEnd w:id="1064"/>
      <w:bookmarkEnd w:id="1065"/>
      <w:bookmarkEnd w:id="1066"/>
      <w:bookmarkEnd w:id="1067"/>
      <w:bookmarkEnd w:id="1068"/>
    </w:p>
    <w:p w14:paraId="6370B22E" w14:textId="77777777" w:rsidR="00F76258" w:rsidRDefault="00F76258" w:rsidP="00F76258">
      <w:pPr>
        <w:pStyle w:val="TH"/>
      </w:pPr>
      <w:r>
        <w:rPr>
          <w:noProof/>
        </w:rPr>
        <w:t>Table </w:t>
      </w:r>
      <w:r>
        <w:t xml:space="preserve">6.2.6.2.3-1: </w:t>
      </w:r>
      <w:r>
        <w:rPr>
          <w:noProof/>
        </w:rPr>
        <w:t xml:space="preserve">Definition of type </w:t>
      </w:r>
      <w:r>
        <w:t>MBSDistributionSessionInfo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F76258" w14:paraId="5BC7CCDD" w14:textId="77777777" w:rsidTr="00856CA6">
        <w:trPr>
          <w:trHeight w:val="128"/>
          <w:jc w:val="center"/>
        </w:trPr>
        <w:tc>
          <w:tcPr>
            <w:tcW w:w="1880" w:type="dxa"/>
            <w:shd w:val="clear" w:color="auto" w:fill="C0C0C0"/>
            <w:hideMark/>
          </w:tcPr>
          <w:p w14:paraId="75707F2D" w14:textId="77777777" w:rsidR="00F76258" w:rsidRDefault="00F76258" w:rsidP="00D01A66">
            <w:pPr>
              <w:pStyle w:val="TAH"/>
            </w:pPr>
            <w:r>
              <w:lastRenderedPageBreak/>
              <w:t>Attribute name</w:t>
            </w:r>
          </w:p>
        </w:tc>
        <w:tc>
          <w:tcPr>
            <w:tcW w:w="1701" w:type="dxa"/>
            <w:shd w:val="clear" w:color="auto" w:fill="C0C0C0"/>
            <w:hideMark/>
          </w:tcPr>
          <w:p w14:paraId="77CBD3D6" w14:textId="77777777" w:rsidR="00F76258" w:rsidRDefault="00F76258" w:rsidP="00D01A66">
            <w:pPr>
              <w:pStyle w:val="TAH"/>
            </w:pPr>
            <w:r>
              <w:t>Data type</w:t>
            </w:r>
          </w:p>
        </w:tc>
        <w:tc>
          <w:tcPr>
            <w:tcW w:w="709" w:type="dxa"/>
            <w:shd w:val="clear" w:color="auto" w:fill="C0C0C0"/>
            <w:hideMark/>
          </w:tcPr>
          <w:p w14:paraId="618AA78F" w14:textId="77777777" w:rsidR="00F76258" w:rsidRDefault="00F76258" w:rsidP="00D01A66">
            <w:pPr>
              <w:pStyle w:val="TAH"/>
            </w:pPr>
            <w:r>
              <w:t>P</w:t>
            </w:r>
          </w:p>
        </w:tc>
        <w:tc>
          <w:tcPr>
            <w:tcW w:w="1134" w:type="dxa"/>
            <w:shd w:val="clear" w:color="auto" w:fill="C0C0C0"/>
            <w:hideMark/>
          </w:tcPr>
          <w:p w14:paraId="1F4B0BAB" w14:textId="77777777" w:rsidR="00F76258" w:rsidRDefault="00F76258" w:rsidP="00D01A66">
            <w:pPr>
              <w:pStyle w:val="TAH"/>
            </w:pPr>
            <w:r>
              <w:t>Cardinality</w:t>
            </w:r>
          </w:p>
        </w:tc>
        <w:tc>
          <w:tcPr>
            <w:tcW w:w="2662" w:type="dxa"/>
            <w:shd w:val="clear" w:color="auto" w:fill="C0C0C0"/>
            <w:hideMark/>
          </w:tcPr>
          <w:p w14:paraId="1D0B561F" w14:textId="77777777" w:rsidR="00F76258" w:rsidRDefault="00F76258" w:rsidP="00D01A66">
            <w:pPr>
              <w:pStyle w:val="TAH"/>
            </w:pPr>
            <w:r>
              <w:t>Description</w:t>
            </w:r>
          </w:p>
        </w:tc>
        <w:tc>
          <w:tcPr>
            <w:tcW w:w="1344" w:type="dxa"/>
            <w:shd w:val="clear" w:color="auto" w:fill="C0C0C0"/>
          </w:tcPr>
          <w:p w14:paraId="56F3A32D" w14:textId="77777777" w:rsidR="00F76258" w:rsidRDefault="00F76258" w:rsidP="00D01A66">
            <w:pPr>
              <w:pStyle w:val="TAH"/>
            </w:pPr>
            <w:r>
              <w:t>Applicability</w:t>
            </w:r>
          </w:p>
        </w:tc>
      </w:tr>
      <w:tr w:rsidR="005512EB" w:rsidRPr="00B54FF5" w14:paraId="57CF9BC5" w14:textId="77777777" w:rsidTr="00856CA6">
        <w:trPr>
          <w:trHeight w:val="128"/>
          <w:jc w:val="center"/>
        </w:trPr>
        <w:tc>
          <w:tcPr>
            <w:tcW w:w="1880" w:type="dxa"/>
            <w:vAlign w:val="center"/>
          </w:tcPr>
          <w:p w14:paraId="081AE0D1" w14:textId="4D5D78FA" w:rsidR="005512EB" w:rsidRDefault="005512EB" w:rsidP="005512EB">
            <w:pPr>
              <w:pStyle w:val="TAL"/>
              <w:rPr>
                <w:lang w:eastAsia="zh-CN"/>
              </w:rPr>
            </w:pPr>
            <w:r>
              <w:rPr>
                <w:lang w:eastAsia="zh-CN"/>
              </w:rPr>
              <w:t>mbsDistSessionId</w:t>
            </w:r>
          </w:p>
        </w:tc>
        <w:tc>
          <w:tcPr>
            <w:tcW w:w="1701" w:type="dxa"/>
            <w:vAlign w:val="center"/>
          </w:tcPr>
          <w:p w14:paraId="0A2F737E" w14:textId="15F6DF4C" w:rsidR="005512EB" w:rsidRDefault="005512EB" w:rsidP="005512EB">
            <w:pPr>
              <w:pStyle w:val="TAL"/>
              <w:rPr>
                <w:lang w:val="en-US"/>
              </w:rPr>
            </w:pPr>
            <w:r>
              <w:rPr>
                <w:lang w:val="en-US"/>
              </w:rPr>
              <w:t>string</w:t>
            </w:r>
          </w:p>
        </w:tc>
        <w:tc>
          <w:tcPr>
            <w:tcW w:w="709" w:type="dxa"/>
            <w:vAlign w:val="center"/>
          </w:tcPr>
          <w:p w14:paraId="596E59C6" w14:textId="3AE11D3C" w:rsidR="005512EB" w:rsidRDefault="005512EB" w:rsidP="005512EB">
            <w:pPr>
              <w:pStyle w:val="TAC"/>
              <w:rPr>
                <w:lang w:eastAsia="zh-CN"/>
              </w:rPr>
            </w:pPr>
            <w:r>
              <w:rPr>
                <w:lang w:eastAsia="zh-CN"/>
              </w:rPr>
              <w:t>C</w:t>
            </w:r>
          </w:p>
        </w:tc>
        <w:tc>
          <w:tcPr>
            <w:tcW w:w="1134" w:type="dxa"/>
            <w:vAlign w:val="center"/>
          </w:tcPr>
          <w:p w14:paraId="7976F930" w14:textId="692B4A3B" w:rsidR="005512EB" w:rsidRDefault="005512EB" w:rsidP="005512EB">
            <w:pPr>
              <w:pStyle w:val="TAC"/>
              <w:rPr>
                <w:lang w:eastAsia="zh-CN"/>
              </w:rPr>
            </w:pPr>
            <w:r>
              <w:rPr>
                <w:lang w:eastAsia="zh-CN"/>
              </w:rPr>
              <w:t>0..1</w:t>
            </w:r>
          </w:p>
        </w:tc>
        <w:tc>
          <w:tcPr>
            <w:tcW w:w="2662" w:type="dxa"/>
            <w:vAlign w:val="center"/>
          </w:tcPr>
          <w:p w14:paraId="3CCBA58E" w14:textId="77777777" w:rsidR="005512EB" w:rsidRDefault="005512EB" w:rsidP="005512EB">
            <w:pPr>
              <w:pStyle w:val="TAL"/>
            </w:pPr>
            <w:r>
              <w:t>Represents the identifier of the MBS Distribution Session.</w:t>
            </w:r>
          </w:p>
          <w:p w14:paraId="6B9B168B" w14:textId="77777777" w:rsidR="005512EB" w:rsidRDefault="005512EB" w:rsidP="005512EB">
            <w:pPr>
              <w:pStyle w:val="TAL"/>
            </w:pPr>
          </w:p>
          <w:p w14:paraId="644294BB" w14:textId="37BCCA28" w:rsidR="005512EB" w:rsidRDefault="005512EB" w:rsidP="005512EB">
            <w:pPr>
              <w:pStyle w:val="TAL"/>
            </w:pPr>
            <w:r>
              <w:t>This attribute shall only be present in the response to an MBS User Data Ingest Session creation request or a subsequent MBS User Data Ingest Session update/modification request.</w:t>
            </w:r>
          </w:p>
        </w:tc>
        <w:tc>
          <w:tcPr>
            <w:tcW w:w="1344" w:type="dxa"/>
            <w:vAlign w:val="center"/>
          </w:tcPr>
          <w:p w14:paraId="6950B228" w14:textId="77777777" w:rsidR="005512EB" w:rsidRPr="0016361A" w:rsidRDefault="005512EB" w:rsidP="005512EB">
            <w:pPr>
              <w:pStyle w:val="TAL"/>
              <w:rPr>
                <w:rFonts w:cs="Arial"/>
                <w:szCs w:val="18"/>
                <w:lang w:eastAsia="zh-CN"/>
              </w:rPr>
            </w:pPr>
          </w:p>
        </w:tc>
      </w:tr>
      <w:tr w:rsidR="00E32B8B" w:rsidRPr="00B54FF5" w14:paraId="6891C30E" w14:textId="77777777" w:rsidTr="00856CA6">
        <w:trPr>
          <w:trHeight w:val="128"/>
          <w:jc w:val="center"/>
        </w:trPr>
        <w:tc>
          <w:tcPr>
            <w:tcW w:w="1880" w:type="dxa"/>
            <w:vAlign w:val="center"/>
          </w:tcPr>
          <w:p w14:paraId="52A3D176" w14:textId="4E74EC7C" w:rsidR="00E32B8B" w:rsidRDefault="00E32B8B" w:rsidP="00E32B8B">
            <w:pPr>
              <w:pStyle w:val="TAL"/>
              <w:rPr>
                <w:lang w:eastAsia="zh-CN"/>
              </w:rPr>
            </w:pPr>
            <w:r>
              <w:t>mbsDistSessState</w:t>
            </w:r>
          </w:p>
        </w:tc>
        <w:tc>
          <w:tcPr>
            <w:tcW w:w="1701" w:type="dxa"/>
            <w:vAlign w:val="center"/>
          </w:tcPr>
          <w:p w14:paraId="71A78F1B" w14:textId="76A137D8" w:rsidR="00E32B8B" w:rsidRDefault="00E32B8B" w:rsidP="00E32B8B">
            <w:pPr>
              <w:pStyle w:val="TAL"/>
              <w:rPr>
                <w:lang w:val="en-US"/>
              </w:rPr>
            </w:pPr>
            <w:r>
              <w:rPr>
                <w:lang w:val="en-US"/>
              </w:rPr>
              <w:t>DistSessionState</w:t>
            </w:r>
          </w:p>
        </w:tc>
        <w:tc>
          <w:tcPr>
            <w:tcW w:w="709" w:type="dxa"/>
            <w:vAlign w:val="center"/>
          </w:tcPr>
          <w:p w14:paraId="4429E696" w14:textId="21E861C4" w:rsidR="00E32B8B" w:rsidRDefault="00E32B8B" w:rsidP="00E32B8B">
            <w:pPr>
              <w:pStyle w:val="TAC"/>
              <w:rPr>
                <w:lang w:eastAsia="zh-CN"/>
              </w:rPr>
            </w:pPr>
            <w:r w:rsidRPr="0041184D">
              <w:rPr>
                <w:lang w:eastAsia="zh-CN"/>
              </w:rPr>
              <w:t>C</w:t>
            </w:r>
          </w:p>
        </w:tc>
        <w:tc>
          <w:tcPr>
            <w:tcW w:w="1134" w:type="dxa"/>
            <w:vAlign w:val="center"/>
          </w:tcPr>
          <w:p w14:paraId="167FD200" w14:textId="6AFB5F43" w:rsidR="00E32B8B" w:rsidRDefault="00E32B8B" w:rsidP="00E32B8B">
            <w:pPr>
              <w:pStyle w:val="TAC"/>
              <w:rPr>
                <w:lang w:eastAsia="zh-CN"/>
              </w:rPr>
            </w:pPr>
            <w:r>
              <w:rPr>
                <w:lang w:eastAsia="zh-CN"/>
              </w:rPr>
              <w:t>0..1</w:t>
            </w:r>
          </w:p>
        </w:tc>
        <w:tc>
          <w:tcPr>
            <w:tcW w:w="2662" w:type="dxa"/>
            <w:vAlign w:val="center"/>
          </w:tcPr>
          <w:p w14:paraId="48827CFC" w14:textId="77777777" w:rsidR="00E32B8B" w:rsidRDefault="00E32B8B" w:rsidP="00E32B8B">
            <w:pPr>
              <w:pStyle w:val="TAL"/>
            </w:pPr>
            <w:r>
              <w:t>Represents the state of the MBS Distribution Session.</w:t>
            </w:r>
          </w:p>
          <w:p w14:paraId="51019BE6" w14:textId="77777777" w:rsidR="00E32B8B" w:rsidRDefault="00E32B8B" w:rsidP="00E32B8B">
            <w:pPr>
              <w:pStyle w:val="TAL"/>
            </w:pPr>
          </w:p>
          <w:p w14:paraId="40A804BE" w14:textId="45C6A3EA" w:rsidR="00E32B8B" w:rsidRDefault="00E32B8B" w:rsidP="00E32B8B">
            <w:pPr>
              <w:pStyle w:val="TAL"/>
            </w:pPr>
            <w:r>
              <w:t>This attribute shall only be present in the HTTP POST/PUT/PATCH response to the corresponding MBS User Data Ingest session creation or update/modification request.</w:t>
            </w:r>
          </w:p>
        </w:tc>
        <w:tc>
          <w:tcPr>
            <w:tcW w:w="1344" w:type="dxa"/>
            <w:vAlign w:val="center"/>
          </w:tcPr>
          <w:p w14:paraId="08CAD674" w14:textId="77777777" w:rsidR="00E32B8B" w:rsidRPr="0016361A" w:rsidRDefault="00E32B8B" w:rsidP="00E32B8B">
            <w:pPr>
              <w:pStyle w:val="TAL"/>
              <w:rPr>
                <w:rFonts w:cs="Arial"/>
                <w:szCs w:val="18"/>
                <w:lang w:eastAsia="zh-CN"/>
              </w:rPr>
            </w:pPr>
          </w:p>
        </w:tc>
      </w:tr>
      <w:bookmarkEnd w:id="1069"/>
      <w:tr w:rsidR="00F76258" w:rsidRPr="00B54FF5" w14:paraId="3B5E0BBA" w14:textId="77777777" w:rsidTr="00856CA6">
        <w:trPr>
          <w:trHeight w:val="128"/>
          <w:jc w:val="center"/>
        </w:trPr>
        <w:tc>
          <w:tcPr>
            <w:tcW w:w="1880" w:type="dxa"/>
            <w:vAlign w:val="center"/>
          </w:tcPr>
          <w:p w14:paraId="1B0B1A1F" w14:textId="77777777" w:rsidR="00F76258" w:rsidRDefault="00F76258" w:rsidP="00541063">
            <w:pPr>
              <w:pStyle w:val="TAL"/>
              <w:rPr>
                <w:lang w:eastAsia="zh-CN"/>
              </w:rPr>
            </w:pPr>
            <w:r>
              <w:rPr>
                <w:lang w:eastAsia="zh-CN"/>
              </w:rPr>
              <w:t>m</w:t>
            </w:r>
            <w:r w:rsidRPr="002F5CDA">
              <w:rPr>
                <w:lang w:eastAsia="zh-CN"/>
              </w:rPr>
              <w:t>bsSessionId</w:t>
            </w:r>
          </w:p>
        </w:tc>
        <w:tc>
          <w:tcPr>
            <w:tcW w:w="1701" w:type="dxa"/>
            <w:vAlign w:val="center"/>
          </w:tcPr>
          <w:p w14:paraId="13F5D6F4" w14:textId="77777777" w:rsidR="00F76258" w:rsidRPr="00C44740" w:rsidRDefault="00F76258" w:rsidP="00541063">
            <w:pPr>
              <w:pStyle w:val="TAL"/>
              <w:rPr>
                <w:lang w:val="en-US"/>
              </w:rPr>
            </w:pPr>
            <w:r>
              <w:rPr>
                <w:lang w:val="en-US"/>
              </w:rPr>
              <w:t>MbsSessionId</w:t>
            </w:r>
          </w:p>
        </w:tc>
        <w:tc>
          <w:tcPr>
            <w:tcW w:w="709" w:type="dxa"/>
            <w:vAlign w:val="center"/>
          </w:tcPr>
          <w:p w14:paraId="59441140" w14:textId="77777777" w:rsidR="00F76258" w:rsidRDefault="00F76258" w:rsidP="00541063">
            <w:pPr>
              <w:pStyle w:val="TAC"/>
              <w:rPr>
                <w:lang w:eastAsia="zh-CN"/>
              </w:rPr>
            </w:pPr>
            <w:r>
              <w:rPr>
                <w:lang w:eastAsia="zh-CN"/>
              </w:rPr>
              <w:t>O</w:t>
            </w:r>
          </w:p>
        </w:tc>
        <w:tc>
          <w:tcPr>
            <w:tcW w:w="1134" w:type="dxa"/>
            <w:vAlign w:val="center"/>
          </w:tcPr>
          <w:p w14:paraId="2356B073" w14:textId="77777777" w:rsidR="00F76258" w:rsidRDefault="00F76258" w:rsidP="00541063">
            <w:pPr>
              <w:pStyle w:val="TAC"/>
              <w:rPr>
                <w:lang w:eastAsia="zh-CN"/>
              </w:rPr>
            </w:pPr>
            <w:r>
              <w:rPr>
                <w:lang w:eastAsia="zh-CN"/>
              </w:rPr>
              <w:t>0..1</w:t>
            </w:r>
          </w:p>
        </w:tc>
        <w:tc>
          <w:tcPr>
            <w:tcW w:w="2662" w:type="dxa"/>
            <w:vAlign w:val="center"/>
          </w:tcPr>
          <w:p w14:paraId="5266886B" w14:textId="77777777" w:rsidR="00201AE0" w:rsidRDefault="00F76258" w:rsidP="00B30DFE">
            <w:pPr>
              <w:pStyle w:val="TAL"/>
            </w:pPr>
            <w:r>
              <w:t xml:space="preserve">Represents the </w:t>
            </w:r>
            <w:r w:rsidR="00201AE0">
              <w:t xml:space="preserve">identifier of the </w:t>
            </w:r>
            <w:r>
              <w:t>MBS</w:t>
            </w:r>
            <w:r w:rsidR="00201AE0">
              <w:t xml:space="preserve"> Session to which the MBS</w:t>
            </w:r>
            <w:r>
              <w:t xml:space="preserve"> Distribution Session </w:t>
            </w:r>
            <w:r w:rsidR="00201AE0">
              <w:t>is related.</w:t>
            </w:r>
          </w:p>
          <w:p w14:paraId="428C49BD" w14:textId="77777777" w:rsidR="00201AE0" w:rsidRDefault="00201AE0" w:rsidP="00B30DFE">
            <w:pPr>
              <w:pStyle w:val="TAL"/>
            </w:pPr>
          </w:p>
          <w:p w14:paraId="2FE85B97" w14:textId="2598CB80" w:rsidR="00F76258" w:rsidRDefault="00201AE0" w:rsidP="00B30DFE">
            <w:pPr>
              <w:pStyle w:val="TAL"/>
            </w:pPr>
            <w:r>
              <w:t xml:space="preserve">It </w:t>
            </w:r>
            <w:r w:rsidR="0091336E">
              <w:t>is</w:t>
            </w:r>
            <w:r>
              <w:t xml:space="preserve"> set to</w:t>
            </w:r>
            <w:r w:rsidR="00F76258">
              <w:t xml:space="preserve"> </w:t>
            </w:r>
            <w:r w:rsidR="00770963">
              <w:t xml:space="preserve">either </w:t>
            </w:r>
            <w:r w:rsidR="00F76258">
              <w:t>t</w:t>
            </w:r>
            <w:r w:rsidR="00F76258" w:rsidRPr="005F5B8C">
              <w:t>he Temporary Mobile Group Identity (TMGI)</w:t>
            </w:r>
            <w:r w:rsidR="00770963">
              <w:t xml:space="preserve"> allocated for </w:t>
            </w:r>
            <w:r w:rsidR="00770963" w:rsidRPr="005F5B8C">
              <w:t xml:space="preserve">the MBS Session </w:t>
            </w:r>
            <w:r w:rsidR="00770963">
              <w:t>corresponding to</w:t>
            </w:r>
            <w:r w:rsidR="00770963" w:rsidRPr="005F5B8C">
              <w:t xml:space="preserve"> this MBS Distribution Session</w:t>
            </w:r>
            <w:r w:rsidR="00770963">
              <w:t>,</w:t>
            </w:r>
            <w:r w:rsidR="00F76258" w:rsidRPr="005F5B8C">
              <w:t xml:space="preserve"> </w:t>
            </w:r>
            <w:r w:rsidR="00770963">
              <w:t xml:space="preserve">the </w:t>
            </w:r>
            <w:r w:rsidR="00F76258" w:rsidRPr="002F5CDA">
              <w:t>Source-Specific Multicast (SSM) IP address</w:t>
            </w:r>
            <w:r w:rsidR="00F76258">
              <w:t xml:space="preserve"> </w:t>
            </w:r>
            <w:r w:rsidR="00F76258" w:rsidRPr="005F5B8C">
              <w:t xml:space="preserve">of the MBS Session </w:t>
            </w:r>
            <w:r>
              <w:t>corresponding to</w:t>
            </w:r>
            <w:r w:rsidR="00F76258" w:rsidRPr="005F5B8C">
              <w:t xml:space="preserve"> this MBS Distribution Session</w:t>
            </w:r>
            <w:r w:rsidR="00770963">
              <w:t xml:space="preserve"> or both</w:t>
            </w:r>
            <w:r w:rsidR="00F76258" w:rsidRPr="005F5B8C">
              <w:t>.</w:t>
            </w:r>
          </w:p>
          <w:p w14:paraId="7C072FF3" w14:textId="77777777" w:rsidR="007E773C" w:rsidRDefault="007E773C" w:rsidP="00B30DFE">
            <w:pPr>
              <w:pStyle w:val="TAL"/>
            </w:pPr>
          </w:p>
          <w:p w14:paraId="4FBBEA58" w14:textId="047448DD" w:rsidR="007E773C" w:rsidRDefault="00B30DFE" w:rsidP="00B30DFE">
            <w:pPr>
              <w:pStyle w:val="TAL"/>
            </w:pPr>
            <w:r>
              <w:t xml:space="preserve"> (NOTE 1, NOTE 2)</w:t>
            </w:r>
          </w:p>
        </w:tc>
        <w:tc>
          <w:tcPr>
            <w:tcW w:w="1344" w:type="dxa"/>
            <w:vAlign w:val="center"/>
          </w:tcPr>
          <w:p w14:paraId="7719FF24" w14:textId="77777777" w:rsidR="00F76258" w:rsidRPr="0016361A" w:rsidRDefault="00F76258" w:rsidP="00541063">
            <w:pPr>
              <w:pStyle w:val="TAL"/>
              <w:rPr>
                <w:rFonts w:cs="Arial"/>
                <w:szCs w:val="18"/>
                <w:lang w:eastAsia="zh-CN"/>
              </w:rPr>
            </w:pPr>
          </w:p>
        </w:tc>
      </w:tr>
      <w:tr w:rsidR="00546DCB" w:rsidRPr="00B54FF5" w14:paraId="79F64E97" w14:textId="77777777" w:rsidTr="00856CA6">
        <w:trPr>
          <w:trHeight w:val="128"/>
          <w:jc w:val="center"/>
        </w:trPr>
        <w:tc>
          <w:tcPr>
            <w:tcW w:w="1880" w:type="dxa"/>
            <w:vAlign w:val="center"/>
          </w:tcPr>
          <w:p w14:paraId="50D77DAC" w14:textId="794A2D8C" w:rsidR="00546DCB" w:rsidRDefault="00546DCB" w:rsidP="00546DCB">
            <w:pPr>
              <w:pStyle w:val="TAL"/>
              <w:rPr>
                <w:lang w:eastAsia="zh-CN"/>
              </w:rPr>
            </w:pPr>
            <w:r>
              <w:rPr>
                <w:lang w:eastAsia="zh-CN"/>
              </w:rPr>
              <w:t>associatedSessionId</w:t>
            </w:r>
          </w:p>
        </w:tc>
        <w:tc>
          <w:tcPr>
            <w:tcW w:w="1701" w:type="dxa"/>
            <w:vAlign w:val="center"/>
          </w:tcPr>
          <w:p w14:paraId="75FCFD08" w14:textId="2DC2417B" w:rsidR="00546DCB" w:rsidRDefault="00546DCB" w:rsidP="00546DCB">
            <w:pPr>
              <w:pStyle w:val="TAL"/>
              <w:rPr>
                <w:lang w:val="en-US"/>
              </w:rPr>
            </w:pPr>
            <w:r>
              <w:rPr>
                <w:lang w:val="en-US"/>
              </w:rPr>
              <w:t>AssociatedSessionId</w:t>
            </w:r>
          </w:p>
        </w:tc>
        <w:tc>
          <w:tcPr>
            <w:tcW w:w="709" w:type="dxa"/>
            <w:vAlign w:val="center"/>
          </w:tcPr>
          <w:p w14:paraId="05841C0A" w14:textId="1056DBA3" w:rsidR="00546DCB" w:rsidRDefault="00546DCB" w:rsidP="00546DCB">
            <w:pPr>
              <w:pStyle w:val="TAC"/>
              <w:rPr>
                <w:lang w:eastAsia="zh-CN"/>
              </w:rPr>
            </w:pPr>
            <w:r>
              <w:rPr>
                <w:lang w:eastAsia="zh-CN"/>
              </w:rPr>
              <w:t>O</w:t>
            </w:r>
          </w:p>
        </w:tc>
        <w:tc>
          <w:tcPr>
            <w:tcW w:w="1134" w:type="dxa"/>
            <w:vAlign w:val="center"/>
          </w:tcPr>
          <w:p w14:paraId="38345020" w14:textId="6F34A86C" w:rsidR="00546DCB" w:rsidRDefault="00546DCB" w:rsidP="00546DCB">
            <w:pPr>
              <w:pStyle w:val="TAC"/>
              <w:rPr>
                <w:lang w:eastAsia="zh-CN"/>
              </w:rPr>
            </w:pPr>
            <w:r>
              <w:rPr>
                <w:lang w:eastAsia="zh-CN"/>
              </w:rPr>
              <w:t>0..1</w:t>
            </w:r>
          </w:p>
        </w:tc>
        <w:tc>
          <w:tcPr>
            <w:tcW w:w="2662" w:type="dxa"/>
            <w:vAlign w:val="center"/>
          </w:tcPr>
          <w:p w14:paraId="522E1784" w14:textId="7F881BCF" w:rsidR="00546DCB" w:rsidRDefault="00546DCB" w:rsidP="00546DCB">
            <w:pPr>
              <w:pStyle w:val="TAL"/>
            </w:pPr>
            <w:r>
              <w:t xml:space="preserve">Represents the </w:t>
            </w:r>
            <w:r w:rsidR="006D6A99">
              <w:t xml:space="preserve">Associated Session ID, i.e., the </w:t>
            </w:r>
            <w:r>
              <w:t xml:space="preserve">identifier that associates broadcast MBS distribution Sessions </w:t>
            </w:r>
            <w:r w:rsidR="006D6A99" w:rsidRPr="00C72252">
              <w:t>transmitting the same content</w:t>
            </w:r>
            <w:r w:rsidR="006D6A99">
              <w:t xml:space="preserve"> </w:t>
            </w:r>
            <w:r>
              <w:t>from different core networks in network sharing deployments.</w:t>
            </w:r>
          </w:p>
          <w:p w14:paraId="4D490C87" w14:textId="77777777" w:rsidR="00546DCB" w:rsidRDefault="00546DCB" w:rsidP="00546DCB">
            <w:pPr>
              <w:pStyle w:val="TAL"/>
            </w:pPr>
          </w:p>
          <w:p w14:paraId="49F2A0B5" w14:textId="666D636E" w:rsidR="00546DCB" w:rsidRDefault="00546DCB" w:rsidP="00546DCB">
            <w:pPr>
              <w:pStyle w:val="TAL"/>
            </w:pPr>
            <w:r>
              <w:t xml:space="preserve">The value of this attribute shall be identical for all the broadcast MBS sessions </w:t>
            </w:r>
            <w:r w:rsidR="006D6A99" w:rsidRPr="00C72252">
              <w:t xml:space="preserve">transmitting the same content </w:t>
            </w:r>
            <w:r>
              <w:t>from different core networks.</w:t>
            </w:r>
          </w:p>
        </w:tc>
        <w:tc>
          <w:tcPr>
            <w:tcW w:w="1344" w:type="dxa"/>
            <w:vAlign w:val="center"/>
          </w:tcPr>
          <w:p w14:paraId="7C0C2BB9" w14:textId="6EFCC44C" w:rsidR="00546DCB" w:rsidRPr="0016361A" w:rsidRDefault="00546DCB" w:rsidP="00546DCB">
            <w:pPr>
              <w:pStyle w:val="TAL"/>
              <w:rPr>
                <w:rFonts w:cs="Arial"/>
                <w:szCs w:val="18"/>
                <w:lang w:eastAsia="zh-CN"/>
              </w:rPr>
            </w:pPr>
            <w:r>
              <w:rPr>
                <w:rFonts w:cs="Arial"/>
                <w:szCs w:val="18"/>
                <w:lang w:eastAsia="zh-CN"/>
              </w:rPr>
              <w:t>5MBS2</w:t>
            </w:r>
          </w:p>
        </w:tc>
      </w:tr>
      <w:tr w:rsidR="00A23A81" w:rsidRPr="00B54FF5" w:rsidDel="008319A8" w14:paraId="301AD4E6" w14:textId="77777777" w:rsidTr="00856CA6">
        <w:trPr>
          <w:trHeight w:val="128"/>
          <w:jc w:val="center"/>
        </w:trPr>
        <w:tc>
          <w:tcPr>
            <w:tcW w:w="1880" w:type="dxa"/>
            <w:vAlign w:val="center"/>
          </w:tcPr>
          <w:p w14:paraId="0F62C317" w14:textId="79F3C6C4" w:rsidR="00A23A81" w:rsidRDefault="00A23A81" w:rsidP="00A23A81">
            <w:pPr>
              <w:pStyle w:val="TAL"/>
            </w:pPr>
            <w:r>
              <w:t>nrRedCapUeInfo</w:t>
            </w:r>
          </w:p>
        </w:tc>
        <w:tc>
          <w:tcPr>
            <w:tcW w:w="1701" w:type="dxa"/>
            <w:vAlign w:val="center"/>
          </w:tcPr>
          <w:p w14:paraId="5AE302AD" w14:textId="181D50B4" w:rsidR="00A23A81" w:rsidRDefault="00A23A81" w:rsidP="00A23A81">
            <w:pPr>
              <w:pStyle w:val="TAL"/>
            </w:pPr>
            <w:bookmarkStart w:id="1070" w:name="_Hlk158888970"/>
            <w:r>
              <w:t>NrRedCapUeInfo</w:t>
            </w:r>
            <w:bookmarkEnd w:id="1070"/>
          </w:p>
        </w:tc>
        <w:tc>
          <w:tcPr>
            <w:tcW w:w="709" w:type="dxa"/>
            <w:vAlign w:val="center"/>
          </w:tcPr>
          <w:p w14:paraId="51EA7EF6" w14:textId="37ADDAD7" w:rsidR="00A23A81" w:rsidRDefault="00A23A81" w:rsidP="00A23A81">
            <w:pPr>
              <w:pStyle w:val="TAC"/>
            </w:pPr>
            <w:r>
              <w:t>O</w:t>
            </w:r>
          </w:p>
        </w:tc>
        <w:tc>
          <w:tcPr>
            <w:tcW w:w="1134" w:type="dxa"/>
            <w:vAlign w:val="center"/>
          </w:tcPr>
          <w:p w14:paraId="2C159496" w14:textId="23B12E98" w:rsidR="00A23A81" w:rsidRDefault="00A23A81" w:rsidP="00A23A81">
            <w:pPr>
              <w:pStyle w:val="TAC"/>
            </w:pPr>
            <w:r>
              <w:t>0..1</w:t>
            </w:r>
          </w:p>
        </w:tc>
        <w:tc>
          <w:tcPr>
            <w:tcW w:w="2662" w:type="dxa"/>
            <w:vAlign w:val="center"/>
          </w:tcPr>
          <w:p w14:paraId="5F553171" w14:textId="0534ADF4" w:rsidR="00A23A81" w:rsidRDefault="00A23A81" w:rsidP="00A23A81">
            <w:pPr>
              <w:pStyle w:val="TAL"/>
              <w:rPr>
                <w:rFonts w:cs="Arial"/>
                <w:szCs w:val="18"/>
              </w:rPr>
            </w:pPr>
            <w:r>
              <w:rPr>
                <w:rFonts w:cs="Arial"/>
                <w:szCs w:val="18"/>
              </w:rPr>
              <w:t xml:space="preserve">Contains the </w:t>
            </w:r>
            <w:r>
              <w:rPr>
                <w:lang w:eastAsia="zh-CN"/>
              </w:rPr>
              <w:t>NR RedCap UE Information</w:t>
            </w:r>
            <w:r>
              <w:rPr>
                <w:rFonts w:cs="Arial"/>
                <w:szCs w:val="18"/>
              </w:rPr>
              <w:t>.</w:t>
            </w:r>
          </w:p>
          <w:p w14:paraId="6256AD0A" w14:textId="77777777" w:rsidR="00A23A81" w:rsidRDefault="00A23A81" w:rsidP="00A23A81">
            <w:pPr>
              <w:pStyle w:val="TAL"/>
            </w:pPr>
          </w:p>
          <w:p w14:paraId="52F20393" w14:textId="3239558A" w:rsidR="00A23A81" w:rsidRDefault="00A23A81" w:rsidP="00A23A81">
            <w:pPr>
              <w:pStyle w:val="TAL"/>
              <w:rPr>
                <w:rFonts w:cs="Arial"/>
                <w:szCs w:val="18"/>
              </w:rPr>
            </w:pPr>
            <w:r>
              <w:t>This attribute may be present only if the parent MBS User Service is of b</w:t>
            </w:r>
            <w:r w:rsidRPr="00876EB6">
              <w:t xml:space="preserve">roadcast </w:t>
            </w:r>
            <w:r>
              <w:t>service type.</w:t>
            </w:r>
          </w:p>
        </w:tc>
        <w:tc>
          <w:tcPr>
            <w:tcW w:w="1344" w:type="dxa"/>
            <w:vAlign w:val="center"/>
          </w:tcPr>
          <w:p w14:paraId="29800A60" w14:textId="5C93611A" w:rsidR="00A23A81" w:rsidRPr="0016361A" w:rsidDel="008319A8" w:rsidRDefault="00A23A81" w:rsidP="00A23A81">
            <w:pPr>
              <w:pStyle w:val="TAL"/>
              <w:rPr>
                <w:rFonts w:cs="Arial"/>
                <w:szCs w:val="18"/>
                <w:lang w:eastAsia="zh-CN"/>
              </w:rPr>
            </w:pPr>
            <w:r>
              <w:rPr>
                <w:rFonts w:cs="Arial"/>
                <w:szCs w:val="18"/>
                <w:lang w:eastAsia="zh-CN"/>
              </w:rPr>
              <w:t>5MBS2</w:t>
            </w:r>
          </w:p>
        </w:tc>
      </w:tr>
      <w:tr w:rsidR="008319A8" w:rsidRPr="00B54FF5" w:rsidDel="008319A8" w14:paraId="15411792" w14:textId="77777777" w:rsidTr="00856CA6">
        <w:trPr>
          <w:trHeight w:val="128"/>
          <w:jc w:val="center"/>
        </w:trPr>
        <w:tc>
          <w:tcPr>
            <w:tcW w:w="1880" w:type="dxa"/>
            <w:vAlign w:val="center"/>
          </w:tcPr>
          <w:p w14:paraId="4E90EA8A" w14:textId="2C309072" w:rsidR="008319A8" w:rsidDel="008319A8" w:rsidRDefault="008319A8" w:rsidP="008319A8">
            <w:pPr>
              <w:pStyle w:val="TAL"/>
              <w:rPr>
                <w:lang w:eastAsia="zh-CN"/>
              </w:rPr>
            </w:pPr>
            <w:r>
              <w:t>mbsServInfo</w:t>
            </w:r>
          </w:p>
        </w:tc>
        <w:tc>
          <w:tcPr>
            <w:tcW w:w="1701" w:type="dxa"/>
            <w:vAlign w:val="center"/>
          </w:tcPr>
          <w:p w14:paraId="28829AC2" w14:textId="5E2224F4" w:rsidR="008319A8" w:rsidDel="008319A8" w:rsidRDefault="008319A8" w:rsidP="008319A8">
            <w:pPr>
              <w:pStyle w:val="TAL"/>
              <w:rPr>
                <w:lang w:val="en-US"/>
              </w:rPr>
            </w:pPr>
            <w:r>
              <w:t>MbsServiceInfo</w:t>
            </w:r>
          </w:p>
        </w:tc>
        <w:tc>
          <w:tcPr>
            <w:tcW w:w="709" w:type="dxa"/>
            <w:vAlign w:val="center"/>
          </w:tcPr>
          <w:p w14:paraId="3577CA29" w14:textId="5EF07FAD" w:rsidR="008319A8" w:rsidDel="008319A8" w:rsidRDefault="008319A8" w:rsidP="008319A8">
            <w:pPr>
              <w:pStyle w:val="TAC"/>
              <w:rPr>
                <w:lang w:eastAsia="zh-CN"/>
              </w:rPr>
            </w:pPr>
            <w:r>
              <w:t>O</w:t>
            </w:r>
          </w:p>
        </w:tc>
        <w:tc>
          <w:tcPr>
            <w:tcW w:w="1134" w:type="dxa"/>
            <w:vAlign w:val="center"/>
          </w:tcPr>
          <w:p w14:paraId="4F935DE3" w14:textId="4B5F0449" w:rsidR="008319A8" w:rsidDel="008319A8" w:rsidRDefault="008319A8" w:rsidP="008319A8">
            <w:pPr>
              <w:pStyle w:val="TAC"/>
              <w:rPr>
                <w:lang w:eastAsia="zh-CN"/>
              </w:rPr>
            </w:pPr>
            <w:r>
              <w:t>0..1</w:t>
            </w:r>
          </w:p>
        </w:tc>
        <w:tc>
          <w:tcPr>
            <w:tcW w:w="2662" w:type="dxa"/>
            <w:vAlign w:val="center"/>
          </w:tcPr>
          <w:p w14:paraId="6385A2E2" w14:textId="173448B4" w:rsidR="008319A8" w:rsidDel="008319A8" w:rsidRDefault="008319A8" w:rsidP="008319A8">
            <w:pPr>
              <w:pStyle w:val="TAL"/>
            </w:pPr>
            <w:r>
              <w:rPr>
                <w:rFonts w:cs="Arial"/>
                <w:szCs w:val="18"/>
              </w:rPr>
              <w:t>Contains the MBS Service Information for the MBS session.</w:t>
            </w:r>
          </w:p>
        </w:tc>
        <w:tc>
          <w:tcPr>
            <w:tcW w:w="1344" w:type="dxa"/>
            <w:vAlign w:val="center"/>
          </w:tcPr>
          <w:p w14:paraId="18C694A4" w14:textId="77777777" w:rsidR="008319A8" w:rsidRPr="0016361A" w:rsidDel="008319A8" w:rsidRDefault="008319A8" w:rsidP="008319A8">
            <w:pPr>
              <w:pStyle w:val="TAL"/>
              <w:rPr>
                <w:rFonts w:cs="Arial"/>
                <w:szCs w:val="18"/>
                <w:lang w:eastAsia="zh-CN"/>
              </w:rPr>
            </w:pPr>
          </w:p>
        </w:tc>
      </w:tr>
      <w:tr w:rsidR="00F76258" w:rsidRPr="00B54FF5" w14:paraId="1ABB249B" w14:textId="77777777" w:rsidTr="00856CA6">
        <w:trPr>
          <w:trHeight w:val="128"/>
          <w:jc w:val="center"/>
        </w:trPr>
        <w:tc>
          <w:tcPr>
            <w:tcW w:w="1880" w:type="dxa"/>
            <w:vAlign w:val="center"/>
          </w:tcPr>
          <w:p w14:paraId="5FF3B167" w14:textId="10FD422B" w:rsidR="00F76258" w:rsidRDefault="00F76258" w:rsidP="00541063">
            <w:pPr>
              <w:pStyle w:val="TAL"/>
              <w:rPr>
                <w:lang w:eastAsia="zh-CN"/>
              </w:rPr>
            </w:pPr>
            <w:r>
              <w:rPr>
                <w:lang w:eastAsia="zh-CN"/>
              </w:rPr>
              <w:lastRenderedPageBreak/>
              <w:t>max</w:t>
            </w:r>
            <w:r w:rsidR="008319A8">
              <w:rPr>
                <w:lang w:eastAsia="zh-CN"/>
              </w:rPr>
              <w:t>Cont</w:t>
            </w:r>
            <w:r>
              <w:rPr>
                <w:lang w:eastAsia="zh-CN"/>
              </w:rPr>
              <w:t>BitRate</w:t>
            </w:r>
          </w:p>
        </w:tc>
        <w:tc>
          <w:tcPr>
            <w:tcW w:w="1701" w:type="dxa"/>
            <w:vAlign w:val="center"/>
          </w:tcPr>
          <w:p w14:paraId="22E9A35F" w14:textId="77777777" w:rsidR="00F76258" w:rsidRPr="00C44740" w:rsidRDefault="00F76258" w:rsidP="00541063">
            <w:pPr>
              <w:pStyle w:val="TAL"/>
              <w:rPr>
                <w:lang w:val="en-US"/>
              </w:rPr>
            </w:pPr>
            <w:r>
              <w:rPr>
                <w:lang w:val="en-US"/>
              </w:rPr>
              <w:t>BitRate</w:t>
            </w:r>
          </w:p>
        </w:tc>
        <w:tc>
          <w:tcPr>
            <w:tcW w:w="709" w:type="dxa"/>
            <w:vAlign w:val="center"/>
          </w:tcPr>
          <w:p w14:paraId="782D3D03" w14:textId="77777777" w:rsidR="00F76258" w:rsidRDefault="00F76258" w:rsidP="00541063">
            <w:pPr>
              <w:pStyle w:val="TAC"/>
              <w:rPr>
                <w:lang w:eastAsia="zh-CN"/>
              </w:rPr>
            </w:pPr>
            <w:r>
              <w:rPr>
                <w:lang w:eastAsia="zh-CN"/>
              </w:rPr>
              <w:t>M</w:t>
            </w:r>
          </w:p>
        </w:tc>
        <w:tc>
          <w:tcPr>
            <w:tcW w:w="1134" w:type="dxa"/>
            <w:vAlign w:val="center"/>
          </w:tcPr>
          <w:p w14:paraId="7A8AA38F" w14:textId="77777777" w:rsidR="00F76258" w:rsidRDefault="00F76258" w:rsidP="00541063">
            <w:pPr>
              <w:pStyle w:val="TAC"/>
              <w:rPr>
                <w:lang w:eastAsia="zh-CN"/>
              </w:rPr>
            </w:pPr>
            <w:r>
              <w:rPr>
                <w:lang w:eastAsia="zh-CN"/>
              </w:rPr>
              <w:t>1</w:t>
            </w:r>
          </w:p>
        </w:tc>
        <w:tc>
          <w:tcPr>
            <w:tcW w:w="2662" w:type="dxa"/>
            <w:vAlign w:val="center"/>
          </w:tcPr>
          <w:p w14:paraId="33B18E60" w14:textId="2920DFA3" w:rsidR="00F76258" w:rsidRDefault="00F76258" w:rsidP="00541063">
            <w:pPr>
              <w:pStyle w:val="TAL"/>
            </w:pPr>
            <w:r>
              <w:t>Represents t</w:t>
            </w:r>
            <w:r w:rsidRPr="005F5B8C">
              <w:t xml:space="preserve">he maximum bit rate for </w:t>
            </w:r>
            <w:r w:rsidR="008319A8">
              <w:t xml:space="preserve">content </w:t>
            </w:r>
            <w:r w:rsidR="002F0AE6">
              <w:t xml:space="preserve">distribution </w:t>
            </w:r>
            <w:r w:rsidR="008319A8">
              <w:t xml:space="preserve">in </w:t>
            </w:r>
            <w:r w:rsidRPr="005F5B8C">
              <w:t>this MBS Distribution Session.</w:t>
            </w:r>
          </w:p>
        </w:tc>
        <w:tc>
          <w:tcPr>
            <w:tcW w:w="1344" w:type="dxa"/>
            <w:vAlign w:val="center"/>
          </w:tcPr>
          <w:p w14:paraId="3DAFC23B" w14:textId="77777777" w:rsidR="00F76258" w:rsidRPr="0016361A" w:rsidRDefault="00F76258" w:rsidP="00541063">
            <w:pPr>
              <w:pStyle w:val="TAL"/>
              <w:rPr>
                <w:rFonts w:cs="Arial"/>
                <w:szCs w:val="18"/>
                <w:lang w:eastAsia="zh-CN"/>
              </w:rPr>
            </w:pPr>
          </w:p>
        </w:tc>
      </w:tr>
      <w:tr w:rsidR="00F76258" w:rsidRPr="00B54FF5" w14:paraId="0E3235FF" w14:textId="77777777" w:rsidTr="00856CA6">
        <w:trPr>
          <w:trHeight w:val="128"/>
          <w:jc w:val="center"/>
        </w:trPr>
        <w:tc>
          <w:tcPr>
            <w:tcW w:w="1880" w:type="dxa"/>
            <w:vAlign w:val="center"/>
          </w:tcPr>
          <w:p w14:paraId="1878199D" w14:textId="52ECEC58" w:rsidR="00F76258" w:rsidRDefault="00F76258" w:rsidP="00541063">
            <w:pPr>
              <w:pStyle w:val="TAL"/>
              <w:rPr>
                <w:lang w:eastAsia="zh-CN"/>
              </w:rPr>
            </w:pPr>
            <w:r>
              <w:rPr>
                <w:lang w:eastAsia="zh-CN"/>
              </w:rPr>
              <w:t>max</w:t>
            </w:r>
            <w:r w:rsidR="008319A8">
              <w:rPr>
                <w:lang w:eastAsia="zh-CN"/>
              </w:rPr>
              <w:t>Cont</w:t>
            </w:r>
            <w:r>
              <w:rPr>
                <w:lang w:eastAsia="zh-CN"/>
              </w:rPr>
              <w:t>Delay</w:t>
            </w:r>
          </w:p>
        </w:tc>
        <w:tc>
          <w:tcPr>
            <w:tcW w:w="1701" w:type="dxa"/>
            <w:vAlign w:val="center"/>
          </w:tcPr>
          <w:p w14:paraId="527B6491" w14:textId="77777777" w:rsidR="00F76258" w:rsidRPr="00C44740" w:rsidRDefault="00F76258" w:rsidP="00541063">
            <w:pPr>
              <w:pStyle w:val="TAL"/>
              <w:rPr>
                <w:lang w:val="en-US"/>
              </w:rPr>
            </w:pPr>
            <w:r>
              <w:rPr>
                <w:lang w:val="en-US"/>
              </w:rPr>
              <w:t>PacketDelBudget</w:t>
            </w:r>
          </w:p>
        </w:tc>
        <w:tc>
          <w:tcPr>
            <w:tcW w:w="709" w:type="dxa"/>
            <w:vAlign w:val="center"/>
          </w:tcPr>
          <w:p w14:paraId="62CDE1EB" w14:textId="77777777" w:rsidR="00F76258" w:rsidRDefault="00F76258" w:rsidP="00541063">
            <w:pPr>
              <w:pStyle w:val="TAC"/>
              <w:rPr>
                <w:lang w:eastAsia="zh-CN"/>
              </w:rPr>
            </w:pPr>
            <w:r>
              <w:rPr>
                <w:lang w:eastAsia="zh-CN"/>
              </w:rPr>
              <w:t>O</w:t>
            </w:r>
          </w:p>
        </w:tc>
        <w:tc>
          <w:tcPr>
            <w:tcW w:w="1134" w:type="dxa"/>
            <w:vAlign w:val="center"/>
          </w:tcPr>
          <w:p w14:paraId="0F60ED02" w14:textId="77777777" w:rsidR="00F76258" w:rsidRDefault="00F76258" w:rsidP="00541063">
            <w:pPr>
              <w:pStyle w:val="TAC"/>
              <w:rPr>
                <w:lang w:eastAsia="zh-CN"/>
              </w:rPr>
            </w:pPr>
            <w:r>
              <w:rPr>
                <w:lang w:eastAsia="zh-CN"/>
              </w:rPr>
              <w:t>0..1</w:t>
            </w:r>
          </w:p>
        </w:tc>
        <w:tc>
          <w:tcPr>
            <w:tcW w:w="2662" w:type="dxa"/>
            <w:vAlign w:val="center"/>
          </w:tcPr>
          <w:p w14:paraId="14712A24" w14:textId="6673BF2A" w:rsidR="00F76258" w:rsidRDefault="00F76258" w:rsidP="00541063">
            <w:pPr>
              <w:pStyle w:val="TAL"/>
            </w:pPr>
            <w:r>
              <w:t>Represents t</w:t>
            </w:r>
            <w:r w:rsidRPr="005F5B8C">
              <w:t xml:space="preserve">he maximum end-to-end distribution delay that is tolerated for </w:t>
            </w:r>
            <w:r w:rsidR="008319A8">
              <w:t xml:space="preserve">content </w:t>
            </w:r>
            <w:r w:rsidR="00835D5A">
              <w:t xml:space="preserve">distribution </w:t>
            </w:r>
            <w:r w:rsidR="008319A8">
              <w:t xml:space="preserve">in </w:t>
            </w:r>
            <w:r w:rsidRPr="005F5B8C">
              <w:t>this MBS Distribution Session.</w:t>
            </w:r>
          </w:p>
        </w:tc>
        <w:tc>
          <w:tcPr>
            <w:tcW w:w="1344" w:type="dxa"/>
            <w:vAlign w:val="center"/>
          </w:tcPr>
          <w:p w14:paraId="546A5455" w14:textId="77777777" w:rsidR="00F76258" w:rsidRPr="0016361A" w:rsidRDefault="00F76258" w:rsidP="00541063">
            <w:pPr>
              <w:pStyle w:val="TAL"/>
              <w:rPr>
                <w:rFonts w:cs="Arial"/>
                <w:szCs w:val="18"/>
                <w:lang w:eastAsia="zh-CN"/>
              </w:rPr>
            </w:pPr>
          </w:p>
        </w:tc>
      </w:tr>
      <w:tr w:rsidR="00F76258" w14:paraId="08950683" w14:textId="77777777" w:rsidTr="00856CA6">
        <w:trPr>
          <w:trHeight w:val="128"/>
          <w:jc w:val="center"/>
        </w:trPr>
        <w:tc>
          <w:tcPr>
            <w:tcW w:w="1880" w:type="dxa"/>
            <w:vAlign w:val="center"/>
          </w:tcPr>
          <w:p w14:paraId="374E2771" w14:textId="77777777" w:rsidR="00F76258" w:rsidRDefault="00F76258" w:rsidP="00541063">
            <w:pPr>
              <w:pStyle w:val="TAL"/>
              <w:rPr>
                <w:lang w:eastAsia="zh-CN"/>
              </w:rPr>
            </w:pPr>
            <w:r>
              <w:t>distrMethod</w:t>
            </w:r>
          </w:p>
        </w:tc>
        <w:tc>
          <w:tcPr>
            <w:tcW w:w="1701" w:type="dxa"/>
            <w:vAlign w:val="center"/>
          </w:tcPr>
          <w:p w14:paraId="4C4BEF8B" w14:textId="77777777" w:rsidR="00F76258" w:rsidRDefault="00F76258" w:rsidP="00541063">
            <w:pPr>
              <w:pStyle w:val="TAL"/>
              <w:rPr>
                <w:lang w:val="en-US"/>
              </w:rPr>
            </w:pPr>
            <w:r>
              <w:rPr>
                <w:lang w:val="en-US"/>
              </w:rPr>
              <w:t>DistributionMethod</w:t>
            </w:r>
          </w:p>
        </w:tc>
        <w:tc>
          <w:tcPr>
            <w:tcW w:w="709" w:type="dxa"/>
            <w:vAlign w:val="center"/>
          </w:tcPr>
          <w:p w14:paraId="18318B01" w14:textId="77777777" w:rsidR="00F76258" w:rsidRDefault="00F76258" w:rsidP="00541063">
            <w:pPr>
              <w:pStyle w:val="TAC"/>
              <w:rPr>
                <w:lang w:eastAsia="zh-CN"/>
              </w:rPr>
            </w:pPr>
            <w:r>
              <w:rPr>
                <w:lang w:eastAsia="zh-CN"/>
              </w:rPr>
              <w:t>M</w:t>
            </w:r>
          </w:p>
        </w:tc>
        <w:tc>
          <w:tcPr>
            <w:tcW w:w="1134" w:type="dxa"/>
            <w:vAlign w:val="center"/>
          </w:tcPr>
          <w:p w14:paraId="3FAE613B" w14:textId="77777777" w:rsidR="00F76258" w:rsidRDefault="00F76258" w:rsidP="00541063">
            <w:pPr>
              <w:pStyle w:val="TAC"/>
              <w:rPr>
                <w:lang w:eastAsia="zh-CN"/>
              </w:rPr>
            </w:pPr>
            <w:r>
              <w:rPr>
                <w:lang w:eastAsia="zh-CN"/>
              </w:rPr>
              <w:t>1</w:t>
            </w:r>
          </w:p>
        </w:tc>
        <w:tc>
          <w:tcPr>
            <w:tcW w:w="2662" w:type="dxa"/>
            <w:vAlign w:val="center"/>
          </w:tcPr>
          <w:p w14:paraId="1FD4F34C" w14:textId="77777777" w:rsidR="00F76258" w:rsidRDefault="00F76258" w:rsidP="00541063">
            <w:pPr>
              <w:pStyle w:val="TAL"/>
            </w:pPr>
            <w:r>
              <w:t>Represents t</w:t>
            </w:r>
            <w:r w:rsidRPr="005A3A8B">
              <w:t>he distribution method for this MBS Distribution Session.</w:t>
            </w:r>
          </w:p>
        </w:tc>
        <w:tc>
          <w:tcPr>
            <w:tcW w:w="1344" w:type="dxa"/>
            <w:vAlign w:val="center"/>
          </w:tcPr>
          <w:p w14:paraId="47865C70" w14:textId="77777777" w:rsidR="00F76258" w:rsidRDefault="00F76258" w:rsidP="00541063">
            <w:pPr>
              <w:pStyle w:val="TAL"/>
              <w:rPr>
                <w:rFonts w:cs="Arial"/>
                <w:szCs w:val="18"/>
                <w:lang w:eastAsia="zh-CN"/>
              </w:rPr>
            </w:pPr>
          </w:p>
        </w:tc>
      </w:tr>
      <w:tr w:rsidR="00F76258" w14:paraId="692AF30A" w14:textId="77777777" w:rsidTr="00856CA6">
        <w:trPr>
          <w:trHeight w:val="128"/>
          <w:jc w:val="center"/>
        </w:trPr>
        <w:tc>
          <w:tcPr>
            <w:tcW w:w="1880" w:type="dxa"/>
            <w:vAlign w:val="center"/>
          </w:tcPr>
          <w:p w14:paraId="47C1B1FB" w14:textId="77777777" w:rsidR="00F76258" w:rsidRDefault="00F76258" w:rsidP="00541063">
            <w:pPr>
              <w:pStyle w:val="TAL"/>
              <w:rPr>
                <w:lang w:eastAsia="zh-CN"/>
              </w:rPr>
            </w:pPr>
            <w:r>
              <w:t>fecConfig</w:t>
            </w:r>
          </w:p>
        </w:tc>
        <w:tc>
          <w:tcPr>
            <w:tcW w:w="1701" w:type="dxa"/>
            <w:vAlign w:val="center"/>
          </w:tcPr>
          <w:p w14:paraId="6CD5D541" w14:textId="03DA6D1D" w:rsidR="00F76258" w:rsidRDefault="002738D5" w:rsidP="00541063">
            <w:pPr>
              <w:pStyle w:val="TAL"/>
              <w:rPr>
                <w:lang w:val="en-US"/>
              </w:rPr>
            </w:pPr>
            <w:r>
              <w:rPr>
                <w:lang w:val="en-US"/>
              </w:rPr>
              <w:t>FECConfig</w:t>
            </w:r>
          </w:p>
        </w:tc>
        <w:tc>
          <w:tcPr>
            <w:tcW w:w="709" w:type="dxa"/>
            <w:vAlign w:val="center"/>
          </w:tcPr>
          <w:p w14:paraId="62630E1B" w14:textId="77777777" w:rsidR="00F76258" w:rsidRDefault="00F76258" w:rsidP="00541063">
            <w:pPr>
              <w:pStyle w:val="TAC"/>
              <w:rPr>
                <w:lang w:eastAsia="zh-CN"/>
              </w:rPr>
            </w:pPr>
            <w:r>
              <w:rPr>
                <w:lang w:eastAsia="zh-CN"/>
              </w:rPr>
              <w:t>O</w:t>
            </w:r>
          </w:p>
        </w:tc>
        <w:tc>
          <w:tcPr>
            <w:tcW w:w="1134" w:type="dxa"/>
            <w:vAlign w:val="center"/>
          </w:tcPr>
          <w:p w14:paraId="0D210671" w14:textId="77777777" w:rsidR="00F76258" w:rsidRDefault="00F76258" w:rsidP="00541063">
            <w:pPr>
              <w:pStyle w:val="TAC"/>
              <w:rPr>
                <w:lang w:eastAsia="zh-CN"/>
              </w:rPr>
            </w:pPr>
            <w:r>
              <w:rPr>
                <w:lang w:eastAsia="zh-CN"/>
              </w:rPr>
              <w:t>0..1</w:t>
            </w:r>
          </w:p>
        </w:tc>
        <w:tc>
          <w:tcPr>
            <w:tcW w:w="2662" w:type="dxa"/>
            <w:vAlign w:val="center"/>
          </w:tcPr>
          <w:p w14:paraId="4700CE5A" w14:textId="11C04FA1" w:rsidR="00F76258" w:rsidRDefault="00F76258" w:rsidP="00541063">
            <w:pPr>
              <w:pStyle w:val="TAL"/>
            </w:pPr>
            <w:r>
              <w:t xml:space="preserve">Represents </w:t>
            </w:r>
            <w:r w:rsidR="002738D5">
              <w:t xml:space="preserve">the AL-FEC (Application Level – Forward Error Correction) </w:t>
            </w:r>
            <w:r>
              <w:t>c</w:t>
            </w:r>
            <w:r w:rsidRPr="005A3A8B">
              <w:t xml:space="preserve">onfiguration information </w:t>
            </w:r>
            <w:r w:rsidR="002374DA">
              <w:t>to be us</w:t>
            </w:r>
            <w:r w:rsidRPr="005A3A8B">
              <w:t>ed by the MBSTF to protect this MBS Distribution Session.</w:t>
            </w:r>
          </w:p>
        </w:tc>
        <w:tc>
          <w:tcPr>
            <w:tcW w:w="1344" w:type="dxa"/>
            <w:vAlign w:val="center"/>
          </w:tcPr>
          <w:p w14:paraId="04F94078" w14:textId="77777777" w:rsidR="00F76258" w:rsidRDefault="00F76258" w:rsidP="00541063">
            <w:pPr>
              <w:pStyle w:val="TAL"/>
              <w:rPr>
                <w:rFonts w:cs="Arial"/>
                <w:szCs w:val="18"/>
                <w:lang w:eastAsia="zh-CN"/>
              </w:rPr>
            </w:pPr>
          </w:p>
        </w:tc>
      </w:tr>
      <w:tr w:rsidR="00F76258" w14:paraId="0A552B4E" w14:textId="77777777" w:rsidTr="00856CA6">
        <w:trPr>
          <w:trHeight w:val="128"/>
          <w:jc w:val="center"/>
        </w:trPr>
        <w:tc>
          <w:tcPr>
            <w:tcW w:w="1880" w:type="dxa"/>
            <w:vAlign w:val="center"/>
          </w:tcPr>
          <w:p w14:paraId="2FBAB05C" w14:textId="77777777" w:rsidR="00F76258" w:rsidRDefault="00F76258" w:rsidP="00541063">
            <w:pPr>
              <w:pStyle w:val="TAL"/>
            </w:pPr>
            <w:r>
              <w:t>objDistrInfo</w:t>
            </w:r>
          </w:p>
        </w:tc>
        <w:tc>
          <w:tcPr>
            <w:tcW w:w="1701" w:type="dxa"/>
            <w:vAlign w:val="center"/>
          </w:tcPr>
          <w:p w14:paraId="280C7837" w14:textId="77777777" w:rsidR="00F76258" w:rsidRDefault="00F76258" w:rsidP="00541063">
            <w:pPr>
              <w:pStyle w:val="TAL"/>
              <w:rPr>
                <w:lang w:val="en-US"/>
              </w:rPr>
            </w:pPr>
            <w:r w:rsidRPr="00BC403B">
              <w:rPr>
                <w:lang w:val="en-US"/>
              </w:rPr>
              <w:t>ObjectDistrMethInfo</w:t>
            </w:r>
          </w:p>
        </w:tc>
        <w:tc>
          <w:tcPr>
            <w:tcW w:w="709" w:type="dxa"/>
            <w:vAlign w:val="center"/>
          </w:tcPr>
          <w:p w14:paraId="016C91B4" w14:textId="19BB9940" w:rsidR="00F76258" w:rsidRDefault="008E7BEA" w:rsidP="00541063">
            <w:pPr>
              <w:pStyle w:val="TAC"/>
              <w:rPr>
                <w:lang w:eastAsia="zh-CN"/>
              </w:rPr>
            </w:pPr>
            <w:r>
              <w:rPr>
                <w:lang w:eastAsia="zh-CN"/>
              </w:rPr>
              <w:t>C</w:t>
            </w:r>
          </w:p>
        </w:tc>
        <w:tc>
          <w:tcPr>
            <w:tcW w:w="1134" w:type="dxa"/>
            <w:vAlign w:val="center"/>
          </w:tcPr>
          <w:p w14:paraId="3D1E50F3" w14:textId="77777777" w:rsidR="00F76258" w:rsidRDefault="00F76258" w:rsidP="00541063">
            <w:pPr>
              <w:pStyle w:val="TAC"/>
              <w:rPr>
                <w:lang w:eastAsia="zh-CN"/>
              </w:rPr>
            </w:pPr>
            <w:r>
              <w:rPr>
                <w:lang w:eastAsia="zh-CN"/>
              </w:rPr>
              <w:t>0..1</w:t>
            </w:r>
          </w:p>
        </w:tc>
        <w:tc>
          <w:tcPr>
            <w:tcW w:w="2662" w:type="dxa"/>
            <w:vAlign w:val="center"/>
          </w:tcPr>
          <w:p w14:paraId="4F145AB6" w14:textId="7C1BF20A" w:rsidR="00F76258" w:rsidRDefault="00F76258" w:rsidP="00541063">
            <w:pPr>
              <w:pStyle w:val="TAL"/>
            </w:pPr>
            <w:r>
              <w:t xml:space="preserve">Represents </w:t>
            </w:r>
            <w:r w:rsidR="008E7BEA">
              <w:t xml:space="preserve">the </w:t>
            </w:r>
            <w:r>
              <w:t xml:space="preserve">MBS Distribution Session parameters for </w:t>
            </w:r>
            <w:r w:rsidR="00D815E0">
              <w:t xml:space="preserve">the case where the </w:t>
            </w:r>
            <w:r>
              <w:t>Object Distribution Method</w:t>
            </w:r>
            <w:r w:rsidR="00D815E0">
              <w:t xml:space="preserve"> is used</w:t>
            </w:r>
            <w:r>
              <w:t>.</w:t>
            </w:r>
          </w:p>
          <w:p w14:paraId="4E678398" w14:textId="77777777" w:rsidR="002379E7" w:rsidRDefault="002379E7" w:rsidP="00541063">
            <w:pPr>
              <w:pStyle w:val="TAL"/>
            </w:pPr>
          </w:p>
          <w:p w14:paraId="16444824" w14:textId="38590351" w:rsidR="00011581" w:rsidRDefault="008E7BEA" w:rsidP="00011581">
            <w:pPr>
              <w:pStyle w:val="TAL"/>
            </w:pPr>
            <w:r>
              <w:t xml:space="preserve">This attribute shall </w:t>
            </w:r>
            <w:r w:rsidR="00F76258">
              <w:t xml:space="preserve">be present </w:t>
            </w:r>
            <w:r w:rsidR="00D815E0">
              <w:t xml:space="preserve">only </w:t>
            </w:r>
            <w:r w:rsidR="00F76258">
              <w:t xml:space="preserve">when the </w:t>
            </w:r>
            <w:r w:rsidR="00F76258" w:rsidRPr="00AC6BDB">
              <w:t>"</w:t>
            </w:r>
            <w:r w:rsidR="00F76258">
              <w:t>distrMethod</w:t>
            </w:r>
            <w:r w:rsidR="00F76258" w:rsidRPr="00AC6BDB">
              <w:t>"</w:t>
            </w:r>
            <w:r w:rsidR="00F76258">
              <w:t xml:space="preserve"> attribute value is set </w:t>
            </w:r>
            <w:r w:rsidR="00D815E0">
              <w:t>to</w:t>
            </w:r>
            <w:r w:rsidR="00F76258">
              <w:t xml:space="preserve"> </w:t>
            </w:r>
            <w:r w:rsidR="00F76258" w:rsidRPr="00AC6BDB">
              <w:t>"</w:t>
            </w:r>
            <w:r w:rsidR="00F76258">
              <w:t>OBJECT</w:t>
            </w:r>
            <w:r w:rsidR="00F76258" w:rsidRPr="00AC6BDB">
              <w:t>"</w:t>
            </w:r>
            <w:r w:rsidR="00F76258">
              <w:t>.</w:t>
            </w:r>
          </w:p>
          <w:p w14:paraId="549043B3" w14:textId="77777777" w:rsidR="00011581" w:rsidRDefault="00011581" w:rsidP="00011581">
            <w:pPr>
              <w:pStyle w:val="TAL"/>
            </w:pPr>
          </w:p>
          <w:p w14:paraId="5AE8D4A7" w14:textId="3D8213D4" w:rsidR="00F76258" w:rsidRPr="005F5B8C" w:rsidRDefault="00011581" w:rsidP="00011581">
            <w:pPr>
              <w:pStyle w:val="TAL"/>
            </w:pPr>
            <w:r>
              <w:t>(NOTE 3)</w:t>
            </w:r>
          </w:p>
        </w:tc>
        <w:tc>
          <w:tcPr>
            <w:tcW w:w="1344" w:type="dxa"/>
            <w:vAlign w:val="center"/>
          </w:tcPr>
          <w:p w14:paraId="3132F105" w14:textId="77777777" w:rsidR="00F76258" w:rsidRDefault="00F76258" w:rsidP="00541063">
            <w:pPr>
              <w:pStyle w:val="TAL"/>
              <w:rPr>
                <w:rFonts w:cs="Arial"/>
                <w:szCs w:val="18"/>
                <w:lang w:eastAsia="zh-CN"/>
              </w:rPr>
            </w:pPr>
          </w:p>
        </w:tc>
      </w:tr>
      <w:tr w:rsidR="00F76258" w14:paraId="376B69BE" w14:textId="77777777" w:rsidTr="00856CA6">
        <w:trPr>
          <w:trHeight w:val="128"/>
          <w:jc w:val="center"/>
        </w:trPr>
        <w:tc>
          <w:tcPr>
            <w:tcW w:w="1880" w:type="dxa"/>
            <w:vAlign w:val="center"/>
          </w:tcPr>
          <w:p w14:paraId="006B04B0" w14:textId="77777777" w:rsidR="00F76258" w:rsidRDefault="00F76258" w:rsidP="00541063">
            <w:pPr>
              <w:pStyle w:val="TAL"/>
            </w:pPr>
            <w:r>
              <w:t>pckDistrInfo</w:t>
            </w:r>
          </w:p>
        </w:tc>
        <w:tc>
          <w:tcPr>
            <w:tcW w:w="1701" w:type="dxa"/>
            <w:vAlign w:val="center"/>
          </w:tcPr>
          <w:p w14:paraId="249F9401" w14:textId="77777777" w:rsidR="00F76258" w:rsidRPr="00BC403B" w:rsidRDefault="00F76258" w:rsidP="00541063">
            <w:pPr>
              <w:pStyle w:val="TAL"/>
              <w:rPr>
                <w:lang w:val="en-US"/>
              </w:rPr>
            </w:pPr>
            <w:r w:rsidRPr="00BC403B">
              <w:rPr>
                <w:lang w:val="en-US"/>
              </w:rPr>
              <w:t>PacketDistrMethInfo</w:t>
            </w:r>
          </w:p>
        </w:tc>
        <w:tc>
          <w:tcPr>
            <w:tcW w:w="709" w:type="dxa"/>
            <w:vAlign w:val="center"/>
          </w:tcPr>
          <w:p w14:paraId="18FDA975" w14:textId="1D1BCD22" w:rsidR="00F76258" w:rsidRDefault="002379E7" w:rsidP="00541063">
            <w:pPr>
              <w:pStyle w:val="TAC"/>
              <w:rPr>
                <w:lang w:eastAsia="zh-CN"/>
              </w:rPr>
            </w:pPr>
            <w:r>
              <w:rPr>
                <w:lang w:eastAsia="zh-CN"/>
              </w:rPr>
              <w:t>C</w:t>
            </w:r>
          </w:p>
        </w:tc>
        <w:tc>
          <w:tcPr>
            <w:tcW w:w="1134" w:type="dxa"/>
            <w:vAlign w:val="center"/>
          </w:tcPr>
          <w:p w14:paraId="565AAA3B" w14:textId="77777777" w:rsidR="00F76258" w:rsidRDefault="00F76258" w:rsidP="00541063">
            <w:pPr>
              <w:pStyle w:val="TAC"/>
              <w:rPr>
                <w:lang w:eastAsia="zh-CN"/>
              </w:rPr>
            </w:pPr>
            <w:r>
              <w:rPr>
                <w:lang w:eastAsia="zh-CN"/>
              </w:rPr>
              <w:t>0..1</w:t>
            </w:r>
          </w:p>
        </w:tc>
        <w:tc>
          <w:tcPr>
            <w:tcW w:w="2662" w:type="dxa"/>
            <w:vAlign w:val="center"/>
          </w:tcPr>
          <w:p w14:paraId="6F418EE2" w14:textId="49E10F65" w:rsidR="00F76258" w:rsidRDefault="00F76258" w:rsidP="00541063">
            <w:pPr>
              <w:pStyle w:val="TAL"/>
            </w:pPr>
            <w:r>
              <w:t xml:space="preserve">Represents </w:t>
            </w:r>
            <w:r w:rsidR="00C7502A">
              <w:t xml:space="preserve">the </w:t>
            </w:r>
            <w:r>
              <w:t xml:space="preserve">MBS Distribution Session parameters for </w:t>
            </w:r>
            <w:r w:rsidR="00D815E0">
              <w:t xml:space="preserve">the case where the </w:t>
            </w:r>
            <w:r>
              <w:t>Packet Distribution Method</w:t>
            </w:r>
            <w:r w:rsidR="00D815E0">
              <w:t xml:space="preserve"> is used</w:t>
            </w:r>
            <w:r>
              <w:t>.</w:t>
            </w:r>
          </w:p>
          <w:p w14:paraId="4E4E6E66" w14:textId="77777777" w:rsidR="00C7502A" w:rsidRDefault="00C7502A" w:rsidP="00541063">
            <w:pPr>
              <w:pStyle w:val="TAL"/>
            </w:pPr>
          </w:p>
          <w:p w14:paraId="33AB7ECF" w14:textId="5A186EC8" w:rsidR="00011581" w:rsidRDefault="00C7502A" w:rsidP="00011581">
            <w:pPr>
              <w:pStyle w:val="TAL"/>
            </w:pPr>
            <w:r>
              <w:t>This attribute shall</w:t>
            </w:r>
            <w:r w:rsidR="00F76258">
              <w:t xml:space="preserve"> be present </w:t>
            </w:r>
            <w:r w:rsidR="00D815E0">
              <w:t xml:space="preserve">only </w:t>
            </w:r>
            <w:r w:rsidR="00F76258">
              <w:t xml:space="preserve">when the </w:t>
            </w:r>
            <w:r w:rsidR="00F76258" w:rsidRPr="00AC6BDB">
              <w:t>"</w:t>
            </w:r>
            <w:r w:rsidR="00F76258">
              <w:t>distrMethod</w:t>
            </w:r>
            <w:r w:rsidR="00F76258" w:rsidRPr="00AC6BDB">
              <w:t>"</w:t>
            </w:r>
            <w:r w:rsidR="00F76258">
              <w:t xml:space="preserve"> attribute is set </w:t>
            </w:r>
            <w:r w:rsidR="002520CA">
              <w:t xml:space="preserve">to </w:t>
            </w:r>
            <w:r w:rsidR="00F76258" w:rsidRPr="00AC6BDB">
              <w:t>"</w:t>
            </w:r>
            <w:r w:rsidR="00F76258">
              <w:t>PACKET</w:t>
            </w:r>
            <w:r w:rsidR="00F76258" w:rsidRPr="00AC6BDB">
              <w:t>"</w:t>
            </w:r>
            <w:r w:rsidR="00F76258">
              <w:t>.</w:t>
            </w:r>
          </w:p>
          <w:p w14:paraId="552C9C58" w14:textId="77777777" w:rsidR="00011581" w:rsidRDefault="00011581" w:rsidP="00011581">
            <w:pPr>
              <w:pStyle w:val="TAL"/>
            </w:pPr>
          </w:p>
          <w:p w14:paraId="41135668" w14:textId="2B76D14F" w:rsidR="00F76258" w:rsidRPr="005F5B8C" w:rsidRDefault="00011581" w:rsidP="00011581">
            <w:pPr>
              <w:pStyle w:val="TAL"/>
            </w:pPr>
            <w:r>
              <w:t>(NOTE 3)</w:t>
            </w:r>
          </w:p>
        </w:tc>
        <w:tc>
          <w:tcPr>
            <w:tcW w:w="1344" w:type="dxa"/>
            <w:vAlign w:val="center"/>
          </w:tcPr>
          <w:p w14:paraId="1DE6B99C" w14:textId="77777777" w:rsidR="00F76258" w:rsidRDefault="00F76258" w:rsidP="00541063">
            <w:pPr>
              <w:pStyle w:val="TAL"/>
              <w:rPr>
                <w:rFonts w:cs="Arial"/>
                <w:szCs w:val="18"/>
                <w:lang w:eastAsia="zh-CN"/>
              </w:rPr>
            </w:pPr>
          </w:p>
        </w:tc>
      </w:tr>
      <w:tr w:rsidR="00ED3BC8" w14:paraId="1B5CB938" w14:textId="77777777" w:rsidTr="00856CA6">
        <w:trPr>
          <w:trHeight w:val="128"/>
          <w:jc w:val="center"/>
        </w:trPr>
        <w:tc>
          <w:tcPr>
            <w:tcW w:w="1880" w:type="dxa"/>
            <w:vAlign w:val="center"/>
          </w:tcPr>
          <w:p w14:paraId="202989BE" w14:textId="685D5604" w:rsidR="00ED3BC8" w:rsidRDefault="00ED3BC8" w:rsidP="00ED3BC8">
            <w:pPr>
              <w:pStyle w:val="TAL"/>
            </w:pPr>
            <w:r>
              <w:t>trafficMarkingInfo</w:t>
            </w:r>
          </w:p>
        </w:tc>
        <w:tc>
          <w:tcPr>
            <w:tcW w:w="1701" w:type="dxa"/>
            <w:vAlign w:val="center"/>
          </w:tcPr>
          <w:p w14:paraId="74960AAC" w14:textId="5FB9D6E8" w:rsidR="00ED3BC8" w:rsidRPr="00BC403B" w:rsidRDefault="00ED3BC8" w:rsidP="00ED3BC8">
            <w:pPr>
              <w:pStyle w:val="TAL"/>
              <w:rPr>
                <w:lang w:val="en-US"/>
              </w:rPr>
            </w:pPr>
            <w:r>
              <w:t>string</w:t>
            </w:r>
          </w:p>
        </w:tc>
        <w:tc>
          <w:tcPr>
            <w:tcW w:w="709" w:type="dxa"/>
            <w:vAlign w:val="center"/>
          </w:tcPr>
          <w:p w14:paraId="3B2461B8" w14:textId="77765AFE" w:rsidR="00ED3BC8" w:rsidRDefault="00ED3BC8" w:rsidP="00ED3BC8">
            <w:pPr>
              <w:pStyle w:val="TAC"/>
              <w:rPr>
                <w:lang w:eastAsia="zh-CN"/>
              </w:rPr>
            </w:pPr>
            <w:r>
              <w:t>O</w:t>
            </w:r>
          </w:p>
        </w:tc>
        <w:tc>
          <w:tcPr>
            <w:tcW w:w="1134" w:type="dxa"/>
            <w:vAlign w:val="center"/>
          </w:tcPr>
          <w:p w14:paraId="7DC5A5C8" w14:textId="128DC4E0" w:rsidR="00ED3BC8" w:rsidRDefault="00ED3BC8" w:rsidP="00ED3BC8">
            <w:pPr>
              <w:pStyle w:val="TAC"/>
              <w:rPr>
                <w:lang w:eastAsia="zh-CN"/>
              </w:rPr>
            </w:pPr>
            <w:r>
              <w:t>0..</w:t>
            </w:r>
            <w:r w:rsidRPr="00052626">
              <w:t>1</w:t>
            </w:r>
          </w:p>
        </w:tc>
        <w:tc>
          <w:tcPr>
            <w:tcW w:w="2662" w:type="dxa"/>
            <w:vAlign w:val="center"/>
          </w:tcPr>
          <w:p w14:paraId="63C68FED" w14:textId="77777777" w:rsidR="00ED3BC8" w:rsidRDefault="00ED3BC8" w:rsidP="00ED3BC8">
            <w:pPr>
              <w:pStyle w:val="TAL"/>
              <w:rPr>
                <w:rFonts w:cs="Arial"/>
                <w:szCs w:val="18"/>
              </w:rPr>
            </w:pPr>
            <w:r>
              <w:rPr>
                <w:rFonts w:cs="Arial"/>
                <w:szCs w:val="18"/>
              </w:rPr>
              <w:t xml:space="preserve">Contains traffic marking information </w:t>
            </w:r>
            <w:r w:rsidRPr="003721A8">
              <w:t>(e.g. a D</w:t>
            </w:r>
            <w:r>
              <w:t xml:space="preserve">ifferentiated </w:t>
            </w:r>
            <w:r w:rsidRPr="003721A8">
              <w:t>S</w:t>
            </w:r>
            <w:r>
              <w:t>ervices</w:t>
            </w:r>
            <w:r w:rsidRPr="003721A8">
              <w:t xml:space="preserve"> Code Point)</w:t>
            </w:r>
            <w:r>
              <w:t xml:space="preserve"> </w:t>
            </w:r>
            <w:r>
              <w:rPr>
                <w:rFonts w:cs="Arial"/>
                <w:szCs w:val="18"/>
              </w:rPr>
              <w:t>to be applied by the MBSTF to outgoing traffic.</w:t>
            </w:r>
          </w:p>
          <w:p w14:paraId="538C6D09" w14:textId="77777777" w:rsidR="00ED3BC8" w:rsidRDefault="00ED3BC8" w:rsidP="00ED3BC8">
            <w:pPr>
              <w:pStyle w:val="TAL"/>
              <w:rPr>
                <w:rFonts w:cs="Arial"/>
                <w:szCs w:val="18"/>
              </w:rPr>
            </w:pPr>
          </w:p>
          <w:p w14:paraId="2275F6F9" w14:textId="432882FB" w:rsidR="00ED3BC8" w:rsidRDefault="00ED3BC8" w:rsidP="00ED3BC8">
            <w:pPr>
              <w:pStyle w:val="TAL"/>
            </w:pPr>
            <w:r>
              <w:t>This attribute</w:t>
            </w:r>
            <w:r w:rsidRPr="00F11966">
              <w:t xml:space="preserve"> shall be encoded as </w:t>
            </w:r>
            <w:r w:rsidR="00E02699">
              <w:t xml:space="preserve">a </w:t>
            </w:r>
            <w:r>
              <w:t>two</w:t>
            </w:r>
            <w:r w:rsidRPr="00F11966">
              <w:t xml:space="preserve"> octet</w:t>
            </w:r>
            <w:r w:rsidR="00E02699">
              <w:t>s</w:t>
            </w:r>
            <w:r w:rsidRPr="00F11966">
              <w:t xml:space="preserve"> string</w:t>
            </w:r>
            <w:r w:rsidRPr="00F11966">
              <w:rPr>
                <w:lang w:eastAsia="zh-CN"/>
              </w:rPr>
              <w:t xml:space="preserve"> in hexadecimal representation. </w:t>
            </w:r>
            <w:r w:rsidRPr="00441CD0">
              <w:t>The first octet shall contain the DSCP value in the IPv4 Type-of-Service or the IPv6 Traffic-Class field</w:t>
            </w:r>
            <w:r>
              <w:t>,</w:t>
            </w:r>
            <w:r w:rsidRPr="00441CD0">
              <w:t xml:space="preserve"> and the second octet shall contain the ToS/Traffic Class mask field, which shall be set to "0xFC".</w:t>
            </w:r>
          </w:p>
        </w:tc>
        <w:tc>
          <w:tcPr>
            <w:tcW w:w="1344" w:type="dxa"/>
            <w:vAlign w:val="center"/>
          </w:tcPr>
          <w:p w14:paraId="2290781D" w14:textId="77777777" w:rsidR="00ED3BC8" w:rsidRDefault="00ED3BC8" w:rsidP="00ED3BC8">
            <w:pPr>
              <w:pStyle w:val="TAL"/>
              <w:rPr>
                <w:rFonts w:cs="Arial"/>
                <w:szCs w:val="18"/>
                <w:lang w:eastAsia="zh-CN"/>
              </w:rPr>
            </w:pPr>
          </w:p>
        </w:tc>
      </w:tr>
      <w:tr w:rsidR="003B7F02" w14:paraId="2CB2B4E4" w14:textId="77777777" w:rsidTr="00856CA6">
        <w:trPr>
          <w:trHeight w:val="128"/>
          <w:jc w:val="center"/>
        </w:trPr>
        <w:tc>
          <w:tcPr>
            <w:tcW w:w="1880" w:type="dxa"/>
            <w:vAlign w:val="center"/>
          </w:tcPr>
          <w:p w14:paraId="3FDA8B29" w14:textId="7CE7A0AF" w:rsidR="003B7F02" w:rsidRDefault="003B7F02" w:rsidP="003B7F02">
            <w:pPr>
              <w:pStyle w:val="TAL"/>
            </w:pPr>
            <w:r>
              <w:t>tgtServAreas</w:t>
            </w:r>
          </w:p>
        </w:tc>
        <w:tc>
          <w:tcPr>
            <w:tcW w:w="1701" w:type="dxa"/>
            <w:vAlign w:val="center"/>
          </w:tcPr>
          <w:p w14:paraId="3E197AA9" w14:textId="5D0C6670" w:rsidR="003B7F02" w:rsidRPr="00BC403B" w:rsidRDefault="003B7F02" w:rsidP="003B7F02">
            <w:pPr>
              <w:pStyle w:val="TAL"/>
              <w:rPr>
                <w:lang w:val="en-US"/>
              </w:rPr>
            </w:pPr>
            <w:r>
              <w:rPr>
                <w:lang w:val="en-US"/>
              </w:rPr>
              <w:t>MbsService</w:t>
            </w:r>
            <w:r>
              <w:rPr>
                <w:rFonts w:hint="eastAsia"/>
                <w:lang w:val="en-US" w:eastAsia="zh-CN"/>
              </w:rPr>
              <w:t>Are</w:t>
            </w:r>
            <w:r>
              <w:rPr>
                <w:lang w:val="en-US"/>
              </w:rPr>
              <w:t>a</w:t>
            </w:r>
          </w:p>
        </w:tc>
        <w:tc>
          <w:tcPr>
            <w:tcW w:w="709" w:type="dxa"/>
            <w:vAlign w:val="center"/>
          </w:tcPr>
          <w:p w14:paraId="72838C45" w14:textId="3FC2C31C" w:rsidR="003B7F02" w:rsidRDefault="003B7F02" w:rsidP="003B7F02">
            <w:pPr>
              <w:pStyle w:val="TAC"/>
              <w:rPr>
                <w:lang w:eastAsia="zh-CN"/>
              </w:rPr>
            </w:pPr>
            <w:r>
              <w:rPr>
                <w:lang w:eastAsia="zh-CN"/>
              </w:rPr>
              <w:t>O</w:t>
            </w:r>
          </w:p>
        </w:tc>
        <w:tc>
          <w:tcPr>
            <w:tcW w:w="1134" w:type="dxa"/>
            <w:vAlign w:val="center"/>
          </w:tcPr>
          <w:p w14:paraId="3BA91BF7" w14:textId="2DC3DCA5" w:rsidR="003B7F02" w:rsidRDefault="003B7F02" w:rsidP="003B7F02">
            <w:pPr>
              <w:pStyle w:val="TAC"/>
              <w:rPr>
                <w:lang w:eastAsia="zh-CN"/>
              </w:rPr>
            </w:pPr>
            <w:r>
              <w:rPr>
                <w:lang w:eastAsia="zh-CN"/>
              </w:rPr>
              <w:t>0..1</w:t>
            </w:r>
          </w:p>
        </w:tc>
        <w:tc>
          <w:tcPr>
            <w:tcW w:w="2662" w:type="dxa"/>
            <w:vAlign w:val="center"/>
          </w:tcPr>
          <w:p w14:paraId="4DF466C1" w14:textId="77777777" w:rsidR="003B7F02" w:rsidDel="00501D60" w:rsidRDefault="003B7F02" w:rsidP="003B7F02">
            <w:pPr>
              <w:pStyle w:val="TAL"/>
            </w:pPr>
            <w:r>
              <w:t>Represents the set of target service area(s) constituting the MBS Service Area of the MBS Distribution Session</w:t>
            </w:r>
            <w:r w:rsidRPr="004367D9">
              <w:t>.</w:t>
            </w:r>
          </w:p>
          <w:p w14:paraId="3416D886" w14:textId="77777777" w:rsidR="003B7F02" w:rsidRDefault="003B7F02" w:rsidP="003B7F02">
            <w:pPr>
              <w:pStyle w:val="TAL"/>
            </w:pPr>
          </w:p>
          <w:p w14:paraId="6D431D09" w14:textId="485C99A3" w:rsidR="00104198" w:rsidRDefault="003B7F02" w:rsidP="00104198">
            <w:pPr>
              <w:pStyle w:val="TAL"/>
            </w:pPr>
            <w:r>
              <w:t xml:space="preserve">This attribute may be present </w:t>
            </w:r>
            <w:r w:rsidR="00E02699">
              <w:t>only over the Nmb10</w:t>
            </w:r>
            <w:r w:rsidR="00F550CE">
              <w:t>/Nmb5</w:t>
            </w:r>
            <w:r w:rsidR="00E02699">
              <w:t xml:space="preserve"> interface and </w:t>
            </w:r>
            <w:r>
              <w:t xml:space="preserve">only </w:t>
            </w:r>
            <w:r w:rsidR="00E02699">
              <w:t>provided by</w:t>
            </w:r>
            <w:r>
              <w:t xml:space="preserve"> a trusted/internal AF (i.e. MBS Application Provider).</w:t>
            </w:r>
          </w:p>
          <w:p w14:paraId="42BDDDD4" w14:textId="77777777" w:rsidR="00104198" w:rsidRDefault="00104198" w:rsidP="00104198">
            <w:pPr>
              <w:pStyle w:val="TAL"/>
            </w:pPr>
          </w:p>
          <w:p w14:paraId="61A2B7F5" w14:textId="08F3D5BA" w:rsidR="003B7F02" w:rsidRDefault="00104198" w:rsidP="00104198">
            <w:pPr>
              <w:pStyle w:val="TAL"/>
            </w:pPr>
            <w:r>
              <w:t>(NOTE 4)</w:t>
            </w:r>
          </w:p>
        </w:tc>
        <w:tc>
          <w:tcPr>
            <w:tcW w:w="1344" w:type="dxa"/>
            <w:vAlign w:val="center"/>
          </w:tcPr>
          <w:p w14:paraId="3A781B0E" w14:textId="77777777" w:rsidR="003B7F02" w:rsidRDefault="003B7F02" w:rsidP="003B7F02">
            <w:pPr>
              <w:pStyle w:val="TAL"/>
              <w:rPr>
                <w:rFonts w:cs="Arial"/>
                <w:szCs w:val="18"/>
                <w:lang w:eastAsia="zh-CN"/>
              </w:rPr>
            </w:pPr>
          </w:p>
        </w:tc>
      </w:tr>
      <w:tr w:rsidR="003B7F02" w14:paraId="6EF89BB2" w14:textId="77777777" w:rsidTr="00856CA6">
        <w:trPr>
          <w:trHeight w:val="128"/>
          <w:jc w:val="center"/>
        </w:trPr>
        <w:tc>
          <w:tcPr>
            <w:tcW w:w="1880" w:type="dxa"/>
            <w:vAlign w:val="center"/>
          </w:tcPr>
          <w:p w14:paraId="137F41B7" w14:textId="440F56C8" w:rsidR="003B7F02" w:rsidRDefault="003B7F02" w:rsidP="003B7F02">
            <w:pPr>
              <w:pStyle w:val="TAL"/>
            </w:pPr>
            <w:r>
              <w:lastRenderedPageBreak/>
              <w:t>extTgtServAreas</w:t>
            </w:r>
          </w:p>
        </w:tc>
        <w:tc>
          <w:tcPr>
            <w:tcW w:w="1701" w:type="dxa"/>
            <w:vAlign w:val="center"/>
          </w:tcPr>
          <w:p w14:paraId="1408B850" w14:textId="1B811BE3" w:rsidR="003B7F02" w:rsidRPr="00BC403B" w:rsidRDefault="003B7F02" w:rsidP="003B7F02">
            <w:pPr>
              <w:pStyle w:val="TAL"/>
              <w:rPr>
                <w:lang w:val="en-US"/>
              </w:rPr>
            </w:pPr>
            <w:r w:rsidRPr="004367D9">
              <w:rPr>
                <w:lang w:val="en-US"/>
              </w:rPr>
              <w:t>ExternalMbsServiceArea</w:t>
            </w:r>
          </w:p>
        </w:tc>
        <w:tc>
          <w:tcPr>
            <w:tcW w:w="709" w:type="dxa"/>
            <w:vAlign w:val="center"/>
          </w:tcPr>
          <w:p w14:paraId="2D939CB2" w14:textId="43179627" w:rsidR="003B7F02" w:rsidRDefault="003B7F02" w:rsidP="003B7F02">
            <w:pPr>
              <w:pStyle w:val="TAC"/>
              <w:rPr>
                <w:lang w:eastAsia="zh-CN"/>
              </w:rPr>
            </w:pPr>
            <w:r>
              <w:rPr>
                <w:lang w:eastAsia="zh-CN"/>
              </w:rPr>
              <w:t>O</w:t>
            </w:r>
          </w:p>
        </w:tc>
        <w:tc>
          <w:tcPr>
            <w:tcW w:w="1134" w:type="dxa"/>
            <w:vAlign w:val="center"/>
          </w:tcPr>
          <w:p w14:paraId="12EF2505" w14:textId="7AE822F7" w:rsidR="003B7F02" w:rsidRDefault="003B7F02" w:rsidP="003B7F02">
            <w:pPr>
              <w:pStyle w:val="TAC"/>
              <w:rPr>
                <w:lang w:eastAsia="zh-CN"/>
              </w:rPr>
            </w:pPr>
            <w:r>
              <w:rPr>
                <w:lang w:eastAsia="zh-CN"/>
              </w:rPr>
              <w:t>0..1</w:t>
            </w:r>
          </w:p>
        </w:tc>
        <w:tc>
          <w:tcPr>
            <w:tcW w:w="2662" w:type="dxa"/>
            <w:vAlign w:val="center"/>
          </w:tcPr>
          <w:p w14:paraId="369264E7" w14:textId="77777777" w:rsidR="003B7F02" w:rsidDel="00501D60" w:rsidRDefault="003B7F02" w:rsidP="003B7F02">
            <w:pPr>
              <w:pStyle w:val="TAL"/>
            </w:pPr>
            <w:r w:rsidRPr="004367D9">
              <w:t xml:space="preserve">Represents </w:t>
            </w:r>
            <w:r>
              <w:t>the set of target service area(s) constituting the external MBS Service Area (i.e. list of geographical area(s) or civic address(es))</w:t>
            </w:r>
            <w:r w:rsidRPr="004367D9">
              <w:t xml:space="preserve"> </w:t>
            </w:r>
            <w:r>
              <w:t xml:space="preserve">of </w:t>
            </w:r>
            <w:r w:rsidRPr="004367D9">
              <w:t>the MBS Distribution Session</w:t>
            </w:r>
            <w:r>
              <w:t>.</w:t>
            </w:r>
          </w:p>
          <w:p w14:paraId="2935BF78" w14:textId="77777777" w:rsidR="003B7F02" w:rsidRDefault="003B7F02" w:rsidP="003B7F02">
            <w:pPr>
              <w:pStyle w:val="TAL"/>
            </w:pPr>
          </w:p>
          <w:p w14:paraId="7BB186B5" w14:textId="1CA371EA" w:rsidR="00104198" w:rsidRDefault="003B7F02" w:rsidP="00104198">
            <w:pPr>
              <w:pStyle w:val="TAL"/>
            </w:pPr>
            <w:r>
              <w:rPr>
                <w:lang w:eastAsia="zh-CN"/>
              </w:rPr>
              <w:t>This attribute m</w:t>
            </w:r>
            <w:r>
              <w:rPr>
                <w:rFonts w:hint="eastAsia"/>
                <w:lang w:eastAsia="zh-CN"/>
              </w:rPr>
              <w:t>a</w:t>
            </w:r>
            <w:r>
              <w:t xml:space="preserve">y be present only </w:t>
            </w:r>
            <w:r w:rsidR="00104198">
              <w:t xml:space="preserve">over the N33 interface and only provided by </w:t>
            </w:r>
            <w:r>
              <w:t>an untrusted/external AF (MBS Application Provider).</w:t>
            </w:r>
          </w:p>
          <w:p w14:paraId="6489BF0B" w14:textId="77777777" w:rsidR="00104198" w:rsidRDefault="00104198" w:rsidP="00104198">
            <w:pPr>
              <w:pStyle w:val="TAL"/>
            </w:pPr>
          </w:p>
          <w:p w14:paraId="7B6BE7CF" w14:textId="1372FB6A" w:rsidR="003B7F02" w:rsidRDefault="00104198" w:rsidP="00104198">
            <w:pPr>
              <w:pStyle w:val="TAL"/>
            </w:pPr>
            <w:r>
              <w:t>(NOTE 4)</w:t>
            </w:r>
          </w:p>
        </w:tc>
        <w:tc>
          <w:tcPr>
            <w:tcW w:w="1344" w:type="dxa"/>
            <w:vAlign w:val="center"/>
          </w:tcPr>
          <w:p w14:paraId="75A8FCD6" w14:textId="77777777" w:rsidR="003B7F02" w:rsidRDefault="003B7F02" w:rsidP="003B7F02">
            <w:pPr>
              <w:pStyle w:val="TAL"/>
              <w:rPr>
                <w:rFonts w:cs="Arial"/>
                <w:szCs w:val="18"/>
                <w:lang w:eastAsia="zh-CN"/>
              </w:rPr>
            </w:pPr>
          </w:p>
        </w:tc>
      </w:tr>
      <w:tr w:rsidR="003B7F02" w14:paraId="21F05336" w14:textId="77777777" w:rsidTr="00856CA6">
        <w:trPr>
          <w:trHeight w:val="128"/>
          <w:jc w:val="center"/>
        </w:trPr>
        <w:tc>
          <w:tcPr>
            <w:tcW w:w="1880" w:type="dxa"/>
            <w:vAlign w:val="center"/>
          </w:tcPr>
          <w:p w14:paraId="31F23318" w14:textId="1321EC21" w:rsidR="003B7F02" w:rsidRDefault="003B7F02" w:rsidP="003B7F02">
            <w:pPr>
              <w:pStyle w:val="TAL"/>
            </w:pPr>
            <w:r>
              <w:t>mbsFSAId</w:t>
            </w:r>
          </w:p>
        </w:tc>
        <w:tc>
          <w:tcPr>
            <w:tcW w:w="1701" w:type="dxa"/>
            <w:vAlign w:val="center"/>
          </w:tcPr>
          <w:p w14:paraId="339EFB22" w14:textId="176C6523" w:rsidR="003B7F02" w:rsidRPr="00BC403B" w:rsidRDefault="003B7F02" w:rsidP="003B7F02">
            <w:pPr>
              <w:pStyle w:val="TAL"/>
              <w:rPr>
                <w:lang w:val="en-US"/>
              </w:rPr>
            </w:pPr>
            <w:r>
              <w:rPr>
                <w:lang w:val="en-US"/>
              </w:rPr>
              <w:t>MbsFsaId</w:t>
            </w:r>
          </w:p>
        </w:tc>
        <w:tc>
          <w:tcPr>
            <w:tcW w:w="709" w:type="dxa"/>
            <w:vAlign w:val="center"/>
          </w:tcPr>
          <w:p w14:paraId="751511E7" w14:textId="3470BD91" w:rsidR="003B7F02" w:rsidRDefault="003B7F02" w:rsidP="003B7F02">
            <w:pPr>
              <w:pStyle w:val="TAC"/>
              <w:rPr>
                <w:lang w:eastAsia="zh-CN"/>
              </w:rPr>
            </w:pPr>
            <w:r>
              <w:rPr>
                <w:lang w:eastAsia="zh-CN"/>
              </w:rPr>
              <w:t>O</w:t>
            </w:r>
          </w:p>
        </w:tc>
        <w:tc>
          <w:tcPr>
            <w:tcW w:w="1134" w:type="dxa"/>
            <w:vAlign w:val="center"/>
          </w:tcPr>
          <w:p w14:paraId="445CC0DB" w14:textId="642532F3" w:rsidR="003B7F02" w:rsidRDefault="003B7F02" w:rsidP="003B7F02">
            <w:pPr>
              <w:pStyle w:val="TAC"/>
              <w:rPr>
                <w:lang w:eastAsia="zh-CN"/>
              </w:rPr>
            </w:pPr>
            <w:r>
              <w:rPr>
                <w:lang w:eastAsia="zh-CN"/>
              </w:rPr>
              <w:t>0..1</w:t>
            </w:r>
          </w:p>
        </w:tc>
        <w:tc>
          <w:tcPr>
            <w:tcW w:w="2662" w:type="dxa"/>
            <w:vAlign w:val="center"/>
          </w:tcPr>
          <w:p w14:paraId="022074DD" w14:textId="5F143855" w:rsidR="003B7F02" w:rsidRDefault="003B7F02" w:rsidP="003B7F02">
            <w:pPr>
              <w:pStyle w:val="TAL"/>
            </w:pPr>
            <w:r>
              <w:t>Represents</w:t>
            </w:r>
            <w:r w:rsidRPr="00876EB6">
              <w:t xml:space="preserve"> </w:t>
            </w:r>
            <w:r>
              <w:t>MBS Frequency Selection Assistance information</w:t>
            </w:r>
            <w:r w:rsidRPr="00876EB6">
              <w:t xml:space="preserve"> corresponding to this MBS Distribution Session.</w:t>
            </w:r>
            <w:r w:rsidR="0077439D">
              <w:t xml:space="preserve"> It is used to </w:t>
            </w:r>
            <w:r w:rsidR="0077439D" w:rsidRPr="00E84F19">
              <w:t xml:space="preserve">guide frequency selection </w:t>
            </w:r>
            <w:r w:rsidR="0077439D">
              <w:t>at</w:t>
            </w:r>
            <w:r w:rsidR="0077439D" w:rsidRPr="00E84F19">
              <w:t xml:space="preserve"> the UE for </w:t>
            </w:r>
            <w:r w:rsidR="0077439D">
              <w:t xml:space="preserve">a </w:t>
            </w:r>
            <w:r w:rsidR="0077439D" w:rsidRPr="00E84F19">
              <w:t xml:space="preserve">broadcast MBS </w:t>
            </w:r>
            <w:r w:rsidR="0077439D">
              <w:t>S</w:t>
            </w:r>
            <w:r w:rsidR="0077439D" w:rsidRPr="00E84F19">
              <w:t>ession</w:t>
            </w:r>
            <w:r w:rsidR="0077439D">
              <w:t>.</w:t>
            </w:r>
          </w:p>
          <w:p w14:paraId="322FFAEF" w14:textId="77777777" w:rsidR="003B7F02" w:rsidRDefault="003B7F02" w:rsidP="003B7F02">
            <w:pPr>
              <w:pStyle w:val="TAL"/>
            </w:pPr>
          </w:p>
          <w:p w14:paraId="355F67CD" w14:textId="55F85105" w:rsidR="003B7F02" w:rsidRDefault="003B7F02" w:rsidP="003B7F02">
            <w:pPr>
              <w:pStyle w:val="TAL"/>
            </w:pPr>
            <w:r>
              <w:t xml:space="preserve">This attribute may be </w:t>
            </w:r>
            <w:r w:rsidR="00A23A81">
              <w:t xml:space="preserve">present </w:t>
            </w:r>
            <w:r>
              <w:t xml:space="preserve">only if the parent MBS User Service is of </w:t>
            </w:r>
            <w:r w:rsidR="00A70BF7">
              <w:t>b</w:t>
            </w:r>
            <w:r w:rsidRPr="00876EB6">
              <w:t xml:space="preserve">roadcast </w:t>
            </w:r>
            <w:r>
              <w:t>service type.</w:t>
            </w:r>
          </w:p>
        </w:tc>
        <w:tc>
          <w:tcPr>
            <w:tcW w:w="1344" w:type="dxa"/>
            <w:vAlign w:val="center"/>
          </w:tcPr>
          <w:p w14:paraId="281DFFF0" w14:textId="77777777" w:rsidR="003B7F02" w:rsidRDefault="003B7F02" w:rsidP="003B7F02">
            <w:pPr>
              <w:pStyle w:val="TAL"/>
              <w:rPr>
                <w:rFonts w:cs="Arial"/>
                <w:szCs w:val="18"/>
                <w:lang w:eastAsia="zh-CN"/>
              </w:rPr>
            </w:pPr>
          </w:p>
        </w:tc>
      </w:tr>
      <w:tr w:rsidR="003B7F02" w14:paraId="6209E034" w14:textId="77777777" w:rsidTr="00856CA6">
        <w:trPr>
          <w:trHeight w:val="128"/>
          <w:jc w:val="center"/>
        </w:trPr>
        <w:tc>
          <w:tcPr>
            <w:tcW w:w="1880" w:type="dxa"/>
            <w:vAlign w:val="center"/>
          </w:tcPr>
          <w:p w14:paraId="6DE22A56" w14:textId="0A651B71" w:rsidR="003B7F02" w:rsidRDefault="003B7F02" w:rsidP="003B7F02">
            <w:pPr>
              <w:pStyle w:val="TAL"/>
            </w:pPr>
            <w:r>
              <w:t>locationDependent</w:t>
            </w:r>
          </w:p>
        </w:tc>
        <w:tc>
          <w:tcPr>
            <w:tcW w:w="1701" w:type="dxa"/>
            <w:vAlign w:val="center"/>
          </w:tcPr>
          <w:p w14:paraId="187F2752" w14:textId="63DA76C5" w:rsidR="003B7F02" w:rsidRPr="00BC403B" w:rsidRDefault="003B7F02" w:rsidP="003B7F02">
            <w:pPr>
              <w:pStyle w:val="TAL"/>
              <w:rPr>
                <w:lang w:val="en-US"/>
              </w:rPr>
            </w:pPr>
            <w:r>
              <w:rPr>
                <w:lang w:val="en-US"/>
              </w:rPr>
              <w:t>boolean</w:t>
            </w:r>
          </w:p>
        </w:tc>
        <w:tc>
          <w:tcPr>
            <w:tcW w:w="709" w:type="dxa"/>
            <w:vAlign w:val="center"/>
          </w:tcPr>
          <w:p w14:paraId="611434DA" w14:textId="4F0B50A9" w:rsidR="003B7F02" w:rsidRDefault="003B7F02" w:rsidP="003B7F02">
            <w:pPr>
              <w:pStyle w:val="TAC"/>
              <w:rPr>
                <w:lang w:eastAsia="zh-CN"/>
              </w:rPr>
            </w:pPr>
            <w:r>
              <w:rPr>
                <w:lang w:eastAsia="zh-CN"/>
              </w:rPr>
              <w:t>O</w:t>
            </w:r>
          </w:p>
        </w:tc>
        <w:tc>
          <w:tcPr>
            <w:tcW w:w="1134" w:type="dxa"/>
            <w:vAlign w:val="center"/>
          </w:tcPr>
          <w:p w14:paraId="5F3C74A6" w14:textId="00224F38" w:rsidR="003B7F02" w:rsidRDefault="003B7F02" w:rsidP="003B7F02">
            <w:pPr>
              <w:pStyle w:val="TAC"/>
              <w:rPr>
                <w:lang w:eastAsia="zh-CN"/>
              </w:rPr>
            </w:pPr>
            <w:r>
              <w:rPr>
                <w:lang w:eastAsia="zh-CN"/>
              </w:rPr>
              <w:t>0..1</w:t>
            </w:r>
          </w:p>
        </w:tc>
        <w:tc>
          <w:tcPr>
            <w:tcW w:w="2662" w:type="dxa"/>
            <w:vAlign w:val="center"/>
          </w:tcPr>
          <w:p w14:paraId="3F45D96E" w14:textId="77777777" w:rsidR="003B7F02" w:rsidRDefault="003B7F02" w:rsidP="003B7F02">
            <w:pPr>
              <w:pStyle w:val="TAL"/>
            </w:pPr>
            <w:r>
              <w:t xml:space="preserve">Represents an indication that this MBS Distribution Session belongs to a </w:t>
            </w:r>
            <w:r w:rsidRPr="009C6E61">
              <w:t>location-dependent</w:t>
            </w:r>
            <w:r>
              <w:t xml:space="preserve"> MBS.</w:t>
            </w:r>
          </w:p>
          <w:p w14:paraId="75B332BE" w14:textId="77777777" w:rsidR="003B7F02" w:rsidRDefault="003B7F02" w:rsidP="003B7F02">
            <w:pPr>
              <w:pStyle w:val="TAL"/>
            </w:pPr>
          </w:p>
          <w:p w14:paraId="76AE8CD2" w14:textId="77777777" w:rsidR="003B7F02" w:rsidRDefault="003B7F02" w:rsidP="003B7F02">
            <w:pPr>
              <w:pStyle w:val="TAL"/>
            </w:pPr>
            <w:r>
              <w:t>This attribute shall be:</w:t>
            </w:r>
          </w:p>
          <w:p w14:paraId="215D406A" w14:textId="63CB2125"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"true" to indicate that the MBS Distribution Session belongs to a location-dependent MBS; or</w:t>
            </w:r>
          </w:p>
          <w:p w14:paraId="117CDA2F" w14:textId="1FF9AF29"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"false" to indicate that the MBS Distribution Session does not belong to a location-dependent MBS.</w:t>
            </w:r>
          </w:p>
          <w:p w14:paraId="2D53DBE6" w14:textId="7DCAEEF9" w:rsidR="003B7F02" w:rsidRDefault="003B7F02" w:rsidP="003B7F02">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0527C6FF" w14:textId="77777777" w:rsidR="003B7F02" w:rsidRDefault="003B7F02" w:rsidP="003B7F02">
            <w:pPr>
              <w:pStyle w:val="TAL"/>
              <w:rPr>
                <w:rFonts w:cs="Arial"/>
                <w:szCs w:val="18"/>
                <w:lang w:eastAsia="zh-CN"/>
              </w:rPr>
            </w:pPr>
          </w:p>
        </w:tc>
      </w:tr>
      <w:tr w:rsidR="003B7F02" w14:paraId="772ABF1E" w14:textId="77777777" w:rsidTr="00856CA6">
        <w:trPr>
          <w:trHeight w:val="128"/>
          <w:jc w:val="center"/>
        </w:trPr>
        <w:tc>
          <w:tcPr>
            <w:tcW w:w="1880" w:type="dxa"/>
            <w:vAlign w:val="center"/>
          </w:tcPr>
          <w:p w14:paraId="56E04C1B" w14:textId="6D3EC59C" w:rsidR="003B7F02" w:rsidRDefault="003B7F02" w:rsidP="003B7F02">
            <w:pPr>
              <w:pStyle w:val="TAL"/>
            </w:pPr>
            <w:r>
              <w:lastRenderedPageBreak/>
              <w:t>multiplexedServFlag</w:t>
            </w:r>
          </w:p>
        </w:tc>
        <w:tc>
          <w:tcPr>
            <w:tcW w:w="1701" w:type="dxa"/>
            <w:vAlign w:val="center"/>
          </w:tcPr>
          <w:p w14:paraId="75D486BD" w14:textId="1C2FD4F4" w:rsidR="003B7F02" w:rsidRPr="00BC403B" w:rsidRDefault="003B7F02" w:rsidP="003B7F02">
            <w:pPr>
              <w:pStyle w:val="TAL"/>
              <w:rPr>
                <w:lang w:val="en-US"/>
              </w:rPr>
            </w:pPr>
            <w:r>
              <w:rPr>
                <w:lang w:val="en-US"/>
              </w:rPr>
              <w:t>boolean</w:t>
            </w:r>
          </w:p>
        </w:tc>
        <w:tc>
          <w:tcPr>
            <w:tcW w:w="709" w:type="dxa"/>
            <w:vAlign w:val="center"/>
          </w:tcPr>
          <w:p w14:paraId="7542062E" w14:textId="7209620A" w:rsidR="003B7F02" w:rsidRDefault="003B7F02" w:rsidP="003B7F02">
            <w:pPr>
              <w:pStyle w:val="TAC"/>
              <w:rPr>
                <w:lang w:eastAsia="zh-CN"/>
              </w:rPr>
            </w:pPr>
            <w:r>
              <w:rPr>
                <w:lang w:eastAsia="zh-CN"/>
              </w:rPr>
              <w:t>O</w:t>
            </w:r>
          </w:p>
        </w:tc>
        <w:tc>
          <w:tcPr>
            <w:tcW w:w="1134" w:type="dxa"/>
            <w:vAlign w:val="center"/>
          </w:tcPr>
          <w:p w14:paraId="00F406EE" w14:textId="6D030BD2" w:rsidR="003B7F02" w:rsidRDefault="003B7F02" w:rsidP="003B7F02">
            <w:pPr>
              <w:pStyle w:val="TAC"/>
              <w:rPr>
                <w:lang w:eastAsia="zh-CN"/>
              </w:rPr>
            </w:pPr>
            <w:r>
              <w:rPr>
                <w:lang w:eastAsia="zh-CN"/>
              </w:rPr>
              <w:t>0..1</w:t>
            </w:r>
          </w:p>
        </w:tc>
        <w:tc>
          <w:tcPr>
            <w:tcW w:w="2662" w:type="dxa"/>
            <w:vAlign w:val="center"/>
          </w:tcPr>
          <w:p w14:paraId="28E9709A" w14:textId="289AE2BD" w:rsidR="003B7F02" w:rsidRDefault="003B7F02" w:rsidP="003B7F02">
            <w:pPr>
              <w:pStyle w:val="TAL"/>
            </w:pPr>
            <w:r>
              <w:t xml:space="preserve">Represents an indication that this </w:t>
            </w:r>
            <w:r w:rsidRPr="007A637F">
              <w:t xml:space="preserve">MBS Distribution Session belongs to a multiplex, i.e. </w:t>
            </w:r>
            <w:r>
              <w:t xml:space="preserve">forms part of a set of </w:t>
            </w:r>
            <w:r w:rsidRPr="007A637F">
              <w:t xml:space="preserve">MBS Distribution Sessions </w:t>
            </w:r>
            <w:r>
              <w:t xml:space="preserve">under </w:t>
            </w:r>
            <w:r w:rsidRPr="007A637F">
              <w:t>the same parent MBS User Data Ingest Session with identical or empty set</w:t>
            </w:r>
            <w:r w:rsidR="00A70BF7">
              <w:t>(</w:t>
            </w:r>
            <w:r w:rsidRPr="007A637F">
              <w:t>s</w:t>
            </w:r>
            <w:r w:rsidR="00A70BF7">
              <w:t>)</w:t>
            </w:r>
            <w:r w:rsidRPr="007A637F">
              <w:t xml:space="preserve"> of </w:t>
            </w:r>
            <w:r>
              <w:t>t</w:t>
            </w:r>
            <w:r w:rsidRPr="007A637F">
              <w:t xml:space="preserve">arget service areas </w:t>
            </w:r>
            <w:r>
              <w:t>and</w:t>
            </w:r>
            <w:r w:rsidRPr="007A637F">
              <w:t xml:space="preserve"> multiplexed onto the same MBS Session</w:t>
            </w:r>
            <w:r>
              <w:t>.</w:t>
            </w:r>
          </w:p>
          <w:p w14:paraId="1E917A6C" w14:textId="77777777" w:rsidR="003B7F02" w:rsidRDefault="003B7F02" w:rsidP="003B7F02">
            <w:pPr>
              <w:pStyle w:val="TAL"/>
            </w:pPr>
          </w:p>
          <w:p w14:paraId="4E1236BC" w14:textId="77777777" w:rsidR="003B7F02" w:rsidRDefault="003B7F02" w:rsidP="003B7F02">
            <w:pPr>
              <w:pStyle w:val="TAL"/>
            </w:pPr>
            <w:r>
              <w:t>This attribute shall be:</w:t>
            </w:r>
          </w:p>
          <w:p w14:paraId="2BCA984C" w14:textId="4251858C"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"true" to indicate that the MBS Distribution Session belongs to a multiplex; or</w:t>
            </w:r>
          </w:p>
          <w:p w14:paraId="164178D3" w14:textId="765BB556"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"false" to indicate that the MBS Distribution Session does not belong to a multiplex.</w:t>
            </w:r>
          </w:p>
          <w:p w14:paraId="2CBA8173" w14:textId="68C4E8A1" w:rsidR="003B7F02" w:rsidRDefault="003B7F02" w:rsidP="003B7F02">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0A04D9F8" w14:textId="77777777" w:rsidR="003B7F02" w:rsidRDefault="003B7F02" w:rsidP="003B7F02">
            <w:pPr>
              <w:pStyle w:val="TAL"/>
              <w:rPr>
                <w:rFonts w:cs="Arial"/>
                <w:szCs w:val="18"/>
                <w:lang w:eastAsia="zh-CN"/>
              </w:rPr>
            </w:pPr>
          </w:p>
        </w:tc>
      </w:tr>
      <w:tr w:rsidR="003B7F02" w14:paraId="68B04724" w14:textId="77777777" w:rsidTr="00856CA6">
        <w:trPr>
          <w:trHeight w:val="128"/>
          <w:jc w:val="center"/>
        </w:trPr>
        <w:tc>
          <w:tcPr>
            <w:tcW w:w="1880" w:type="dxa"/>
            <w:vAlign w:val="center"/>
          </w:tcPr>
          <w:p w14:paraId="31D3B7CC" w14:textId="651D483F" w:rsidR="003B7F02" w:rsidRDefault="003B7F02" w:rsidP="003B7F02">
            <w:pPr>
              <w:pStyle w:val="TAL"/>
            </w:pPr>
            <w:r>
              <w:t>restrictedFlag</w:t>
            </w:r>
          </w:p>
        </w:tc>
        <w:tc>
          <w:tcPr>
            <w:tcW w:w="1701" w:type="dxa"/>
            <w:vAlign w:val="center"/>
          </w:tcPr>
          <w:p w14:paraId="223ED531" w14:textId="2F6977F9" w:rsidR="003B7F02" w:rsidRPr="00BC403B" w:rsidRDefault="003B7F02" w:rsidP="003B7F02">
            <w:pPr>
              <w:pStyle w:val="TAL"/>
              <w:rPr>
                <w:lang w:val="en-US"/>
              </w:rPr>
            </w:pPr>
            <w:r>
              <w:rPr>
                <w:lang w:val="en-US"/>
              </w:rPr>
              <w:t>boolean</w:t>
            </w:r>
          </w:p>
        </w:tc>
        <w:tc>
          <w:tcPr>
            <w:tcW w:w="709" w:type="dxa"/>
            <w:vAlign w:val="center"/>
          </w:tcPr>
          <w:p w14:paraId="5F858899" w14:textId="7C2C5230" w:rsidR="003B7F02" w:rsidRDefault="003B7F02" w:rsidP="003B7F02">
            <w:pPr>
              <w:pStyle w:val="TAC"/>
              <w:rPr>
                <w:lang w:eastAsia="zh-CN"/>
              </w:rPr>
            </w:pPr>
            <w:r>
              <w:rPr>
                <w:lang w:eastAsia="zh-CN"/>
              </w:rPr>
              <w:t>O</w:t>
            </w:r>
          </w:p>
        </w:tc>
        <w:tc>
          <w:tcPr>
            <w:tcW w:w="1134" w:type="dxa"/>
            <w:vAlign w:val="center"/>
          </w:tcPr>
          <w:p w14:paraId="20D64095" w14:textId="4B59E742" w:rsidR="003B7F02" w:rsidRDefault="003B7F02" w:rsidP="003B7F02">
            <w:pPr>
              <w:pStyle w:val="TAC"/>
              <w:rPr>
                <w:lang w:eastAsia="zh-CN"/>
              </w:rPr>
            </w:pPr>
            <w:r>
              <w:rPr>
                <w:lang w:eastAsia="zh-CN"/>
              </w:rPr>
              <w:t>0..1</w:t>
            </w:r>
          </w:p>
        </w:tc>
        <w:tc>
          <w:tcPr>
            <w:tcW w:w="2662" w:type="dxa"/>
            <w:vAlign w:val="center"/>
          </w:tcPr>
          <w:p w14:paraId="5309B780" w14:textId="77777777" w:rsidR="003B7F02" w:rsidRDefault="003B7F02" w:rsidP="003B7F02">
            <w:pPr>
              <w:pStyle w:val="TAL"/>
            </w:pPr>
            <w:r>
              <w:t>Represents an indication that this MBS Distribution Session is not open to any UE, i.e. restricted to a set of UEs according to their MBS related subscription information</w:t>
            </w:r>
            <w:r w:rsidRPr="00264E52">
              <w:t>.</w:t>
            </w:r>
          </w:p>
          <w:p w14:paraId="36D19240" w14:textId="77777777" w:rsidR="003B7F02" w:rsidRDefault="003B7F02" w:rsidP="003B7F02">
            <w:pPr>
              <w:pStyle w:val="TAL"/>
            </w:pPr>
          </w:p>
          <w:p w14:paraId="20E4788B" w14:textId="324914F8" w:rsidR="003B7F02" w:rsidRDefault="003B7F02" w:rsidP="003B7F02">
            <w:pPr>
              <w:pStyle w:val="TAL"/>
            </w:pPr>
            <w:r>
              <w:t xml:space="preserve">This attribute may be </w:t>
            </w:r>
            <w:r w:rsidR="00FF0C83">
              <w:t xml:space="preserve">present </w:t>
            </w:r>
            <w:r>
              <w:t xml:space="preserve">only if the parent MBS User Service is of </w:t>
            </w:r>
            <w:r w:rsidR="00A226F4">
              <w:t>m</w:t>
            </w:r>
            <w:r>
              <w:t>ulticast</w:t>
            </w:r>
            <w:r w:rsidRPr="00876EB6">
              <w:t xml:space="preserve"> </w:t>
            </w:r>
            <w:r>
              <w:t>service type.</w:t>
            </w:r>
          </w:p>
          <w:p w14:paraId="77F1376C" w14:textId="77777777" w:rsidR="003B7F02" w:rsidRDefault="003B7F02" w:rsidP="003B7F02">
            <w:pPr>
              <w:pStyle w:val="TAL"/>
            </w:pPr>
          </w:p>
          <w:p w14:paraId="7BE81CA6" w14:textId="77777777" w:rsidR="003B7F02" w:rsidRDefault="003B7F02" w:rsidP="003B7F02">
            <w:pPr>
              <w:pStyle w:val="TAL"/>
            </w:pPr>
            <w:r>
              <w:t>This attribute shall be:</w:t>
            </w:r>
          </w:p>
          <w:p w14:paraId="129FF43C" w14:textId="03D3DED1" w:rsidR="003B7F02" w:rsidRPr="00E428B1" w:rsidRDefault="00E428B1" w:rsidP="00E428B1">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E428B1">
              <w:rPr>
                <w:rFonts w:ascii="Arial" w:hAnsi="Arial" w:cs="Arial"/>
                <w:sz w:val="18"/>
                <w:szCs w:val="18"/>
              </w:rPr>
              <w:t>set to "true" to indicate that this MBS Distribution Session is restricted to a set of UE(s); or</w:t>
            </w:r>
          </w:p>
          <w:p w14:paraId="1D6952E1" w14:textId="074908CB" w:rsidR="003B7F02" w:rsidRPr="00E428B1" w:rsidRDefault="00E428B1" w:rsidP="00E428B1">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E428B1">
              <w:rPr>
                <w:rFonts w:ascii="Arial" w:hAnsi="Arial" w:cs="Arial"/>
                <w:sz w:val="18"/>
                <w:szCs w:val="18"/>
              </w:rPr>
              <w:t>set to "false" to indicate that this MBS Distribution Session is open to any UE.</w:t>
            </w:r>
          </w:p>
          <w:p w14:paraId="5678564A" w14:textId="6C9D343D" w:rsidR="003B7F02" w:rsidRDefault="003B7F02" w:rsidP="003B7F02">
            <w:pPr>
              <w:pStyle w:val="TAL"/>
            </w:pPr>
            <w:r>
              <w:t>The d</w:t>
            </w:r>
            <w:r w:rsidRPr="00264E52">
              <w:t>efault value is "false"</w:t>
            </w:r>
            <w:r>
              <w:t>, if omitted</w:t>
            </w:r>
            <w:r w:rsidRPr="00264E52">
              <w:t>.</w:t>
            </w:r>
          </w:p>
        </w:tc>
        <w:tc>
          <w:tcPr>
            <w:tcW w:w="1344" w:type="dxa"/>
            <w:vAlign w:val="center"/>
          </w:tcPr>
          <w:p w14:paraId="61933DA1" w14:textId="77777777" w:rsidR="003B7F02" w:rsidRDefault="003B7F02" w:rsidP="003B7F02">
            <w:pPr>
              <w:pStyle w:val="TAL"/>
              <w:rPr>
                <w:rFonts w:cs="Arial"/>
                <w:szCs w:val="18"/>
                <w:lang w:eastAsia="zh-CN"/>
              </w:rPr>
            </w:pPr>
          </w:p>
        </w:tc>
      </w:tr>
      <w:tr w:rsidR="00A226F4" w14:paraId="7A807239" w14:textId="77777777" w:rsidTr="00331FD9">
        <w:trPr>
          <w:trHeight w:val="128"/>
          <w:jc w:val="center"/>
        </w:trPr>
        <w:tc>
          <w:tcPr>
            <w:tcW w:w="9430" w:type="dxa"/>
            <w:gridSpan w:val="6"/>
            <w:vAlign w:val="center"/>
          </w:tcPr>
          <w:p w14:paraId="4C0F8A2A" w14:textId="77777777" w:rsidR="00A226F4" w:rsidRDefault="00A226F4" w:rsidP="00A226F4">
            <w:pPr>
              <w:pStyle w:val="TAN"/>
              <w:rPr>
                <w:noProof/>
                <w:lang w:eastAsia="zh-CN"/>
              </w:rPr>
            </w:pPr>
            <w:r>
              <w:rPr>
                <w:rFonts w:cs="Arial"/>
                <w:szCs w:val="18"/>
                <w:lang w:eastAsia="zh-CN"/>
              </w:rPr>
              <w:t>NOTE 1:</w:t>
            </w:r>
            <w:r>
              <w:rPr>
                <w:noProof/>
                <w:lang w:eastAsia="zh-CN"/>
              </w:rPr>
              <w:tab/>
              <w:t>If this attribute is absent, TMGI allocation shall be performed by the MBSF and this attribute may be present in the HTTP POST response to the corresponding MBS User Data Ingest session creation request and contain the allocated TMGI value. It shall also be present, if available, in the HTTP PUT/PATCH response to the corresponding MBS User Data Ingest session update/modification request and contain the allocated TMGI value.</w:t>
            </w:r>
          </w:p>
          <w:p w14:paraId="0B344E4B" w14:textId="77777777" w:rsidR="00A226F4" w:rsidRDefault="00A226F4" w:rsidP="00A226F4">
            <w:pPr>
              <w:pStyle w:val="TAN"/>
              <w:rPr>
                <w:noProof/>
                <w:lang w:eastAsia="zh-CN"/>
              </w:rPr>
            </w:pPr>
            <w:r>
              <w:rPr>
                <w:rFonts w:cs="Arial"/>
                <w:szCs w:val="18"/>
                <w:lang w:eastAsia="zh-CN"/>
              </w:rPr>
              <w:t>NOTE 2:</w:t>
            </w:r>
            <w:r>
              <w:rPr>
                <w:noProof/>
                <w:lang w:eastAsia="zh-CN"/>
              </w:rPr>
              <w:tab/>
              <w:t>If this attribute is present and contains only a source specific multicast address (SSM) and the "locationDependent" attribute is present and set to "true", then TMGI allocation shall be performed by the MBSF and this attribute may be present in the HTTP POST response to the corresponding MBS User Data Ingest session creation request and include the allocated TMGI value. It shall also be present, if available, in the HTTP PUT/PATCH response to the corresponding MBS User Data Ingest session update/modification request and contain the allocated TMGI value.</w:t>
            </w:r>
          </w:p>
          <w:p w14:paraId="70AC4F56" w14:textId="77777777" w:rsidR="00A226F4" w:rsidRDefault="00A226F4" w:rsidP="00A226F4">
            <w:pPr>
              <w:pStyle w:val="TAN"/>
              <w:rPr>
                <w:noProof/>
                <w:lang w:eastAsia="zh-CN"/>
              </w:rPr>
            </w:pPr>
            <w:r>
              <w:rPr>
                <w:rFonts w:cs="Arial"/>
                <w:szCs w:val="18"/>
                <w:lang w:eastAsia="zh-CN"/>
              </w:rPr>
              <w:t>NOTE 3:</w:t>
            </w:r>
            <w:r>
              <w:rPr>
                <w:noProof/>
                <w:lang w:eastAsia="zh-CN"/>
              </w:rPr>
              <w:tab/>
              <w:t>The "</w:t>
            </w:r>
            <w:r>
              <w:t>objDistrInfo</w:t>
            </w:r>
            <w:r>
              <w:rPr>
                <w:noProof/>
                <w:lang w:eastAsia="zh-CN"/>
              </w:rPr>
              <w:t>" attribute and the "</w:t>
            </w:r>
            <w:r>
              <w:t>pckDistrInfo</w:t>
            </w:r>
            <w:r>
              <w:rPr>
                <w:noProof/>
                <w:lang w:eastAsia="zh-CN"/>
              </w:rPr>
              <w:t>" attribute are mutually exclusive. Either one of them shall be present.</w:t>
            </w:r>
          </w:p>
          <w:p w14:paraId="1B613023" w14:textId="1D6C8A02" w:rsidR="00A226F4" w:rsidRDefault="00A226F4" w:rsidP="00A226F4">
            <w:pPr>
              <w:pStyle w:val="TAN"/>
              <w:rPr>
                <w:rFonts w:cs="Arial"/>
                <w:szCs w:val="18"/>
                <w:lang w:eastAsia="zh-CN"/>
              </w:rPr>
            </w:pPr>
            <w:r>
              <w:rPr>
                <w:rFonts w:cs="Arial"/>
                <w:szCs w:val="18"/>
                <w:lang w:eastAsia="zh-CN"/>
              </w:rPr>
              <w:t>NOTE 4:</w:t>
            </w:r>
            <w:r>
              <w:rPr>
                <w:noProof/>
                <w:lang w:eastAsia="zh-CN"/>
              </w:rPr>
              <w:tab/>
            </w:r>
            <w:bookmarkStart w:id="1071" w:name="_Hlk125649227"/>
            <w:r>
              <w:rPr>
                <w:noProof/>
                <w:lang w:eastAsia="zh-CN"/>
              </w:rPr>
              <w:t>The "t</w:t>
            </w:r>
            <w:r w:rsidRPr="00F60EF8">
              <w:t>gtServAreas</w:t>
            </w:r>
            <w:r>
              <w:rPr>
                <w:noProof/>
                <w:lang w:eastAsia="zh-CN"/>
              </w:rPr>
              <w:t>" attribute and the "</w:t>
            </w:r>
            <w:r w:rsidRPr="00F60EF8">
              <w:t>extTgtServAreas</w:t>
            </w:r>
            <w:r>
              <w:rPr>
                <w:noProof/>
                <w:lang w:eastAsia="zh-CN"/>
              </w:rPr>
              <w:t xml:space="preserve">" attribute </w:t>
            </w:r>
            <w:bookmarkEnd w:id="1071"/>
            <w:r>
              <w:rPr>
                <w:noProof/>
                <w:lang w:eastAsia="zh-CN"/>
              </w:rPr>
              <w:t>are mutually exclusive. Either one of them may be present.</w:t>
            </w:r>
          </w:p>
        </w:tc>
      </w:tr>
    </w:tbl>
    <w:p w14:paraId="2EC47039" w14:textId="77777777" w:rsidR="00F76258" w:rsidRDefault="00F76258" w:rsidP="00F76258">
      <w:pPr>
        <w:rPr>
          <w:noProof/>
          <w:lang w:eastAsia="zh-CN"/>
        </w:rPr>
      </w:pPr>
    </w:p>
    <w:p w14:paraId="6969A18B" w14:textId="77777777" w:rsidR="00F76258" w:rsidRDefault="00F76258" w:rsidP="00F76258">
      <w:pPr>
        <w:pStyle w:val="Heading5"/>
      </w:pPr>
      <w:bookmarkStart w:id="1072" w:name="_Hlk120654534"/>
      <w:bookmarkStart w:id="1073" w:name="_Toc120609074"/>
      <w:bookmarkStart w:id="1074" w:name="_Toc120657541"/>
      <w:bookmarkStart w:id="1075" w:name="_Toc133407823"/>
      <w:bookmarkStart w:id="1076" w:name="_Toc164876380"/>
      <w:bookmarkStart w:id="1077" w:name="_Toc175416262"/>
      <w:r>
        <w:lastRenderedPageBreak/>
        <w:t>6.2.6.2.4</w:t>
      </w:r>
      <w:bookmarkEnd w:id="1072"/>
      <w:r>
        <w:tab/>
        <w:t>Type: MBSUserDataIngSessionPatch</w:t>
      </w:r>
      <w:bookmarkEnd w:id="1073"/>
      <w:bookmarkEnd w:id="1074"/>
      <w:bookmarkEnd w:id="1075"/>
      <w:bookmarkEnd w:id="1076"/>
      <w:bookmarkEnd w:id="1077"/>
    </w:p>
    <w:p w14:paraId="1467463D" w14:textId="77777777" w:rsidR="00F76258" w:rsidRDefault="00F76258" w:rsidP="00F76258">
      <w:pPr>
        <w:pStyle w:val="TH"/>
      </w:pPr>
      <w:r>
        <w:rPr>
          <w:noProof/>
        </w:rPr>
        <w:t>Table </w:t>
      </w:r>
      <w:r>
        <w:t xml:space="preserve">6.2.6.2.4-1: </w:t>
      </w:r>
      <w:r>
        <w:rPr>
          <w:noProof/>
        </w:rPr>
        <w:t xml:space="preserve">Definition of type </w:t>
      </w:r>
      <w:r>
        <w:t>MBSUserDataIngSessionPatch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10C1C4DC" w14:textId="77777777" w:rsidTr="00D01A66">
        <w:trPr>
          <w:jc w:val="center"/>
        </w:trPr>
        <w:tc>
          <w:tcPr>
            <w:tcW w:w="1701" w:type="dxa"/>
            <w:shd w:val="clear" w:color="auto" w:fill="C0C0C0"/>
            <w:hideMark/>
          </w:tcPr>
          <w:p w14:paraId="58FE457C" w14:textId="77777777" w:rsidR="00F76258" w:rsidRPr="0016361A" w:rsidRDefault="00F76258" w:rsidP="00D01A66">
            <w:pPr>
              <w:pStyle w:val="TAH"/>
            </w:pPr>
            <w:r w:rsidRPr="0016361A">
              <w:t>Attribute name</w:t>
            </w:r>
          </w:p>
        </w:tc>
        <w:tc>
          <w:tcPr>
            <w:tcW w:w="1444" w:type="dxa"/>
            <w:shd w:val="clear" w:color="auto" w:fill="C0C0C0"/>
            <w:hideMark/>
          </w:tcPr>
          <w:p w14:paraId="2DBC9026" w14:textId="77777777" w:rsidR="00F76258" w:rsidRPr="0016361A" w:rsidRDefault="00F76258" w:rsidP="00D01A66">
            <w:pPr>
              <w:pStyle w:val="TAH"/>
            </w:pPr>
            <w:r w:rsidRPr="0016361A">
              <w:t>Data type</w:t>
            </w:r>
          </w:p>
        </w:tc>
        <w:tc>
          <w:tcPr>
            <w:tcW w:w="425" w:type="dxa"/>
            <w:shd w:val="clear" w:color="auto" w:fill="C0C0C0"/>
            <w:hideMark/>
          </w:tcPr>
          <w:p w14:paraId="35F2BD13" w14:textId="77777777" w:rsidR="00F76258" w:rsidRPr="0016361A" w:rsidRDefault="00F76258" w:rsidP="00D01A66">
            <w:pPr>
              <w:pStyle w:val="TAH"/>
            </w:pPr>
            <w:r w:rsidRPr="0016361A">
              <w:t>P</w:t>
            </w:r>
          </w:p>
        </w:tc>
        <w:tc>
          <w:tcPr>
            <w:tcW w:w="1134" w:type="dxa"/>
            <w:shd w:val="clear" w:color="auto" w:fill="C0C0C0"/>
          </w:tcPr>
          <w:p w14:paraId="3C4C4F61" w14:textId="77777777" w:rsidR="00F76258" w:rsidRPr="0016361A" w:rsidRDefault="00F76258" w:rsidP="00D01A66">
            <w:pPr>
              <w:pStyle w:val="TAH"/>
            </w:pPr>
            <w:r w:rsidRPr="00F112E4">
              <w:t>Cardinality</w:t>
            </w:r>
          </w:p>
        </w:tc>
        <w:tc>
          <w:tcPr>
            <w:tcW w:w="3208" w:type="dxa"/>
            <w:shd w:val="clear" w:color="auto" w:fill="C0C0C0"/>
            <w:hideMark/>
          </w:tcPr>
          <w:p w14:paraId="568E0F08"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22E39B19" w14:textId="77777777" w:rsidR="00F76258" w:rsidRPr="0016361A" w:rsidRDefault="00F76258" w:rsidP="00D01A66">
            <w:pPr>
              <w:pStyle w:val="TAH"/>
              <w:rPr>
                <w:rFonts w:cs="Arial"/>
                <w:szCs w:val="18"/>
              </w:rPr>
            </w:pPr>
            <w:r w:rsidRPr="0016361A">
              <w:rPr>
                <w:rFonts w:cs="Arial"/>
                <w:szCs w:val="18"/>
              </w:rPr>
              <w:t>Applicability</w:t>
            </w:r>
          </w:p>
        </w:tc>
      </w:tr>
      <w:tr w:rsidR="00F76258" w:rsidRPr="00B54FF5" w14:paraId="2062BF20" w14:textId="77777777" w:rsidTr="00541063">
        <w:trPr>
          <w:jc w:val="center"/>
        </w:trPr>
        <w:tc>
          <w:tcPr>
            <w:tcW w:w="1701" w:type="dxa"/>
            <w:vAlign w:val="center"/>
          </w:tcPr>
          <w:p w14:paraId="74A9D6EE" w14:textId="77777777" w:rsidR="00F76258" w:rsidRPr="0016361A" w:rsidRDefault="00F76258" w:rsidP="00541063">
            <w:pPr>
              <w:pStyle w:val="TAL"/>
            </w:pPr>
            <w:r>
              <w:t>actPeriods</w:t>
            </w:r>
          </w:p>
        </w:tc>
        <w:tc>
          <w:tcPr>
            <w:tcW w:w="1444" w:type="dxa"/>
            <w:vAlign w:val="center"/>
          </w:tcPr>
          <w:p w14:paraId="32A74C57" w14:textId="77777777" w:rsidR="00F76258" w:rsidRPr="0016361A" w:rsidRDefault="00F76258" w:rsidP="00541063">
            <w:pPr>
              <w:pStyle w:val="TAL"/>
            </w:pPr>
            <w:r>
              <w:t>array(TimeWindow)</w:t>
            </w:r>
          </w:p>
        </w:tc>
        <w:tc>
          <w:tcPr>
            <w:tcW w:w="425" w:type="dxa"/>
            <w:vAlign w:val="center"/>
          </w:tcPr>
          <w:p w14:paraId="57288463" w14:textId="77777777" w:rsidR="00F76258" w:rsidRPr="0016361A" w:rsidRDefault="00F76258" w:rsidP="00541063">
            <w:pPr>
              <w:pStyle w:val="TAC"/>
            </w:pPr>
            <w:r>
              <w:t>O</w:t>
            </w:r>
          </w:p>
        </w:tc>
        <w:tc>
          <w:tcPr>
            <w:tcW w:w="1134" w:type="dxa"/>
            <w:vAlign w:val="center"/>
          </w:tcPr>
          <w:p w14:paraId="486BC18D" w14:textId="77777777" w:rsidR="00F76258" w:rsidRPr="0016361A" w:rsidRDefault="00F76258" w:rsidP="00541063">
            <w:pPr>
              <w:pStyle w:val="TAC"/>
            </w:pPr>
            <w:r>
              <w:t>1..N</w:t>
            </w:r>
          </w:p>
        </w:tc>
        <w:tc>
          <w:tcPr>
            <w:tcW w:w="3208" w:type="dxa"/>
            <w:vAlign w:val="center"/>
          </w:tcPr>
          <w:p w14:paraId="68ED142A" w14:textId="1271E564" w:rsidR="00F76258" w:rsidRPr="0016361A" w:rsidRDefault="00F76258" w:rsidP="00541063">
            <w:pPr>
              <w:pStyle w:val="TAL"/>
              <w:rPr>
                <w:rFonts w:cs="Arial"/>
                <w:szCs w:val="18"/>
              </w:rPr>
            </w:pPr>
            <w:r>
              <w:t xml:space="preserve">Represents </w:t>
            </w:r>
            <w:r w:rsidR="00F46240">
              <w:t xml:space="preserve">the updated </w:t>
            </w:r>
            <w:r>
              <w:t>period</w:t>
            </w:r>
            <w:r w:rsidR="00F46240">
              <w:t>(</w:t>
            </w:r>
            <w:r>
              <w:t>s</w:t>
            </w:r>
            <w:r w:rsidR="00F46240">
              <w:t>)</w:t>
            </w:r>
            <w:r>
              <w:t xml:space="preserve"> of time during which the MBS User Data Ingest Session is active in the MBS System</w:t>
            </w:r>
            <w:r w:rsidR="00DA1D38">
              <w:t>, expressed in the form of a set of time periods (i.e., start time and end time)</w:t>
            </w:r>
            <w:r>
              <w:t>.</w:t>
            </w:r>
          </w:p>
        </w:tc>
        <w:tc>
          <w:tcPr>
            <w:tcW w:w="1612" w:type="dxa"/>
            <w:vAlign w:val="center"/>
          </w:tcPr>
          <w:p w14:paraId="6A2B7635" w14:textId="77777777" w:rsidR="00F76258" w:rsidRPr="0016361A" w:rsidRDefault="00F76258" w:rsidP="00541063">
            <w:pPr>
              <w:pStyle w:val="TAL"/>
              <w:rPr>
                <w:rFonts w:cs="Arial"/>
                <w:szCs w:val="18"/>
              </w:rPr>
            </w:pPr>
          </w:p>
        </w:tc>
      </w:tr>
      <w:tr w:rsidR="00DA1D38" w:rsidRPr="0016361A" w14:paraId="2BF7B28A" w14:textId="77777777" w:rsidTr="00D02BE9">
        <w:trPr>
          <w:jc w:val="center"/>
        </w:trPr>
        <w:tc>
          <w:tcPr>
            <w:tcW w:w="1701" w:type="dxa"/>
            <w:vAlign w:val="center"/>
          </w:tcPr>
          <w:p w14:paraId="112B5995" w14:textId="77777777" w:rsidR="00DA1D38" w:rsidRDefault="00DA1D38" w:rsidP="00D02BE9">
            <w:pPr>
              <w:pStyle w:val="TAL"/>
            </w:pPr>
            <w:r>
              <w:t>actPeriodsRepRule</w:t>
            </w:r>
          </w:p>
        </w:tc>
        <w:tc>
          <w:tcPr>
            <w:tcW w:w="1444" w:type="dxa"/>
            <w:vAlign w:val="center"/>
          </w:tcPr>
          <w:p w14:paraId="47186AFE" w14:textId="77777777" w:rsidR="00DA1D38" w:rsidRDefault="00DA1D38" w:rsidP="00D02BE9">
            <w:pPr>
              <w:pStyle w:val="TAL"/>
            </w:pPr>
            <w:r w:rsidRPr="00015667">
              <w:t>RepetitionRule</w:t>
            </w:r>
            <w:r>
              <w:t>Rm</w:t>
            </w:r>
          </w:p>
        </w:tc>
        <w:tc>
          <w:tcPr>
            <w:tcW w:w="425" w:type="dxa"/>
            <w:vAlign w:val="center"/>
          </w:tcPr>
          <w:p w14:paraId="0ECD5F27" w14:textId="77777777" w:rsidR="00DA1D38" w:rsidRDefault="00DA1D38" w:rsidP="00D02BE9">
            <w:pPr>
              <w:pStyle w:val="TAC"/>
            </w:pPr>
            <w:r>
              <w:t>O</w:t>
            </w:r>
          </w:p>
        </w:tc>
        <w:tc>
          <w:tcPr>
            <w:tcW w:w="1134" w:type="dxa"/>
            <w:vAlign w:val="center"/>
          </w:tcPr>
          <w:p w14:paraId="77C81C94" w14:textId="77777777" w:rsidR="00DA1D38" w:rsidRDefault="00DA1D38" w:rsidP="00D02BE9">
            <w:pPr>
              <w:pStyle w:val="TAC"/>
            </w:pPr>
            <w:r>
              <w:t>1..N</w:t>
            </w:r>
          </w:p>
        </w:tc>
        <w:tc>
          <w:tcPr>
            <w:tcW w:w="3208" w:type="dxa"/>
            <w:vAlign w:val="center"/>
          </w:tcPr>
          <w:p w14:paraId="52FD498F" w14:textId="77777777" w:rsidR="00DA1D38" w:rsidRDefault="00DA1D38" w:rsidP="00D02BE9">
            <w:pPr>
              <w:pStyle w:val="TAL"/>
            </w:pPr>
            <w:r>
              <w:t>Represents periods of time during which the MBS User Data Ingest Session is active in the MBS System, expressed in the form of a repetition rule (i.e., start time, time duration and periodicity).</w:t>
            </w:r>
          </w:p>
        </w:tc>
        <w:tc>
          <w:tcPr>
            <w:tcW w:w="1612" w:type="dxa"/>
            <w:vAlign w:val="center"/>
          </w:tcPr>
          <w:p w14:paraId="59FBCD16" w14:textId="77777777" w:rsidR="00DA1D38" w:rsidRPr="0016361A" w:rsidRDefault="00DA1D38" w:rsidP="00D02BE9">
            <w:pPr>
              <w:pStyle w:val="TAL"/>
              <w:rPr>
                <w:rFonts w:cs="Arial"/>
                <w:szCs w:val="18"/>
              </w:rPr>
            </w:pPr>
            <w:r>
              <w:rPr>
                <w:rFonts w:cs="Arial"/>
                <w:szCs w:val="18"/>
              </w:rPr>
              <w:t>5MBS2</w:t>
            </w:r>
          </w:p>
        </w:tc>
      </w:tr>
      <w:tr w:rsidR="00F76258" w:rsidRPr="00B54FF5" w14:paraId="0C370BD8" w14:textId="77777777" w:rsidTr="00541063">
        <w:trPr>
          <w:jc w:val="center"/>
        </w:trPr>
        <w:tc>
          <w:tcPr>
            <w:tcW w:w="1701" w:type="dxa"/>
            <w:vAlign w:val="center"/>
          </w:tcPr>
          <w:p w14:paraId="074AE95F" w14:textId="1D5AF4CC" w:rsidR="00F76258" w:rsidRPr="0016361A" w:rsidRDefault="00F76258" w:rsidP="00541063">
            <w:pPr>
              <w:pStyle w:val="TAL"/>
            </w:pPr>
            <w:r>
              <w:t>mbsDisSessInfos</w:t>
            </w:r>
          </w:p>
        </w:tc>
        <w:tc>
          <w:tcPr>
            <w:tcW w:w="1444" w:type="dxa"/>
            <w:vAlign w:val="center"/>
          </w:tcPr>
          <w:p w14:paraId="5FE7A492" w14:textId="6E0D586D" w:rsidR="00F76258" w:rsidRPr="0016361A" w:rsidRDefault="00785B22" w:rsidP="00541063">
            <w:pPr>
              <w:pStyle w:val="TAL"/>
            </w:pPr>
            <w:r>
              <w:t>map</w:t>
            </w:r>
            <w:r w:rsidR="00F76258">
              <w:t>(MBSDistributionSessionInfo)</w:t>
            </w:r>
          </w:p>
        </w:tc>
        <w:tc>
          <w:tcPr>
            <w:tcW w:w="425" w:type="dxa"/>
            <w:vAlign w:val="center"/>
          </w:tcPr>
          <w:p w14:paraId="54A164AE" w14:textId="77777777" w:rsidR="00F76258" w:rsidRPr="0016361A" w:rsidRDefault="00F76258" w:rsidP="00541063">
            <w:pPr>
              <w:pStyle w:val="TAC"/>
            </w:pPr>
            <w:r>
              <w:t>O</w:t>
            </w:r>
          </w:p>
        </w:tc>
        <w:tc>
          <w:tcPr>
            <w:tcW w:w="1134" w:type="dxa"/>
            <w:vAlign w:val="center"/>
          </w:tcPr>
          <w:p w14:paraId="4EA059C7" w14:textId="77777777" w:rsidR="00F76258" w:rsidRPr="0016361A" w:rsidRDefault="00F76258" w:rsidP="00541063">
            <w:pPr>
              <w:pStyle w:val="TAC"/>
            </w:pPr>
            <w:r>
              <w:t>1..N</w:t>
            </w:r>
          </w:p>
        </w:tc>
        <w:tc>
          <w:tcPr>
            <w:tcW w:w="3208" w:type="dxa"/>
            <w:vAlign w:val="center"/>
          </w:tcPr>
          <w:p w14:paraId="098852D6" w14:textId="4307A471" w:rsidR="00C812F7" w:rsidRDefault="00F76258" w:rsidP="00C812F7">
            <w:pPr>
              <w:pStyle w:val="TAL"/>
            </w:pPr>
            <w:r>
              <w:t xml:space="preserve">Contains </w:t>
            </w:r>
            <w:r w:rsidR="00785B22">
              <w:t>the requested modifications</w:t>
            </w:r>
            <w:r w:rsidR="00FD247F">
              <w:t>/additions/removals</w:t>
            </w:r>
            <w:r w:rsidR="00785B22">
              <w:t xml:space="preserve"> to </w:t>
            </w:r>
            <w:r w:rsidR="00FD247F">
              <w:t>the set of</w:t>
            </w:r>
            <w:r w:rsidRPr="00B02994">
              <w:t xml:space="preserve"> MBS Distribution Session</w:t>
            </w:r>
            <w:r w:rsidR="00785B22">
              <w:t>(</w:t>
            </w:r>
            <w:r w:rsidRPr="00B02994">
              <w:t>s</w:t>
            </w:r>
            <w:r w:rsidR="00785B22">
              <w:t>)</w:t>
            </w:r>
            <w:r w:rsidRPr="00B02994">
              <w:t xml:space="preserve"> </w:t>
            </w:r>
            <w:r>
              <w:t>compos</w:t>
            </w:r>
            <w:r w:rsidR="00785B22">
              <w:t>ing</w:t>
            </w:r>
            <w:r>
              <w:t xml:space="preserve"> the MBS User Data Ingest Session</w:t>
            </w:r>
            <w:r w:rsidRPr="005F5B8C">
              <w:t>.</w:t>
            </w:r>
          </w:p>
          <w:p w14:paraId="4DDE9EE1" w14:textId="77777777" w:rsidR="00C812F7" w:rsidRDefault="00C812F7" w:rsidP="00C812F7">
            <w:pPr>
              <w:pStyle w:val="TAL"/>
              <w:rPr>
                <w:rFonts w:cs="Arial"/>
                <w:szCs w:val="18"/>
              </w:rPr>
            </w:pPr>
          </w:p>
          <w:p w14:paraId="78A0F6B7" w14:textId="7081EDFC" w:rsidR="00F76258" w:rsidRPr="0016361A" w:rsidRDefault="00C812F7" w:rsidP="00C812F7">
            <w:pPr>
              <w:pStyle w:val="TAL"/>
              <w:rPr>
                <w:rFonts w:cs="Arial"/>
                <w:szCs w:val="18"/>
              </w:rPr>
            </w:pPr>
            <w:r>
              <w:t>The key of the map shall be any unique string encoded value and shall be set to the same value as the one provided during the creation of the targeted MBS Distribution Session.</w:t>
            </w:r>
          </w:p>
        </w:tc>
        <w:tc>
          <w:tcPr>
            <w:tcW w:w="1612" w:type="dxa"/>
            <w:vAlign w:val="center"/>
          </w:tcPr>
          <w:p w14:paraId="5225B900" w14:textId="77777777" w:rsidR="00F76258" w:rsidRPr="0016361A" w:rsidRDefault="00F76258" w:rsidP="00541063">
            <w:pPr>
              <w:pStyle w:val="TAL"/>
              <w:rPr>
                <w:rFonts w:cs="Arial"/>
                <w:szCs w:val="18"/>
              </w:rPr>
            </w:pPr>
          </w:p>
        </w:tc>
      </w:tr>
    </w:tbl>
    <w:p w14:paraId="6220F5B0" w14:textId="77777777" w:rsidR="00F76258" w:rsidRDefault="00F76258" w:rsidP="00F76258">
      <w:pPr>
        <w:rPr>
          <w:lang w:val="en-US"/>
        </w:rPr>
      </w:pPr>
    </w:p>
    <w:p w14:paraId="257E4678" w14:textId="77777777" w:rsidR="00F76258" w:rsidRDefault="00F76258" w:rsidP="00F76258">
      <w:pPr>
        <w:pStyle w:val="Heading5"/>
      </w:pPr>
      <w:bookmarkStart w:id="1078" w:name="_Toc120609075"/>
      <w:bookmarkStart w:id="1079" w:name="_Toc120657542"/>
      <w:bookmarkStart w:id="1080" w:name="_Toc133407824"/>
      <w:bookmarkStart w:id="1081" w:name="_Toc164876381"/>
      <w:bookmarkStart w:id="1082" w:name="_Toc175416263"/>
      <w:r>
        <w:lastRenderedPageBreak/>
        <w:t>6.2.6.2.5</w:t>
      </w:r>
      <w:r>
        <w:tab/>
        <w:t xml:space="preserve">Type: </w:t>
      </w:r>
      <w:bookmarkStart w:id="1083" w:name="_Hlk102484354"/>
      <w:r w:rsidRPr="004733E6">
        <w:t>ObjectDistrMethInfo</w:t>
      </w:r>
      <w:bookmarkEnd w:id="1078"/>
      <w:bookmarkEnd w:id="1079"/>
      <w:bookmarkEnd w:id="1080"/>
      <w:bookmarkEnd w:id="1081"/>
      <w:bookmarkEnd w:id="1082"/>
      <w:bookmarkEnd w:id="1083"/>
    </w:p>
    <w:p w14:paraId="786221C9" w14:textId="77777777" w:rsidR="00F76258" w:rsidRDefault="00F76258" w:rsidP="00F76258">
      <w:pPr>
        <w:pStyle w:val="TH"/>
      </w:pPr>
      <w:r>
        <w:rPr>
          <w:noProof/>
        </w:rPr>
        <w:t>Table </w:t>
      </w:r>
      <w:r>
        <w:t xml:space="preserve">6.2.6.2.5-1: </w:t>
      </w:r>
      <w:r>
        <w:rPr>
          <w:noProof/>
        </w:rPr>
        <w:t xml:space="preserve">Definition of type </w:t>
      </w:r>
      <w:r w:rsidRPr="004733E6">
        <w:t>ObjectDistrMethInfo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1B7D58D6" w14:textId="77777777" w:rsidTr="00D01A66">
        <w:trPr>
          <w:jc w:val="center"/>
        </w:trPr>
        <w:tc>
          <w:tcPr>
            <w:tcW w:w="1701" w:type="dxa"/>
            <w:shd w:val="clear" w:color="auto" w:fill="C0C0C0"/>
            <w:hideMark/>
          </w:tcPr>
          <w:p w14:paraId="67B72510" w14:textId="77777777" w:rsidR="00F76258" w:rsidRPr="0016361A" w:rsidRDefault="00F76258" w:rsidP="00D01A66">
            <w:pPr>
              <w:pStyle w:val="TAH"/>
            </w:pPr>
            <w:r w:rsidRPr="0016361A">
              <w:t>Attribute name</w:t>
            </w:r>
          </w:p>
        </w:tc>
        <w:tc>
          <w:tcPr>
            <w:tcW w:w="1444" w:type="dxa"/>
            <w:shd w:val="clear" w:color="auto" w:fill="C0C0C0"/>
            <w:hideMark/>
          </w:tcPr>
          <w:p w14:paraId="7815B931" w14:textId="77777777" w:rsidR="00F76258" w:rsidRPr="0016361A" w:rsidRDefault="00F76258" w:rsidP="00D01A66">
            <w:pPr>
              <w:pStyle w:val="TAH"/>
            </w:pPr>
            <w:r w:rsidRPr="0016361A">
              <w:t>Data type</w:t>
            </w:r>
          </w:p>
        </w:tc>
        <w:tc>
          <w:tcPr>
            <w:tcW w:w="425" w:type="dxa"/>
            <w:shd w:val="clear" w:color="auto" w:fill="C0C0C0"/>
            <w:hideMark/>
          </w:tcPr>
          <w:p w14:paraId="746E7998" w14:textId="77777777" w:rsidR="00F76258" w:rsidRPr="0016361A" w:rsidRDefault="00F76258" w:rsidP="00D01A66">
            <w:pPr>
              <w:pStyle w:val="TAH"/>
            </w:pPr>
            <w:r w:rsidRPr="0016361A">
              <w:t>P</w:t>
            </w:r>
          </w:p>
        </w:tc>
        <w:tc>
          <w:tcPr>
            <w:tcW w:w="1134" w:type="dxa"/>
            <w:shd w:val="clear" w:color="auto" w:fill="C0C0C0"/>
          </w:tcPr>
          <w:p w14:paraId="4D3BB288" w14:textId="77777777" w:rsidR="00F76258" w:rsidRPr="0016361A" w:rsidRDefault="00F76258" w:rsidP="00D01A66">
            <w:pPr>
              <w:pStyle w:val="TAH"/>
            </w:pPr>
            <w:r w:rsidRPr="00F112E4">
              <w:t>Cardinality</w:t>
            </w:r>
          </w:p>
        </w:tc>
        <w:tc>
          <w:tcPr>
            <w:tcW w:w="3208" w:type="dxa"/>
            <w:shd w:val="clear" w:color="auto" w:fill="C0C0C0"/>
            <w:hideMark/>
          </w:tcPr>
          <w:p w14:paraId="063CDE0E"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681F7FF9" w14:textId="77777777" w:rsidR="00F76258" w:rsidRPr="0016361A" w:rsidRDefault="00F76258" w:rsidP="00D01A66">
            <w:pPr>
              <w:pStyle w:val="TAH"/>
              <w:rPr>
                <w:rFonts w:cs="Arial"/>
                <w:szCs w:val="18"/>
              </w:rPr>
            </w:pPr>
            <w:r w:rsidRPr="0016361A">
              <w:rPr>
                <w:rFonts w:cs="Arial"/>
                <w:szCs w:val="18"/>
              </w:rPr>
              <w:t>Applicability</w:t>
            </w:r>
          </w:p>
        </w:tc>
      </w:tr>
      <w:tr w:rsidR="00401328" w:rsidRPr="00B54FF5" w14:paraId="40B5FF95" w14:textId="77777777" w:rsidTr="00541063">
        <w:trPr>
          <w:jc w:val="center"/>
        </w:trPr>
        <w:tc>
          <w:tcPr>
            <w:tcW w:w="1701" w:type="dxa"/>
            <w:vAlign w:val="center"/>
          </w:tcPr>
          <w:p w14:paraId="6641B7E3" w14:textId="2176AEAD" w:rsidR="00401328" w:rsidRDefault="00401328" w:rsidP="00401328">
            <w:pPr>
              <w:pStyle w:val="TAL"/>
            </w:pPr>
            <w:r>
              <w:t>o</w:t>
            </w:r>
            <w:r w:rsidRPr="0049004B">
              <w:t>peratingMode</w:t>
            </w:r>
          </w:p>
        </w:tc>
        <w:tc>
          <w:tcPr>
            <w:tcW w:w="1444" w:type="dxa"/>
            <w:vAlign w:val="center"/>
          </w:tcPr>
          <w:p w14:paraId="02387C99" w14:textId="6117F9C3" w:rsidR="00401328" w:rsidRDefault="00401328" w:rsidP="00401328">
            <w:pPr>
              <w:pStyle w:val="TAL"/>
            </w:pPr>
            <w:r>
              <w:rPr>
                <w:lang w:eastAsia="zh-CN"/>
              </w:rPr>
              <w:t>ObjDistributionOperatingMode</w:t>
            </w:r>
          </w:p>
        </w:tc>
        <w:tc>
          <w:tcPr>
            <w:tcW w:w="425" w:type="dxa"/>
            <w:vAlign w:val="center"/>
          </w:tcPr>
          <w:p w14:paraId="4C10BA18" w14:textId="6FD5A2A7" w:rsidR="00401328" w:rsidRDefault="00401328" w:rsidP="00401328">
            <w:pPr>
              <w:pStyle w:val="TAC"/>
            </w:pPr>
            <w:r w:rsidRPr="0049004B">
              <w:rPr>
                <w:lang w:eastAsia="zh-CN"/>
              </w:rPr>
              <w:t>M</w:t>
            </w:r>
          </w:p>
        </w:tc>
        <w:tc>
          <w:tcPr>
            <w:tcW w:w="1134" w:type="dxa"/>
            <w:vAlign w:val="center"/>
          </w:tcPr>
          <w:p w14:paraId="38C0139F" w14:textId="71CDC153" w:rsidR="00401328" w:rsidRDefault="00401328" w:rsidP="00401328">
            <w:pPr>
              <w:pStyle w:val="TAC"/>
            </w:pPr>
            <w:r w:rsidRPr="0049004B">
              <w:rPr>
                <w:lang w:eastAsia="zh-CN"/>
              </w:rPr>
              <w:t>1</w:t>
            </w:r>
          </w:p>
        </w:tc>
        <w:tc>
          <w:tcPr>
            <w:tcW w:w="3208" w:type="dxa"/>
            <w:vAlign w:val="center"/>
          </w:tcPr>
          <w:p w14:paraId="3BBD90A1" w14:textId="586BC459" w:rsidR="00401328" w:rsidRDefault="00401328" w:rsidP="00401328">
            <w:pPr>
              <w:pStyle w:val="TAL"/>
            </w:pPr>
            <w:r>
              <w:t xml:space="preserve">Represents the </w:t>
            </w:r>
            <w:r w:rsidR="00FD247F">
              <w:t xml:space="preserve">desired </w:t>
            </w:r>
            <w:r>
              <w:t>operating mode for the Object distribution method.</w:t>
            </w:r>
          </w:p>
        </w:tc>
        <w:tc>
          <w:tcPr>
            <w:tcW w:w="1612" w:type="dxa"/>
            <w:vAlign w:val="center"/>
          </w:tcPr>
          <w:p w14:paraId="72625078" w14:textId="77777777" w:rsidR="00401328" w:rsidRPr="0016361A" w:rsidRDefault="00401328" w:rsidP="00401328">
            <w:pPr>
              <w:pStyle w:val="TAL"/>
              <w:rPr>
                <w:rFonts w:cs="Arial"/>
                <w:szCs w:val="18"/>
              </w:rPr>
            </w:pPr>
          </w:p>
        </w:tc>
      </w:tr>
      <w:tr w:rsidR="00F76258" w:rsidRPr="00B54FF5" w14:paraId="46189F34" w14:textId="77777777" w:rsidTr="00541063">
        <w:trPr>
          <w:jc w:val="center"/>
        </w:trPr>
        <w:tc>
          <w:tcPr>
            <w:tcW w:w="1701" w:type="dxa"/>
            <w:vAlign w:val="center"/>
          </w:tcPr>
          <w:p w14:paraId="32C5DA5E" w14:textId="77777777" w:rsidR="00F76258" w:rsidRPr="0016361A" w:rsidRDefault="00F76258" w:rsidP="00541063">
            <w:pPr>
              <w:pStyle w:val="TAL"/>
            </w:pPr>
            <w:r>
              <w:t>objAcqMethod</w:t>
            </w:r>
          </w:p>
        </w:tc>
        <w:tc>
          <w:tcPr>
            <w:tcW w:w="1444" w:type="dxa"/>
            <w:vAlign w:val="center"/>
          </w:tcPr>
          <w:p w14:paraId="6B570CB5" w14:textId="5E2AEE5E" w:rsidR="00F76258" w:rsidRPr="0016361A" w:rsidRDefault="00401328" w:rsidP="00541063">
            <w:pPr>
              <w:pStyle w:val="TAL"/>
            </w:pPr>
            <w:r>
              <w:t>Obj</w:t>
            </w:r>
            <w:r w:rsidRPr="00A559E3">
              <w:t>AcquisitionMethod</w:t>
            </w:r>
          </w:p>
        </w:tc>
        <w:tc>
          <w:tcPr>
            <w:tcW w:w="425" w:type="dxa"/>
            <w:vAlign w:val="center"/>
          </w:tcPr>
          <w:p w14:paraId="058F5D50" w14:textId="77777777" w:rsidR="00F76258" w:rsidRPr="0016361A" w:rsidRDefault="00F76258" w:rsidP="00541063">
            <w:pPr>
              <w:pStyle w:val="TAC"/>
            </w:pPr>
            <w:r>
              <w:t>M</w:t>
            </w:r>
          </w:p>
        </w:tc>
        <w:tc>
          <w:tcPr>
            <w:tcW w:w="1134" w:type="dxa"/>
            <w:vAlign w:val="center"/>
          </w:tcPr>
          <w:p w14:paraId="67FB8CB8" w14:textId="77777777" w:rsidR="00F76258" w:rsidRPr="0016361A" w:rsidRDefault="00F76258" w:rsidP="00541063">
            <w:pPr>
              <w:pStyle w:val="TAC"/>
            </w:pPr>
            <w:r>
              <w:t>1</w:t>
            </w:r>
          </w:p>
        </w:tc>
        <w:tc>
          <w:tcPr>
            <w:tcW w:w="3208" w:type="dxa"/>
            <w:vAlign w:val="center"/>
          </w:tcPr>
          <w:p w14:paraId="385253B3" w14:textId="77777777" w:rsidR="00F76258" w:rsidRPr="0016361A" w:rsidRDefault="00F76258" w:rsidP="00541063">
            <w:pPr>
              <w:pStyle w:val="TAL"/>
              <w:rPr>
                <w:rFonts w:cs="Arial"/>
                <w:szCs w:val="18"/>
              </w:rPr>
            </w:pPr>
            <w:r>
              <w:t>Represents the object(s) acquisition method.</w:t>
            </w:r>
          </w:p>
        </w:tc>
        <w:tc>
          <w:tcPr>
            <w:tcW w:w="1612" w:type="dxa"/>
            <w:vAlign w:val="center"/>
          </w:tcPr>
          <w:p w14:paraId="4961C03C" w14:textId="77777777" w:rsidR="00F76258" w:rsidRPr="0016361A" w:rsidRDefault="00F76258" w:rsidP="00541063">
            <w:pPr>
              <w:pStyle w:val="TAL"/>
              <w:rPr>
                <w:rFonts w:cs="Arial"/>
                <w:szCs w:val="18"/>
              </w:rPr>
            </w:pPr>
          </w:p>
        </w:tc>
      </w:tr>
      <w:tr w:rsidR="00F76258" w:rsidRPr="00B54FF5" w14:paraId="3A6F2403" w14:textId="77777777" w:rsidTr="00541063">
        <w:trPr>
          <w:jc w:val="center"/>
        </w:trPr>
        <w:tc>
          <w:tcPr>
            <w:tcW w:w="1701" w:type="dxa"/>
            <w:vAlign w:val="center"/>
          </w:tcPr>
          <w:p w14:paraId="39A06CD3" w14:textId="77777777" w:rsidR="00F76258" w:rsidRDefault="00F76258" w:rsidP="00541063">
            <w:pPr>
              <w:pStyle w:val="TAL"/>
            </w:pPr>
            <w:r>
              <w:t>objAcqIds</w:t>
            </w:r>
          </w:p>
        </w:tc>
        <w:tc>
          <w:tcPr>
            <w:tcW w:w="1444" w:type="dxa"/>
            <w:vAlign w:val="center"/>
          </w:tcPr>
          <w:p w14:paraId="5A7BB9CF" w14:textId="77777777" w:rsidR="00F76258" w:rsidRDefault="00F76258" w:rsidP="00541063">
            <w:pPr>
              <w:pStyle w:val="TAL"/>
            </w:pPr>
            <w:r>
              <w:t>array(Uri)</w:t>
            </w:r>
          </w:p>
        </w:tc>
        <w:tc>
          <w:tcPr>
            <w:tcW w:w="425" w:type="dxa"/>
            <w:vAlign w:val="center"/>
          </w:tcPr>
          <w:p w14:paraId="57942E43" w14:textId="77777777" w:rsidR="00F76258" w:rsidRPr="0016361A" w:rsidRDefault="00F76258" w:rsidP="00541063">
            <w:pPr>
              <w:pStyle w:val="TAC"/>
            </w:pPr>
            <w:r>
              <w:t>M</w:t>
            </w:r>
          </w:p>
        </w:tc>
        <w:tc>
          <w:tcPr>
            <w:tcW w:w="1134" w:type="dxa"/>
            <w:vAlign w:val="center"/>
          </w:tcPr>
          <w:p w14:paraId="6ABFA80A" w14:textId="3DA3B546" w:rsidR="00F76258" w:rsidRPr="0016361A" w:rsidRDefault="003C4B6C" w:rsidP="00541063">
            <w:pPr>
              <w:pStyle w:val="TAC"/>
            </w:pPr>
            <w:r>
              <w:t>0</w:t>
            </w:r>
            <w:r w:rsidR="00F76258">
              <w:t>..N</w:t>
            </w:r>
          </w:p>
        </w:tc>
        <w:tc>
          <w:tcPr>
            <w:tcW w:w="3208" w:type="dxa"/>
            <w:vAlign w:val="center"/>
          </w:tcPr>
          <w:p w14:paraId="24944FD2" w14:textId="33F11FE8" w:rsidR="0040412F" w:rsidRDefault="00F76258" w:rsidP="0040412F">
            <w:pPr>
              <w:pStyle w:val="TAL"/>
            </w:pPr>
            <w:r>
              <w:t>Represents</w:t>
            </w:r>
            <w:r w:rsidRPr="005F5B8C">
              <w:t xml:space="preserve"> the </w:t>
            </w:r>
            <w:r w:rsidR="00BB3137">
              <w:t>URL (</w:t>
            </w:r>
            <w:r w:rsidR="00BB3137" w:rsidRPr="0056537D">
              <w:t>expressed as a path relative to the object ingest base URL</w:t>
            </w:r>
            <w:r w:rsidR="00BB3137">
              <w:t xml:space="preserve"> provided in the "objIngUri" attribute) pointing to the root </w:t>
            </w:r>
            <w:r w:rsidRPr="005F5B8C">
              <w:t>object</w:t>
            </w:r>
            <w:r w:rsidR="003C4B6C">
              <w:t>(s)</w:t>
            </w:r>
            <w:r w:rsidRPr="005F5B8C">
              <w:t xml:space="preserve"> to be </w:t>
            </w:r>
            <w:r w:rsidR="00BB3137">
              <w:t xml:space="preserve">pulled by or pushed to the MBSTF and then </w:t>
            </w:r>
            <w:r w:rsidRPr="005F5B8C">
              <w:t>ingested and distributed during this MBS Distribution Session.</w:t>
            </w:r>
          </w:p>
          <w:p w14:paraId="68C6E7E7" w14:textId="77777777" w:rsidR="0040412F" w:rsidRDefault="0040412F" w:rsidP="0040412F">
            <w:pPr>
              <w:pStyle w:val="TAL"/>
              <w:rPr>
                <w:rFonts w:cs="Arial"/>
                <w:szCs w:val="18"/>
              </w:rPr>
            </w:pPr>
          </w:p>
          <w:p w14:paraId="559E7075" w14:textId="31BB8719" w:rsidR="00F76258" w:rsidRPr="0016361A" w:rsidRDefault="0040412F" w:rsidP="0040412F">
            <w:pPr>
              <w:pStyle w:val="TAL"/>
              <w:rPr>
                <w:rFonts w:cs="Arial"/>
                <w:szCs w:val="18"/>
              </w:rPr>
            </w:pPr>
            <w:r>
              <w:rPr>
                <w:rFonts w:cs="Arial"/>
                <w:szCs w:val="18"/>
              </w:rPr>
              <w:t>(NOTE 1)</w:t>
            </w:r>
          </w:p>
        </w:tc>
        <w:tc>
          <w:tcPr>
            <w:tcW w:w="1612" w:type="dxa"/>
            <w:vAlign w:val="center"/>
          </w:tcPr>
          <w:p w14:paraId="3A4D16C4" w14:textId="77777777" w:rsidR="00F76258" w:rsidRPr="0016361A" w:rsidRDefault="00F76258" w:rsidP="00541063">
            <w:pPr>
              <w:pStyle w:val="TAL"/>
              <w:rPr>
                <w:rFonts w:cs="Arial"/>
                <w:szCs w:val="18"/>
              </w:rPr>
            </w:pPr>
          </w:p>
        </w:tc>
      </w:tr>
      <w:tr w:rsidR="00F76258" w:rsidRPr="00B54FF5" w14:paraId="3447CD9B" w14:textId="77777777" w:rsidTr="00541063">
        <w:trPr>
          <w:jc w:val="center"/>
        </w:trPr>
        <w:tc>
          <w:tcPr>
            <w:tcW w:w="1701" w:type="dxa"/>
            <w:vAlign w:val="center"/>
          </w:tcPr>
          <w:p w14:paraId="54C55384" w14:textId="77777777" w:rsidR="00F76258" w:rsidRDefault="00F76258" w:rsidP="00541063">
            <w:pPr>
              <w:pStyle w:val="TAL"/>
            </w:pPr>
            <w:r>
              <w:t>objIngUri</w:t>
            </w:r>
          </w:p>
        </w:tc>
        <w:tc>
          <w:tcPr>
            <w:tcW w:w="1444" w:type="dxa"/>
            <w:vAlign w:val="center"/>
          </w:tcPr>
          <w:p w14:paraId="3121D349" w14:textId="77777777" w:rsidR="00F76258" w:rsidRDefault="00F76258" w:rsidP="00541063">
            <w:pPr>
              <w:pStyle w:val="TAL"/>
            </w:pPr>
            <w:r>
              <w:t>Uri</w:t>
            </w:r>
          </w:p>
        </w:tc>
        <w:tc>
          <w:tcPr>
            <w:tcW w:w="425" w:type="dxa"/>
            <w:vAlign w:val="center"/>
          </w:tcPr>
          <w:p w14:paraId="79B3534F" w14:textId="77777777" w:rsidR="00F76258" w:rsidRDefault="00F76258" w:rsidP="00541063">
            <w:pPr>
              <w:pStyle w:val="TAC"/>
            </w:pPr>
            <w:r>
              <w:t>O</w:t>
            </w:r>
          </w:p>
        </w:tc>
        <w:tc>
          <w:tcPr>
            <w:tcW w:w="1134" w:type="dxa"/>
            <w:vAlign w:val="center"/>
          </w:tcPr>
          <w:p w14:paraId="6F8FFBF3" w14:textId="77777777" w:rsidR="00F76258" w:rsidRDefault="00F76258" w:rsidP="00541063">
            <w:pPr>
              <w:pStyle w:val="TAC"/>
            </w:pPr>
            <w:r>
              <w:t>0..1</w:t>
            </w:r>
          </w:p>
        </w:tc>
        <w:tc>
          <w:tcPr>
            <w:tcW w:w="3208" w:type="dxa"/>
            <w:vAlign w:val="center"/>
          </w:tcPr>
          <w:p w14:paraId="2D6EC415" w14:textId="7461A8CE" w:rsidR="00127502" w:rsidRDefault="00F76258" w:rsidP="00127502">
            <w:pPr>
              <w:pStyle w:val="TAL"/>
            </w:pPr>
            <w:r>
              <w:t xml:space="preserve">Represents </w:t>
            </w:r>
            <w:r w:rsidR="00B704C3">
              <w:t xml:space="preserve">the object ingest base URI. It contains </w:t>
            </w:r>
            <w:r>
              <w:t>a</w:t>
            </w:r>
            <w:r w:rsidRPr="005F5B8C">
              <w:t xml:space="preserve"> </w:t>
            </w:r>
            <w:r w:rsidR="00B704C3">
              <w:t xml:space="preserve">URL </w:t>
            </w:r>
            <w:r w:rsidRPr="005F5B8C">
              <w:t xml:space="preserve">prefix </w:t>
            </w:r>
            <w:r w:rsidR="00B704C3">
              <w:t>that is replaced</w:t>
            </w:r>
            <w:r w:rsidRPr="005F5B8C">
              <w:t xml:space="preserve"> by the </w:t>
            </w:r>
            <w:r w:rsidR="00B704C3">
              <w:t>o</w:t>
            </w:r>
            <w:r>
              <w:t>bject</w:t>
            </w:r>
            <w:r w:rsidRPr="005F5B8C">
              <w:t xml:space="preserve"> distribution base URL </w:t>
            </w:r>
            <w:r w:rsidR="00B704C3">
              <w:t xml:space="preserve">by the MBSTF to derive the object distribution URI </w:t>
            </w:r>
            <w:r w:rsidRPr="005F5B8C">
              <w:t xml:space="preserve">prior to </w:t>
            </w:r>
            <w:r w:rsidR="00401328">
              <w:t xml:space="preserve">the </w:t>
            </w:r>
            <w:r w:rsidRPr="005F5B8C">
              <w:t xml:space="preserve">distribution of </w:t>
            </w:r>
            <w:r w:rsidR="00401328">
              <w:t xml:space="preserve">the </w:t>
            </w:r>
            <w:r w:rsidRPr="005F5B8C">
              <w:t>ingested objects.</w:t>
            </w:r>
            <w:r w:rsidR="00127502">
              <w:t xml:space="preserve"> </w:t>
            </w:r>
          </w:p>
          <w:p w14:paraId="0D65326C" w14:textId="77777777" w:rsidR="00127502" w:rsidRDefault="00127502" w:rsidP="00127502">
            <w:pPr>
              <w:pStyle w:val="TAL"/>
            </w:pPr>
          </w:p>
          <w:p w14:paraId="397EF72E" w14:textId="7E4C1613" w:rsidR="00F76258" w:rsidRDefault="00127502" w:rsidP="00127502">
            <w:pPr>
              <w:pStyle w:val="TAL"/>
            </w:pPr>
            <w:r>
              <w:t>When the "objDistrUri" attribute is present, this attribute shall also be present.</w:t>
            </w:r>
          </w:p>
          <w:p w14:paraId="3007E349" w14:textId="77777777" w:rsidR="00401328" w:rsidRDefault="00401328" w:rsidP="00541063">
            <w:pPr>
              <w:pStyle w:val="TAL"/>
              <w:rPr>
                <w:rFonts w:cs="Arial"/>
                <w:szCs w:val="18"/>
              </w:rPr>
            </w:pPr>
          </w:p>
          <w:p w14:paraId="01C19C08" w14:textId="30CD4E83" w:rsidR="00401328" w:rsidRPr="0016361A" w:rsidRDefault="00127502" w:rsidP="00401328">
            <w:pPr>
              <w:pStyle w:val="TAL"/>
              <w:rPr>
                <w:rFonts w:cs="Arial"/>
                <w:szCs w:val="18"/>
              </w:rPr>
            </w:pPr>
            <w:r>
              <w:rPr>
                <w:rFonts w:cs="Arial"/>
                <w:szCs w:val="18"/>
              </w:rPr>
              <w:t>(NOTE 2, NOTE 3)</w:t>
            </w:r>
          </w:p>
        </w:tc>
        <w:tc>
          <w:tcPr>
            <w:tcW w:w="1612" w:type="dxa"/>
            <w:vAlign w:val="center"/>
          </w:tcPr>
          <w:p w14:paraId="7B8B9108" w14:textId="77777777" w:rsidR="00F76258" w:rsidRPr="0016361A" w:rsidRDefault="00F76258" w:rsidP="00541063">
            <w:pPr>
              <w:pStyle w:val="TAL"/>
              <w:rPr>
                <w:rFonts w:cs="Arial"/>
                <w:szCs w:val="18"/>
              </w:rPr>
            </w:pPr>
          </w:p>
        </w:tc>
      </w:tr>
      <w:tr w:rsidR="00F76258" w:rsidRPr="00B54FF5" w14:paraId="04D86B25" w14:textId="77777777" w:rsidTr="00541063">
        <w:trPr>
          <w:jc w:val="center"/>
        </w:trPr>
        <w:tc>
          <w:tcPr>
            <w:tcW w:w="1701" w:type="dxa"/>
            <w:vAlign w:val="center"/>
          </w:tcPr>
          <w:p w14:paraId="41A77ADE" w14:textId="77777777" w:rsidR="00F76258" w:rsidRDefault="00F76258" w:rsidP="00541063">
            <w:pPr>
              <w:pStyle w:val="TAL"/>
            </w:pPr>
            <w:r>
              <w:t>objDistrUri</w:t>
            </w:r>
          </w:p>
        </w:tc>
        <w:tc>
          <w:tcPr>
            <w:tcW w:w="1444" w:type="dxa"/>
            <w:vAlign w:val="center"/>
          </w:tcPr>
          <w:p w14:paraId="51215C08" w14:textId="77777777" w:rsidR="00F76258" w:rsidRDefault="00F76258" w:rsidP="00541063">
            <w:pPr>
              <w:pStyle w:val="TAL"/>
            </w:pPr>
            <w:r>
              <w:t>Uri</w:t>
            </w:r>
          </w:p>
        </w:tc>
        <w:tc>
          <w:tcPr>
            <w:tcW w:w="425" w:type="dxa"/>
            <w:vAlign w:val="center"/>
          </w:tcPr>
          <w:p w14:paraId="07D48064" w14:textId="77777777" w:rsidR="00F76258" w:rsidRDefault="00F76258" w:rsidP="00541063">
            <w:pPr>
              <w:pStyle w:val="TAC"/>
            </w:pPr>
            <w:r>
              <w:t>O</w:t>
            </w:r>
          </w:p>
        </w:tc>
        <w:tc>
          <w:tcPr>
            <w:tcW w:w="1134" w:type="dxa"/>
            <w:vAlign w:val="center"/>
          </w:tcPr>
          <w:p w14:paraId="7E4E3BDD" w14:textId="77777777" w:rsidR="00F76258" w:rsidRDefault="00F76258" w:rsidP="00541063">
            <w:pPr>
              <w:pStyle w:val="TAC"/>
            </w:pPr>
            <w:r>
              <w:t>0..1</w:t>
            </w:r>
          </w:p>
        </w:tc>
        <w:tc>
          <w:tcPr>
            <w:tcW w:w="3208" w:type="dxa"/>
            <w:vAlign w:val="center"/>
          </w:tcPr>
          <w:p w14:paraId="7F5DADFC" w14:textId="00FD6E70" w:rsidR="004E62E7" w:rsidRDefault="00F76258" w:rsidP="004E62E7">
            <w:pPr>
              <w:pStyle w:val="TAL"/>
            </w:pPr>
            <w:r>
              <w:t xml:space="preserve">Represents </w:t>
            </w:r>
            <w:r w:rsidR="004E62E7">
              <w:t xml:space="preserve">the object distribution base URL. It contains </w:t>
            </w:r>
            <w:r>
              <w:t>a</w:t>
            </w:r>
            <w:r w:rsidRPr="005F5B8C">
              <w:t xml:space="preserve"> </w:t>
            </w:r>
            <w:r w:rsidR="004E62E7">
              <w:t xml:space="preserve">URL </w:t>
            </w:r>
            <w:r w:rsidRPr="005F5B8C">
              <w:t xml:space="preserve">prefix </w:t>
            </w:r>
            <w:r w:rsidR="004E62E7">
              <w:t>with which</w:t>
            </w:r>
            <w:r w:rsidRPr="005F5B8C">
              <w:t xml:space="preserve"> the MBSTF </w:t>
            </w:r>
            <w:r w:rsidR="004E62E7">
              <w:t>re</w:t>
            </w:r>
            <w:r w:rsidRPr="005F5B8C">
              <w:t>place</w:t>
            </w:r>
            <w:r w:rsidR="004E62E7">
              <w:t>s</w:t>
            </w:r>
            <w:r w:rsidRPr="005F5B8C">
              <w:t xml:space="preserve"> the </w:t>
            </w:r>
            <w:r w:rsidR="004E62E7">
              <w:t>o</w:t>
            </w:r>
            <w:r>
              <w:t>bject</w:t>
            </w:r>
            <w:r w:rsidRPr="005F5B8C">
              <w:t xml:space="preserve"> ingest base URL </w:t>
            </w:r>
            <w:r w:rsidR="004E62E7">
              <w:t>to derive the object distribution URL</w:t>
            </w:r>
            <w:r w:rsidR="004E62E7" w:rsidRPr="005F5B8C">
              <w:t xml:space="preserve"> </w:t>
            </w:r>
            <w:r w:rsidRPr="005F5B8C">
              <w:t>prior to</w:t>
            </w:r>
            <w:r w:rsidR="00FB7D0E">
              <w:t xml:space="preserve"> the</w:t>
            </w:r>
            <w:r w:rsidRPr="005F5B8C">
              <w:t xml:space="preserve"> distribution of </w:t>
            </w:r>
            <w:r w:rsidR="00FB7D0E">
              <w:t xml:space="preserve">the </w:t>
            </w:r>
            <w:r w:rsidRPr="005F5B8C">
              <w:t>ingested objects.</w:t>
            </w:r>
          </w:p>
          <w:p w14:paraId="47E88EAA" w14:textId="77777777" w:rsidR="004E62E7" w:rsidRDefault="004E62E7" w:rsidP="004E62E7">
            <w:pPr>
              <w:pStyle w:val="TAL"/>
              <w:rPr>
                <w:rFonts w:cs="Arial"/>
                <w:szCs w:val="18"/>
              </w:rPr>
            </w:pPr>
          </w:p>
          <w:p w14:paraId="1A5B8EB0" w14:textId="3FB5DBCF" w:rsidR="00F76258" w:rsidRPr="0016361A" w:rsidRDefault="004E62E7" w:rsidP="004E62E7">
            <w:pPr>
              <w:pStyle w:val="TAL"/>
              <w:rPr>
                <w:rFonts w:cs="Arial"/>
                <w:szCs w:val="18"/>
              </w:rPr>
            </w:pPr>
            <w:r>
              <w:rPr>
                <w:rFonts w:cs="Arial"/>
                <w:szCs w:val="18"/>
              </w:rPr>
              <w:t>(NOTE 3)</w:t>
            </w:r>
          </w:p>
        </w:tc>
        <w:tc>
          <w:tcPr>
            <w:tcW w:w="1612" w:type="dxa"/>
            <w:vAlign w:val="center"/>
          </w:tcPr>
          <w:p w14:paraId="457DC416" w14:textId="77777777" w:rsidR="00F76258" w:rsidRPr="0016361A" w:rsidRDefault="00F76258" w:rsidP="00541063">
            <w:pPr>
              <w:pStyle w:val="TAL"/>
              <w:rPr>
                <w:rFonts w:cs="Arial"/>
                <w:szCs w:val="18"/>
              </w:rPr>
            </w:pPr>
          </w:p>
        </w:tc>
      </w:tr>
      <w:tr w:rsidR="00DE08BB" w:rsidRPr="00B54FF5" w14:paraId="267D02F8" w14:textId="77777777" w:rsidTr="00541063">
        <w:trPr>
          <w:jc w:val="center"/>
        </w:trPr>
        <w:tc>
          <w:tcPr>
            <w:tcW w:w="1701" w:type="dxa"/>
            <w:vAlign w:val="center"/>
          </w:tcPr>
          <w:p w14:paraId="6AAC073D" w14:textId="2631A55D" w:rsidR="00DE08BB" w:rsidRDefault="00DE08BB" w:rsidP="00DE08BB">
            <w:pPr>
              <w:pStyle w:val="TAL"/>
            </w:pPr>
            <w:r>
              <w:t>objRepairUri</w:t>
            </w:r>
          </w:p>
        </w:tc>
        <w:tc>
          <w:tcPr>
            <w:tcW w:w="1444" w:type="dxa"/>
            <w:vAlign w:val="center"/>
          </w:tcPr>
          <w:p w14:paraId="649EAB77" w14:textId="59A1A412" w:rsidR="00DE08BB" w:rsidRDefault="00DE08BB" w:rsidP="00DE08BB">
            <w:pPr>
              <w:pStyle w:val="TAL"/>
            </w:pPr>
            <w:r>
              <w:t>Uri</w:t>
            </w:r>
          </w:p>
        </w:tc>
        <w:tc>
          <w:tcPr>
            <w:tcW w:w="425" w:type="dxa"/>
            <w:vAlign w:val="center"/>
          </w:tcPr>
          <w:p w14:paraId="3624DB2F" w14:textId="292024BA" w:rsidR="00DE08BB" w:rsidRDefault="00DE08BB" w:rsidP="00DE08BB">
            <w:pPr>
              <w:pStyle w:val="TAC"/>
            </w:pPr>
            <w:r>
              <w:t>O</w:t>
            </w:r>
          </w:p>
        </w:tc>
        <w:tc>
          <w:tcPr>
            <w:tcW w:w="1134" w:type="dxa"/>
            <w:vAlign w:val="center"/>
          </w:tcPr>
          <w:p w14:paraId="3EF96394" w14:textId="512DB369" w:rsidR="00DE08BB" w:rsidRDefault="00DE08BB" w:rsidP="00DE08BB">
            <w:pPr>
              <w:pStyle w:val="TAC"/>
            </w:pPr>
            <w:r>
              <w:t>0..1</w:t>
            </w:r>
          </w:p>
        </w:tc>
        <w:tc>
          <w:tcPr>
            <w:tcW w:w="3208" w:type="dxa"/>
            <w:vAlign w:val="center"/>
          </w:tcPr>
          <w:p w14:paraId="614893B1" w14:textId="179E20CE" w:rsidR="00DE08BB" w:rsidRDefault="00DE08BB" w:rsidP="00DE08BB">
            <w:pPr>
              <w:pStyle w:val="TAL"/>
            </w:pPr>
            <w:r>
              <w:t>Represents the object repair base UR</w:t>
            </w:r>
            <w:r w:rsidR="00C805B0">
              <w:t>L</w:t>
            </w:r>
            <w:r>
              <w:t>. It contains a UR</w:t>
            </w:r>
            <w:r w:rsidR="00C805B0">
              <w:t>L</w:t>
            </w:r>
            <w:r>
              <w:t xml:space="preserve"> prefix </w:t>
            </w:r>
            <w:r w:rsidR="00C805B0">
              <w:t>with which</w:t>
            </w:r>
            <w:r>
              <w:t xml:space="preserve"> the MBSTF Client </w:t>
            </w:r>
            <w:r w:rsidR="00C805B0">
              <w:t>re</w:t>
            </w:r>
            <w:r>
              <w:t>place</w:t>
            </w:r>
            <w:r w:rsidR="00C805B0">
              <w:t>s</w:t>
            </w:r>
            <w:r>
              <w:t xml:space="preserve"> the </w:t>
            </w:r>
            <w:r w:rsidR="00C805B0">
              <w:t>o</w:t>
            </w:r>
            <w:r>
              <w:t xml:space="preserve">bject distribution base URI when repairing objects </w:t>
            </w:r>
            <w:r w:rsidR="00C805B0">
              <w:t xml:space="preserve">that were </w:t>
            </w:r>
            <w:r>
              <w:t xml:space="preserve">not received completely intact from this MBS Distribution Session. The </w:t>
            </w:r>
            <w:r w:rsidR="007C4092">
              <w:t xml:space="preserve">URL prefix </w:t>
            </w:r>
            <w:r>
              <w:t>value shall point to the MBS AS.</w:t>
            </w:r>
          </w:p>
          <w:p w14:paraId="3856D142" w14:textId="77777777" w:rsidR="00DE08BB" w:rsidRDefault="00DE08BB" w:rsidP="00DE08BB">
            <w:pPr>
              <w:pStyle w:val="TAL"/>
            </w:pPr>
          </w:p>
          <w:p w14:paraId="006E05E0" w14:textId="31DB4474" w:rsidR="00DE08BB" w:rsidRDefault="00DE08BB" w:rsidP="00DE08BB">
            <w:pPr>
              <w:pStyle w:val="TAL"/>
            </w:pPr>
            <w:r>
              <w:t>This attribute may only be present in responses to MBS User Data Ingest Session creation/update/modification requests</w:t>
            </w:r>
            <w:r w:rsidR="00460B01">
              <w:t xml:space="preserve"> and only when </w:t>
            </w:r>
            <w:r w:rsidR="00460B01" w:rsidRPr="003721A8">
              <w:t>object repair is provisioned for this MBS Distribution Session</w:t>
            </w:r>
            <w:r>
              <w:t>.</w:t>
            </w:r>
          </w:p>
        </w:tc>
        <w:tc>
          <w:tcPr>
            <w:tcW w:w="1612" w:type="dxa"/>
            <w:vAlign w:val="center"/>
          </w:tcPr>
          <w:p w14:paraId="17E42570" w14:textId="77777777" w:rsidR="00DE08BB" w:rsidRPr="0016361A" w:rsidRDefault="00DE08BB" w:rsidP="00DE08BB">
            <w:pPr>
              <w:pStyle w:val="TAL"/>
              <w:rPr>
                <w:rFonts w:cs="Arial"/>
                <w:szCs w:val="18"/>
              </w:rPr>
            </w:pPr>
          </w:p>
        </w:tc>
      </w:tr>
      <w:tr w:rsidR="006E6206" w:rsidRPr="00B54FF5" w14:paraId="7BC407A6" w14:textId="77777777" w:rsidTr="00331FD9">
        <w:trPr>
          <w:jc w:val="center"/>
        </w:trPr>
        <w:tc>
          <w:tcPr>
            <w:tcW w:w="9524" w:type="dxa"/>
            <w:gridSpan w:val="6"/>
            <w:vAlign w:val="center"/>
          </w:tcPr>
          <w:p w14:paraId="30271FB2" w14:textId="37AF221A" w:rsidR="006E6206" w:rsidRDefault="006E6206" w:rsidP="006E6206">
            <w:pPr>
              <w:pStyle w:val="TAN"/>
            </w:pPr>
            <w:r w:rsidRPr="009D79B8">
              <w:t>NOTE </w:t>
            </w:r>
            <w:r>
              <w:t>1</w:t>
            </w:r>
            <w:r w:rsidRPr="009D79B8">
              <w:t>:</w:t>
            </w:r>
            <w:r w:rsidRPr="009D79B8">
              <w:tab/>
            </w:r>
            <w:r w:rsidR="006E71ED">
              <w:t>Void</w:t>
            </w:r>
            <w:r w:rsidRPr="009D79B8">
              <w:t>.</w:t>
            </w:r>
          </w:p>
          <w:p w14:paraId="67F7AFF3" w14:textId="77777777" w:rsidR="006E6206" w:rsidRPr="009D79B8" w:rsidRDefault="006E6206" w:rsidP="006E6206">
            <w:pPr>
              <w:pStyle w:val="TAN"/>
            </w:pPr>
            <w:r w:rsidRPr="009D79B8">
              <w:t>NOTE </w:t>
            </w:r>
            <w:r>
              <w:t>2</w:t>
            </w:r>
            <w:r w:rsidRPr="009D79B8">
              <w:t>:</w:t>
            </w:r>
            <w:r w:rsidRPr="009D79B8">
              <w:tab/>
              <w:t>When the "objAcqMethod" attribute is set to "PULL", this attribute may be provided by the AF during the creation and/or update/modification of the corresponding MBS User Data Ingest Session. When the "objAcqMethod" attribute is set to "PUSH", this attribute may be provided by the MBSF in the response to the creation and/or update/modification request of the corresponding MBS User Data Ingest Session.</w:t>
            </w:r>
          </w:p>
          <w:p w14:paraId="3027A3CF" w14:textId="2425F7A3" w:rsidR="006E6206" w:rsidRPr="0016361A" w:rsidRDefault="006E6206" w:rsidP="006E6206">
            <w:pPr>
              <w:pStyle w:val="TAN"/>
              <w:rPr>
                <w:rFonts w:cs="Arial"/>
                <w:szCs w:val="18"/>
              </w:rPr>
            </w:pPr>
            <w:r w:rsidRPr="009D79B8">
              <w:t>NOTE </w:t>
            </w:r>
            <w:r>
              <w:t>3</w:t>
            </w:r>
            <w:r w:rsidRPr="009D79B8">
              <w:t>:</w:t>
            </w:r>
            <w:r w:rsidRPr="009D79B8">
              <w:tab/>
              <w:t>When the "objDistrUri" attribute is omitted, nothing is replaced/removed from the object ingest URL when deriving the object distribution URL.</w:t>
            </w:r>
          </w:p>
        </w:tc>
      </w:tr>
    </w:tbl>
    <w:p w14:paraId="7D93142C" w14:textId="77777777" w:rsidR="00F76258" w:rsidRPr="00A93B83" w:rsidRDefault="00F76258" w:rsidP="00F76258">
      <w:pPr>
        <w:rPr>
          <w:lang w:val="en-US"/>
        </w:rPr>
      </w:pPr>
    </w:p>
    <w:p w14:paraId="395CAED5" w14:textId="77777777" w:rsidR="00F76258" w:rsidRDefault="00F76258" w:rsidP="00F76258">
      <w:pPr>
        <w:pStyle w:val="Heading5"/>
      </w:pPr>
      <w:bookmarkStart w:id="1084" w:name="_Toc120609076"/>
      <w:bookmarkStart w:id="1085" w:name="_Toc120657543"/>
      <w:bookmarkStart w:id="1086" w:name="_Toc133407825"/>
      <w:bookmarkStart w:id="1087" w:name="_Toc164876382"/>
      <w:bookmarkStart w:id="1088" w:name="_Toc175416264"/>
      <w:r>
        <w:lastRenderedPageBreak/>
        <w:t>6.2.6.2.6</w:t>
      </w:r>
      <w:r>
        <w:tab/>
        <w:t>Type: Packet</w:t>
      </w:r>
      <w:r w:rsidRPr="000B1E3F">
        <w:t>DistrMethInfo</w:t>
      </w:r>
      <w:bookmarkEnd w:id="1084"/>
      <w:bookmarkEnd w:id="1085"/>
      <w:bookmarkEnd w:id="1086"/>
      <w:bookmarkEnd w:id="1087"/>
      <w:bookmarkEnd w:id="1088"/>
    </w:p>
    <w:p w14:paraId="33ABEABC" w14:textId="77777777" w:rsidR="00F76258" w:rsidRDefault="00F76258" w:rsidP="00F76258">
      <w:pPr>
        <w:pStyle w:val="TH"/>
      </w:pPr>
      <w:r>
        <w:rPr>
          <w:noProof/>
        </w:rPr>
        <w:t>Table </w:t>
      </w:r>
      <w:r>
        <w:t xml:space="preserve">6.2.6.2.6-1: </w:t>
      </w:r>
      <w:r>
        <w:rPr>
          <w:noProof/>
        </w:rPr>
        <w:t>Definition of type Packet</w:t>
      </w:r>
      <w:r w:rsidRPr="000B1E3F">
        <w:rPr>
          <w:noProof/>
        </w:rPr>
        <w:t>DistrMethInfo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F76258" w14:paraId="3C1975EB" w14:textId="77777777" w:rsidTr="00856CA6">
        <w:trPr>
          <w:trHeight w:val="128"/>
          <w:jc w:val="center"/>
        </w:trPr>
        <w:tc>
          <w:tcPr>
            <w:tcW w:w="1555" w:type="dxa"/>
            <w:shd w:val="clear" w:color="auto" w:fill="C0C0C0"/>
            <w:hideMark/>
          </w:tcPr>
          <w:p w14:paraId="65590177" w14:textId="77777777" w:rsidR="00F76258" w:rsidRDefault="00F76258" w:rsidP="00D01A66">
            <w:pPr>
              <w:pStyle w:val="TAH"/>
            </w:pPr>
            <w:r>
              <w:t>Attribute name</w:t>
            </w:r>
          </w:p>
        </w:tc>
        <w:tc>
          <w:tcPr>
            <w:tcW w:w="1559" w:type="dxa"/>
            <w:shd w:val="clear" w:color="auto" w:fill="C0C0C0"/>
            <w:hideMark/>
          </w:tcPr>
          <w:p w14:paraId="229A23E6" w14:textId="77777777" w:rsidR="00F76258" w:rsidRDefault="00F76258" w:rsidP="00D01A66">
            <w:pPr>
              <w:pStyle w:val="TAH"/>
            </w:pPr>
            <w:r>
              <w:t>Data type</w:t>
            </w:r>
          </w:p>
        </w:tc>
        <w:tc>
          <w:tcPr>
            <w:tcW w:w="425" w:type="dxa"/>
            <w:shd w:val="clear" w:color="auto" w:fill="C0C0C0"/>
            <w:hideMark/>
          </w:tcPr>
          <w:p w14:paraId="0E5FF717" w14:textId="77777777" w:rsidR="00F76258" w:rsidRDefault="00F76258" w:rsidP="00D01A66">
            <w:pPr>
              <w:pStyle w:val="TAH"/>
            </w:pPr>
            <w:r>
              <w:t>P</w:t>
            </w:r>
          </w:p>
        </w:tc>
        <w:tc>
          <w:tcPr>
            <w:tcW w:w="1134" w:type="dxa"/>
            <w:shd w:val="clear" w:color="auto" w:fill="C0C0C0"/>
            <w:hideMark/>
          </w:tcPr>
          <w:p w14:paraId="1296DA3E" w14:textId="77777777" w:rsidR="00F76258" w:rsidRDefault="00F76258" w:rsidP="00D01A66">
            <w:pPr>
              <w:pStyle w:val="TAH"/>
            </w:pPr>
            <w:r>
              <w:t>Cardinality</w:t>
            </w:r>
          </w:p>
        </w:tc>
        <w:tc>
          <w:tcPr>
            <w:tcW w:w="3413" w:type="dxa"/>
            <w:shd w:val="clear" w:color="auto" w:fill="C0C0C0"/>
            <w:hideMark/>
          </w:tcPr>
          <w:p w14:paraId="403F286F" w14:textId="77777777" w:rsidR="00F76258" w:rsidRDefault="00F76258" w:rsidP="00D01A66">
            <w:pPr>
              <w:pStyle w:val="TAH"/>
            </w:pPr>
            <w:r>
              <w:t>Description</w:t>
            </w:r>
          </w:p>
        </w:tc>
        <w:tc>
          <w:tcPr>
            <w:tcW w:w="1344" w:type="dxa"/>
            <w:shd w:val="clear" w:color="auto" w:fill="C0C0C0"/>
          </w:tcPr>
          <w:p w14:paraId="51FEEEBC" w14:textId="77777777" w:rsidR="00F76258" w:rsidRDefault="00F76258" w:rsidP="00D01A66">
            <w:pPr>
              <w:pStyle w:val="TAH"/>
            </w:pPr>
            <w:r>
              <w:t>Applicability</w:t>
            </w:r>
          </w:p>
        </w:tc>
      </w:tr>
      <w:tr w:rsidR="0012646D" w:rsidRPr="00B54FF5" w14:paraId="0468F089" w14:textId="77777777" w:rsidTr="00856CA6">
        <w:trPr>
          <w:trHeight w:val="128"/>
          <w:jc w:val="center"/>
        </w:trPr>
        <w:tc>
          <w:tcPr>
            <w:tcW w:w="1555" w:type="dxa"/>
            <w:vAlign w:val="center"/>
          </w:tcPr>
          <w:p w14:paraId="4CE1496A" w14:textId="2177F620" w:rsidR="0012646D" w:rsidRDefault="0012646D" w:rsidP="0012646D">
            <w:pPr>
              <w:pStyle w:val="TAL"/>
              <w:rPr>
                <w:lang w:eastAsia="zh-CN"/>
              </w:rPr>
            </w:pPr>
            <w:r>
              <w:t>operatingMode</w:t>
            </w:r>
          </w:p>
        </w:tc>
        <w:tc>
          <w:tcPr>
            <w:tcW w:w="1559" w:type="dxa"/>
            <w:vAlign w:val="center"/>
          </w:tcPr>
          <w:p w14:paraId="79CA4B3C" w14:textId="1229EDD0" w:rsidR="0012646D" w:rsidRDefault="0012646D" w:rsidP="0012646D">
            <w:pPr>
              <w:pStyle w:val="TAL"/>
              <w:rPr>
                <w:lang w:val="en-US"/>
              </w:rPr>
            </w:pPr>
            <w:r>
              <w:rPr>
                <w:lang w:eastAsia="zh-CN"/>
              </w:rPr>
              <w:t>PktDistributionOperatingMode</w:t>
            </w:r>
          </w:p>
        </w:tc>
        <w:tc>
          <w:tcPr>
            <w:tcW w:w="425" w:type="dxa"/>
            <w:vAlign w:val="center"/>
          </w:tcPr>
          <w:p w14:paraId="60B533EE" w14:textId="6D950346" w:rsidR="0012646D" w:rsidRDefault="0012646D" w:rsidP="0012646D">
            <w:pPr>
              <w:pStyle w:val="TAC"/>
              <w:rPr>
                <w:lang w:eastAsia="zh-CN"/>
              </w:rPr>
            </w:pPr>
            <w:r w:rsidRPr="00385270">
              <w:rPr>
                <w:lang w:eastAsia="zh-CN"/>
              </w:rPr>
              <w:t>M</w:t>
            </w:r>
          </w:p>
        </w:tc>
        <w:tc>
          <w:tcPr>
            <w:tcW w:w="1134" w:type="dxa"/>
            <w:vAlign w:val="center"/>
          </w:tcPr>
          <w:p w14:paraId="22962A79" w14:textId="08AB95E9" w:rsidR="0012646D" w:rsidRDefault="0012646D" w:rsidP="0012646D">
            <w:pPr>
              <w:pStyle w:val="TAC"/>
              <w:rPr>
                <w:lang w:eastAsia="zh-CN"/>
              </w:rPr>
            </w:pPr>
            <w:r w:rsidRPr="00385270">
              <w:rPr>
                <w:lang w:eastAsia="zh-CN"/>
              </w:rPr>
              <w:t>1</w:t>
            </w:r>
          </w:p>
        </w:tc>
        <w:tc>
          <w:tcPr>
            <w:tcW w:w="3413" w:type="dxa"/>
            <w:vAlign w:val="center"/>
          </w:tcPr>
          <w:p w14:paraId="75E824D8" w14:textId="39A2BA53" w:rsidR="0012646D" w:rsidRDefault="0012646D" w:rsidP="0012646D">
            <w:pPr>
              <w:pStyle w:val="TAL"/>
            </w:pPr>
            <w:r>
              <w:t>Contains the desired operating mode for the Packet distribution method.</w:t>
            </w:r>
          </w:p>
        </w:tc>
        <w:tc>
          <w:tcPr>
            <w:tcW w:w="1344" w:type="dxa"/>
            <w:vAlign w:val="center"/>
          </w:tcPr>
          <w:p w14:paraId="65DA57D8" w14:textId="77777777" w:rsidR="0012646D" w:rsidRPr="0016361A" w:rsidRDefault="0012646D" w:rsidP="0012646D">
            <w:pPr>
              <w:pStyle w:val="TAL"/>
              <w:rPr>
                <w:rFonts w:cs="Arial"/>
                <w:szCs w:val="18"/>
                <w:lang w:eastAsia="zh-CN"/>
              </w:rPr>
            </w:pPr>
          </w:p>
        </w:tc>
      </w:tr>
      <w:tr w:rsidR="00F76258" w:rsidRPr="00B54FF5" w14:paraId="7BC118A9" w14:textId="77777777" w:rsidTr="00856CA6">
        <w:trPr>
          <w:trHeight w:val="128"/>
          <w:jc w:val="center"/>
        </w:trPr>
        <w:tc>
          <w:tcPr>
            <w:tcW w:w="1555" w:type="dxa"/>
            <w:vAlign w:val="center"/>
          </w:tcPr>
          <w:p w14:paraId="37CD871F" w14:textId="77777777" w:rsidR="00F76258" w:rsidRDefault="00F76258" w:rsidP="008473F6">
            <w:pPr>
              <w:pStyle w:val="TAL"/>
              <w:rPr>
                <w:lang w:eastAsia="zh-CN"/>
              </w:rPr>
            </w:pPr>
            <w:r>
              <w:rPr>
                <w:lang w:eastAsia="zh-CN"/>
              </w:rPr>
              <w:t>pckIngMethod</w:t>
            </w:r>
          </w:p>
        </w:tc>
        <w:tc>
          <w:tcPr>
            <w:tcW w:w="1559" w:type="dxa"/>
            <w:vAlign w:val="center"/>
          </w:tcPr>
          <w:p w14:paraId="62C5866D" w14:textId="3174C0C0" w:rsidR="00F76258" w:rsidRPr="00C44740" w:rsidRDefault="00B4073D" w:rsidP="008473F6">
            <w:pPr>
              <w:pStyle w:val="TAL"/>
              <w:rPr>
                <w:lang w:val="en-US"/>
              </w:rPr>
            </w:pPr>
            <w:r>
              <w:t>PktIngestMethod</w:t>
            </w:r>
          </w:p>
        </w:tc>
        <w:tc>
          <w:tcPr>
            <w:tcW w:w="425" w:type="dxa"/>
            <w:vAlign w:val="center"/>
          </w:tcPr>
          <w:p w14:paraId="4EC2FF74" w14:textId="77777777" w:rsidR="00F76258" w:rsidRDefault="00F76258" w:rsidP="008473F6">
            <w:pPr>
              <w:pStyle w:val="TAC"/>
              <w:rPr>
                <w:lang w:eastAsia="zh-CN"/>
              </w:rPr>
            </w:pPr>
            <w:r>
              <w:rPr>
                <w:lang w:eastAsia="zh-CN"/>
              </w:rPr>
              <w:t>M</w:t>
            </w:r>
          </w:p>
        </w:tc>
        <w:tc>
          <w:tcPr>
            <w:tcW w:w="1134" w:type="dxa"/>
            <w:vAlign w:val="center"/>
          </w:tcPr>
          <w:p w14:paraId="29CEE8A6" w14:textId="77777777" w:rsidR="00F76258" w:rsidRDefault="00F76258" w:rsidP="008473F6">
            <w:pPr>
              <w:pStyle w:val="TAC"/>
              <w:rPr>
                <w:lang w:eastAsia="zh-CN"/>
              </w:rPr>
            </w:pPr>
            <w:r>
              <w:rPr>
                <w:lang w:eastAsia="zh-CN"/>
              </w:rPr>
              <w:t>1</w:t>
            </w:r>
          </w:p>
        </w:tc>
        <w:tc>
          <w:tcPr>
            <w:tcW w:w="3413" w:type="dxa"/>
            <w:vAlign w:val="center"/>
          </w:tcPr>
          <w:p w14:paraId="71460B5E" w14:textId="6C4B31BF" w:rsidR="00B63366" w:rsidRDefault="00F76258" w:rsidP="00B63366">
            <w:pPr>
              <w:pStyle w:val="TAL"/>
            </w:pPr>
            <w:r>
              <w:t xml:space="preserve">Represents </w:t>
            </w:r>
            <w:r w:rsidR="00A21A70">
              <w:t xml:space="preserve">the </w:t>
            </w:r>
            <w:r>
              <w:t>packets ingest method</w:t>
            </w:r>
            <w:r w:rsidR="00A21A70">
              <w:t>, i.e. unicast ingest or multicast ingest</w:t>
            </w:r>
            <w:r>
              <w:t>.</w:t>
            </w:r>
          </w:p>
          <w:p w14:paraId="272F0BFD" w14:textId="77777777" w:rsidR="00B63366" w:rsidRDefault="00B63366" w:rsidP="00B63366">
            <w:pPr>
              <w:pStyle w:val="TAL"/>
            </w:pPr>
          </w:p>
          <w:p w14:paraId="01BFE42D" w14:textId="52EB9FAF" w:rsidR="00F76258" w:rsidRDefault="00B63366" w:rsidP="00B63366">
            <w:pPr>
              <w:pStyle w:val="TAL"/>
            </w:pPr>
            <w:r>
              <w:t xml:space="preserve">When the "operatingMode" attribute is set to </w:t>
            </w:r>
            <w:r w:rsidRPr="00A559E3">
              <w:t>"</w:t>
            </w:r>
            <w:r>
              <w:t>PACKET_FORWARD_ONLY</w:t>
            </w:r>
            <w:r w:rsidRPr="00DA326A">
              <w:t>"</w:t>
            </w:r>
            <w:r>
              <w:t>, only the value "UNICAST" is applicable for this attribute.</w:t>
            </w:r>
          </w:p>
        </w:tc>
        <w:tc>
          <w:tcPr>
            <w:tcW w:w="1344" w:type="dxa"/>
            <w:vAlign w:val="center"/>
          </w:tcPr>
          <w:p w14:paraId="39A14AD8" w14:textId="77777777" w:rsidR="00F76258" w:rsidRPr="0016361A" w:rsidRDefault="00F76258" w:rsidP="008473F6">
            <w:pPr>
              <w:pStyle w:val="TAL"/>
              <w:rPr>
                <w:rFonts w:cs="Arial"/>
                <w:szCs w:val="18"/>
                <w:lang w:eastAsia="zh-CN"/>
              </w:rPr>
            </w:pPr>
          </w:p>
        </w:tc>
      </w:tr>
      <w:tr w:rsidR="0012646D" w:rsidRPr="00B54FF5" w14:paraId="134130DF" w14:textId="77777777" w:rsidTr="00856CA6">
        <w:trPr>
          <w:trHeight w:val="128"/>
          <w:jc w:val="center"/>
        </w:trPr>
        <w:tc>
          <w:tcPr>
            <w:tcW w:w="1555" w:type="dxa"/>
            <w:vAlign w:val="center"/>
          </w:tcPr>
          <w:p w14:paraId="5375F10E" w14:textId="1940EDFD" w:rsidR="0012646D" w:rsidRDefault="0012646D" w:rsidP="0012646D">
            <w:pPr>
              <w:pStyle w:val="TAL"/>
              <w:rPr>
                <w:lang w:eastAsia="zh-CN"/>
              </w:rPr>
            </w:pPr>
            <w:r>
              <w:rPr>
                <w:lang w:eastAsia="zh-CN"/>
              </w:rPr>
              <w:t>ingEndpointAddrs</w:t>
            </w:r>
          </w:p>
        </w:tc>
        <w:tc>
          <w:tcPr>
            <w:tcW w:w="1559" w:type="dxa"/>
            <w:vAlign w:val="center"/>
          </w:tcPr>
          <w:p w14:paraId="6EAD87CA" w14:textId="6AF6BCFB" w:rsidR="0012646D" w:rsidRDefault="0012646D" w:rsidP="0012646D">
            <w:pPr>
              <w:pStyle w:val="TAL"/>
              <w:rPr>
                <w:lang w:val="en-US"/>
              </w:rPr>
            </w:pPr>
            <w:r>
              <w:t>MbStfIngestAddr</w:t>
            </w:r>
          </w:p>
        </w:tc>
        <w:tc>
          <w:tcPr>
            <w:tcW w:w="425" w:type="dxa"/>
            <w:vAlign w:val="center"/>
          </w:tcPr>
          <w:p w14:paraId="123F4B32" w14:textId="16BCC7EA" w:rsidR="0012646D" w:rsidRDefault="0012646D" w:rsidP="0012646D">
            <w:pPr>
              <w:pStyle w:val="TAC"/>
              <w:rPr>
                <w:lang w:eastAsia="zh-CN"/>
              </w:rPr>
            </w:pPr>
            <w:r>
              <w:t>M</w:t>
            </w:r>
          </w:p>
        </w:tc>
        <w:tc>
          <w:tcPr>
            <w:tcW w:w="1134" w:type="dxa"/>
            <w:vAlign w:val="center"/>
          </w:tcPr>
          <w:p w14:paraId="2134658D" w14:textId="634E1E78" w:rsidR="0012646D" w:rsidRDefault="0012646D" w:rsidP="0012646D">
            <w:pPr>
              <w:pStyle w:val="TAC"/>
              <w:rPr>
                <w:lang w:eastAsia="zh-CN"/>
              </w:rPr>
            </w:pPr>
            <w:r>
              <w:t>1</w:t>
            </w:r>
          </w:p>
        </w:tc>
        <w:tc>
          <w:tcPr>
            <w:tcW w:w="3413" w:type="dxa"/>
            <w:vAlign w:val="center"/>
          </w:tcPr>
          <w:p w14:paraId="7228A863" w14:textId="24C9FA17" w:rsidR="0012646D" w:rsidRDefault="0012646D">
            <w:pPr>
              <w:pStyle w:val="TAL"/>
            </w:pPr>
            <w:r>
              <w:t>The endpoint addresses used by the AF (e.g. MBS Application Provider) and the MBSTF to establish a connection at reference point Nmb8 prior to the commencement of the MBS User Data Ingest Session.</w:t>
            </w:r>
          </w:p>
        </w:tc>
        <w:tc>
          <w:tcPr>
            <w:tcW w:w="1344" w:type="dxa"/>
            <w:vAlign w:val="center"/>
          </w:tcPr>
          <w:p w14:paraId="1CD0D9D3" w14:textId="77777777" w:rsidR="0012646D" w:rsidRPr="0016361A" w:rsidRDefault="0012646D" w:rsidP="0012646D">
            <w:pPr>
              <w:pStyle w:val="TAL"/>
              <w:rPr>
                <w:rFonts w:cs="Arial"/>
                <w:szCs w:val="18"/>
                <w:lang w:eastAsia="zh-CN"/>
              </w:rPr>
            </w:pPr>
          </w:p>
        </w:tc>
      </w:tr>
    </w:tbl>
    <w:p w14:paraId="39DBF438" w14:textId="77777777" w:rsidR="00F76258" w:rsidRDefault="00F76258" w:rsidP="00F76258"/>
    <w:p w14:paraId="04E8A838" w14:textId="77777777" w:rsidR="00F76258" w:rsidRDefault="00F76258" w:rsidP="00F76258">
      <w:pPr>
        <w:pStyle w:val="Heading5"/>
        <w:rPr>
          <w:noProof/>
        </w:rPr>
      </w:pPr>
      <w:bookmarkStart w:id="1089" w:name="_Toc120609077"/>
      <w:bookmarkStart w:id="1090" w:name="_Toc120657544"/>
      <w:bookmarkStart w:id="1091" w:name="_Toc133407826"/>
      <w:bookmarkStart w:id="1092" w:name="_Toc164876383"/>
      <w:bookmarkStart w:id="1093" w:name="_Toc175416265"/>
      <w:r>
        <w:rPr>
          <w:noProof/>
        </w:rPr>
        <w:t>6.2.6.2.7</w:t>
      </w:r>
      <w:r>
        <w:rPr>
          <w:noProof/>
        </w:rPr>
        <w:tab/>
        <w:t>Type MBSUserDataIngStatSubsc</w:t>
      </w:r>
      <w:bookmarkEnd w:id="1089"/>
      <w:bookmarkEnd w:id="1090"/>
      <w:bookmarkEnd w:id="1091"/>
      <w:bookmarkEnd w:id="1092"/>
      <w:bookmarkEnd w:id="1093"/>
    </w:p>
    <w:p w14:paraId="6C8A2AC2" w14:textId="77777777" w:rsidR="00F76258" w:rsidRDefault="00F76258" w:rsidP="00F76258">
      <w:pPr>
        <w:pStyle w:val="TH"/>
        <w:rPr>
          <w:noProof/>
        </w:rPr>
      </w:pPr>
      <w:r>
        <w:rPr>
          <w:noProof/>
        </w:rPr>
        <w:t>Table 6.2.6.2.7-1: Definition of type MBSUserDataIngStatSubsc</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3B073668" w14:textId="77777777" w:rsidTr="00856CA6">
        <w:trPr>
          <w:jc w:val="center"/>
        </w:trPr>
        <w:tc>
          <w:tcPr>
            <w:tcW w:w="1563" w:type="dxa"/>
            <w:shd w:val="clear" w:color="auto" w:fill="C0C0C0"/>
            <w:hideMark/>
          </w:tcPr>
          <w:p w14:paraId="0B973A15" w14:textId="77777777" w:rsidR="00F76258" w:rsidRDefault="00F76258" w:rsidP="00D01A66">
            <w:pPr>
              <w:pStyle w:val="TAH"/>
              <w:rPr>
                <w:noProof/>
              </w:rPr>
            </w:pPr>
            <w:r>
              <w:rPr>
                <w:noProof/>
              </w:rPr>
              <w:t>Attribute name</w:t>
            </w:r>
          </w:p>
        </w:tc>
        <w:tc>
          <w:tcPr>
            <w:tcW w:w="1889" w:type="dxa"/>
            <w:shd w:val="clear" w:color="auto" w:fill="C0C0C0"/>
            <w:hideMark/>
          </w:tcPr>
          <w:p w14:paraId="439BF6CB" w14:textId="77777777" w:rsidR="00F76258" w:rsidRDefault="00F76258" w:rsidP="00D01A66">
            <w:pPr>
              <w:pStyle w:val="TAH"/>
              <w:rPr>
                <w:noProof/>
              </w:rPr>
            </w:pPr>
            <w:r>
              <w:rPr>
                <w:noProof/>
              </w:rPr>
              <w:t>Data type</w:t>
            </w:r>
          </w:p>
        </w:tc>
        <w:tc>
          <w:tcPr>
            <w:tcW w:w="360" w:type="dxa"/>
            <w:shd w:val="clear" w:color="auto" w:fill="C0C0C0"/>
            <w:hideMark/>
          </w:tcPr>
          <w:p w14:paraId="5157A84E" w14:textId="77777777" w:rsidR="00F76258" w:rsidRDefault="00F76258" w:rsidP="00D01A66">
            <w:pPr>
              <w:pStyle w:val="TAH"/>
              <w:rPr>
                <w:noProof/>
              </w:rPr>
            </w:pPr>
            <w:r>
              <w:rPr>
                <w:noProof/>
              </w:rPr>
              <w:t>P</w:t>
            </w:r>
          </w:p>
        </w:tc>
        <w:tc>
          <w:tcPr>
            <w:tcW w:w="1170" w:type="dxa"/>
            <w:shd w:val="clear" w:color="auto" w:fill="C0C0C0"/>
            <w:hideMark/>
          </w:tcPr>
          <w:p w14:paraId="2AE09B05" w14:textId="77777777" w:rsidR="00F76258" w:rsidRDefault="00F76258" w:rsidP="00D01A66">
            <w:pPr>
              <w:pStyle w:val="TAH"/>
              <w:rPr>
                <w:noProof/>
              </w:rPr>
            </w:pPr>
            <w:r>
              <w:rPr>
                <w:noProof/>
              </w:rPr>
              <w:t>Cardinality</w:t>
            </w:r>
          </w:p>
        </w:tc>
        <w:tc>
          <w:tcPr>
            <w:tcW w:w="3059" w:type="dxa"/>
            <w:shd w:val="clear" w:color="auto" w:fill="C0C0C0"/>
            <w:hideMark/>
          </w:tcPr>
          <w:p w14:paraId="05A7CAC3" w14:textId="77777777" w:rsidR="00F76258" w:rsidRDefault="00F76258" w:rsidP="00D01A66">
            <w:pPr>
              <w:pStyle w:val="TAH"/>
              <w:rPr>
                <w:noProof/>
              </w:rPr>
            </w:pPr>
            <w:r>
              <w:rPr>
                <w:noProof/>
              </w:rPr>
              <w:t>Description</w:t>
            </w:r>
          </w:p>
        </w:tc>
        <w:tc>
          <w:tcPr>
            <w:tcW w:w="1304" w:type="dxa"/>
            <w:shd w:val="clear" w:color="auto" w:fill="C0C0C0"/>
            <w:hideMark/>
          </w:tcPr>
          <w:p w14:paraId="111A5A4F" w14:textId="77777777" w:rsidR="00F76258" w:rsidRDefault="00F76258" w:rsidP="00D01A66">
            <w:pPr>
              <w:pStyle w:val="TAH"/>
              <w:rPr>
                <w:noProof/>
              </w:rPr>
            </w:pPr>
            <w:r>
              <w:rPr>
                <w:noProof/>
              </w:rPr>
              <w:t>Applicability</w:t>
            </w:r>
          </w:p>
        </w:tc>
      </w:tr>
      <w:tr w:rsidR="006E5A5A" w14:paraId="718D1FF1" w14:textId="77777777" w:rsidTr="00856CA6">
        <w:trPr>
          <w:jc w:val="center"/>
        </w:trPr>
        <w:tc>
          <w:tcPr>
            <w:tcW w:w="1563" w:type="dxa"/>
            <w:vAlign w:val="center"/>
          </w:tcPr>
          <w:p w14:paraId="2A19D361" w14:textId="6132D6D9" w:rsidR="006E5A5A" w:rsidRDefault="006E5A5A" w:rsidP="006E5A5A">
            <w:pPr>
              <w:pStyle w:val="TAL"/>
              <w:rPr>
                <w:noProof/>
                <w:lang w:eastAsia="zh-CN"/>
              </w:rPr>
            </w:pPr>
            <w:r>
              <w:rPr>
                <w:noProof/>
                <w:lang w:eastAsia="zh-CN"/>
              </w:rPr>
              <w:t>m</w:t>
            </w:r>
            <w:r w:rsidRPr="002F5CDA">
              <w:rPr>
                <w:noProof/>
                <w:lang w:eastAsia="zh-CN"/>
              </w:rPr>
              <w:t>bs</w:t>
            </w:r>
            <w:r>
              <w:rPr>
                <w:noProof/>
                <w:lang w:eastAsia="zh-CN"/>
              </w:rPr>
              <w:t>Ing</w:t>
            </w:r>
            <w:r w:rsidRPr="002F5CDA">
              <w:rPr>
                <w:noProof/>
                <w:lang w:eastAsia="zh-CN"/>
              </w:rPr>
              <w:t>SessionId</w:t>
            </w:r>
          </w:p>
        </w:tc>
        <w:tc>
          <w:tcPr>
            <w:tcW w:w="1889" w:type="dxa"/>
            <w:vAlign w:val="center"/>
          </w:tcPr>
          <w:p w14:paraId="3BCEF8EB" w14:textId="76691A9C" w:rsidR="006E5A5A" w:rsidRDefault="006E5A5A" w:rsidP="006E5A5A">
            <w:pPr>
              <w:pStyle w:val="TAL"/>
              <w:rPr>
                <w:noProof/>
                <w:lang w:eastAsia="zh-CN"/>
              </w:rPr>
            </w:pPr>
            <w:r>
              <w:rPr>
                <w:noProof/>
                <w:lang w:eastAsia="zh-CN"/>
              </w:rPr>
              <w:t>string</w:t>
            </w:r>
          </w:p>
        </w:tc>
        <w:tc>
          <w:tcPr>
            <w:tcW w:w="360" w:type="dxa"/>
            <w:vAlign w:val="center"/>
          </w:tcPr>
          <w:p w14:paraId="0E30308E" w14:textId="392EB7AD" w:rsidR="006E5A5A" w:rsidRDefault="006E5A5A" w:rsidP="006E5A5A">
            <w:pPr>
              <w:pStyle w:val="TAC"/>
              <w:rPr>
                <w:noProof/>
              </w:rPr>
            </w:pPr>
            <w:r>
              <w:rPr>
                <w:noProof/>
              </w:rPr>
              <w:t>M</w:t>
            </w:r>
          </w:p>
        </w:tc>
        <w:tc>
          <w:tcPr>
            <w:tcW w:w="1170" w:type="dxa"/>
            <w:vAlign w:val="center"/>
          </w:tcPr>
          <w:p w14:paraId="69C3819D" w14:textId="50493BFE" w:rsidR="006E5A5A" w:rsidRDefault="006E5A5A" w:rsidP="006E5A5A">
            <w:pPr>
              <w:pStyle w:val="TAC"/>
              <w:rPr>
                <w:noProof/>
              </w:rPr>
            </w:pPr>
            <w:r>
              <w:rPr>
                <w:noProof/>
              </w:rPr>
              <w:t>1</w:t>
            </w:r>
          </w:p>
        </w:tc>
        <w:tc>
          <w:tcPr>
            <w:tcW w:w="3059" w:type="dxa"/>
            <w:vAlign w:val="center"/>
          </w:tcPr>
          <w:p w14:paraId="0C504F90" w14:textId="248F5871" w:rsidR="006E5A5A" w:rsidRDefault="006E5A5A" w:rsidP="006E5A5A">
            <w:pPr>
              <w:pStyle w:val="TAL"/>
              <w:rPr>
                <w:noProof/>
                <w:lang w:eastAsia="zh-CN"/>
              </w:rPr>
            </w:pPr>
            <w:r>
              <w:rPr>
                <w:noProof/>
                <w:lang w:eastAsia="zh-CN"/>
              </w:rPr>
              <w:t>Represents the</w:t>
            </w:r>
            <w:r w:rsidRPr="00B50C31">
              <w:rPr>
                <w:noProof/>
                <w:lang w:eastAsia="zh-CN"/>
              </w:rPr>
              <w:t xml:space="preserve"> identifier </w:t>
            </w:r>
            <w:r>
              <w:rPr>
                <w:noProof/>
                <w:lang w:eastAsia="zh-CN"/>
              </w:rPr>
              <w:t>of</w:t>
            </w:r>
            <w:r w:rsidRPr="00B50C31">
              <w:rPr>
                <w:noProof/>
                <w:lang w:eastAsia="zh-CN"/>
              </w:rPr>
              <w:t xml:space="preserve"> th</w:t>
            </w:r>
            <w:r>
              <w:rPr>
                <w:noProof/>
                <w:lang w:eastAsia="zh-CN"/>
              </w:rPr>
              <w:t>e</w:t>
            </w:r>
            <w:r w:rsidRPr="00B50C31">
              <w:rPr>
                <w:noProof/>
                <w:lang w:eastAsia="zh-CN"/>
              </w:rPr>
              <w:t xml:space="preserve"> MBS </w:t>
            </w:r>
            <w:r>
              <w:rPr>
                <w:noProof/>
                <w:lang w:eastAsia="zh-CN"/>
              </w:rPr>
              <w:t>User Data Ingest</w:t>
            </w:r>
            <w:r w:rsidRPr="00B50C31">
              <w:rPr>
                <w:noProof/>
                <w:lang w:eastAsia="zh-CN"/>
              </w:rPr>
              <w:t xml:space="preserve"> Session</w:t>
            </w:r>
            <w:r>
              <w:rPr>
                <w:noProof/>
                <w:lang w:eastAsia="zh-CN"/>
              </w:rPr>
              <w:t xml:space="preserve"> to which the subscription is related</w:t>
            </w:r>
            <w:r w:rsidRPr="005F5B8C">
              <w:rPr>
                <w:noProof/>
                <w:lang w:eastAsia="zh-CN"/>
              </w:rPr>
              <w:t>.</w:t>
            </w:r>
          </w:p>
        </w:tc>
        <w:tc>
          <w:tcPr>
            <w:tcW w:w="1304" w:type="dxa"/>
            <w:vAlign w:val="center"/>
          </w:tcPr>
          <w:p w14:paraId="0008ED88" w14:textId="77777777" w:rsidR="006E5A5A" w:rsidRDefault="006E5A5A" w:rsidP="006E5A5A">
            <w:pPr>
              <w:pStyle w:val="TAL"/>
              <w:rPr>
                <w:rFonts w:cs="Arial"/>
                <w:noProof/>
                <w:szCs w:val="18"/>
              </w:rPr>
            </w:pPr>
          </w:p>
        </w:tc>
      </w:tr>
      <w:tr w:rsidR="00F76258" w14:paraId="24E2FD05" w14:textId="77777777" w:rsidTr="00856CA6">
        <w:trPr>
          <w:jc w:val="center"/>
        </w:trPr>
        <w:tc>
          <w:tcPr>
            <w:tcW w:w="1563" w:type="dxa"/>
            <w:vAlign w:val="center"/>
            <w:hideMark/>
          </w:tcPr>
          <w:p w14:paraId="1EBF05FB" w14:textId="456DEB62" w:rsidR="00F76258" w:rsidRDefault="00F76258" w:rsidP="008473F6">
            <w:pPr>
              <w:pStyle w:val="TAL"/>
              <w:rPr>
                <w:noProof/>
              </w:rPr>
            </w:pPr>
            <w:r>
              <w:rPr>
                <w:noProof/>
                <w:lang w:eastAsia="zh-CN"/>
              </w:rPr>
              <w:t>event</w:t>
            </w:r>
            <w:r w:rsidR="00B91D51">
              <w:rPr>
                <w:noProof/>
                <w:lang w:eastAsia="zh-CN"/>
              </w:rPr>
              <w:t>S</w:t>
            </w:r>
            <w:r>
              <w:rPr>
                <w:noProof/>
                <w:lang w:eastAsia="zh-CN"/>
              </w:rPr>
              <w:t>ubscs</w:t>
            </w:r>
          </w:p>
        </w:tc>
        <w:tc>
          <w:tcPr>
            <w:tcW w:w="1889" w:type="dxa"/>
            <w:vAlign w:val="center"/>
            <w:hideMark/>
          </w:tcPr>
          <w:p w14:paraId="21552BA1" w14:textId="7A0706DD" w:rsidR="00F76258" w:rsidRDefault="00F76258" w:rsidP="008473F6">
            <w:pPr>
              <w:pStyle w:val="TAL"/>
              <w:rPr>
                <w:noProof/>
              </w:rPr>
            </w:pPr>
            <w:r>
              <w:rPr>
                <w:noProof/>
                <w:lang w:eastAsia="zh-CN"/>
              </w:rPr>
              <w:t>array(</w:t>
            </w:r>
            <w:r w:rsidR="00982037">
              <w:rPr>
                <w:noProof/>
                <w:lang w:eastAsia="zh-CN"/>
              </w:rPr>
              <w:t>Subscribed</w:t>
            </w:r>
            <w:r>
              <w:rPr>
                <w:noProof/>
                <w:lang w:eastAsia="zh-CN"/>
              </w:rPr>
              <w:t>Event)</w:t>
            </w:r>
          </w:p>
        </w:tc>
        <w:tc>
          <w:tcPr>
            <w:tcW w:w="360" w:type="dxa"/>
            <w:vAlign w:val="center"/>
            <w:hideMark/>
          </w:tcPr>
          <w:p w14:paraId="5B7770DD" w14:textId="77777777" w:rsidR="00F76258" w:rsidRDefault="00F76258" w:rsidP="008473F6">
            <w:pPr>
              <w:pStyle w:val="TAC"/>
              <w:rPr>
                <w:noProof/>
              </w:rPr>
            </w:pPr>
            <w:r>
              <w:rPr>
                <w:noProof/>
              </w:rPr>
              <w:t>M</w:t>
            </w:r>
          </w:p>
        </w:tc>
        <w:tc>
          <w:tcPr>
            <w:tcW w:w="1170" w:type="dxa"/>
            <w:vAlign w:val="center"/>
            <w:hideMark/>
          </w:tcPr>
          <w:p w14:paraId="1031C307" w14:textId="77777777" w:rsidR="00F76258" w:rsidRDefault="00F76258" w:rsidP="008473F6">
            <w:pPr>
              <w:pStyle w:val="TAC"/>
              <w:rPr>
                <w:noProof/>
              </w:rPr>
            </w:pPr>
            <w:r>
              <w:rPr>
                <w:noProof/>
              </w:rPr>
              <w:t>1..N</w:t>
            </w:r>
          </w:p>
        </w:tc>
        <w:tc>
          <w:tcPr>
            <w:tcW w:w="3059" w:type="dxa"/>
            <w:vAlign w:val="center"/>
            <w:hideMark/>
          </w:tcPr>
          <w:p w14:paraId="601396DE" w14:textId="00994578" w:rsidR="00F76258" w:rsidRDefault="00F76258" w:rsidP="008473F6">
            <w:pPr>
              <w:pStyle w:val="TAL"/>
              <w:rPr>
                <w:rFonts w:cs="Arial"/>
                <w:noProof/>
                <w:szCs w:val="18"/>
              </w:rPr>
            </w:pPr>
            <w:r>
              <w:rPr>
                <w:noProof/>
                <w:lang w:eastAsia="zh-CN"/>
              </w:rPr>
              <w:t xml:space="preserve">Represents the </w:t>
            </w:r>
            <w:r w:rsidR="00982037">
              <w:rPr>
                <w:noProof/>
                <w:lang w:eastAsia="zh-CN"/>
              </w:rPr>
              <w:t>list of subscribed MBS User Data Ingest Session Status</w:t>
            </w:r>
            <w:r>
              <w:rPr>
                <w:noProof/>
                <w:lang w:eastAsia="zh-CN"/>
              </w:rPr>
              <w:t xml:space="preserve"> event(s).</w:t>
            </w:r>
          </w:p>
        </w:tc>
        <w:tc>
          <w:tcPr>
            <w:tcW w:w="1304" w:type="dxa"/>
            <w:vAlign w:val="center"/>
          </w:tcPr>
          <w:p w14:paraId="6A8FACBF" w14:textId="77777777" w:rsidR="00F76258" w:rsidRDefault="00F76258" w:rsidP="008473F6">
            <w:pPr>
              <w:pStyle w:val="TAL"/>
              <w:rPr>
                <w:rFonts w:cs="Arial"/>
                <w:noProof/>
                <w:szCs w:val="18"/>
              </w:rPr>
            </w:pPr>
          </w:p>
        </w:tc>
      </w:tr>
      <w:tr w:rsidR="00F76258" w14:paraId="5B0D0EF1" w14:textId="77777777" w:rsidTr="00856CA6">
        <w:trPr>
          <w:jc w:val="center"/>
        </w:trPr>
        <w:tc>
          <w:tcPr>
            <w:tcW w:w="1563" w:type="dxa"/>
            <w:vAlign w:val="center"/>
            <w:hideMark/>
          </w:tcPr>
          <w:p w14:paraId="2924281F" w14:textId="77777777" w:rsidR="00F76258" w:rsidRDefault="00F76258" w:rsidP="008473F6">
            <w:pPr>
              <w:pStyle w:val="TAL"/>
              <w:rPr>
                <w:noProof/>
                <w:lang w:eastAsia="zh-CN"/>
              </w:rPr>
            </w:pPr>
            <w:r>
              <w:rPr>
                <w:noProof/>
                <w:lang w:eastAsia="zh-CN"/>
              </w:rPr>
              <w:t>notifUri</w:t>
            </w:r>
          </w:p>
        </w:tc>
        <w:tc>
          <w:tcPr>
            <w:tcW w:w="1889" w:type="dxa"/>
            <w:vAlign w:val="center"/>
            <w:hideMark/>
          </w:tcPr>
          <w:p w14:paraId="6B24000E" w14:textId="77777777" w:rsidR="00F76258" w:rsidRDefault="00F76258" w:rsidP="008473F6">
            <w:pPr>
              <w:pStyle w:val="TAL"/>
              <w:rPr>
                <w:noProof/>
                <w:lang w:eastAsia="zh-CN"/>
              </w:rPr>
            </w:pPr>
            <w:r>
              <w:rPr>
                <w:noProof/>
                <w:lang w:eastAsia="zh-CN"/>
              </w:rPr>
              <w:t>Uri</w:t>
            </w:r>
          </w:p>
        </w:tc>
        <w:tc>
          <w:tcPr>
            <w:tcW w:w="360" w:type="dxa"/>
            <w:vAlign w:val="center"/>
            <w:hideMark/>
          </w:tcPr>
          <w:p w14:paraId="5F230E46" w14:textId="77777777" w:rsidR="00F76258" w:rsidRDefault="00F76258" w:rsidP="008473F6">
            <w:pPr>
              <w:pStyle w:val="TAC"/>
              <w:rPr>
                <w:noProof/>
              </w:rPr>
            </w:pPr>
            <w:r>
              <w:rPr>
                <w:noProof/>
              </w:rPr>
              <w:t>M</w:t>
            </w:r>
          </w:p>
        </w:tc>
        <w:tc>
          <w:tcPr>
            <w:tcW w:w="1170" w:type="dxa"/>
            <w:vAlign w:val="center"/>
            <w:hideMark/>
          </w:tcPr>
          <w:p w14:paraId="5EE77090" w14:textId="77777777" w:rsidR="00F76258" w:rsidRDefault="00F76258" w:rsidP="008473F6">
            <w:pPr>
              <w:pStyle w:val="TAC"/>
              <w:rPr>
                <w:noProof/>
              </w:rPr>
            </w:pPr>
            <w:r>
              <w:rPr>
                <w:noProof/>
              </w:rPr>
              <w:t>1</w:t>
            </w:r>
          </w:p>
        </w:tc>
        <w:tc>
          <w:tcPr>
            <w:tcW w:w="3059" w:type="dxa"/>
            <w:vAlign w:val="center"/>
            <w:hideMark/>
          </w:tcPr>
          <w:p w14:paraId="6FD63C0C" w14:textId="1D6070C2" w:rsidR="00F76258" w:rsidRPr="00F374F2" w:rsidRDefault="00982037" w:rsidP="008473F6">
            <w:pPr>
              <w:pStyle w:val="TAL"/>
              <w:rPr>
                <w:noProof/>
                <w:lang w:eastAsia="zh-CN"/>
              </w:rPr>
            </w:pPr>
            <w:r>
              <w:rPr>
                <w:noProof/>
                <w:lang w:eastAsia="zh-CN"/>
              </w:rPr>
              <w:t>Represents the n</w:t>
            </w:r>
            <w:r w:rsidR="00F76258" w:rsidRPr="00F374F2">
              <w:rPr>
                <w:noProof/>
                <w:lang w:eastAsia="zh-CN"/>
              </w:rPr>
              <w:t>otification URI</w:t>
            </w:r>
            <w:r>
              <w:rPr>
                <w:noProof/>
                <w:lang w:eastAsia="zh-CN"/>
              </w:rPr>
              <w:t xml:space="preserve"> to be used for</w:t>
            </w:r>
            <w:r w:rsidRPr="00F374F2">
              <w:rPr>
                <w:noProof/>
                <w:lang w:eastAsia="zh-CN"/>
              </w:rPr>
              <w:t xml:space="preserve"> </w:t>
            </w:r>
            <w:r>
              <w:rPr>
                <w:noProof/>
                <w:lang w:eastAsia="zh-CN"/>
              </w:rPr>
              <w:t>MBS User Data Ingest Session Status</w:t>
            </w:r>
            <w:r w:rsidR="00F76258" w:rsidRPr="00F374F2">
              <w:rPr>
                <w:noProof/>
                <w:lang w:eastAsia="zh-CN"/>
              </w:rPr>
              <w:t xml:space="preserve"> event</w:t>
            </w:r>
            <w:r w:rsidR="00DB60A8">
              <w:rPr>
                <w:noProof/>
                <w:lang w:eastAsia="zh-CN"/>
              </w:rPr>
              <w:t>(s)</w:t>
            </w:r>
            <w:r w:rsidR="00F76258" w:rsidRPr="00F374F2">
              <w:rPr>
                <w:noProof/>
                <w:lang w:eastAsia="zh-CN"/>
              </w:rPr>
              <w:t xml:space="preserve"> reporting.</w:t>
            </w:r>
          </w:p>
        </w:tc>
        <w:tc>
          <w:tcPr>
            <w:tcW w:w="1304" w:type="dxa"/>
            <w:vAlign w:val="center"/>
          </w:tcPr>
          <w:p w14:paraId="08CA7C3E" w14:textId="77777777" w:rsidR="00F76258" w:rsidRDefault="00F76258" w:rsidP="008473F6">
            <w:pPr>
              <w:pStyle w:val="TAL"/>
              <w:rPr>
                <w:rFonts w:cs="Arial"/>
                <w:noProof/>
                <w:szCs w:val="18"/>
              </w:rPr>
            </w:pPr>
          </w:p>
        </w:tc>
      </w:tr>
    </w:tbl>
    <w:p w14:paraId="64EB1AFB" w14:textId="77777777" w:rsidR="00F76258" w:rsidRDefault="00F76258" w:rsidP="00F76258">
      <w:pPr>
        <w:rPr>
          <w:rFonts w:eastAsiaTheme="minorEastAsia"/>
          <w:noProof/>
          <w:lang w:eastAsia="zh-CN"/>
        </w:rPr>
      </w:pPr>
    </w:p>
    <w:p w14:paraId="66C2D253" w14:textId="77777777" w:rsidR="00091597" w:rsidRDefault="00091597" w:rsidP="00091597">
      <w:pPr>
        <w:pStyle w:val="Heading5"/>
        <w:rPr>
          <w:noProof/>
        </w:rPr>
      </w:pPr>
      <w:bookmarkStart w:id="1094" w:name="_Toc120609078"/>
      <w:bookmarkStart w:id="1095" w:name="_Toc120657545"/>
      <w:bookmarkStart w:id="1096" w:name="_Toc133407827"/>
      <w:bookmarkStart w:id="1097" w:name="_Toc164876384"/>
      <w:bookmarkStart w:id="1098" w:name="_Toc175416266"/>
      <w:r>
        <w:rPr>
          <w:noProof/>
        </w:rPr>
        <w:t>6.2.6.2.8</w:t>
      </w:r>
      <w:r>
        <w:rPr>
          <w:noProof/>
        </w:rPr>
        <w:tab/>
        <w:t xml:space="preserve">Type </w:t>
      </w:r>
      <w:r>
        <w:rPr>
          <w:noProof/>
          <w:lang w:eastAsia="zh-CN"/>
        </w:rPr>
        <w:t>SubscribedEvent</w:t>
      </w:r>
      <w:bookmarkEnd w:id="1094"/>
      <w:bookmarkEnd w:id="1095"/>
      <w:bookmarkEnd w:id="1096"/>
      <w:bookmarkEnd w:id="1097"/>
      <w:bookmarkEnd w:id="1098"/>
    </w:p>
    <w:p w14:paraId="5B0BB363" w14:textId="77777777" w:rsidR="00091597" w:rsidRDefault="00091597" w:rsidP="00091597">
      <w:pPr>
        <w:pStyle w:val="TH"/>
        <w:rPr>
          <w:noProof/>
        </w:rPr>
      </w:pPr>
      <w:r>
        <w:rPr>
          <w:noProof/>
        </w:rPr>
        <w:t xml:space="preserve">Table 6.2.6.2.8-1: Definition of type </w:t>
      </w:r>
      <w:r>
        <w:rPr>
          <w:noProof/>
          <w:lang w:eastAsia="zh-CN"/>
        </w:rPr>
        <w:t>SubscribedEvent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91597" w14:paraId="48C38DCE" w14:textId="77777777" w:rsidTr="008C591A">
        <w:trPr>
          <w:jc w:val="center"/>
        </w:trPr>
        <w:tc>
          <w:tcPr>
            <w:tcW w:w="1563" w:type="dxa"/>
            <w:shd w:val="clear" w:color="auto" w:fill="C0C0C0"/>
            <w:hideMark/>
          </w:tcPr>
          <w:p w14:paraId="6AEDB2C1" w14:textId="77777777" w:rsidR="00091597" w:rsidRDefault="00091597" w:rsidP="008C591A">
            <w:pPr>
              <w:pStyle w:val="TAH"/>
              <w:rPr>
                <w:noProof/>
              </w:rPr>
            </w:pPr>
            <w:r>
              <w:rPr>
                <w:noProof/>
              </w:rPr>
              <w:t>Attribute name</w:t>
            </w:r>
          </w:p>
        </w:tc>
        <w:tc>
          <w:tcPr>
            <w:tcW w:w="1889" w:type="dxa"/>
            <w:shd w:val="clear" w:color="auto" w:fill="C0C0C0"/>
            <w:hideMark/>
          </w:tcPr>
          <w:p w14:paraId="3BEF957E" w14:textId="77777777" w:rsidR="00091597" w:rsidRDefault="00091597" w:rsidP="008C591A">
            <w:pPr>
              <w:pStyle w:val="TAH"/>
              <w:rPr>
                <w:noProof/>
              </w:rPr>
            </w:pPr>
            <w:r>
              <w:rPr>
                <w:noProof/>
              </w:rPr>
              <w:t>Data type</w:t>
            </w:r>
          </w:p>
        </w:tc>
        <w:tc>
          <w:tcPr>
            <w:tcW w:w="360" w:type="dxa"/>
            <w:shd w:val="clear" w:color="auto" w:fill="C0C0C0"/>
            <w:hideMark/>
          </w:tcPr>
          <w:p w14:paraId="7146D484" w14:textId="77777777" w:rsidR="00091597" w:rsidRDefault="00091597" w:rsidP="008C591A">
            <w:pPr>
              <w:pStyle w:val="TAH"/>
              <w:rPr>
                <w:noProof/>
              </w:rPr>
            </w:pPr>
            <w:r>
              <w:rPr>
                <w:noProof/>
              </w:rPr>
              <w:t>P</w:t>
            </w:r>
          </w:p>
        </w:tc>
        <w:tc>
          <w:tcPr>
            <w:tcW w:w="1170" w:type="dxa"/>
            <w:shd w:val="clear" w:color="auto" w:fill="C0C0C0"/>
            <w:hideMark/>
          </w:tcPr>
          <w:p w14:paraId="4553D2AD" w14:textId="77777777" w:rsidR="00091597" w:rsidRDefault="00091597" w:rsidP="008C591A">
            <w:pPr>
              <w:pStyle w:val="TAH"/>
              <w:rPr>
                <w:noProof/>
              </w:rPr>
            </w:pPr>
            <w:r>
              <w:rPr>
                <w:noProof/>
              </w:rPr>
              <w:t>Cardinality</w:t>
            </w:r>
          </w:p>
        </w:tc>
        <w:tc>
          <w:tcPr>
            <w:tcW w:w="3059" w:type="dxa"/>
            <w:shd w:val="clear" w:color="auto" w:fill="C0C0C0"/>
            <w:hideMark/>
          </w:tcPr>
          <w:p w14:paraId="3BC6011A" w14:textId="77777777" w:rsidR="00091597" w:rsidRDefault="00091597" w:rsidP="008C591A">
            <w:pPr>
              <w:pStyle w:val="TAH"/>
              <w:rPr>
                <w:noProof/>
              </w:rPr>
            </w:pPr>
            <w:r>
              <w:rPr>
                <w:noProof/>
              </w:rPr>
              <w:t>Description</w:t>
            </w:r>
          </w:p>
        </w:tc>
        <w:tc>
          <w:tcPr>
            <w:tcW w:w="1304" w:type="dxa"/>
            <w:shd w:val="clear" w:color="auto" w:fill="C0C0C0"/>
            <w:hideMark/>
          </w:tcPr>
          <w:p w14:paraId="36251C83" w14:textId="77777777" w:rsidR="00091597" w:rsidRDefault="00091597" w:rsidP="008C591A">
            <w:pPr>
              <w:pStyle w:val="TAH"/>
              <w:rPr>
                <w:noProof/>
              </w:rPr>
            </w:pPr>
            <w:r>
              <w:rPr>
                <w:noProof/>
              </w:rPr>
              <w:t>Applicability</w:t>
            </w:r>
          </w:p>
        </w:tc>
      </w:tr>
      <w:tr w:rsidR="00091597" w14:paraId="40B6D7CE" w14:textId="77777777" w:rsidTr="008C591A">
        <w:trPr>
          <w:jc w:val="center"/>
        </w:trPr>
        <w:tc>
          <w:tcPr>
            <w:tcW w:w="1563" w:type="dxa"/>
            <w:vAlign w:val="center"/>
            <w:hideMark/>
          </w:tcPr>
          <w:p w14:paraId="1123E4DE" w14:textId="77777777" w:rsidR="00091597" w:rsidRDefault="00091597" w:rsidP="008C591A">
            <w:pPr>
              <w:pStyle w:val="TAL"/>
              <w:rPr>
                <w:noProof/>
              </w:rPr>
            </w:pPr>
            <w:r>
              <w:rPr>
                <w:noProof/>
                <w:lang w:eastAsia="zh-CN"/>
              </w:rPr>
              <w:t>statusEvent</w:t>
            </w:r>
          </w:p>
        </w:tc>
        <w:tc>
          <w:tcPr>
            <w:tcW w:w="1889" w:type="dxa"/>
            <w:vAlign w:val="center"/>
            <w:hideMark/>
          </w:tcPr>
          <w:p w14:paraId="290FC1A3" w14:textId="77777777" w:rsidR="00091597" w:rsidRDefault="00091597" w:rsidP="008C591A">
            <w:pPr>
              <w:pStyle w:val="TAL"/>
              <w:rPr>
                <w:noProof/>
              </w:rPr>
            </w:pPr>
            <w:r>
              <w:rPr>
                <w:noProof/>
                <w:lang w:eastAsia="zh-CN"/>
              </w:rPr>
              <w:t>Event</w:t>
            </w:r>
          </w:p>
        </w:tc>
        <w:tc>
          <w:tcPr>
            <w:tcW w:w="360" w:type="dxa"/>
            <w:vAlign w:val="center"/>
            <w:hideMark/>
          </w:tcPr>
          <w:p w14:paraId="5C844B67" w14:textId="77777777" w:rsidR="00091597" w:rsidRDefault="00091597" w:rsidP="008C591A">
            <w:pPr>
              <w:pStyle w:val="TAC"/>
              <w:rPr>
                <w:noProof/>
              </w:rPr>
            </w:pPr>
            <w:r>
              <w:rPr>
                <w:noProof/>
              </w:rPr>
              <w:t>M</w:t>
            </w:r>
          </w:p>
        </w:tc>
        <w:tc>
          <w:tcPr>
            <w:tcW w:w="1170" w:type="dxa"/>
            <w:vAlign w:val="center"/>
            <w:hideMark/>
          </w:tcPr>
          <w:p w14:paraId="5A4D894E" w14:textId="24EBEE10" w:rsidR="00091597" w:rsidRDefault="00091597" w:rsidP="008C591A">
            <w:pPr>
              <w:pStyle w:val="TAC"/>
              <w:rPr>
                <w:noProof/>
              </w:rPr>
            </w:pPr>
            <w:r>
              <w:rPr>
                <w:noProof/>
              </w:rPr>
              <w:t>1</w:t>
            </w:r>
          </w:p>
        </w:tc>
        <w:tc>
          <w:tcPr>
            <w:tcW w:w="3059" w:type="dxa"/>
            <w:vAlign w:val="center"/>
            <w:hideMark/>
          </w:tcPr>
          <w:p w14:paraId="6B995BD6" w14:textId="77777777" w:rsidR="00091597" w:rsidRDefault="00091597" w:rsidP="008C591A">
            <w:pPr>
              <w:pStyle w:val="TAL"/>
              <w:rPr>
                <w:rFonts w:cs="Arial"/>
                <w:noProof/>
                <w:szCs w:val="18"/>
              </w:rPr>
            </w:pPr>
            <w:r>
              <w:rPr>
                <w:noProof/>
                <w:lang w:eastAsia="zh-CN"/>
              </w:rPr>
              <w:t xml:space="preserve">Represents the subscribed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w:t>
            </w:r>
          </w:p>
        </w:tc>
        <w:tc>
          <w:tcPr>
            <w:tcW w:w="1304" w:type="dxa"/>
            <w:vAlign w:val="center"/>
          </w:tcPr>
          <w:p w14:paraId="75650D29" w14:textId="77777777" w:rsidR="00091597" w:rsidRDefault="00091597" w:rsidP="008C591A">
            <w:pPr>
              <w:pStyle w:val="TAL"/>
              <w:rPr>
                <w:rFonts w:cs="Arial"/>
                <w:noProof/>
                <w:szCs w:val="18"/>
              </w:rPr>
            </w:pPr>
          </w:p>
        </w:tc>
      </w:tr>
      <w:tr w:rsidR="00091597" w:rsidRPr="00B54FF5" w14:paraId="5E586CBF" w14:textId="77777777" w:rsidTr="008C591A">
        <w:trPr>
          <w:jc w:val="center"/>
        </w:trPr>
        <w:tc>
          <w:tcPr>
            <w:tcW w:w="1563" w:type="dxa"/>
            <w:vAlign w:val="center"/>
            <w:hideMark/>
          </w:tcPr>
          <w:p w14:paraId="4181C1B1" w14:textId="77777777" w:rsidR="00091597" w:rsidRDefault="00091597" w:rsidP="008C591A">
            <w:pPr>
              <w:pStyle w:val="TAL"/>
              <w:rPr>
                <w:noProof/>
                <w:lang w:eastAsia="zh-CN"/>
              </w:rPr>
            </w:pPr>
            <w:r>
              <w:rPr>
                <w:noProof/>
                <w:lang w:eastAsia="zh-CN"/>
              </w:rPr>
              <w:t>m</w:t>
            </w:r>
            <w:r w:rsidRPr="002F5CDA">
              <w:rPr>
                <w:noProof/>
                <w:lang w:eastAsia="zh-CN"/>
              </w:rPr>
              <w:t>bs</w:t>
            </w:r>
            <w:r>
              <w:rPr>
                <w:noProof/>
                <w:lang w:eastAsia="zh-CN"/>
              </w:rPr>
              <w:t>Dist</w:t>
            </w:r>
            <w:r w:rsidRPr="002F5CDA">
              <w:rPr>
                <w:noProof/>
                <w:lang w:eastAsia="zh-CN"/>
              </w:rPr>
              <w:t>SessionId</w:t>
            </w:r>
          </w:p>
        </w:tc>
        <w:tc>
          <w:tcPr>
            <w:tcW w:w="1889" w:type="dxa"/>
            <w:vAlign w:val="center"/>
            <w:hideMark/>
          </w:tcPr>
          <w:p w14:paraId="29F0848F" w14:textId="77777777" w:rsidR="00091597" w:rsidRPr="00226AFF" w:rsidRDefault="00091597" w:rsidP="008C591A">
            <w:pPr>
              <w:pStyle w:val="TAL"/>
              <w:rPr>
                <w:noProof/>
                <w:lang w:eastAsia="zh-CN"/>
              </w:rPr>
            </w:pPr>
            <w:r>
              <w:rPr>
                <w:noProof/>
                <w:lang w:eastAsia="zh-CN"/>
              </w:rPr>
              <w:t>string</w:t>
            </w:r>
          </w:p>
        </w:tc>
        <w:tc>
          <w:tcPr>
            <w:tcW w:w="360" w:type="dxa"/>
            <w:vAlign w:val="center"/>
            <w:hideMark/>
          </w:tcPr>
          <w:p w14:paraId="0B1A32F3" w14:textId="77777777" w:rsidR="00091597" w:rsidRDefault="00091597" w:rsidP="008C591A">
            <w:pPr>
              <w:pStyle w:val="TAC"/>
              <w:rPr>
                <w:noProof/>
              </w:rPr>
            </w:pPr>
            <w:r>
              <w:rPr>
                <w:noProof/>
              </w:rPr>
              <w:t>C</w:t>
            </w:r>
          </w:p>
        </w:tc>
        <w:tc>
          <w:tcPr>
            <w:tcW w:w="1170" w:type="dxa"/>
            <w:vAlign w:val="center"/>
            <w:hideMark/>
          </w:tcPr>
          <w:p w14:paraId="07215552" w14:textId="77777777" w:rsidR="00091597" w:rsidRDefault="00091597" w:rsidP="008C591A">
            <w:pPr>
              <w:pStyle w:val="TAC"/>
              <w:rPr>
                <w:noProof/>
              </w:rPr>
            </w:pPr>
            <w:r>
              <w:rPr>
                <w:noProof/>
              </w:rPr>
              <w:t>0..1</w:t>
            </w:r>
          </w:p>
        </w:tc>
        <w:tc>
          <w:tcPr>
            <w:tcW w:w="3059" w:type="dxa"/>
            <w:vAlign w:val="center"/>
            <w:hideMark/>
          </w:tcPr>
          <w:p w14:paraId="24D2D161" w14:textId="77777777" w:rsidR="00091597" w:rsidRDefault="00091597" w:rsidP="008C591A">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Distribution </w:t>
            </w:r>
            <w:r w:rsidRPr="00B50C31">
              <w:rPr>
                <w:noProof/>
                <w:lang w:eastAsia="zh-CN"/>
              </w:rPr>
              <w:t xml:space="preserve">Session </w:t>
            </w:r>
            <w:r>
              <w:rPr>
                <w:noProof/>
                <w:lang w:eastAsia="zh-CN"/>
              </w:rPr>
              <w:t xml:space="preserve">to which the subscribed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 is related</w:t>
            </w:r>
            <w:r w:rsidRPr="005F5B8C">
              <w:rPr>
                <w:noProof/>
                <w:lang w:eastAsia="zh-CN"/>
              </w:rPr>
              <w:t>.</w:t>
            </w:r>
          </w:p>
          <w:p w14:paraId="46B73E9E" w14:textId="77777777" w:rsidR="00091597" w:rsidRDefault="00091597" w:rsidP="008C591A">
            <w:pPr>
              <w:pStyle w:val="TAL"/>
              <w:rPr>
                <w:noProof/>
                <w:lang w:eastAsia="zh-CN"/>
              </w:rPr>
            </w:pPr>
          </w:p>
          <w:p w14:paraId="7EEA1F11" w14:textId="77777777" w:rsidR="00091597" w:rsidRDefault="00091597" w:rsidP="008C591A">
            <w:pPr>
              <w:pStyle w:val="TAL"/>
              <w:rPr>
                <w:noProof/>
                <w:lang w:eastAsia="zh-CN"/>
              </w:rPr>
            </w:pPr>
            <w:r>
              <w:rPr>
                <w:noProof/>
                <w:lang w:eastAsia="zh-CN"/>
              </w:rPr>
              <w:t>This attribute shall be provided if the subscribed event is related to a particular MBS Distribution Session within the concerned Individual MBS User Data Ingest Session.</w:t>
            </w:r>
          </w:p>
        </w:tc>
        <w:tc>
          <w:tcPr>
            <w:tcW w:w="1304" w:type="dxa"/>
            <w:vAlign w:val="center"/>
          </w:tcPr>
          <w:p w14:paraId="76B6D00D" w14:textId="77777777" w:rsidR="00091597" w:rsidRPr="0016361A" w:rsidRDefault="00091597" w:rsidP="008C591A">
            <w:pPr>
              <w:pStyle w:val="TAL"/>
              <w:rPr>
                <w:rFonts w:cs="Arial"/>
                <w:noProof/>
                <w:szCs w:val="18"/>
              </w:rPr>
            </w:pPr>
          </w:p>
        </w:tc>
      </w:tr>
    </w:tbl>
    <w:p w14:paraId="2C26C791" w14:textId="77777777" w:rsidR="00091597" w:rsidRPr="00091597" w:rsidRDefault="00091597" w:rsidP="00F76258">
      <w:pPr>
        <w:rPr>
          <w:rFonts w:eastAsiaTheme="minorEastAsia"/>
          <w:noProof/>
          <w:lang w:eastAsia="zh-CN"/>
        </w:rPr>
      </w:pPr>
    </w:p>
    <w:p w14:paraId="2A76FF0E" w14:textId="4D56F89B" w:rsidR="00F76258" w:rsidRDefault="00F76258" w:rsidP="00F76258">
      <w:pPr>
        <w:pStyle w:val="Heading5"/>
        <w:rPr>
          <w:noProof/>
        </w:rPr>
      </w:pPr>
      <w:bookmarkStart w:id="1099" w:name="_Toc28011586"/>
      <w:bookmarkStart w:id="1100" w:name="_Toc34210702"/>
      <w:bookmarkStart w:id="1101" w:name="_Toc36037727"/>
      <w:bookmarkStart w:id="1102" w:name="_Toc39063161"/>
      <w:bookmarkStart w:id="1103" w:name="_Toc43298219"/>
      <w:bookmarkStart w:id="1104" w:name="_Toc45132996"/>
      <w:bookmarkStart w:id="1105" w:name="_Toc49935463"/>
      <w:bookmarkStart w:id="1106" w:name="_Toc50023809"/>
      <w:bookmarkStart w:id="1107" w:name="_Toc51761299"/>
      <w:bookmarkStart w:id="1108" w:name="_Toc56672229"/>
      <w:bookmarkStart w:id="1109" w:name="_Toc66277787"/>
      <w:bookmarkStart w:id="1110" w:name="_Toc97193223"/>
      <w:bookmarkStart w:id="1111" w:name="_Toc120609079"/>
      <w:bookmarkStart w:id="1112" w:name="_Toc120657546"/>
      <w:bookmarkStart w:id="1113" w:name="_Toc133407828"/>
      <w:bookmarkStart w:id="1114" w:name="_Toc164876385"/>
      <w:bookmarkStart w:id="1115" w:name="_Toc175416267"/>
      <w:r>
        <w:rPr>
          <w:noProof/>
        </w:rPr>
        <w:lastRenderedPageBreak/>
        <w:t>6.2.6.2.</w:t>
      </w:r>
      <w:r w:rsidR="00721277">
        <w:rPr>
          <w:noProof/>
        </w:rPr>
        <w:t>9</w:t>
      </w:r>
      <w:r>
        <w:rPr>
          <w:noProof/>
        </w:rPr>
        <w:tab/>
        <w:t xml:space="preserve">Type </w:t>
      </w:r>
      <w:bookmarkEnd w:id="1099"/>
      <w:bookmarkEnd w:id="1100"/>
      <w:bookmarkEnd w:id="1101"/>
      <w:bookmarkEnd w:id="1102"/>
      <w:bookmarkEnd w:id="1103"/>
      <w:bookmarkEnd w:id="1104"/>
      <w:bookmarkEnd w:id="1105"/>
      <w:bookmarkEnd w:id="1106"/>
      <w:bookmarkEnd w:id="1107"/>
      <w:bookmarkEnd w:id="1108"/>
      <w:bookmarkEnd w:id="1109"/>
      <w:bookmarkEnd w:id="1110"/>
      <w:r>
        <w:rPr>
          <w:noProof/>
        </w:rPr>
        <w:t>MBSUserDataIngStatNotif</w:t>
      </w:r>
      <w:bookmarkEnd w:id="1111"/>
      <w:bookmarkEnd w:id="1112"/>
      <w:bookmarkEnd w:id="1113"/>
      <w:bookmarkEnd w:id="1114"/>
      <w:bookmarkEnd w:id="1115"/>
    </w:p>
    <w:p w14:paraId="322376D5" w14:textId="23BEAD7B" w:rsidR="00F76258" w:rsidRDefault="00F76258" w:rsidP="00F76258">
      <w:pPr>
        <w:pStyle w:val="TH"/>
        <w:rPr>
          <w:noProof/>
        </w:rPr>
      </w:pPr>
      <w:r>
        <w:rPr>
          <w:noProof/>
        </w:rPr>
        <w:t>Table 6.2.6.2.</w:t>
      </w:r>
      <w:r w:rsidR="00726A0A">
        <w:rPr>
          <w:noProof/>
        </w:rPr>
        <w:t>9</w:t>
      </w:r>
      <w:r>
        <w:rPr>
          <w:noProof/>
        </w:rPr>
        <w:t>-1: Definition of type MBSUserDataIngStatNotif</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2F3649C3" w14:textId="77777777" w:rsidTr="00856CA6">
        <w:trPr>
          <w:jc w:val="center"/>
        </w:trPr>
        <w:tc>
          <w:tcPr>
            <w:tcW w:w="1563" w:type="dxa"/>
            <w:shd w:val="clear" w:color="auto" w:fill="C0C0C0"/>
            <w:hideMark/>
          </w:tcPr>
          <w:p w14:paraId="15928C71" w14:textId="77777777" w:rsidR="00F76258" w:rsidRDefault="00F76258" w:rsidP="00D01A66">
            <w:pPr>
              <w:pStyle w:val="TAH"/>
              <w:rPr>
                <w:noProof/>
              </w:rPr>
            </w:pPr>
            <w:r>
              <w:rPr>
                <w:noProof/>
              </w:rPr>
              <w:t>Attribute name</w:t>
            </w:r>
          </w:p>
        </w:tc>
        <w:tc>
          <w:tcPr>
            <w:tcW w:w="1889" w:type="dxa"/>
            <w:shd w:val="clear" w:color="auto" w:fill="C0C0C0"/>
            <w:hideMark/>
          </w:tcPr>
          <w:p w14:paraId="32229455" w14:textId="77777777" w:rsidR="00F76258" w:rsidRDefault="00F76258" w:rsidP="00D01A66">
            <w:pPr>
              <w:pStyle w:val="TAH"/>
              <w:rPr>
                <w:noProof/>
              </w:rPr>
            </w:pPr>
            <w:r>
              <w:rPr>
                <w:noProof/>
              </w:rPr>
              <w:t>Data type</w:t>
            </w:r>
          </w:p>
        </w:tc>
        <w:tc>
          <w:tcPr>
            <w:tcW w:w="360" w:type="dxa"/>
            <w:shd w:val="clear" w:color="auto" w:fill="C0C0C0"/>
            <w:hideMark/>
          </w:tcPr>
          <w:p w14:paraId="73A14D14" w14:textId="77777777" w:rsidR="00F76258" w:rsidRDefault="00F76258" w:rsidP="00D01A66">
            <w:pPr>
              <w:pStyle w:val="TAH"/>
              <w:rPr>
                <w:noProof/>
              </w:rPr>
            </w:pPr>
            <w:r>
              <w:rPr>
                <w:noProof/>
              </w:rPr>
              <w:t>P</w:t>
            </w:r>
          </w:p>
        </w:tc>
        <w:tc>
          <w:tcPr>
            <w:tcW w:w="1170" w:type="dxa"/>
            <w:shd w:val="clear" w:color="auto" w:fill="C0C0C0"/>
            <w:hideMark/>
          </w:tcPr>
          <w:p w14:paraId="0E16EE0E" w14:textId="77777777" w:rsidR="00F76258" w:rsidRDefault="00F76258" w:rsidP="00D01A66">
            <w:pPr>
              <w:pStyle w:val="TAH"/>
              <w:rPr>
                <w:noProof/>
              </w:rPr>
            </w:pPr>
            <w:r>
              <w:rPr>
                <w:noProof/>
              </w:rPr>
              <w:t>Cardinality</w:t>
            </w:r>
          </w:p>
        </w:tc>
        <w:tc>
          <w:tcPr>
            <w:tcW w:w="3059" w:type="dxa"/>
            <w:shd w:val="clear" w:color="auto" w:fill="C0C0C0"/>
            <w:hideMark/>
          </w:tcPr>
          <w:p w14:paraId="20B7573E" w14:textId="77777777" w:rsidR="00F76258" w:rsidRDefault="00F76258" w:rsidP="00D01A66">
            <w:pPr>
              <w:pStyle w:val="TAH"/>
              <w:rPr>
                <w:noProof/>
              </w:rPr>
            </w:pPr>
            <w:r>
              <w:rPr>
                <w:noProof/>
              </w:rPr>
              <w:t>Description</w:t>
            </w:r>
          </w:p>
        </w:tc>
        <w:tc>
          <w:tcPr>
            <w:tcW w:w="1304" w:type="dxa"/>
            <w:shd w:val="clear" w:color="auto" w:fill="C0C0C0"/>
            <w:hideMark/>
          </w:tcPr>
          <w:p w14:paraId="349ABC4B" w14:textId="77777777" w:rsidR="00F76258" w:rsidRDefault="00F76258" w:rsidP="00D01A66">
            <w:pPr>
              <w:pStyle w:val="TAH"/>
              <w:rPr>
                <w:noProof/>
              </w:rPr>
            </w:pPr>
            <w:r>
              <w:rPr>
                <w:noProof/>
              </w:rPr>
              <w:t>Applicability</w:t>
            </w:r>
          </w:p>
        </w:tc>
      </w:tr>
      <w:tr w:rsidR="00726A0A" w14:paraId="20FA53B5" w14:textId="77777777" w:rsidTr="00856CA6">
        <w:trPr>
          <w:jc w:val="center"/>
        </w:trPr>
        <w:tc>
          <w:tcPr>
            <w:tcW w:w="1563" w:type="dxa"/>
            <w:vAlign w:val="center"/>
          </w:tcPr>
          <w:p w14:paraId="60C73A69" w14:textId="182F993C" w:rsidR="00726A0A" w:rsidRDefault="00726A0A" w:rsidP="00726A0A">
            <w:pPr>
              <w:pStyle w:val="TAL"/>
              <w:rPr>
                <w:noProof/>
                <w:lang w:eastAsia="zh-CN"/>
              </w:rPr>
            </w:pPr>
            <w:r>
              <w:rPr>
                <w:noProof/>
                <w:lang w:eastAsia="zh-CN"/>
              </w:rPr>
              <w:t>m</w:t>
            </w:r>
            <w:r w:rsidRPr="002F5CDA">
              <w:rPr>
                <w:noProof/>
                <w:lang w:eastAsia="zh-CN"/>
              </w:rPr>
              <w:t>bs</w:t>
            </w:r>
            <w:r>
              <w:rPr>
                <w:noProof/>
                <w:lang w:eastAsia="zh-CN"/>
              </w:rPr>
              <w:t>Ing</w:t>
            </w:r>
            <w:r w:rsidRPr="002F5CDA">
              <w:rPr>
                <w:noProof/>
                <w:lang w:eastAsia="zh-CN"/>
              </w:rPr>
              <w:t>SessionId</w:t>
            </w:r>
          </w:p>
        </w:tc>
        <w:tc>
          <w:tcPr>
            <w:tcW w:w="1889" w:type="dxa"/>
            <w:vAlign w:val="center"/>
          </w:tcPr>
          <w:p w14:paraId="5618CAE6" w14:textId="7516631E" w:rsidR="00726A0A" w:rsidRDefault="00726A0A" w:rsidP="00726A0A">
            <w:pPr>
              <w:pStyle w:val="TAL"/>
              <w:rPr>
                <w:noProof/>
                <w:lang w:eastAsia="zh-CN"/>
              </w:rPr>
            </w:pPr>
            <w:r>
              <w:rPr>
                <w:noProof/>
                <w:lang w:eastAsia="zh-CN"/>
              </w:rPr>
              <w:t>string</w:t>
            </w:r>
          </w:p>
        </w:tc>
        <w:tc>
          <w:tcPr>
            <w:tcW w:w="360" w:type="dxa"/>
            <w:vAlign w:val="center"/>
          </w:tcPr>
          <w:p w14:paraId="102CC3F5" w14:textId="76E56B4F" w:rsidR="00726A0A" w:rsidRDefault="00726A0A" w:rsidP="00726A0A">
            <w:pPr>
              <w:pStyle w:val="TAC"/>
              <w:rPr>
                <w:noProof/>
              </w:rPr>
            </w:pPr>
            <w:r>
              <w:rPr>
                <w:noProof/>
              </w:rPr>
              <w:t>M</w:t>
            </w:r>
          </w:p>
        </w:tc>
        <w:tc>
          <w:tcPr>
            <w:tcW w:w="1170" w:type="dxa"/>
            <w:vAlign w:val="center"/>
          </w:tcPr>
          <w:p w14:paraId="20663EC9" w14:textId="5A52A7D0" w:rsidR="00726A0A" w:rsidRDefault="00726A0A" w:rsidP="00726A0A">
            <w:pPr>
              <w:pStyle w:val="TAC"/>
              <w:rPr>
                <w:noProof/>
              </w:rPr>
            </w:pPr>
            <w:r>
              <w:rPr>
                <w:noProof/>
              </w:rPr>
              <w:t>1</w:t>
            </w:r>
          </w:p>
        </w:tc>
        <w:tc>
          <w:tcPr>
            <w:tcW w:w="3059" w:type="dxa"/>
            <w:vAlign w:val="center"/>
          </w:tcPr>
          <w:p w14:paraId="0D836204" w14:textId="2FFCC8FB" w:rsidR="00726A0A" w:rsidRDefault="00726A0A" w:rsidP="00726A0A">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User Data Ingest </w:t>
            </w:r>
            <w:r w:rsidRPr="00B50C31">
              <w:rPr>
                <w:noProof/>
                <w:lang w:eastAsia="zh-CN"/>
              </w:rPr>
              <w:t xml:space="preserve">Session </w:t>
            </w:r>
            <w:r>
              <w:rPr>
                <w:noProof/>
                <w:lang w:eastAsia="zh-CN"/>
              </w:rPr>
              <w:t>to which the notification is related</w:t>
            </w:r>
            <w:r w:rsidRPr="00B50C31">
              <w:rPr>
                <w:noProof/>
                <w:lang w:eastAsia="zh-CN"/>
              </w:rPr>
              <w:t xml:space="preserve"> </w:t>
            </w:r>
            <w:r w:rsidRPr="005F5B8C">
              <w:rPr>
                <w:noProof/>
                <w:lang w:eastAsia="zh-CN"/>
              </w:rPr>
              <w:t>.</w:t>
            </w:r>
          </w:p>
        </w:tc>
        <w:tc>
          <w:tcPr>
            <w:tcW w:w="1304" w:type="dxa"/>
            <w:vAlign w:val="center"/>
          </w:tcPr>
          <w:p w14:paraId="0453E163" w14:textId="77777777" w:rsidR="00726A0A" w:rsidRDefault="00726A0A" w:rsidP="00726A0A">
            <w:pPr>
              <w:pStyle w:val="TAL"/>
              <w:rPr>
                <w:rFonts w:cs="Arial"/>
                <w:noProof/>
                <w:szCs w:val="18"/>
              </w:rPr>
            </w:pPr>
          </w:p>
        </w:tc>
      </w:tr>
      <w:tr w:rsidR="00F76258" w14:paraId="7847C833" w14:textId="77777777" w:rsidTr="00856CA6">
        <w:trPr>
          <w:jc w:val="center"/>
        </w:trPr>
        <w:tc>
          <w:tcPr>
            <w:tcW w:w="1563" w:type="dxa"/>
            <w:vAlign w:val="center"/>
            <w:hideMark/>
          </w:tcPr>
          <w:p w14:paraId="50B88060" w14:textId="77777777" w:rsidR="00F76258" w:rsidRDefault="00F76258" w:rsidP="008473F6">
            <w:pPr>
              <w:pStyle w:val="TAL"/>
              <w:rPr>
                <w:noProof/>
              </w:rPr>
            </w:pPr>
            <w:r>
              <w:rPr>
                <w:noProof/>
                <w:lang w:eastAsia="zh-CN"/>
              </w:rPr>
              <w:t>eventNotifs</w:t>
            </w:r>
          </w:p>
        </w:tc>
        <w:tc>
          <w:tcPr>
            <w:tcW w:w="1889" w:type="dxa"/>
            <w:vAlign w:val="center"/>
            <w:hideMark/>
          </w:tcPr>
          <w:p w14:paraId="5121C81A" w14:textId="77777777" w:rsidR="00F76258" w:rsidRDefault="00F76258" w:rsidP="008473F6">
            <w:pPr>
              <w:pStyle w:val="TAL"/>
              <w:rPr>
                <w:noProof/>
              </w:rPr>
            </w:pPr>
            <w:r>
              <w:rPr>
                <w:noProof/>
                <w:lang w:eastAsia="zh-CN"/>
              </w:rPr>
              <w:t>array(EventNotification)</w:t>
            </w:r>
          </w:p>
        </w:tc>
        <w:tc>
          <w:tcPr>
            <w:tcW w:w="360" w:type="dxa"/>
            <w:vAlign w:val="center"/>
            <w:hideMark/>
          </w:tcPr>
          <w:p w14:paraId="1806767F" w14:textId="77777777" w:rsidR="00F76258" w:rsidRDefault="00F76258" w:rsidP="008473F6">
            <w:pPr>
              <w:pStyle w:val="TAC"/>
              <w:rPr>
                <w:noProof/>
              </w:rPr>
            </w:pPr>
            <w:r>
              <w:rPr>
                <w:noProof/>
              </w:rPr>
              <w:t>M</w:t>
            </w:r>
          </w:p>
        </w:tc>
        <w:tc>
          <w:tcPr>
            <w:tcW w:w="1170" w:type="dxa"/>
            <w:vAlign w:val="center"/>
            <w:hideMark/>
          </w:tcPr>
          <w:p w14:paraId="4AFCB2F0" w14:textId="77777777" w:rsidR="00F76258" w:rsidRDefault="00F76258" w:rsidP="008473F6">
            <w:pPr>
              <w:pStyle w:val="TAC"/>
              <w:rPr>
                <w:noProof/>
              </w:rPr>
            </w:pPr>
            <w:r>
              <w:rPr>
                <w:noProof/>
              </w:rPr>
              <w:t>1..N</w:t>
            </w:r>
          </w:p>
        </w:tc>
        <w:tc>
          <w:tcPr>
            <w:tcW w:w="3059" w:type="dxa"/>
            <w:vAlign w:val="center"/>
            <w:hideMark/>
          </w:tcPr>
          <w:p w14:paraId="5B6981FE" w14:textId="7ECBBAD4" w:rsidR="00F76258" w:rsidRDefault="00F76258" w:rsidP="008473F6">
            <w:pPr>
              <w:pStyle w:val="TAL"/>
              <w:rPr>
                <w:rFonts w:cs="Arial"/>
                <w:noProof/>
                <w:szCs w:val="18"/>
              </w:rPr>
            </w:pPr>
            <w:r>
              <w:rPr>
                <w:noProof/>
                <w:lang w:eastAsia="zh-CN"/>
              </w:rPr>
              <w:t xml:space="preserve">Represents </w:t>
            </w:r>
            <w:r w:rsidR="00726A0A">
              <w:rPr>
                <w:noProof/>
                <w:lang w:eastAsia="zh-CN"/>
              </w:rPr>
              <w:t xml:space="preserve">the set of reported </w:t>
            </w:r>
            <w:r w:rsidR="00726A0A" w:rsidRPr="00B50C31">
              <w:rPr>
                <w:noProof/>
                <w:lang w:eastAsia="zh-CN"/>
              </w:rPr>
              <w:t xml:space="preserve">MBS </w:t>
            </w:r>
            <w:r w:rsidR="00726A0A">
              <w:rPr>
                <w:noProof/>
                <w:lang w:eastAsia="zh-CN"/>
              </w:rPr>
              <w:t>User Data Ingest</w:t>
            </w:r>
            <w:r w:rsidR="00726A0A" w:rsidRPr="00B50C31">
              <w:rPr>
                <w:noProof/>
                <w:lang w:eastAsia="zh-CN"/>
              </w:rPr>
              <w:t xml:space="preserve"> Session</w:t>
            </w:r>
            <w:r w:rsidR="00726A0A">
              <w:rPr>
                <w:noProof/>
                <w:lang w:eastAsia="zh-CN"/>
              </w:rPr>
              <w:t xml:space="preserve"> Status e</w:t>
            </w:r>
            <w:r>
              <w:rPr>
                <w:noProof/>
                <w:lang w:eastAsia="zh-CN"/>
              </w:rPr>
              <w:t>vent</w:t>
            </w:r>
            <w:r w:rsidR="00726A0A">
              <w:rPr>
                <w:noProof/>
                <w:lang w:eastAsia="zh-CN"/>
              </w:rPr>
              <w:t>(</w:t>
            </w:r>
            <w:r>
              <w:rPr>
                <w:noProof/>
                <w:lang w:eastAsia="zh-CN"/>
              </w:rPr>
              <w:t>s</w:t>
            </w:r>
            <w:r w:rsidR="00726A0A">
              <w:rPr>
                <w:noProof/>
                <w:lang w:eastAsia="zh-CN"/>
              </w:rPr>
              <w:t>) and the related information</w:t>
            </w:r>
            <w:r>
              <w:rPr>
                <w:noProof/>
                <w:lang w:eastAsia="zh-CN"/>
              </w:rPr>
              <w:t>.</w:t>
            </w:r>
          </w:p>
        </w:tc>
        <w:tc>
          <w:tcPr>
            <w:tcW w:w="1304" w:type="dxa"/>
            <w:vAlign w:val="center"/>
          </w:tcPr>
          <w:p w14:paraId="79ACE12F" w14:textId="77777777" w:rsidR="00F76258" w:rsidRDefault="00F76258" w:rsidP="008473F6">
            <w:pPr>
              <w:pStyle w:val="TAL"/>
              <w:rPr>
                <w:rFonts w:cs="Arial"/>
                <w:noProof/>
                <w:szCs w:val="18"/>
              </w:rPr>
            </w:pPr>
          </w:p>
        </w:tc>
      </w:tr>
    </w:tbl>
    <w:p w14:paraId="0D5E8214" w14:textId="77777777" w:rsidR="00F76258" w:rsidRDefault="00F76258" w:rsidP="00F76258">
      <w:pPr>
        <w:rPr>
          <w:noProof/>
          <w:lang w:val="en-US" w:eastAsia="zh-CN"/>
        </w:rPr>
      </w:pPr>
    </w:p>
    <w:p w14:paraId="3AB9B090" w14:textId="34B83D97" w:rsidR="00F76258" w:rsidRDefault="00F76258" w:rsidP="00F76258">
      <w:pPr>
        <w:pStyle w:val="Heading5"/>
        <w:rPr>
          <w:noProof/>
        </w:rPr>
      </w:pPr>
      <w:bookmarkStart w:id="1116" w:name="_Toc120609080"/>
      <w:bookmarkStart w:id="1117" w:name="_Toc120657547"/>
      <w:bookmarkStart w:id="1118" w:name="_Toc133407829"/>
      <w:bookmarkStart w:id="1119" w:name="_Toc164876386"/>
      <w:bookmarkStart w:id="1120" w:name="_Toc175416268"/>
      <w:r>
        <w:rPr>
          <w:noProof/>
        </w:rPr>
        <w:t>6.2.6.2.</w:t>
      </w:r>
      <w:r w:rsidR="00D54B70">
        <w:rPr>
          <w:noProof/>
        </w:rPr>
        <w:t>10</w:t>
      </w:r>
      <w:r>
        <w:rPr>
          <w:noProof/>
        </w:rPr>
        <w:tab/>
        <w:t>Type EventNotification</w:t>
      </w:r>
      <w:bookmarkEnd w:id="1116"/>
      <w:bookmarkEnd w:id="1117"/>
      <w:bookmarkEnd w:id="1118"/>
      <w:bookmarkEnd w:id="1119"/>
      <w:bookmarkEnd w:id="1120"/>
    </w:p>
    <w:p w14:paraId="00B7596F" w14:textId="4ACE214F" w:rsidR="00F76258" w:rsidRDefault="00F76258" w:rsidP="00F76258">
      <w:pPr>
        <w:pStyle w:val="TH"/>
        <w:rPr>
          <w:noProof/>
        </w:rPr>
      </w:pPr>
      <w:r>
        <w:rPr>
          <w:noProof/>
        </w:rPr>
        <w:t>Table 6.2.6.2.</w:t>
      </w:r>
      <w:r w:rsidR="00D54B70">
        <w:rPr>
          <w:noProof/>
        </w:rPr>
        <w:t>10</w:t>
      </w:r>
      <w:r>
        <w:rPr>
          <w:noProof/>
        </w:rPr>
        <w:t>-1: Definition of type EventNotification</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1AFB4FA6" w14:textId="77777777" w:rsidTr="00856CA6">
        <w:trPr>
          <w:jc w:val="center"/>
        </w:trPr>
        <w:tc>
          <w:tcPr>
            <w:tcW w:w="1563" w:type="dxa"/>
            <w:shd w:val="clear" w:color="auto" w:fill="C0C0C0"/>
            <w:hideMark/>
          </w:tcPr>
          <w:p w14:paraId="14EEB7FE" w14:textId="77777777" w:rsidR="00F76258" w:rsidRDefault="00F76258" w:rsidP="00D01A66">
            <w:pPr>
              <w:pStyle w:val="TAH"/>
              <w:rPr>
                <w:noProof/>
              </w:rPr>
            </w:pPr>
            <w:r>
              <w:rPr>
                <w:noProof/>
              </w:rPr>
              <w:t>Attribute name</w:t>
            </w:r>
          </w:p>
        </w:tc>
        <w:tc>
          <w:tcPr>
            <w:tcW w:w="1889" w:type="dxa"/>
            <w:shd w:val="clear" w:color="auto" w:fill="C0C0C0"/>
            <w:hideMark/>
          </w:tcPr>
          <w:p w14:paraId="25153563" w14:textId="77777777" w:rsidR="00F76258" w:rsidRDefault="00F76258" w:rsidP="00D01A66">
            <w:pPr>
              <w:pStyle w:val="TAH"/>
              <w:rPr>
                <w:noProof/>
              </w:rPr>
            </w:pPr>
            <w:r>
              <w:rPr>
                <w:noProof/>
              </w:rPr>
              <w:t>Data type</w:t>
            </w:r>
          </w:p>
        </w:tc>
        <w:tc>
          <w:tcPr>
            <w:tcW w:w="360" w:type="dxa"/>
            <w:shd w:val="clear" w:color="auto" w:fill="C0C0C0"/>
            <w:hideMark/>
          </w:tcPr>
          <w:p w14:paraId="39ADD917" w14:textId="77777777" w:rsidR="00F76258" w:rsidRDefault="00F76258" w:rsidP="00D01A66">
            <w:pPr>
              <w:pStyle w:val="TAH"/>
              <w:rPr>
                <w:noProof/>
              </w:rPr>
            </w:pPr>
            <w:r>
              <w:rPr>
                <w:noProof/>
              </w:rPr>
              <w:t>P</w:t>
            </w:r>
          </w:p>
        </w:tc>
        <w:tc>
          <w:tcPr>
            <w:tcW w:w="1170" w:type="dxa"/>
            <w:shd w:val="clear" w:color="auto" w:fill="C0C0C0"/>
            <w:hideMark/>
          </w:tcPr>
          <w:p w14:paraId="5D6E1970" w14:textId="77777777" w:rsidR="00F76258" w:rsidRDefault="00F76258" w:rsidP="00D01A66">
            <w:pPr>
              <w:pStyle w:val="TAH"/>
              <w:rPr>
                <w:noProof/>
              </w:rPr>
            </w:pPr>
            <w:r>
              <w:rPr>
                <w:noProof/>
              </w:rPr>
              <w:t>Cardinality</w:t>
            </w:r>
          </w:p>
        </w:tc>
        <w:tc>
          <w:tcPr>
            <w:tcW w:w="3059" w:type="dxa"/>
            <w:shd w:val="clear" w:color="auto" w:fill="C0C0C0"/>
            <w:hideMark/>
          </w:tcPr>
          <w:p w14:paraId="63D2CA2F" w14:textId="77777777" w:rsidR="00F76258" w:rsidRDefault="00F76258" w:rsidP="00D01A66">
            <w:pPr>
              <w:pStyle w:val="TAH"/>
              <w:rPr>
                <w:noProof/>
              </w:rPr>
            </w:pPr>
            <w:r>
              <w:rPr>
                <w:noProof/>
              </w:rPr>
              <w:t>Description</w:t>
            </w:r>
          </w:p>
        </w:tc>
        <w:tc>
          <w:tcPr>
            <w:tcW w:w="1304" w:type="dxa"/>
            <w:shd w:val="clear" w:color="auto" w:fill="C0C0C0"/>
            <w:hideMark/>
          </w:tcPr>
          <w:p w14:paraId="28A34784" w14:textId="77777777" w:rsidR="00F76258" w:rsidRDefault="00F76258" w:rsidP="00D01A66">
            <w:pPr>
              <w:pStyle w:val="TAH"/>
              <w:rPr>
                <w:noProof/>
              </w:rPr>
            </w:pPr>
            <w:r>
              <w:rPr>
                <w:noProof/>
              </w:rPr>
              <w:t>Applicability</w:t>
            </w:r>
          </w:p>
        </w:tc>
      </w:tr>
      <w:tr w:rsidR="00F76258" w14:paraId="51BA68B3" w14:textId="77777777" w:rsidTr="005361B7">
        <w:trPr>
          <w:jc w:val="center"/>
        </w:trPr>
        <w:tc>
          <w:tcPr>
            <w:tcW w:w="1563" w:type="dxa"/>
            <w:vAlign w:val="center"/>
            <w:hideMark/>
          </w:tcPr>
          <w:p w14:paraId="72FDA8E2" w14:textId="77777777" w:rsidR="00F76258" w:rsidRDefault="00F76258" w:rsidP="008473F6">
            <w:pPr>
              <w:pStyle w:val="TAL"/>
              <w:rPr>
                <w:noProof/>
                <w:lang w:eastAsia="zh-CN"/>
              </w:rPr>
            </w:pPr>
            <w:r>
              <w:rPr>
                <w:noProof/>
                <w:lang w:eastAsia="zh-CN"/>
              </w:rPr>
              <w:t>statusEvent</w:t>
            </w:r>
          </w:p>
        </w:tc>
        <w:tc>
          <w:tcPr>
            <w:tcW w:w="1889" w:type="dxa"/>
            <w:vAlign w:val="center"/>
            <w:hideMark/>
          </w:tcPr>
          <w:p w14:paraId="0844C963" w14:textId="77777777" w:rsidR="00F76258" w:rsidRDefault="00F76258" w:rsidP="008473F6">
            <w:pPr>
              <w:pStyle w:val="TAL"/>
              <w:rPr>
                <w:noProof/>
                <w:lang w:eastAsia="zh-CN"/>
              </w:rPr>
            </w:pPr>
            <w:r>
              <w:rPr>
                <w:noProof/>
                <w:lang w:eastAsia="zh-CN"/>
              </w:rPr>
              <w:t>Event</w:t>
            </w:r>
          </w:p>
        </w:tc>
        <w:tc>
          <w:tcPr>
            <w:tcW w:w="360" w:type="dxa"/>
            <w:vAlign w:val="center"/>
            <w:hideMark/>
          </w:tcPr>
          <w:p w14:paraId="51EE8200" w14:textId="77777777" w:rsidR="00F76258" w:rsidRDefault="00F76258" w:rsidP="008473F6">
            <w:pPr>
              <w:pStyle w:val="TAC"/>
              <w:rPr>
                <w:noProof/>
              </w:rPr>
            </w:pPr>
            <w:r>
              <w:rPr>
                <w:noProof/>
              </w:rPr>
              <w:t>M</w:t>
            </w:r>
          </w:p>
        </w:tc>
        <w:tc>
          <w:tcPr>
            <w:tcW w:w="1170" w:type="dxa"/>
            <w:vAlign w:val="center"/>
            <w:hideMark/>
          </w:tcPr>
          <w:p w14:paraId="45FE2C31" w14:textId="60E0B0FC" w:rsidR="00F76258" w:rsidRDefault="00F76258" w:rsidP="008473F6">
            <w:pPr>
              <w:pStyle w:val="TAC"/>
              <w:rPr>
                <w:noProof/>
              </w:rPr>
            </w:pPr>
            <w:r>
              <w:rPr>
                <w:noProof/>
              </w:rPr>
              <w:t>1.</w:t>
            </w:r>
          </w:p>
        </w:tc>
        <w:tc>
          <w:tcPr>
            <w:tcW w:w="3059" w:type="dxa"/>
            <w:vAlign w:val="center"/>
            <w:hideMark/>
          </w:tcPr>
          <w:p w14:paraId="42F226BF" w14:textId="5A98D89F" w:rsidR="00F76258" w:rsidRPr="00BC351B" w:rsidRDefault="00F76258" w:rsidP="008473F6">
            <w:pPr>
              <w:pStyle w:val="TAL"/>
              <w:rPr>
                <w:noProof/>
                <w:lang w:eastAsia="zh-CN"/>
              </w:rPr>
            </w:pPr>
            <w:r>
              <w:rPr>
                <w:noProof/>
                <w:lang w:eastAsia="zh-CN"/>
              </w:rPr>
              <w:t xml:space="preserve">Represents </w:t>
            </w:r>
            <w:r w:rsidR="00D54B70">
              <w:rPr>
                <w:noProof/>
                <w:lang w:eastAsia="zh-CN"/>
              </w:rPr>
              <w:t>the reported MBS User Data Ingest Session S</w:t>
            </w:r>
            <w:r>
              <w:rPr>
                <w:noProof/>
                <w:lang w:eastAsia="zh-CN"/>
              </w:rPr>
              <w:t>tatus event.</w:t>
            </w:r>
          </w:p>
        </w:tc>
        <w:tc>
          <w:tcPr>
            <w:tcW w:w="1304" w:type="dxa"/>
            <w:vAlign w:val="center"/>
          </w:tcPr>
          <w:p w14:paraId="5EC54A25" w14:textId="77777777" w:rsidR="00F76258" w:rsidRDefault="00F76258" w:rsidP="00EF2B0A">
            <w:pPr>
              <w:pStyle w:val="TAL"/>
              <w:rPr>
                <w:rFonts w:cs="Arial"/>
                <w:noProof/>
                <w:szCs w:val="18"/>
              </w:rPr>
            </w:pPr>
          </w:p>
        </w:tc>
      </w:tr>
      <w:tr w:rsidR="00D54B70" w14:paraId="46A9297C" w14:textId="77777777" w:rsidTr="005361B7">
        <w:trPr>
          <w:jc w:val="center"/>
        </w:trPr>
        <w:tc>
          <w:tcPr>
            <w:tcW w:w="1563" w:type="dxa"/>
            <w:vAlign w:val="center"/>
          </w:tcPr>
          <w:p w14:paraId="7EAC171B" w14:textId="0A189F07" w:rsidR="00D54B70" w:rsidRDefault="00D54B70" w:rsidP="00D54B70">
            <w:pPr>
              <w:pStyle w:val="TAL"/>
              <w:rPr>
                <w:noProof/>
                <w:lang w:eastAsia="zh-CN"/>
              </w:rPr>
            </w:pPr>
            <w:r>
              <w:rPr>
                <w:noProof/>
                <w:lang w:eastAsia="zh-CN"/>
              </w:rPr>
              <w:t>m</w:t>
            </w:r>
            <w:r w:rsidRPr="002F5CDA">
              <w:rPr>
                <w:noProof/>
                <w:lang w:eastAsia="zh-CN"/>
              </w:rPr>
              <w:t>bs</w:t>
            </w:r>
            <w:r>
              <w:rPr>
                <w:noProof/>
                <w:lang w:eastAsia="zh-CN"/>
              </w:rPr>
              <w:t>Dis</w:t>
            </w:r>
            <w:r w:rsidRPr="002F5CDA">
              <w:rPr>
                <w:noProof/>
                <w:lang w:eastAsia="zh-CN"/>
              </w:rPr>
              <w:t>SessionId</w:t>
            </w:r>
          </w:p>
        </w:tc>
        <w:tc>
          <w:tcPr>
            <w:tcW w:w="1889" w:type="dxa"/>
            <w:vAlign w:val="center"/>
          </w:tcPr>
          <w:p w14:paraId="2AFF6F8E" w14:textId="3054E312" w:rsidR="00D54B70" w:rsidRDefault="00D54B70" w:rsidP="00D54B70">
            <w:pPr>
              <w:pStyle w:val="TAL"/>
              <w:rPr>
                <w:noProof/>
                <w:lang w:eastAsia="zh-CN"/>
              </w:rPr>
            </w:pPr>
            <w:r>
              <w:rPr>
                <w:noProof/>
                <w:lang w:eastAsia="zh-CN"/>
              </w:rPr>
              <w:t>string</w:t>
            </w:r>
          </w:p>
        </w:tc>
        <w:tc>
          <w:tcPr>
            <w:tcW w:w="360" w:type="dxa"/>
            <w:vAlign w:val="center"/>
          </w:tcPr>
          <w:p w14:paraId="24676118" w14:textId="4397ED93" w:rsidR="00D54B70" w:rsidRDefault="00D54B70" w:rsidP="00D54B70">
            <w:pPr>
              <w:pStyle w:val="TAC"/>
              <w:rPr>
                <w:noProof/>
              </w:rPr>
            </w:pPr>
            <w:r>
              <w:rPr>
                <w:noProof/>
              </w:rPr>
              <w:t>C</w:t>
            </w:r>
          </w:p>
        </w:tc>
        <w:tc>
          <w:tcPr>
            <w:tcW w:w="1170" w:type="dxa"/>
            <w:vAlign w:val="center"/>
          </w:tcPr>
          <w:p w14:paraId="2D04ACA3" w14:textId="3681F78B" w:rsidR="00D54B70" w:rsidRDefault="00D54B70" w:rsidP="00D54B70">
            <w:pPr>
              <w:pStyle w:val="TAC"/>
              <w:rPr>
                <w:noProof/>
              </w:rPr>
            </w:pPr>
            <w:r>
              <w:rPr>
                <w:noProof/>
              </w:rPr>
              <w:t>0..1</w:t>
            </w:r>
          </w:p>
        </w:tc>
        <w:tc>
          <w:tcPr>
            <w:tcW w:w="3059" w:type="dxa"/>
            <w:vAlign w:val="center"/>
          </w:tcPr>
          <w:p w14:paraId="330272DA" w14:textId="77777777" w:rsidR="00D54B70" w:rsidRDefault="00D54B70" w:rsidP="00D54B70">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Distribution </w:t>
            </w:r>
            <w:r w:rsidRPr="00B50C31">
              <w:rPr>
                <w:noProof/>
                <w:lang w:eastAsia="zh-CN"/>
              </w:rPr>
              <w:t xml:space="preserve">Session </w:t>
            </w:r>
            <w:r>
              <w:rPr>
                <w:noProof/>
                <w:lang w:eastAsia="zh-CN"/>
              </w:rPr>
              <w:t>to which the reported event is related</w:t>
            </w:r>
            <w:r w:rsidRPr="005F5B8C">
              <w:rPr>
                <w:noProof/>
                <w:lang w:eastAsia="zh-CN"/>
              </w:rPr>
              <w:t>.</w:t>
            </w:r>
          </w:p>
          <w:p w14:paraId="7FFCE97C" w14:textId="77777777" w:rsidR="00D54B70" w:rsidRDefault="00D54B70" w:rsidP="00D54B70">
            <w:pPr>
              <w:pStyle w:val="TAL"/>
              <w:rPr>
                <w:noProof/>
                <w:lang w:eastAsia="zh-CN"/>
              </w:rPr>
            </w:pPr>
          </w:p>
          <w:p w14:paraId="275FB7AB" w14:textId="738C0624" w:rsidR="00D54B70" w:rsidRDefault="00D54B70" w:rsidP="00D54B70">
            <w:pPr>
              <w:pStyle w:val="TAL"/>
              <w:rPr>
                <w:noProof/>
                <w:lang w:eastAsia="zh-CN"/>
              </w:rPr>
            </w:pPr>
            <w:r>
              <w:rPr>
                <w:noProof/>
                <w:lang w:eastAsia="zh-CN"/>
              </w:rPr>
              <w:t>This attribute shall be provided if the reported event relates to a particular MBS Distribution Session within the concerned MBS User Data Ingest Session</w:t>
            </w:r>
            <w:r w:rsidR="00F207E3">
              <w:rPr>
                <w:noProof/>
                <w:lang w:eastAsia="zh-CN"/>
              </w:rPr>
              <w:t xml:space="preserve"> instance</w:t>
            </w:r>
            <w:r>
              <w:rPr>
                <w:noProof/>
                <w:lang w:eastAsia="zh-CN"/>
              </w:rPr>
              <w:t>.</w:t>
            </w:r>
          </w:p>
        </w:tc>
        <w:tc>
          <w:tcPr>
            <w:tcW w:w="1304" w:type="dxa"/>
            <w:vAlign w:val="center"/>
          </w:tcPr>
          <w:p w14:paraId="1E15D56B" w14:textId="77777777" w:rsidR="00D54B70" w:rsidRDefault="00D54B70" w:rsidP="00EF2B0A">
            <w:pPr>
              <w:pStyle w:val="TAL"/>
              <w:rPr>
                <w:rFonts w:cs="Arial"/>
                <w:noProof/>
                <w:szCs w:val="18"/>
              </w:rPr>
            </w:pPr>
          </w:p>
        </w:tc>
      </w:tr>
      <w:tr w:rsidR="00EF2B0A" w14:paraId="7E6FA0AE" w14:textId="77777777" w:rsidTr="005361B7">
        <w:trPr>
          <w:jc w:val="center"/>
        </w:trPr>
        <w:tc>
          <w:tcPr>
            <w:tcW w:w="1563" w:type="dxa"/>
            <w:vAlign w:val="center"/>
          </w:tcPr>
          <w:p w14:paraId="222427FD" w14:textId="19DC9926" w:rsidR="00EF2B0A" w:rsidRDefault="00EF2B0A" w:rsidP="00EF2B0A">
            <w:pPr>
              <w:pStyle w:val="TAL"/>
              <w:rPr>
                <w:noProof/>
                <w:lang w:eastAsia="zh-CN"/>
              </w:rPr>
            </w:pPr>
            <w:r>
              <w:rPr>
                <w:lang w:eastAsia="zh-CN"/>
              </w:rPr>
              <w:t>m</w:t>
            </w:r>
            <w:r w:rsidRPr="002F5CDA">
              <w:rPr>
                <w:lang w:eastAsia="zh-CN"/>
              </w:rPr>
              <w:t>bsSessionId</w:t>
            </w:r>
          </w:p>
        </w:tc>
        <w:tc>
          <w:tcPr>
            <w:tcW w:w="1889" w:type="dxa"/>
            <w:vAlign w:val="center"/>
          </w:tcPr>
          <w:p w14:paraId="601ED1FA" w14:textId="3EEC1747" w:rsidR="00EF2B0A" w:rsidRDefault="00EF2B0A" w:rsidP="00EF2B0A">
            <w:pPr>
              <w:pStyle w:val="TAL"/>
              <w:rPr>
                <w:noProof/>
                <w:lang w:eastAsia="zh-CN"/>
              </w:rPr>
            </w:pPr>
            <w:r>
              <w:rPr>
                <w:lang w:val="en-US"/>
              </w:rPr>
              <w:t>MbsSessionId</w:t>
            </w:r>
          </w:p>
        </w:tc>
        <w:tc>
          <w:tcPr>
            <w:tcW w:w="360" w:type="dxa"/>
            <w:vAlign w:val="center"/>
          </w:tcPr>
          <w:p w14:paraId="196A3F16" w14:textId="54BC1C95" w:rsidR="00EF2B0A" w:rsidRDefault="0031614B" w:rsidP="00EF2B0A">
            <w:pPr>
              <w:pStyle w:val="TAC"/>
              <w:rPr>
                <w:noProof/>
              </w:rPr>
            </w:pPr>
            <w:r>
              <w:rPr>
                <w:lang w:eastAsia="zh-CN"/>
              </w:rPr>
              <w:t>O</w:t>
            </w:r>
          </w:p>
        </w:tc>
        <w:tc>
          <w:tcPr>
            <w:tcW w:w="1170" w:type="dxa"/>
            <w:vAlign w:val="center"/>
          </w:tcPr>
          <w:p w14:paraId="1C02EB9D" w14:textId="4D0D4B17" w:rsidR="00EF2B0A" w:rsidRDefault="00EF2B0A" w:rsidP="00EF2B0A">
            <w:pPr>
              <w:pStyle w:val="TAC"/>
              <w:rPr>
                <w:noProof/>
              </w:rPr>
            </w:pPr>
            <w:r>
              <w:rPr>
                <w:lang w:eastAsia="zh-CN"/>
              </w:rPr>
              <w:t>0..1</w:t>
            </w:r>
          </w:p>
        </w:tc>
        <w:tc>
          <w:tcPr>
            <w:tcW w:w="3059" w:type="dxa"/>
            <w:vAlign w:val="center"/>
          </w:tcPr>
          <w:p w14:paraId="12069D7C" w14:textId="77777777" w:rsidR="00EF2B0A" w:rsidRDefault="00EF2B0A" w:rsidP="00EF2B0A">
            <w:pPr>
              <w:pStyle w:val="TAL"/>
            </w:pPr>
            <w:r>
              <w:t>Represents the identifier of the MBS Session to which the MBS Distribution Session is related.</w:t>
            </w:r>
          </w:p>
          <w:p w14:paraId="22D44649" w14:textId="77777777" w:rsidR="00EF2B0A" w:rsidRDefault="00EF2B0A" w:rsidP="00EF2B0A">
            <w:pPr>
              <w:pStyle w:val="TAL"/>
            </w:pPr>
          </w:p>
          <w:p w14:paraId="3715977D" w14:textId="45E38AF3" w:rsidR="00EF2B0A" w:rsidRDefault="00EF2B0A" w:rsidP="00EF2B0A">
            <w:pPr>
              <w:pStyle w:val="TAL"/>
              <w:rPr>
                <w:noProof/>
                <w:lang w:eastAsia="zh-CN"/>
              </w:rPr>
            </w:pPr>
            <w:r>
              <w:rPr>
                <w:noProof/>
                <w:lang w:eastAsia="zh-CN"/>
              </w:rPr>
              <w:t xml:space="preserve">This attribute </w:t>
            </w:r>
            <w:r w:rsidR="0031614B">
              <w:rPr>
                <w:noProof/>
                <w:lang w:eastAsia="zh-CN"/>
              </w:rPr>
              <w:t xml:space="preserve">may </w:t>
            </w:r>
            <w:r>
              <w:rPr>
                <w:noProof/>
                <w:lang w:eastAsia="zh-CN"/>
              </w:rPr>
              <w:t xml:space="preserve">be provided </w:t>
            </w:r>
            <w:r w:rsidR="0031614B">
              <w:rPr>
                <w:noProof/>
                <w:lang w:eastAsia="zh-CN"/>
              </w:rPr>
              <w:t xml:space="preserve">only </w:t>
            </w:r>
            <w:r>
              <w:rPr>
                <w:noProof/>
                <w:lang w:eastAsia="zh-CN"/>
              </w:rPr>
              <w:t xml:space="preserve">if </w:t>
            </w:r>
            <w:r w:rsidR="0031614B">
              <w:rPr>
                <w:noProof/>
                <w:lang w:eastAsia="zh-CN"/>
              </w:rPr>
              <w:t xml:space="preserve">the </w:t>
            </w:r>
            <w:r w:rsidR="0031614B" w:rsidRPr="00281950">
              <w:rPr>
                <w:noProof/>
                <w:lang w:eastAsia="zh-CN"/>
              </w:rPr>
              <w:t>"</w:t>
            </w:r>
            <w:r w:rsidR="0031614B">
              <w:rPr>
                <w:noProof/>
                <w:lang w:eastAsia="zh-CN"/>
              </w:rPr>
              <w:t>mbsDisSessionId</w:t>
            </w:r>
            <w:r w:rsidR="0031614B" w:rsidRPr="00281950">
              <w:rPr>
                <w:noProof/>
                <w:lang w:eastAsia="zh-CN"/>
              </w:rPr>
              <w:t>"</w:t>
            </w:r>
            <w:r w:rsidR="0031614B">
              <w:rPr>
                <w:noProof/>
                <w:lang w:eastAsia="zh-CN"/>
              </w:rPr>
              <w:t xml:space="preserve"> attribute is also provided</w:t>
            </w:r>
            <w:r>
              <w:rPr>
                <w:noProof/>
                <w:lang w:eastAsia="zh-CN"/>
              </w:rPr>
              <w:t>.</w:t>
            </w:r>
          </w:p>
        </w:tc>
        <w:tc>
          <w:tcPr>
            <w:tcW w:w="1304" w:type="dxa"/>
            <w:vAlign w:val="center"/>
          </w:tcPr>
          <w:p w14:paraId="52616BC1" w14:textId="77777777" w:rsidR="00EF2B0A" w:rsidRDefault="00EF2B0A" w:rsidP="00EF2B0A">
            <w:pPr>
              <w:pStyle w:val="TAL"/>
              <w:rPr>
                <w:rFonts w:cs="Arial"/>
                <w:noProof/>
                <w:szCs w:val="18"/>
              </w:rPr>
            </w:pPr>
          </w:p>
        </w:tc>
      </w:tr>
      <w:tr w:rsidR="00D54B70" w14:paraId="2FCC07AA" w14:textId="77777777" w:rsidTr="005361B7">
        <w:trPr>
          <w:jc w:val="center"/>
        </w:trPr>
        <w:tc>
          <w:tcPr>
            <w:tcW w:w="1563" w:type="dxa"/>
            <w:vAlign w:val="center"/>
          </w:tcPr>
          <w:p w14:paraId="70503818" w14:textId="34424408" w:rsidR="00D54B70" w:rsidRDefault="00D54B70" w:rsidP="00D54B70">
            <w:pPr>
              <w:pStyle w:val="TAL"/>
              <w:rPr>
                <w:noProof/>
                <w:lang w:eastAsia="zh-CN"/>
              </w:rPr>
            </w:pPr>
            <w:r>
              <w:rPr>
                <w:noProof/>
                <w:lang w:eastAsia="zh-CN"/>
              </w:rPr>
              <w:t>statusAddInfo</w:t>
            </w:r>
          </w:p>
        </w:tc>
        <w:tc>
          <w:tcPr>
            <w:tcW w:w="1889" w:type="dxa"/>
            <w:vAlign w:val="center"/>
          </w:tcPr>
          <w:p w14:paraId="5084D68C" w14:textId="6D38BFC5" w:rsidR="00D54B70" w:rsidRDefault="00D54B70" w:rsidP="00D54B70">
            <w:pPr>
              <w:pStyle w:val="TAL"/>
              <w:rPr>
                <w:noProof/>
                <w:lang w:eastAsia="zh-CN"/>
              </w:rPr>
            </w:pPr>
            <w:r>
              <w:rPr>
                <w:noProof/>
                <w:lang w:eastAsia="zh-CN"/>
              </w:rPr>
              <w:t>string</w:t>
            </w:r>
          </w:p>
        </w:tc>
        <w:tc>
          <w:tcPr>
            <w:tcW w:w="360" w:type="dxa"/>
            <w:vAlign w:val="center"/>
          </w:tcPr>
          <w:p w14:paraId="13278D02" w14:textId="3521D2BE" w:rsidR="00D54B70" w:rsidRDefault="00D54B70" w:rsidP="00D54B70">
            <w:pPr>
              <w:pStyle w:val="TAC"/>
              <w:rPr>
                <w:noProof/>
              </w:rPr>
            </w:pPr>
            <w:r>
              <w:rPr>
                <w:noProof/>
              </w:rPr>
              <w:t>O</w:t>
            </w:r>
          </w:p>
        </w:tc>
        <w:tc>
          <w:tcPr>
            <w:tcW w:w="1170" w:type="dxa"/>
            <w:vAlign w:val="center"/>
          </w:tcPr>
          <w:p w14:paraId="6F593886" w14:textId="6D9E8555" w:rsidR="00D54B70" w:rsidRDefault="00D54B70" w:rsidP="00D54B70">
            <w:pPr>
              <w:pStyle w:val="TAC"/>
              <w:rPr>
                <w:noProof/>
              </w:rPr>
            </w:pPr>
            <w:r>
              <w:rPr>
                <w:noProof/>
              </w:rPr>
              <w:t>0..1</w:t>
            </w:r>
          </w:p>
        </w:tc>
        <w:tc>
          <w:tcPr>
            <w:tcW w:w="3059" w:type="dxa"/>
            <w:vAlign w:val="center"/>
          </w:tcPr>
          <w:p w14:paraId="4CDA72BA" w14:textId="756E0490" w:rsidR="00D54B70" w:rsidRDefault="00D54B70" w:rsidP="00D54B70">
            <w:pPr>
              <w:pStyle w:val="TAL"/>
              <w:rPr>
                <w:noProof/>
                <w:lang w:eastAsia="zh-CN"/>
              </w:rPr>
            </w:pPr>
            <w:r>
              <w:rPr>
                <w:noProof/>
                <w:lang w:eastAsia="zh-CN"/>
              </w:rPr>
              <w:t xml:space="preserve">Represents additional information on the reported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 within the "statusEvent" attribute.</w:t>
            </w:r>
          </w:p>
        </w:tc>
        <w:tc>
          <w:tcPr>
            <w:tcW w:w="1304" w:type="dxa"/>
            <w:vAlign w:val="center"/>
          </w:tcPr>
          <w:p w14:paraId="737021C2" w14:textId="77777777" w:rsidR="00D54B70" w:rsidRDefault="00D54B70" w:rsidP="00EF2B0A">
            <w:pPr>
              <w:pStyle w:val="TAL"/>
              <w:rPr>
                <w:rFonts w:cs="Arial"/>
                <w:noProof/>
                <w:szCs w:val="18"/>
              </w:rPr>
            </w:pPr>
          </w:p>
        </w:tc>
      </w:tr>
      <w:tr w:rsidR="00F76258" w14:paraId="02275964" w14:textId="77777777" w:rsidTr="005361B7">
        <w:trPr>
          <w:jc w:val="center"/>
        </w:trPr>
        <w:tc>
          <w:tcPr>
            <w:tcW w:w="1563" w:type="dxa"/>
            <w:vAlign w:val="center"/>
            <w:hideMark/>
          </w:tcPr>
          <w:p w14:paraId="774F6D25" w14:textId="77777777" w:rsidR="00F76258" w:rsidRDefault="00F76258" w:rsidP="008473F6">
            <w:pPr>
              <w:pStyle w:val="TAL"/>
              <w:rPr>
                <w:noProof/>
                <w:lang w:eastAsia="zh-CN"/>
              </w:rPr>
            </w:pPr>
            <w:r>
              <w:rPr>
                <w:noProof/>
                <w:lang w:eastAsia="zh-CN"/>
              </w:rPr>
              <w:t>timeStamp</w:t>
            </w:r>
          </w:p>
        </w:tc>
        <w:tc>
          <w:tcPr>
            <w:tcW w:w="1889" w:type="dxa"/>
            <w:vAlign w:val="center"/>
            <w:hideMark/>
          </w:tcPr>
          <w:p w14:paraId="3D1B27A4" w14:textId="77777777" w:rsidR="00F76258" w:rsidRDefault="00F76258" w:rsidP="008473F6">
            <w:pPr>
              <w:pStyle w:val="TAL"/>
              <w:rPr>
                <w:noProof/>
                <w:lang w:eastAsia="zh-CN"/>
              </w:rPr>
            </w:pPr>
            <w:r>
              <w:rPr>
                <w:noProof/>
                <w:lang w:eastAsia="zh-CN"/>
              </w:rPr>
              <w:t>DateTime</w:t>
            </w:r>
          </w:p>
        </w:tc>
        <w:tc>
          <w:tcPr>
            <w:tcW w:w="360" w:type="dxa"/>
            <w:vAlign w:val="center"/>
            <w:hideMark/>
          </w:tcPr>
          <w:p w14:paraId="55CC9A84" w14:textId="77777777" w:rsidR="00F76258" w:rsidRDefault="00F76258" w:rsidP="008473F6">
            <w:pPr>
              <w:pStyle w:val="TAC"/>
              <w:rPr>
                <w:noProof/>
              </w:rPr>
            </w:pPr>
            <w:r>
              <w:rPr>
                <w:noProof/>
              </w:rPr>
              <w:t>M</w:t>
            </w:r>
          </w:p>
        </w:tc>
        <w:tc>
          <w:tcPr>
            <w:tcW w:w="1170" w:type="dxa"/>
            <w:vAlign w:val="center"/>
            <w:hideMark/>
          </w:tcPr>
          <w:p w14:paraId="25508EEC" w14:textId="77777777" w:rsidR="00F76258" w:rsidRDefault="00F76258" w:rsidP="008473F6">
            <w:pPr>
              <w:pStyle w:val="TAC"/>
              <w:rPr>
                <w:noProof/>
              </w:rPr>
            </w:pPr>
            <w:r>
              <w:rPr>
                <w:noProof/>
              </w:rPr>
              <w:t>1</w:t>
            </w:r>
          </w:p>
        </w:tc>
        <w:tc>
          <w:tcPr>
            <w:tcW w:w="3059" w:type="dxa"/>
            <w:vAlign w:val="center"/>
            <w:hideMark/>
          </w:tcPr>
          <w:p w14:paraId="1E87CCD4" w14:textId="0C255FBA" w:rsidR="00F76258" w:rsidRDefault="00F76258" w:rsidP="008473F6">
            <w:pPr>
              <w:pStyle w:val="TAL"/>
              <w:rPr>
                <w:noProof/>
                <w:lang w:eastAsia="zh-CN"/>
              </w:rPr>
            </w:pPr>
            <w:r>
              <w:rPr>
                <w:noProof/>
                <w:lang w:eastAsia="zh-CN"/>
              </w:rPr>
              <w:t>Represents the t</w:t>
            </w:r>
            <w:r w:rsidRPr="00BC351B">
              <w:rPr>
                <w:noProof/>
                <w:lang w:eastAsia="zh-CN"/>
              </w:rPr>
              <w:t xml:space="preserve">ime at which the </w:t>
            </w:r>
            <w:r w:rsidR="00D54B70" w:rsidRPr="00B50C31">
              <w:rPr>
                <w:noProof/>
                <w:lang w:eastAsia="zh-CN"/>
              </w:rPr>
              <w:t xml:space="preserve">MBS </w:t>
            </w:r>
            <w:r w:rsidR="00D54B70">
              <w:rPr>
                <w:noProof/>
                <w:lang w:eastAsia="zh-CN"/>
              </w:rPr>
              <w:t>User Data Ingest</w:t>
            </w:r>
            <w:r w:rsidR="00D54B70" w:rsidRPr="00B50C31">
              <w:rPr>
                <w:noProof/>
                <w:lang w:eastAsia="zh-CN"/>
              </w:rPr>
              <w:t xml:space="preserve"> Session</w:t>
            </w:r>
            <w:r w:rsidR="00D54B70">
              <w:rPr>
                <w:noProof/>
                <w:lang w:eastAsia="zh-CN"/>
              </w:rPr>
              <w:t xml:space="preserve"> Status </w:t>
            </w:r>
            <w:r w:rsidRPr="00BC351B">
              <w:rPr>
                <w:noProof/>
                <w:lang w:eastAsia="zh-CN"/>
              </w:rPr>
              <w:t>event is observed.</w:t>
            </w:r>
          </w:p>
        </w:tc>
        <w:tc>
          <w:tcPr>
            <w:tcW w:w="1304" w:type="dxa"/>
            <w:vAlign w:val="center"/>
          </w:tcPr>
          <w:p w14:paraId="5AC9935E" w14:textId="77777777" w:rsidR="00F76258" w:rsidRDefault="00F76258" w:rsidP="00EF2B0A">
            <w:pPr>
              <w:pStyle w:val="TAL"/>
              <w:rPr>
                <w:rFonts w:cs="Arial"/>
                <w:noProof/>
                <w:szCs w:val="18"/>
              </w:rPr>
            </w:pPr>
          </w:p>
        </w:tc>
      </w:tr>
    </w:tbl>
    <w:p w14:paraId="00681EB1" w14:textId="003EA514" w:rsidR="000631D6" w:rsidRDefault="000631D6" w:rsidP="000631D6">
      <w:pPr>
        <w:rPr>
          <w:rFonts w:eastAsiaTheme="minorEastAsia"/>
          <w:lang w:val="en-US" w:eastAsia="zh-CN"/>
        </w:rPr>
      </w:pPr>
    </w:p>
    <w:p w14:paraId="056A97F7" w14:textId="77777777" w:rsidR="000631D6" w:rsidRDefault="000631D6" w:rsidP="000631D6">
      <w:pPr>
        <w:pStyle w:val="Heading5"/>
        <w:rPr>
          <w:noProof/>
        </w:rPr>
      </w:pPr>
      <w:bookmarkStart w:id="1121" w:name="_Toc120609081"/>
      <w:bookmarkStart w:id="1122" w:name="_Toc120657548"/>
      <w:bookmarkStart w:id="1123" w:name="_Toc133407830"/>
      <w:bookmarkStart w:id="1124" w:name="_Toc164876387"/>
      <w:bookmarkStart w:id="1125" w:name="_Toc175416269"/>
      <w:r>
        <w:rPr>
          <w:noProof/>
        </w:rPr>
        <w:lastRenderedPageBreak/>
        <w:t>6.2.6.2.11</w:t>
      </w:r>
      <w:r>
        <w:rPr>
          <w:noProof/>
        </w:rPr>
        <w:tab/>
        <w:t xml:space="preserve">Type </w:t>
      </w:r>
      <w:r w:rsidRPr="00E2466C">
        <w:rPr>
          <w:noProof/>
        </w:rPr>
        <w:t>MBSUserServAnmt</w:t>
      </w:r>
      <w:bookmarkEnd w:id="1121"/>
      <w:bookmarkEnd w:id="1122"/>
      <w:bookmarkEnd w:id="1123"/>
      <w:bookmarkEnd w:id="1124"/>
      <w:bookmarkEnd w:id="1125"/>
    </w:p>
    <w:p w14:paraId="65548910" w14:textId="77777777" w:rsidR="000631D6" w:rsidRDefault="000631D6" w:rsidP="000631D6">
      <w:pPr>
        <w:pStyle w:val="TH"/>
        <w:rPr>
          <w:noProof/>
        </w:rPr>
      </w:pPr>
      <w:r>
        <w:rPr>
          <w:noProof/>
        </w:rPr>
        <w:t xml:space="preserve">Table 6.2.6.2.11-1: Definition of type </w:t>
      </w:r>
      <w:r w:rsidRPr="00E2466C">
        <w:rPr>
          <w:noProof/>
        </w:rPr>
        <w:t>MBSUserServAnmt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631D6" w14:paraId="1BA6F582" w14:textId="77777777" w:rsidTr="00C86FA8">
        <w:trPr>
          <w:jc w:val="center"/>
        </w:trPr>
        <w:tc>
          <w:tcPr>
            <w:tcW w:w="1563" w:type="dxa"/>
            <w:shd w:val="clear" w:color="auto" w:fill="C0C0C0"/>
            <w:hideMark/>
          </w:tcPr>
          <w:p w14:paraId="771B1CB3" w14:textId="77777777" w:rsidR="000631D6" w:rsidRDefault="000631D6" w:rsidP="00C86FA8">
            <w:pPr>
              <w:pStyle w:val="TAH"/>
              <w:rPr>
                <w:noProof/>
              </w:rPr>
            </w:pPr>
            <w:r>
              <w:rPr>
                <w:noProof/>
              </w:rPr>
              <w:t>Attribute name</w:t>
            </w:r>
          </w:p>
        </w:tc>
        <w:tc>
          <w:tcPr>
            <w:tcW w:w="1889" w:type="dxa"/>
            <w:shd w:val="clear" w:color="auto" w:fill="C0C0C0"/>
            <w:hideMark/>
          </w:tcPr>
          <w:p w14:paraId="662902D3" w14:textId="77777777" w:rsidR="000631D6" w:rsidRDefault="000631D6" w:rsidP="00C86FA8">
            <w:pPr>
              <w:pStyle w:val="TAH"/>
              <w:rPr>
                <w:noProof/>
              </w:rPr>
            </w:pPr>
            <w:r>
              <w:rPr>
                <w:noProof/>
              </w:rPr>
              <w:t>Data type</w:t>
            </w:r>
          </w:p>
        </w:tc>
        <w:tc>
          <w:tcPr>
            <w:tcW w:w="360" w:type="dxa"/>
            <w:shd w:val="clear" w:color="auto" w:fill="C0C0C0"/>
            <w:hideMark/>
          </w:tcPr>
          <w:p w14:paraId="4E5E45F9" w14:textId="77777777" w:rsidR="000631D6" w:rsidRDefault="000631D6" w:rsidP="00C86FA8">
            <w:pPr>
              <w:pStyle w:val="TAH"/>
              <w:rPr>
                <w:noProof/>
              </w:rPr>
            </w:pPr>
            <w:r>
              <w:rPr>
                <w:noProof/>
              </w:rPr>
              <w:t>P</w:t>
            </w:r>
          </w:p>
        </w:tc>
        <w:tc>
          <w:tcPr>
            <w:tcW w:w="1170" w:type="dxa"/>
            <w:shd w:val="clear" w:color="auto" w:fill="C0C0C0"/>
            <w:hideMark/>
          </w:tcPr>
          <w:p w14:paraId="11AF3BD3" w14:textId="77777777" w:rsidR="000631D6" w:rsidRDefault="000631D6" w:rsidP="00C86FA8">
            <w:pPr>
              <w:pStyle w:val="TAH"/>
              <w:rPr>
                <w:noProof/>
              </w:rPr>
            </w:pPr>
            <w:r>
              <w:rPr>
                <w:noProof/>
              </w:rPr>
              <w:t>Cardinality</w:t>
            </w:r>
          </w:p>
        </w:tc>
        <w:tc>
          <w:tcPr>
            <w:tcW w:w="3059" w:type="dxa"/>
            <w:shd w:val="clear" w:color="auto" w:fill="C0C0C0"/>
            <w:hideMark/>
          </w:tcPr>
          <w:p w14:paraId="0A96C361" w14:textId="77777777" w:rsidR="000631D6" w:rsidRDefault="000631D6" w:rsidP="00C86FA8">
            <w:pPr>
              <w:pStyle w:val="TAH"/>
              <w:rPr>
                <w:noProof/>
              </w:rPr>
            </w:pPr>
            <w:r>
              <w:rPr>
                <w:noProof/>
              </w:rPr>
              <w:t>Description</w:t>
            </w:r>
          </w:p>
        </w:tc>
        <w:tc>
          <w:tcPr>
            <w:tcW w:w="1304" w:type="dxa"/>
            <w:shd w:val="clear" w:color="auto" w:fill="C0C0C0"/>
            <w:hideMark/>
          </w:tcPr>
          <w:p w14:paraId="54D21CC8" w14:textId="77777777" w:rsidR="000631D6" w:rsidRDefault="000631D6" w:rsidP="00C86FA8">
            <w:pPr>
              <w:pStyle w:val="TAH"/>
              <w:rPr>
                <w:noProof/>
              </w:rPr>
            </w:pPr>
            <w:r>
              <w:rPr>
                <w:noProof/>
              </w:rPr>
              <w:t>Applicability</w:t>
            </w:r>
          </w:p>
        </w:tc>
      </w:tr>
      <w:tr w:rsidR="000631D6" w:rsidRPr="00B54FF5" w14:paraId="30BB7D47" w14:textId="77777777" w:rsidTr="00C86FA8">
        <w:trPr>
          <w:jc w:val="center"/>
        </w:trPr>
        <w:tc>
          <w:tcPr>
            <w:tcW w:w="1563" w:type="dxa"/>
            <w:vAlign w:val="center"/>
            <w:hideMark/>
          </w:tcPr>
          <w:p w14:paraId="6F252F53" w14:textId="6D998065" w:rsidR="000631D6" w:rsidRDefault="000631D6" w:rsidP="00C86FA8">
            <w:pPr>
              <w:pStyle w:val="TAL"/>
              <w:rPr>
                <w:noProof/>
                <w:lang w:eastAsia="zh-CN"/>
              </w:rPr>
            </w:pPr>
            <w:r>
              <w:t>extServiceId</w:t>
            </w:r>
          </w:p>
        </w:tc>
        <w:tc>
          <w:tcPr>
            <w:tcW w:w="1889" w:type="dxa"/>
            <w:vAlign w:val="center"/>
            <w:hideMark/>
          </w:tcPr>
          <w:p w14:paraId="00957EB7" w14:textId="77777777" w:rsidR="000631D6" w:rsidRPr="00226AFF" w:rsidRDefault="000631D6" w:rsidP="00C86FA8">
            <w:pPr>
              <w:pStyle w:val="TAL"/>
              <w:rPr>
                <w:noProof/>
                <w:lang w:eastAsia="zh-CN"/>
              </w:rPr>
            </w:pPr>
            <w:r>
              <w:t>array(string)</w:t>
            </w:r>
          </w:p>
        </w:tc>
        <w:tc>
          <w:tcPr>
            <w:tcW w:w="360" w:type="dxa"/>
            <w:vAlign w:val="center"/>
            <w:hideMark/>
          </w:tcPr>
          <w:p w14:paraId="022AD3D4" w14:textId="77777777" w:rsidR="000631D6" w:rsidRDefault="000631D6" w:rsidP="00C86FA8">
            <w:pPr>
              <w:pStyle w:val="TAC"/>
              <w:rPr>
                <w:noProof/>
              </w:rPr>
            </w:pPr>
            <w:r>
              <w:t>M</w:t>
            </w:r>
          </w:p>
        </w:tc>
        <w:tc>
          <w:tcPr>
            <w:tcW w:w="1170" w:type="dxa"/>
            <w:vAlign w:val="center"/>
            <w:hideMark/>
          </w:tcPr>
          <w:p w14:paraId="400D18F9" w14:textId="77777777" w:rsidR="000631D6" w:rsidRDefault="000631D6" w:rsidP="00C86FA8">
            <w:pPr>
              <w:pStyle w:val="TAC"/>
              <w:rPr>
                <w:noProof/>
              </w:rPr>
            </w:pPr>
            <w:r>
              <w:t>1..N</w:t>
            </w:r>
          </w:p>
        </w:tc>
        <w:tc>
          <w:tcPr>
            <w:tcW w:w="3059" w:type="dxa"/>
            <w:vAlign w:val="center"/>
            <w:hideMark/>
          </w:tcPr>
          <w:p w14:paraId="5183ED32" w14:textId="77777777" w:rsidR="000631D6" w:rsidRDefault="000631D6" w:rsidP="00C86FA8">
            <w:pPr>
              <w:pStyle w:val="TAL"/>
              <w:rPr>
                <w:noProof/>
                <w:lang w:eastAsia="zh-CN"/>
              </w:rPr>
            </w:pPr>
            <w:r>
              <w:t>Represents the external service identifier(s) o</w:t>
            </w:r>
            <w:r w:rsidRPr="005F5B8C">
              <w:t>f this MBS User Service.</w:t>
            </w:r>
          </w:p>
        </w:tc>
        <w:tc>
          <w:tcPr>
            <w:tcW w:w="1304" w:type="dxa"/>
          </w:tcPr>
          <w:p w14:paraId="4D2F7580" w14:textId="77777777" w:rsidR="000631D6" w:rsidRPr="0016361A" w:rsidRDefault="000631D6" w:rsidP="00C86FA8">
            <w:pPr>
              <w:pStyle w:val="TAL"/>
              <w:rPr>
                <w:rFonts w:cs="Arial"/>
                <w:noProof/>
                <w:szCs w:val="18"/>
              </w:rPr>
            </w:pPr>
          </w:p>
        </w:tc>
      </w:tr>
      <w:tr w:rsidR="000631D6" w14:paraId="2011C613" w14:textId="77777777" w:rsidTr="00C86FA8">
        <w:trPr>
          <w:jc w:val="center"/>
        </w:trPr>
        <w:tc>
          <w:tcPr>
            <w:tcW w:w="1563" w:type="dxa"/>
            <w:hideMark/>
          </w:tcPr>
          <w:p w14:paraId="23C1D51A" w14:textId="77777777" w:rsidR="000631D6" w:rsidRDefault="000631D6" w:rsidP="00C86FA8">
            <w:pPr>
              <w:pStyle w:val="TAL"/>
              <w:rPr>
                <w:noProof/>
                <w:lang w:eastAsia="zh-CN"/>
              </w:rPr>
            </w:pPr>
            <w:r>
              <w:t>servClass</w:t>
            </w:r>
          </w:p>
        </w:tc>
        <w:tc>
          <w:tcPr>
            <w:tcW w:w="1889" w:type="dxa"/>
            <w:hideMark/>
          </w:tcPr>
          <w:p w14:paraId="5E1904C9" w14:textId="77777777" w:rsidR="000631D6" w:rsidRDefault="000631D6" w:rsidP="00C86FA8">
            <w:pPr>
              <w:pStyle w:val="TAL"/>
              <w:rPr>
                <w:noProof/>
                <w:lang w:eastAsia="zh-CN"/>
              </w:rPr>
            </w:pPr>
            <w:r>
              <w:t>string</w:t>
            </w:r>
          </w:p>
        </w:tc>
        <w:tc>
          <w:tcPr>
            <w:tcW w:w="360" w:type="dxa"/>
            <w:vAlign w:val="center"/>
            <w:hideMark/>
          </w:tcPr>
          <w:p w14:paraId="00D971A8" w14:textId="77777777" w:rsidR="000631D6" w:rsidRDefault="000631D6" w:rsidP="00C86FA8">
            <w:pPr>
              <w:pStyle w:val="TAC"/>
              <w:rPr>
                <w:noProof/>
              </w:rPr>
            </w:pPr>
            <w:r>
              <w:rPr>
                <w:noProof/>
              </w:rPr>
              <w:t>M</w:t>
            </w:r>
          </w:p>
        </w:tc>
        <w:tc>
          <w:tcPr>
            <w:tcW w:w="1170" w:type="dxa"/>
            <w:vAlign w:val="center"/>
            <w:hideMark/>
          </w:tcPr>
          <w:p w14:paraId="30E9FD51" w14:textId="77777777" w:rsidR="000631D6" w:rsidRDefault="000631D6" w:rsidP="00C86FA8">
            <w:pPr>
              <w:pStyle w:val="TAC"/>
              <w:rPr>
                <w:noProof/>
              </w:rPr>
            </w:pPr>
            <w:r>
              <w:rPr>
                <w:noProof/>
              </w:rPr>
              <w:t>1</w:t>
            </w:r>
          </w:p>
        </w:tc>
        <w:tc>
          <w:tcPr>
            <w:tcW w:w="3059" w:type="dxa"/>
            <w:vAlign w:val="center"/>
            <w:hideMark/>
          </w:tcPr>
          <w:p w14:paraId="1BA7EA9D" w14:textId="6482092A" w:rsidR="000631D6" w:rsidRPr="00BC351B" w:rsidRDefault="000631D6" w:rsidP="00C86FA8">
            <w:pPr>
              <w:pStyle w:val="TAL"/>
              <w:rPr>
                <w:noProof/>
                <w:lang w:eastAsia="zh-CN"/>
              </w:rPr>
            </w:pPr>
            <w:r w:rsidRPr="00E2466C">
              <w:rPr>
                <w:noProof/>
                <w:lang w:eastAsia="zh-CN"/>
              </w:rPr>
              <w:t>Represents the class of th</w:t>
            </w:r>
            <w:r>
              <w:rPr>
                <w:noProof/>
                <w:lang w:eastAsia="zh-CN"/>
              </w:rPr>
              <w:t>e</w:t>
            </w:r>
            <w:r w:rsidRPr="00E2466C">
              <w:rPr>
                <w:noProof/>
                <w:lang w:eastAsia="zh-CN"/>
              </w:rPr>
              <w:t xml:space="preserve"> MBS User Service, expressed as a term identifier from </w:t>
            </w:r>
            <w:r>
              <w:rPr>
                <w:noProof/>
                <w:lang w:eastAsia="zh-CN"/>
              </w:rPr>
              <w:t>the</w:t>
            </w:r>
            <w:r w:rsidRPr="00E2466C">
              <w:rPr>
                <w:noProof/>
                <w:lang w:eastAsia="zh-CN"/>
              </w:rPr>
              <w:t xml:space="preserve"> </w:t>
            </w:r>
            <w:r w:rsidRPr="00071C9F">
              <w:rPr>
                <w:rFonts w:cs="Arial"/>
                <w:szCs w:val="18"/>
              </w:rPr>
              <w:t>OMA BCAST Service Class Registry [19]</w:t>
            </w:r>
            <w:r>
              <w:rPr>
                <w:noProof/>
                <w:lang w:eastAsia="zh-CN"/>
              </w:rPr>
              <w:t>.</w:t>
            </w:r>
          </w:p>
        </w:tc>
        <w:tc>
          <w:tcPr>
            <w:tcW w:w="1304" w:type="dxa"/>
          </w:tcPr>
          <w:p w14:paraId="13E05461" w14:textId="77777777" w:rsidR="000631D6" w:rsidRDefault="000631D6" w:rsidP="00C86FA8">
            <w:pPr>
              <w:pStyle w:val="TAL"/>
              <w:rPr>
                <w:rFonts w:cs="Arial"/>
                <w:noProof/>
                <w:szCs w:val="18"/>
              </w:rPr>
            </w:pPr>
          </w:p>
        </w:tc>
      </w:tr>
      <w:tr w:rsidR="000631D6" w14:paraId="7961E977" w14:textId="77777777" w:rsidTr="00C86FA8">
        <w:trPr>
          <w:jc w:val="center"/>
        </w:trPr>
        <w:tc>
          <w:tcPr>
            <w:tcW w:w="1563" w:type="dxa"/>
            <w:hideMark/>
          </w:tcPr>
          <w:p w14:paraId="64E884E7" w14:textId="77777777" w:rsidR="000631D6" w:rsidRDefault="000631D6" w:rsidP="00C86FA8">
            <w:pPr>
              <w:pStyle w:val="TAL"/>
              <w:rPr>
                <w:noProof/>
                <w:lang w:eastAsia="zh-CN"/>
              </w:rPr>
            </w:pPr>
            <w:r>
              <w:rPr>
                <w:noProof/>
                <w:lang w:eastAsia="zh-CN"/>
              </w:rPr>
              <w:t>startTime</w:t>
            </w:r>
          </w:p>
        </w:tc>
        <w:tc>
          <w:tcPr>
            <w:tcW w:w="1889" w:type="dxa"/>
            <w:hideMark/>
          </w:tcPr>
          <w:p w14:paraId="473F8ABD" w14:textId="77777777" w:rsidR="000631D6" w:rsidRDefault="000631D6" w:rsidP="00C86FA8">
            <w:pPr>
              <w:pStyle w:val="TAL"/>
              <w:rPr>
                <w:noProof/>
                <w:lang w:eastAsia="zh-CN"/>
              </w:rPr>
            </w:pPr>
            <w:r>
              <w:t>DateTime</w:t>
            </w:r>
          </w:p>
        </w:tc>
        <w:tc>
          <w:tcPr>
            <w:tcW w:w="360" w:type="dxa"/>
            <w:vAlign w:val="center"/>
            <w:hideMark/>
          </w:tcPr>
          <w:p w14:paraId="6BBA5DB5" w14:textId="77777777" w:rsidR="000631D6" w:rsidRDefault="000631D6" w:rsidP="00C86FA8">
            <w:pPr>
              <w:pStyle w:val="TAC"/>
              <w:rPr>
                <w:noProof/>
              </w:rPr>
            </w:pPr>
            <w:r>
              <w:rPr>
                <w:noProof/>
              </w:rPr>
              <w:t>O</w:t>
            </w:r>
          </w:p>
        </w:tc>
        <w:tc>
          <w:tcPr>
            <w:tcW w:w="1170" w:type="dxa"/>
            <w:vAlign w:val="center"/>
            <w:hideMark/>
          </w:tcPr>
          <w:p w14:paraId="67A9DBEB" w14:textId="77777777" w:rsidR="000631D6" w:rsidRDefault="000631D6" w:rsidP="00C86FA8">
            <w:pPr>
              <w:pStyle w:val="TAC"/>
              <w:rPr>
                <w:noProof/>
              </w:rPr>
            </w:pPr>
            <w:r>
              <w:rPr>
                <w:noProof/>
              </w:rPr>
              <w:t>0..1</w:t>
            </w:r>
          </w:p>
        </w:tc>
        <w:tc>
          <w:tcPr>
            <w:tcW w:w="3059" w:type="dxa"/>
            <w:vAlign w:val="center"/>
            <w:hideMark/>
          </w:tcPr>
          <w:p w14:paraId="7A66A740" w14:textId="77777777" w:rsidR="000631D6" w:rsidRDefault="000631D6" w:rsidP="00C86FA8">
            <w:pPr>
              <w:pStyle w:val="TAL"/>
            </w:pPr>
            <w:r>
              <w:t>Represents t</w:t>
            </w:r>
            <w:r w:rsidRPr="003721A8">
              <w:t xml:space="preserve">he </w:t>
            </w:r>
            <w:r>
              <w:t>start</w:t>
            </w:r>
            <w:r w:rsidRPr="003721A8">
              <w:t xml:space="preserve"> time from which this MBS User Service Announcement is valid.</w:t>
            </w:r>
          </w:p>
          <w:p w14:paraId="4F2B3D22" w14:textId="77777777" w:rsidR="000631D6" w:rsidRPr="003721A8" w:rsidRDefault="000631D6" w:rsidP="00C86FA8">
            <w:pPr>
              <w:pStyle w:val="TAL"/>
            </w:pPr>
          </w:p>
          <w:p w14:paraId="48D516FF" w14:textId="77777777" w:rsidR="000631D6" w:rsidRDefault="000631D6" w:rsidP="00C86FA8">
            <w:pPr>
              <w:pStyle w:val="TAL"/>
              <w:rPr>
                <w:noProof/>
                <w:lang w:eastAsia="zh-CN"/>
              </w:rPr>
            </w:pPr>
            <w:r w:rsidRPr="003721A8">
              <w:t>If not present, the announcement is already valid.</w:t>
            </w:r>
          </w:p>
        </w:tc>
        <w:tc>
          <w:tcPr>
            <w:tcW w:w="1304" w:type="dxa"/>
          </w:tcPr>
          <w:p w14:paraId="31DFFFB7" w14:textId="77777777" w:rsidR="000631D6" w:rsidRDefault="000631D6" w:rsidP="00C86FA8">
            <w:pPr>
              <w:pStyle w:val="TAL"/>
              <w:rPr>
                <w:rFonts w:cs="Arial"/>
                <w:noProof/>
                <w:szCs w:val="18"/>
              </w:rPr>
            </w:pPr>
          </w:p>
        </w:tc>
      </w:tr>
      <w:tr w:rsidR="000631D6" w14:paraId="3400108E" w14:textId="77777777" w:rsidTr="00C86FA8">
        <w:trPr>
          <w:jc w:val="center"/>
        </w:trPr>
        <w:tc>
          <w:tcPr>
            <w:tcW w:w="1563" w:type="dxa"/>
          </w:tcPr>
          <w:p w14:paraId="3C468034" w14:textId="77777777" w:rsidR="000631D6" w:rsidRDefault="000631D6" w:rsidP="00C86FA8">
            <w:pPr>
              <w:pStyle w:val="TAL"/>
              <w:rPr>
                <w:noProof/>
                <w:lang w:eastAsia="zh-CN"/>
              </w:rPr>
            </w:pPr>
            <w:r>
              <w:t>endTime</w:t>
            </w:r>
          </w:p>
        </w:tc>
        <w:tc>
          <w:tcPr>
            <w:tcW w:w="1889" w:type="dxa"/>
          </w:tcPr>
          <w:p w14:paraId="77B11C09" w14:textId="77777777" w:rsidR="000631D6" w:rsidRDefault="000631D6" w:rsidP="00C86FA8">
            <w:pPr>
              <w:pStyle w:val="TAL"/>
              <w:rPr>
                <w:noProof/>
                <w:lang w:eastAsia="zh-CN"/>
              </w:rPr>
            </w:pPr>
            <w:r>
              <w:t>DateTime</w:t>
            </w:r>
          </w:p>
        </w:tc>
        <w:tc>
          <w:tcPr>
            <w:tcW w:w="360" w:type="dxa"/>
            <w:vAlign w:val="center"/>
          </w:tcPr>
          <w:p w14:paraId="608D7A9B" w14:textId="77777777" w:rsidR="000631D6" w:rsidRDefault="000631D6" w:rsidP="00C86FA8">
            <w:pPr>
              <w:pStyle w:val="TAC"/>
              <w:rPr>
                <w:noProof/>
              </w:rPr>
            </w:pPr>
            <w:r>
              <w:rPr>
                <w:noProof/>
              </w:rPr>
              <w:t>O</w:t>
            </w:r>
          </w:p>
        </w:tc>
        <w:tc>
          <w:tcPr>
            <w:tcW w:w="1170" w:type="dxa"/>
            <w:vAlign w:val="center"/>
          </w:tcPr>
          <w:p w14:paraId="2EA57788" w14:textId="77777777" w:rsidR="000631D6" w:rsidRDefault="000631D6" w:rsidP="00C86FA8">
            <w:pPr>
              <w:pStyle w:val="TAC"/>
              <w:rPr>
                <w:noProof/>
              </w:rPr>
            </w:pPr>
            <w:r>
              <w:rPr>
                <w:noProof/>
              </w:rPr>
              <w:t>0..1</w:t>
            </w:r>
          </w:p>
        </w:tc>
        <w:tc>
          <w:tcPr>
            <w:tcW w:w="3059" w:type="dxa"/>
            <w:vAlign w:val="center"/>
          </w:tcPr>
          <w:p w14:paraId="1CE7737A" w14:textId="77777777" w:rsidR="000631D6" w:rsidRDefault="000631D6" w:rsidP="00C86FA8">
            <w:pPr>
              <w:pStyle w:val="TAL"/>
            </w:pPr>
            <w:r>
              <w:t>Represents t</w:t>
            </w:r>
            <w:r w:rsidRPr="003721A8">
              <w:t xml:space="preserve">he </w:t>
            </w:r>
            <w:r>
              <w:t>end</w:t>
            </w:r>
            <w:r w:rsidRPr="003721A8">
              <w:t xml:space="preserve"> time after which this MBS User Service Announcement is no longer valid.</w:t>
            </w:r>
          </w:p>
          <w:p w14:paraId="7645C557" w14:textId="77777777" w:rsidR="000631D6" w:rsidRPr="003721A8" w:rsidRDefault="000631D6" w:rsidP="00C86FA8">
            <w:pPr>
              <w:pStyle w:val="TAL"/>
            </w:pPr>
          </w:p>
          <w:p w14:paraId="6DB09962" w14:textId="77777777" w:rsidR="000631D6" w:rsidRDefault="000631D6" w:rsidP="00C86FA8">
            <w:pPr>
              <w:pStyle w:val="TAL"/>
              <w:rPr>
                <w:noProof/>
                <w:lang w:eastAsia="zh-CN"/>
              </w:rPr>
            </w:pPr>
            <w:r w:rsidRPr="003721A8">
              <w:t>If not present, the announcement is valid indefinitely.</w:t>
            </w:r>
          </w:p>
        </w:tc>
        <w:tc>
          <w:tcPr>
            <w:tcW w:w="1304" w:type="dxa"/>
          </w:tcPr>
          <w:p w14:paraId="2AF92B54" w14:textId="77777777" w:rsidR="000631D6" w:rsidRDefault="000631D6" w:rsidP="00C86FA8">
            <w:pPr>
              <w:pStyle w:val="TAL"/>
              <w:rPr>
                <w:rFonts w:cs="Arial"/>
                <w:noProof/>
                <w:szCs w:val="18"/>
              </w:rPr>
            </w:pPr>
          </w:p>
        </w:tc>
      </w:tr>
      <w:tr w:rsidR="000631D6" w:rsidRPr="00B54FF5" w14:paraId="0CC542AB"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0187E5AA" w14:textId="77777777" w:rsidR="000631D6" w:rsidRPr="0016361A" w:rsidRDefault="000631D6" w:rsidP="00C86FA8">
            <w:pPr>
              <w:pStyle w:val="TAL"/>
            </w:pPr>
            <w:r>
              <w:t>servNameDescs</w:t>
            </w:r>
          </w:p>
        </w:tc>
        <w:tc>
          <w:tcPr>
            <w:tcW w:w="1889" w:type="dxa"/>
            <w:tcBorders>
              <w:top w:val="single" w:sz="6" w:space="0" w:color="auto"/>
              <w:left w:val="single" w:sz="6" w:space="0" w:color="auto"/>
              <w:bottom w:val="single" w:sz="6" w:space="0" w:color="auto"/>
              <w:right w:val="single" w:sz="6" w:space="0" w:color="auto"/>
            </w:tcBorders>
          </w:tcPr>
          <w:p w14:paraId="55826893" w14:textId="77777777" w:rsidR="000631D6" w:rsidRPr="0016361A" w:rsidRDefault="000631D6" w:rsidP="00C86FA8">
            <w:pPr>
              <w:pStyle w:val="TAL"/>
            </w:pPr>
            <w:r>
              <w:t>array(ServiceNameDescription)</w:t>
            </w:r>
          </w:p>
        </w:tc>
        <w:tc>
          <w:tcPr>
            <w:tcW w:w="360" w:type="dxa"/>
            <w:tcBorders>
              <w:top w:val="single" w:sz="6" w:space="0" w:color="auto"/>
              <w:left w:val="single" w:sz="6" w:space="0" w:color="auto"/>
              <w:bottom w:val="single" w:sz="6" w:space="0" w:color="auto"/>
              <w:right w:val="single" w:sz="6" w:space="0" w:color="auto"/>
            </w:tcBorders>
            <w:vAlign w:val="center"/>
          </w:tcPr>
          <w:p w14:paraId="06F2A3A0" w14:textId="77777777" w:rsidR="000631D6" w:rsidRPr="0016361A" w:rsidRDefault="000631D6" w:rsidP="00C86FA8">
            <w:pPr>
              <w:pStyle w:val="TAC"/>
              <w:rPr>
                <w:noProof/>
              </w:rPr>
            </w:pPr>
            <w:r>
              <w:rPr>
                <w:noProof/>
              </w:rPr>
              <w:t>M</w:t>
            </w:r>
          </w:p>
        </w:tc>
        <w:tc>
          <w:tcPr>
            <w:tcW w:w="1170" w:type="dxa"/>
            <w:tcBorders>
              <w:top w:val="single" w:sz="6" w:space="0" w:color="auto"/>
              <w:left w:val="single" w:sz="6" w:space="0" w:color="auto"/>
              <w:bottom w:val="single" w:sz="6" w:space="0" w:color="auto"/>
              <w:right w:val="single" w:sz="6" w:space="0" w:color="auto"/>
            </w:tcBorders>
            <w:vAlign w:val="center"/>
          </w:tcPr>
          <w:p w14:paraId="257BF65C" w14:textId="77777777" w:rsidR="000631D6" w:rsidRPr="0016361A" w:rsidRDefault="000631D6" w:rsidP="00C86FA8">
            <w:pPr>
              <w:pStyle w:val="TAC"/>
              <w:rPr>
                <w:noProof/>
              </w:rPr>
            </w:pPr>
            <w:r>
              <w:rPr>
                <w:noProof/>
              </w:rPr>
              <w:t>1..N</w:t>
            </w:r>
          </w:p>
        </w:tc>
        <w:tc>
          <w:tcPr>
            <w:tcW w:w="3059" w:type="dxa"/>
            <w:tcBorders>
              <w:top w:val="single" w:sz="6" w:space="0" w:color="auto"/>
              <w:left w:val="single" w:sz="6" w:space="0" w:color="auto"/>
              <w:bottom w:val="single" w:sz="6" w:space="0" w:color="auto"/>
              <w:right w:val="single" w:sz="6" w:space="0" w:color="auto"/>
            </w:tcBorders>
          </w:tcPr>
          <w:p w14:paraId="1FA6FAF8" w14:textId="77777777" w:rsidR="000631D6" w:rsidRPr="00520950" w:rsidRDefault="000631D6" w:rsidP="00C86FA8">
            <w:pPr>
              <w:pStyle w:val="TAL"/>
            </w:pPr>
            <w:r w:rsidRPr="00520950">
              <w:t xml:space="preserve">Contains </w:t>
            </w:r>
            <w:r>
              <w:rPr>
                <w:rFonts w:cs="Arial"/>
                <w:szCs w:val="18"/>
              </w:rPr>
              <w:t>one or several</w:t>
            </w:r>
            <w:r w:rsidRPr="00686395">
              <w:rPr>
                <w:rFonts w:cs="Arial"/>
                <w:szCs w:val="18"/>
              </w:rPr>
              <w:t xml:space="preserve"> set</w:t>
            </w:r>
            <w:r>
              <w:rPr>
                <w:rFonts w:cs="Arial"/>
                <w:szCs w:val="18"/>
              </w:rPr>
              <w:t>(s)</w:t>
            </w:r>
            <w:r w:rsidRPr="00686395">
              <w:rPr>
                <w:rFonts w:cs="Arial"/>
                <w:szCs w:val="18"/>
              </w:rPr>
              <w:t xml:space="preserve"> of </w:t>
            </w:r>
            <w:r>
              <w:rPr>
                <w:rFonts w:cs="Arial"/>
                <w:szCs w:val="18"/>
              </w:rPr>
              <w:t xml:space="preserve">per language </w:t>
            </w:r>
            <w:r w:rsidRPr="00686395">
              <w:rPr>
                <w:rFonts w:cs="Arial"/>
                <w:szCs w:val="18"/>
              </w:rPr>
              <w:t xml:space="preserve">distinguishing </w:t>
            </w:r>
            <w:r>
              <w:rPr>
                <w:rFonts w:cs="Arial"/>
                <w:szCs w:val="18"/>
              </w:rPr>
              <w:t xml:space="preserve">service </w:t>
            </w:r>
            <w:r w:rsidRPr="00686395">
              <w:rPr>
                <w:rFonts w:cs="Arial"/>
                <w:szCs w:val="18"/>
              </w:rPr>
              <w:t xml:space="preserve">name </w:t>
            </w:r>
            <w:r>
              <w:rPr>
                <w:rFonts w:cs="Arial"/>
                <w:szCs w:val="18"/>
              </w:rPr>
              <w:t xml:space="preserve">and/or service description </w:t>
            </w:r>
            <w:r w:rsidRPr="00686395">
              <w:rPr>
                <w:rFonts w:cs="Arial"/>
                <w:szCs w:val="18"/>
              </w:rPr>
              <w:t>for this MBS User Service</w:t>
            </w:r>
            <w:r w:rsidRPr="00520950">
              <w:t>.</w:t>
            </w:r>
          </w:p>
        </w:tc>
        <w:tc>
          <w:tcPr>
            <w:tcW w:w="1304" w:type="dxa"/>
            <w:tcBorders>
              <w:top w:val="single" w:sz="6" w:space="0" w:color="auto"/>
              <w:left w:val="single" w:sz="6" w:space="0" w:color="auto"/>
              <w:bottom w:val="single" w:sz="6" w:space="0" w:color="auto"/>
              <w:right w:val="single" w:sz="6" w:space="0" w:color="auto"/>
            </w:tcBorders>
          </w:tcPr>
          <w:p w14:paraId="63F6C3E0" w14:textId="77777777" w:rsidR="000631D6" w:rsidRPr="0016361A" w:rsidRDefault="000631D6" w:rsidP="00C86FA8">
            <w:pPr>
              <w:pStyle w:val="TAL"/>
              <w:rPr>
                <w:rFonts w:cs="Arial"/>
                <w:noProof/>
                <w:szCs w:val="18"/>
              </w:rPr>
            </w:pPr>
          </w:p>
        </w:tc>
      </w:tr>
      <w:tr w:rsidR="000631D6" w:rsidRPr="00B54FF5" w14:paraId="60B20C58"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069B48E1" w14:textId="77777777" w:rsidR="000631D6" w:rsidRPr="0016361A" w:rsidRDefault="000631D6" w:rsidP="00C86FA8">
            <w:pPr>
              <w:pStyle w:val="TAL"/>
            </w:pPr>
            <w:r>
              <w:t>mainServLang</w:t>
            </w:r>
          </w:p>
        </w:tc>
        <w:tc>
          <w:tcPr>
            <w:tcW w:w="1889" w:type="dxa"/>
            <w:tcBorders>
              <w:top w:val="single" w:sz="6" w:space="0" w:color="auto"/>
              <w:left w:val="single" w:sz="6" w:space="0" w:color="auto"/>
              <w:bottom w:val="single" w:sz="6" w:space="0" w:color="auto"/>
              <w:right w:val="single" w:sz="6" w:space="0" w:color="auto"/>
            </w:tcBorders>
          </w:tcPr>
          <w:p w14:paraId="0E47A068" w14:textId="77777777" w:rsidR="000631D6" w:rsidRPr="0016361A" w:rsidRDefault="000631D6" w:rsidP="00C86FA8">
            <w:pPr>
              <w:pStyle w:val="TAL"/>
            </w:pPr>
            <w:r>
              <w:t>string</w:t>
            </w:r>
          </w:p>
        </w:tc>
        <w:tc>
          <w:tcPr>
            <w:tcW w:w="360" w:type="dxa"/>
            <w:tcBorders>
              <w:top w:val="single" w:sz="6" w:space="0" w:color="auto"/>
              <w:left w:val="single" w:sz="6" w:space="0" w:color="auto"/>
              <w:bottom w:val="single" w:sz="6" w:space="0" w:color="auto"/>
              <w:right w:val="single" w:sz="6" w:space="0" w:color="auto"/>
            </w:tcBorders>
            <w:vAlign w:val="center"/>
          </w:tcPr>
          <w:p w14:paraId="6CE15FE3" w14:textId="77777777" w:rsidR="000631D6" w:rsidRPr="0016361A" w:rsidRDefault="000631D6" w:rsidP="00C86FA8">
            <w:pPr>
              <w:pStyle w:val="TAC"/>
              <w:rPr>
                <w:noProof/>
              </w:rPr>
            </w:pPr>
            <w:r>
              <w:rPr>
                <w:noProof/>
              </w:rPr>
              <w:t>O</w:t>
            </w:r>
          </w:p>
        </w:tc>
        <w:tc>
          <w:tcPr>
            <w:tcW w:w="1170" w:type="dxa"/>
            <w:tcBorders>
              <w:top w:val="single" w:sz="6" w:space="0" w:color="auto"/>
              <w:left w:val="single" w:sz="6" w:space="0" w:color="auto"/>
              <w:bottom w:val="single" w:sz="6" w:space="0" w:color="auto"/>
              <w:right w:val="single" w:sz="6" w:space="0" w:color="auto"/>
            </w:tcBorders>
            <w:vAlign w:val="center"/>
          </w:tcPr>
          <w:p w14:paraId="1D288AD1" w14:textId="77777777" w:rsidR="000631D6" w:rsidRPr="0016361A" w:rsidRDefault="000631D6" w:rsidP="00C86FA8">
            <w:pPr>
              <w:pStyle w:val="TAC"/>
              <w:rPr>
                <w:noProof/>
              </w:rPr>
            </w:pPr>
            <w:r>
              <w:rPr>
                <w:noProof/>
              </w:rPr>
              <w:t>0..1</w:t>
            </w:r>
          </w:p>
        </w:tc>
        <w:tc>
          <w:tcPr>
            <w:tcW w:w="3059" w:type="dxa"/>
            <w:tcBorders>
              <w:top w:val="single" w:sz="6" w:space="0" w:color="auto"/>
              <w:left w:val="single" w:sz="6" w:space="0" w:color="auto"/>
              <w:bottom w:val="single" w:sz="6" w:space="0" w:color="auto"/>
              <w:right w:val="single" w:sz="6" w:space="0" w:color="auto"/>
            </w:tcBorders>
          </w:tcPr>
          <w:p w14:paraId="37623770" w14:textId="77777777" w:rsidR="000631D6" w:rsidRPr="00520950" w:rsidRDefault="000631D6" w:rsidP="00C86FA8">
            <w:pPr>
              <w:pStyle w:val="TAL"/>
            </w:pPr>
            <w:r w:rsidRPr="00520950">
              <w:t xml:space="preserve">Represents the main </w:t>
            </w:r>
            <w:r>
              <w:t xml:space="preserve">service </w:t>
            </w:r>
            <w:r w:rsidRPr="00520950">
              <w:t>language of this MBS User Service.</w:t>
            </w:r>
          </w:p>
        </w:tc>
        <w:tc>
          <w:tcPr>
            <w:tcW w:w="1304" w:type="dxa"/>
            <w:tcBorders>
              <w:top w:val="single" w:sz="6" w:space="0" w:color="auto"/>
              <w:left w:val="single" w:sz="6" w:space="0" w:color="auto"/>
              <w:bottom w:val="single" w:sz="6" w:space="0" w:color="auto"/>
              <w:right w:val="single" w:sz="6" w:space="0" w:color="auto"/>
            </w:tcBorders>
          </w:tcPr>
          <w:p w14:paraId="4DF5906A" w14:textId="77777777" w:rsidR="000631D6" w:rsidRPr="0016361A" w:rsidRDefault="000631D6" w:rsidP="00C86FA8">
            <w:pPr>
              <w:pStyle w:val="TAL"/>
              <w:rPr>
                <w:rFonts w:cs="Arial"/>
                <w:noProof/>
                <w:szCs w:val="18"/>
              </w:rPr>
            </w:pPr>
          </w:p>
        </w:tc>
      </w:tr>
      <w:tr w:rsidR="000631D6" w:rsidRPr="00B54FF5" w14:paraId="37F63422"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29908401" w14:textId="77777777" w:rsidR="000631D6" w:rsidRDefault="000631D6" w:rsidP="00C86FA8">
            <w:pPr>
              <w:pStyle w:val="TAL"/>
            </w:pPr>
            <w:r>
              <w:t>mbsDistSessAnmt</w:t>
            </w:r>
          </w:p>
        </w:tc>
        <w:tc>
          <w:tcPr>
            <w:tcW w:w="1889" w:type="dxa"/>
            <w:tcBorders>
              <w:top w:val="single" w:sz="6" w:space="0" w:color="auto"/>
              <w:left w:val="single" w:sz="6" w:space="0" w:color="auto"/>
              <w:bottom w:val="single" w:sz="6" w:space="0" w:color="auto"/>
              <w:right w:val="single" w:sz="6" w:space="0" w:color="auto"/>
            </w:tcBorders>
          </w:tcPr>
          <w:p w14:paraId="2824F3C1" w14:textId="77777777" w:rsidR="000631D6" w:rsidRDefault="000631D6" w:rsidP="00C86FA8">
            <w:pPr>
              <w:pStyle w:val="TAL"/>
            </w:pPr>
            <w:r>
              <w:t>map(MBSDistSessionAnmt)</w:t>
            </w:r>
          </w:p>
        </w:tc>
        <w:tc>
          <w:tcPr>
            <w:tcW w:w="360" w:type="dxa"/>
            <w:tcBorders>
              <w:top w:val="single" w:sz="6" w:space="0" w:color="auto"/>
              <w:left w:val="single" w:sz="6" w:space="0" w:color="auto"/>
              <w:bottom w:val="single" w:sz="6" w:space="0" w:color="auto"/>
              <w:right w:val="single" w:sz="6" w:space="0" w:color="auto"/>
            </w:tcBorders>
            <w:vAlign w:val="center"/>
          </w:tcPr>
          <w:p w14:paraId="2CA80157" w14:textId="77777777" w:rsidR="000631D6" w:rsidRDefault="000631D6" w:rsidP="00C86FA8">
            <w:pPr>
              <w:pStyle w:val="TAC"/>
              <w:rPr>
                <w:noProof/>
              </w:rPr>
            </w:pPr>
            <w:r>
              <w:rPr>
                <w:noProof/>
              </w:rPr>
              <w:t>C</w:t>
            </w:r>
          </w:p>
        </w:tc>
        <w:tc>
          <w:tcPr>
            <w:tcW w:w="1170" w:type="dxa"/>
            <w:tcBorders>
              <w:top w:val="single" w:sz="6" w:space="0" w:color="auto"/>
              <w:left w:val="single" w:sz="6" w:space="0" w:color="auto"/>
              <w:bottom w:val="single" w:sz="6" w:space="0" w:color="auto"/>
              <w:right w:val="single" w:sz="6" w:space="0" w:color="auto"/>
            </w:tcBorders>
            <w:vAlign w:val="center"/>
          </w:tcPr>
          <w:p w14:paraId="4448325C" w14:textId="77777777" w:rsidR="000631D6" w:rsidRDefault="000631D6" w:rsidP="00C86FA8">
            <w:pPr>
              <w:pStyle w:val="TAC"/>
              <w:rPr>
                <w:noProof/>
              </w:rPr>
            </w:pPr>
            <w:r>
              <w:rPr>
                <w:noProof/>
              </w:rPr>
              <w:t>1..N</w:t>
            </w:r>
          </w:p>
        </w:tc>
        <w:tc>
          <w:tcPr>
            <w:tcW w:w="3059" w:type="dxa"/>
            <w:tcBorders>
              <w:top w:val="single" w:sz="6" w:space="0" w:color="auto"/>
              <w:left w:val="single" w:sz="6" w:space="0" w:color="auto"/>
              <w:bottom w:val="single" w:sz="6" w:space="0" w:color="auto"/>
              <w:right w:val="single" w:sz="6" w:space="0" w:color="auto"/>
            </w:tcBorders>
          </w:tcPr>
          <w:p w14:paraId="20C0BF67" w14:textId="77777777" w:rsidR="000631D6" w:rsidRDefault="000631D6" w:rsidP="00C86FA8">
            <w:pPr>
              <w:pStyle w:val="TAL"/>
            </w:pPr>
            <w:r>
              <w:t>Represents the set of MBS Distribution Session Announcements currently associated with this MBS User Service Announcement.</w:t>
            </w:r>
          </w:p>
          <w:p w14:paraId="1D7B8CF0" w14:textId="77777777" w:rsidR="000631D6" w:rsidRDefault="000631D6" w:rsidP="00C86FA8">
            <w:pPr>
              <w:pStyle w:val="TAL"/>
            </w:pPr>
          </w:p>
          <w:p w14:paraId="27DAA7B5" w14:textId="77777777" w:rsidR="000631D6" w:rsidRDefault="000631D6" w:rsidP="00C86FA8">
            <w:pPr>
              <w:pStyle w:val="TAL"/>
            </w:pPr>
            <w:r>
              <w:t>The key of the map shall be set to any string value.</w:t>
            </w:r>
          </w:p>
        </w:tc>
        <w:tc>
          <w:tcPr>
            <w:tcW w:w="1304" w:type="dxa"/>
            <w:tcBorders>
              <w:top w:val="single" w:sz="6" w:space="0" w:color="auto"/>
              <w:left w:val="single" w:sz="6" w:space="0" w:color="auto"/>
              <w:bottom w:val="single" w:sz="6" w:space="0" w:color="auto"/>
              <w:right w:val="single" w:sz="6" w:space="0" w:color="auto"/>
            </w:tcBorders>
          </w:tcPr>
          <w:p w14:paraId="0A60A067" w14:textId="77777777" w:rsidR="000631D6" w:rsidRPr="0016361A" w:rsidRDefault="000631D6" w:rsidP="00C86FA8">
            <w:pPr>
              <w:pStyle w:val="TAL"/>
              <w:rPr>
                <w:rFonts w:cs="Arial"/>
                <w:noProof/>
                <w:szCs w:val="18"/>
              </w:rPr>
            </w:pPr>
          </w:p>
        </w:tc>
      </w:tr>
    </w:tbl>
    <w:p w14:paraId="7B3AD656" w14:textId="77777777" w:rsidR="000631D6" w:rsidRDefault="000631D6" w:rsidP="000631D6">
      <w:pPr>
        <w:rPr>
          <w:noProof/>
          <w:lang w:val="en-US" w:eastAsia="zh-CN"/>
        </w:rPr>
      </w:pPr>
    </w:p>
    <w:p w14:paraId="076A8A88" w14:textId="77777777" w:rsidR="000631D6" w:rsidRDefault="000631D6" w:rsidP="000631D6">
      <w:pPr>
        <w:pStyle w:val="Heading5"/>
        <w:rPr>
          <w:noProof/>
        </w:rPr>
      </w:pPr>
      <w:bookmarkStart w:id="1126" w:name="_Toc120609082"/>
      <w:bookmarkStart w:id="1127" w:name="_Toc120657549"/>
      <w:bookmarkStart w:id="1128" w:name="_Toc133407831"/>
      <w:bookmarkStart w:id="1129" w:name="_Toc164876388"/>
      <w:bookmarkStart w:id="1130" w:name="_Toc175416270"/>
      <w:r>
        <w:rPr>
          <w:noProof/>
        </w:rPr>
        <w:lastRenderedPageBreak/>
        <w:t>6.2.6.2.12</w:t>
      </w:r>
      <w:r>
        <w:rPr>
          <w:noProof/>
        </w:rPr>
        <w:tab/>
        <w:t xml:space="preserve">Type </w:t>
      </w:r>
      <w:r w:rsidRPr="00E2466C">
        <w:rPr>
          <w:noProof/>
        </w:rPr>
        <w:t>MBS</w:t>
      </w:r>
      <w:r>
        <w:rPr>
          <w:noProof/>
        </w:rPr>
        <w:t>Dist</w:t>
      </w:r>
      <w:r w:rsidRPr="00E2466C">
        <w:rPr>
          <w:noProof/>
        </w:rPr>
        <w:t>Se</w:t>
      </w:r>
      <w:r>
        <w:rPr>
          <w:noProof/>
        </w:rPr>
        <w:t>ssion</w:t>
      </w:r>
      <w:r w:rsidRPr="00E2466C">
        <w:rPr>
          <w:noProof/>
        </w:rPr>
        <w:t>Anmt</w:t>
      </w:r>
      <w:bookmarkEnd w:id="1126"/>
      <w:bookmarkEnd w:id="1127"/>
      <w:bookmarkEnd w:id="1128"/>
      <w:bookmarkEnd w:id="1129"/>
      <w:bookmarkEnd w:id="1130"/>
    </w:p>
    <w:p w14:paraId="1D513370" w14:textId="77777777" w:rsidR="000631D6" w:rsidRDefault="000631D6" w:rsidP="000631D6">
      <w:pPr>
        <w:pStyle w:val="TH"/>
        <w:rPr>
          <w:noProof/>
        </w:rPr>
      </w:pPr>
      <w:r>
        <w:rPr>
          <w:noProof/>
        </w:rPr>
        <w:t xml:space="preserve">Table 6.2.6.2.12-1: Definition of type </w:t>
      </w:r>
      <w:r w:rsidRPr="00E2466C">
        <w:rPr>
          <w:noProof/>
        </w:rPr>
        <w:t>MBS</w:t>
      </w:r>
      <w:r>
        <w:rPr>
          <w:noProof/>
        </w:rPr>
        <w:t>DistSession</w:t>
      </w:r>
      <w:r w:rsidRPr="00E2466C">
        <w:rPr>
          <w:noProof/>
        </w:rPr>
        <w:t>Anmt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631D6" w14:paraId="77B8597B" w14:textId="77777777" w:rsidTr="00C86FA8">
        <w:trPr>
          <w:jc w:val="center"/>
        </w:trPr>
        <w:tc>
          <w:tcPr>
            <w:tcW w:w="1563" w:type="dxa"/>
            <w:shd w:val="clear" w:color="auto" w:fill="C0C0C0"/>
            <w:hideMark/>
          </w:tcPr>
          <w:p w14:paraId="4F2F13B9" w14:textId="77777777" w:rsidR="000631D6" w:rsidRDefault="000631D6" w:rsidP="00C86FA8">
            <w:pPr>
              <w:pStyle w:val="TAH"/>
              <w:rPr>
                <w:noProof/>
              </w:rPr>
            </w:pPr>
            <w:r>
              <w:rPr>
                <w:noProof/>
              </w:rPr>
              <w:t>Attribute name</w:t>
            </w:r>
          </w:p>
        </w:tc>
        <w:tc>
          <w:tcPr>
            <w:tcW w:w="1889" w:type="dxa"/>
            <w:shd w:val="clear" w:color="auto" w:fill="C0C0C0"/>
            <w:hideMark/>
          </w:tcPr>
          <w:p w14:paraId="5C147759" w14:textId="77777777" w:rsidR="000631D6" w:rsidRDefault="000631D6" w:rsidP="00C86FA8">
            <w:pPr>
              <w:pStyle w:val="TAH"/>
              <w:rPr>
                <w:noProof/>
              </w:rPr>
            </w:pPr>
            <w:r>
              <w:rPr>
                <w:noProof/>
              </w:rPr>
              <w:t>Data type</w:t>
            </w:r>
          </w:p>
        </w:tc>
        <w:tc>
          <w:tcPr>
            <w:tcW w:w="360" w:type="dxa"/>
            <w:shd w:val="clear" w:color="auto" w:fill="C0C0C0"/>
            <w:hideMark/>
          </w:tcPr>
          <w:p w14:paraId="183374B1" w14:textId="77777777" w:rsidR="000631D6" w:rsidRDefault="000631D6" w:rsidP="00C86FA8">
            <w:pPr>
              <w:pStyle w:val="TAH"/>
              <w:rPr>
                <w:noProof/>
              </w:rPr>
            </w:pPr>
            <w:r>
              <w:rPr>
                <w:noProof/>
              </w:rPr>
              <w:t>P</w:t>
            </w:r>
          </w:p>
        </w:tc>
        <w:tc>
          <w:tcPr>
            <w:tcW w:w="1170" w:type="dxa"/>
            <w:shd w:val="clear" w:color="auto" w:fill="C0C0C0"/>
            <w:hideMark/>
          </w:tcPr>
          <w:p w14:paraId="0910583C" w14:textId="77777777" w:rsidR="000631D6" w:rsidRDefault="000631D6" w:rsidP="00C86FA8">
            <w:pPr>
              <w:pStyle w:val="TAH"/>
              <w:rPr>
                <w:noProof/>
              </w:rPr>
            </w:pPr>
            <w:r>
              <w:rPr>
                <w:noProof/>
              </w:rPr>
              <w:t>Cardinality</w:t>
            </w:r>
          </w:p>
        </w:tc>
        <w:tc>
          <w:tcPr>
            <w:tcW w:w="3059" w:type="dxa"/>
            <w:shd w:val="clear" w:color="auto" w:fill="C0C0C0"/>
            <w:hideMark/>
          </w:tcPr>
          <w:p w14:paraId="5315B689" w14:textId="77777777" w:rsidR="000631D6" w:rsidRDefault="000631D6" w:rsidP="00C86FA8">
            <w:pPr>
              <w:pStyle w:val="TAH"/>
              <w:rPr>
                <w:noProof/>
              </w:rPr>
            </w:pPr>
            <w:r>
              <w:rPr>
                <w:noProof/>
              </w:rPr>
              <w:t>Description</w:t>
            </w:r>
          </w:p>
        </w:tc>
        <w:tc>
          <w:tcPr>
            <w:tcW w:w="1304" w:type="dxa"/>
            <w:shd w:val="clear" w:color="auto" w:fill="C0C0C0"/>
            <w:hideMark/>
          </w:tcPr>
          <w:p w14:paraId="03087D37" w14:textId="77777777" w:rsidR="000631D6" w:rsidRDefault="000631D6" w:rsidP="00C86FA8">
            <w:pPr>
              <w:pStyle w:val="TAH"/>
              <w:rPr>
                <w:noProof/>
              </w:rPr>
            </w:pPr>
            <w:r>
              <w:rPr>
                <w:noProof/>
              </w:rPr>
              <w:t>Applicability</w:t>
            </w:r>
          </w:p>
        </w:tc>
      </w:tr>
      <w:tr w:rsidR="000631D6" w:rsidRPr="00B54FF5" w14:paraId="10F3DF99"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hideMark/>
          </w:tcPr>
          <w:p w14:paraId="764DADDB" w14:textId="77777777" w:rsidR="000631D6" w:rsidRDefault="000631D6" w:rsidP="00C86FA8">
            <w:pPr>
              <w:pStyle w:val="TAL"/>
            </w:pPr>
            <w:r>
              <w:t>m</w:t>
            </w:r>
            <w:r w:rsidRPr="002F5CDA">
              <w:t>bsSessionId</w:t>
            </w:r>
          </w:p>
        </w:tc>
        <w:tc>
          <w:tcPr>
            <w:tcW w:w="1889" w:type="dxa"/>
            <w:tcBorders>
              <w:top w:val="single" w:sz="6" w:space="0" w:color="auto"/>
              <w:left w:val="single" w:sz="6" w:space="0" w:color="auto"/>
              <w:bottom w:val="single" w:sz="6" w:space="0" w:color="auto"/>
              <w:right w:val="single" w:sz="6" w:space="0" w:color="auto"/>
            </w:tcBorders>
            <w:vAlign w:val="center"/>
            <w:hideMark/>
          </w:tcPr>
          <w:p w14:paraId="1D13AA2A" w14:textId="77777777" w:rsidR="000631D6" w:rsidRPr="007B52FE" w:rsidRDefault="000631D6" w:rsidP="00C86FA8">
            <w:pPr>
              <w:pStyle w:val="TAL"/>
            </w:pPr>
            <w:r w:rsidRPr="007B52FE">
              <w:t>MbsSessionId</w:t>
            </w:r>
          </w:p>
        </w:tc>
        <w:tc>
          <w:tcPr>
            <w:tcW w:w="360" w:type="dxa"/>
            <w:tcBorders>
              <w:top w:val="single" w:sz="6" w:space="0" w:color="auto"/>
              <w:left w:val="single" w:sz="6" w:space="0" w:color="auto"/>
              <w:bottom w:val="single" w:sz="6" w:space="0" w:color="auto"/>
              <w:right w:val="single" w:sz="6" w:space="0" w:color="auto"/>
            </w:tcBorders>
            <w:vAlign w:val="center"/>
            <w:hideMark/>
          </w:tcPr>
          <w:p w14:paraId="1673CDA0" w14:textId="77777777" w:rsidR="000631D6" w:rsidRDefault="000631D6" w:rsidP="00C86FA8">
            <w:pPr>
              <w:pStyle w:val="TAC"/>
            </w:pPr>
            <w:r>
              <w:t>O</w:t>
            </w:r>
          </w:p>
        </w:tc>
        <w:tc>
          <w:tcPr>
            <w:tcW w:w="1170" w:type="dxa"/>
            <w:tcBorders>
              <w:top w:val="single" w:sz="6" w:space="0" w:color="auto"/>
              <w:left w:val="single" w:sz="6" w:space="0" w:color="auto"/>
              <w:bottom w:val="single" w:sz="6" w:space="0" w:color="auto"/>
              <w:right w:val="single" w:sz="6" w:space="0" w:color="auto"/>
            </w:tcBorders>
            <w:vAlign w:val="center"/>
            <w:hideMark/>
          </w:tcPr>
          <w:p w14:paraId="73A427B9" w14:textId="77777777" w:rsidR="000631D6" w:rsidRDefault="000631D6" w:rsidP="00C86FA8">
            <w:pPr>
              <w:pStyle w:val="TAC"/>
            </w:pPr>
            <w:r>
              <w:t>0..1</w:t>
            </w:r>
          </w:p>
        </w:tc>
        <w:tc>
          <w:tcPr>
            <w:tcW w:w="3059" w:type="dxa"/>
            <w:tcBorders>
              <w:top w:val="single" w:sz="6" w:space="0" w:color="auto"/>
              <w:left w:val="single" w:sz="6" w:space="0" w:color="auto"/>
              <w:bottom w:val="single" w:sz="6" w:space="0" w:color="auto"/>
              <w:right w:val="single" w:sz="6" w:space="0" w:color="auto"/>
            </w:tcBorders>
            <w:vAlign w:val="center"/>
            <w:hideMark/>
          </w:tcPr>
          <w:p w14:paraId="7B94D1AD" w14:textId="77777777" w:rsidR="000631D6" w:rsidRDefault="000631D6" w:rsidP="00C86FA8">
            <w:pPr>
              <w:pStyle w:val="TAL"/>
            </w:pPr>
            <w:r>
              <w:t>Represents the MBS Distribution Session Identifier with t</w:t>
            </w:r>
            <w:r w:rsidRPr="005F5B8C">
              <w:t xml:space="preserve">he Temporary Mobile Group Identity (TMGI) </w:t>
            </w:r>
            <w:r w:rsidRPr="002F5CDA">
              <w:t>or Source-Specific Multicast (SSM) IP address</w:t>
            </w:r>
            <w:r>
              <w:t xml:space="preserve"> </w:t>
            </w:r>
            <w:r w:rsidRPr="005F5B8C">
              <w:t>of the MBS Session supporting this MBS Distribution Session.</w:t>
            </w:r>
          </w:p>
        </w:tc>
        <w:tc>
          <w:tcPr>
            <w:tcW w:w="1304" w:type="dxa"/>
            <w:tcBorders>
              <w:top w:val="single" w:sz="6" w:space="0" w:color="auto"/>
              <w:left w:val="single" w:sz="6" w:space="0" w:color="auto"/>
              <w:bottom w:val="single" w:sz="6" w:space="0" w:color="auto"/>
              <w:right w:val="single" w:sz="6" w:space="0" w:color="auto"/>
            </w:tcBorders>
            <w:vAlign w:val="center"/>
          </w:tcPr>
          <w:p w14:paraId="173CC23A" w14:textId="77777777" w:rsidR="000631D6" w:rsidRPr="0016361A" w:rsidRDefault="000631D6" w:rsidP="00C86FA8">
            <w:pPr>
              <w:pStyle w:val="TAL"/>
              <w:rPr>
                <w:rFonts w:cs="Arial"/>
                <w:noProof/>
                <w:szCs w:val="18"/>
              </w:rPr>
            </w:pPr>
          </w:p>
        </w:tc>
      </w:tr>
      <w:tr w:rsidR="000631D6" w:rsidRPr="00B54FF5" w14:paraId="1FD950C1"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76D5B0B8" w14:textId="77777777" w:rsidR="000631D6" w:rsidRDefault="000631D6" w:rsidP="00C86FA8">
            <w:pPr>
              <w:pStyle w:val="TAL"/>
            </w:pPr>
            <w:r>
              <w:t>mbsFSAId</w:t>
            </w:r>
          </w:p>
        </w:tc>
        <w:tc>
          <w:tcPr>
            <w:tcW w:w="1889" w:type="dxa"/>
            <w:tcBorders>
              <w:top w:val="single" w:sz="6" w:space="0" w:color="auto"/>
              <w:left w:val="single" w:sz="6" w:space="0" w:color="auto"/>
              <w:bottom w:val="single" w:sz="6" w:space="0" w:color="auto"/>
              <w:right w:val="single" w:sz="6" w:space="0" w:color="auto"/>
            </w:tcBorders>
            <w:vAlign w:val="center"/>
          </w:tcPr>
          <w:p w14:paraId="7EE96F43" w14:textId="77777777" w:rsidR="000631D6" w:rsidRDefault="000631D6" w:rsidP="00C86FA8">
            <w:pPr>
              <w:pStyle w:val="TAL"/>
            </w:pPr>
            <w:r>
              <w:rPr>
                <w:lang w:val="en-US"/>
              </w:rPr>
              <w:t>MbsFsaId</w:t>
            </w:r>
          </w:p>
        </w:tc>
        <w:tc>
          <w:tcPr>
            <w:tcW w:w="360" w:type="dxa"/>
            <w:tcBorders>
              <w:top w:val="single" w:sz="6" w:space="0" w:color="auto"/>
              <w:left w:val="single" w:sz="6" w:space="0" w:color="auto"/>
              <w:bottom w:val="single" w:sz="6" w:space="0" w:color="auto"/>
              <w:right w:val="single" w:sz="6" w:space="0" w:color="auto"/>
            </w:tcBorders>
            <w:vAlign w:val="center"/>
          </w:tcPr>
          <w:p w14:paraId="5C5E573F" w14:textId="77777777" w:rsidR="000631D6" w:rsidRDefault="000631D6" w:rsidP="00C86FA8">
            <w:pPr>
              <w:pStyle w:val="TAC"/>
            </w:pPr>
            <w:r>
              <w:rPr>
                <w:lang w:eastAsia="zh-CN"/>
              </w:rPr>
              <w:t>O</w:t>
            </w:r>
          </w:p>
        </w:tc>
        <w:tc>
          <w:tcPr>
            <w:tcW w:w="1170" w:type="dxa"/>
            <w:tcBorders>
              <w:top w:val="single" w:sz="6" w:space="0" w:color="auto"/>
              <w:left w:val="single" w:sz="6" w:space="0" w:color="auto"/>
              <w:bottom w:val="single" w:sz="6" w:space="0" w:color="auto"/>
              <w:right w:val="single" w:sz="6" w:space="0" w:color="auto"/>
            </w:tcBorders>
            <w:vAlign w:val="center"/>
          </w:tcPr>
          <w:p w14:paraId="2A45FA1C" w14:textId="77777777" w:rsidR="000631D6" w:rsidRDefault="000631D6" w:rsidP="00C86FA8">
            <w:pPr>
              <w:pStyle w:val="TAC"/>
            </w:pPr>
            <w:r>
              <w:rPr>
                <w:lang w:eastAsia="zh-CN"/>
              </w:rPr>
              <w:t>0..1</w:t>
            </w:r>
          </w:p>
        </w:tc>
        <w:tc>
          <w:tcPr>
            <w:tcW w:w="3059" w:type="dxa"/>
            <w:tcBorders>
              <w:top w:val="single" w:sz="6" w:space="0" w:color="auto"/>
              <w:left w:val="single" w:sz="6" w:space="0" w:color="auto"/>
              <w:bottom w:val="single" w:sz="6" w:space="0" w:color="auto"/>
              <w:right w:val="single" w:sz="6" w:space="0" w:color="auto"/>
            </w:tcBorders>
            <w:vAlign w:val="center"/>
          </w:tcPr>
          <w:p w14:paraId="5998BF10" w14:textId="77777777" w:rsidR="000631D6" w:rsidRDefault="000631D6" w:rsidP="00C86FA8">
            <w:pPr>
              <w:pStyle w:val="TAL"/>
            </w:pPr>
            <w:r>
              <w:t>Represents</w:t>
            </w:r>
            <w:r w:rsidRPr="00876EB6">
              <w:t xml:space="preserve"> </w:t>
            </w:r>
            <w:r>
              <w:t>MBS Frequency Selection Assistance information</w:t>
            </w:r>
            <w:r w:rsidRPr="00876EB6">
              <w:t xml:space="preserve"> corresponding to th</w:t>
            </w:r>
            <w:r>
              <w:t>e</w:t>
            </w:r>
            <w:r w:rsidRPr="00876EB6">
              <w:t xml:space="preserve"> MBS Distribution Session.</w:t>
            </w:r>
          </w:p>
          <w:p w14:paraId="53E6C02C" w14:textId="77777777" w:rsidR="000631D6" w:rsidRDefault="000631D6" w:rsidP="00C86FA8">
            <w:pPr>
              <w:pStyle w:val="TAL"/>
            </w:pPr>
          </w:p>
          <w:p w14:paraId="56673F62" w14:textId="77777777" w:rsidR="000631D6" w:rsidRDefault="000631D6" w:rsidP="00C86FA8">
            <w:pPr>
              <w:pStyle w:val="TAL"/>
            </w:pPr>
            <w:r>
              <w:t xml:space="preserve">This attribute may be included only if the parent MBS User Service is of </w:t>
            </w:r>
            <w:r w:rsidRPr="00876EB6">
              <w:t xml:space="preserve">Broadcast </w:t>
            </w:r>
            <w:r>
              <w:t>service type.</w:t>
            </w:r>
          </w:p>
        </w:tc>
        <w:tc>
          <w:tcPr>
            <w:tcW w:w="1304" w:type="dxa"/>
            <w:tcBorders>
              <w:top w:val="single" w:sz="6" w:space="0" w:color="auto"/>
              <w:left w:val="single" w:sz="6" w:space="0" w:color="auto"/>
              <w:bottom w:val="single" w:sz="6" w:space="0" w:color="auto"/>
              <w:right w:val="single" w:sz="6" w:space="0" w:color="auto"/>
            </w:tcBorders>
            <w:vAlign w:val="center"/>
          </w:tcPr>
          <w:p w14:paraId="51F785EA" w14:textId="77777777" w:rsidR="000631D6" w:rsidRPr="0016361A" w:rsidRDefault="000631D6" w:rsidP="00C86FA8">
            <w:pPr>
              <w:pStyle w:val="TAL"/>
              <w:rPr>
                <w:rFonts w:cs="Arial"/>
                <w:noProof/>
                <w:szCs w:val="18"/>
              </w:rPr>
            </w:pPr>
          </w:p>
        </w:tc>
      </w:tr>
      <w:tr w:rsidR="000631D6" w14:paraId="7BCF8E40"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hideMark/>
          </w:tcPr>
          <w:p w14:paraId="6EFBC16B" w14:textId="77777777" w:rsidR="000631D6" w:rsidRDefault="000631D6" w:rsidP="00C86FA8">
            <w:pPr>
              <w:pStyle w:val="TAL"/>
            </w:pPr>
            <w:r>
              <w:t>distrMethod</w:t>
            </w:r>
          </w:p>
        </w:tc>
        <w:tc>
          <w:tcPr>
            <w:tcW w:w="1889" w:type="dxa"/>
            <w:tcBorders>
              <w:top w:val="single" w:sz="6" w:space="0" w:color="auto"/>
              <w:left w:val="single" w:sz="6" w:space="0" w:color="auto"/>
              <w:bottom w:val="single" w:sz="6" w:space="0" w:color="auto"/>
              <w:right w:val="single" w:sz="6" w:space="0" w:color="auto"/>
            </w:tcBorders>
            <w:vAlign w:val="center"/>
            <w:hideMark/>
          </w:tcPr>
          <w:p w14:paraId="4B3826BF" w14:textId="77777777" w:rsidR="000631D6" w:rsidRPr="007B52FE" w:rsidRDefault="000631D6" w:rsidP="00C86FA8">
            <w:pPr>
              <w:pStyle w:val="TAL"/>
            </w:pPr>
            <w:r w:rsidRPr="007B52FE">
              <w:t>DistributionMethod</w:t>
            </w:r>
          </w:p>
        </w:tc>
        <w:tc>
          <w:tcPr>
            <w:tcW w:w="360" w:type="dxa"/>
            <w:tcBorders>
              <w:top w:val="single" w:sz="6" w:space="0" w:color="auto"/>
              <w:left w:val="single" w:sz="6" w:space="0" w:color="auto"/>
              <w:bottom w:val="single" w:sz="6" w:space="0" w:color="auto"/>
              <w:right w:val="single" w:sz="6" w:space="0" w:color="auto"/>
            </w:tcBorders>
            <w:vAlign w:val="center"/>
            <w:hideMark/>
          </w:tcPr>
          <w:p w14:paraId="44335769" w14:textId="77777777" w:rsidR="000631D6" w:rsidRDefault="000631D6" w:rsidP="00C86FA8">
            <w:pPr>
              <w:pStyle w:val="TAC"/>
            </w:pPr>
            <w:r>
              <w:t>M</w:t>
            </w:r>
          </w:p>
        </w:tc>
        <w:tc>
          <w:tcPr>
            <w:tcW w:w="1170" w:type="dxa"/>
            <w:tcBorders>
              <w:top w:val="single" w:sz="6" w:space="0" w:color="auto"/>
              <w:left w:val="single" w:sz="6" w:space="0" w:color="auto"/>
              <w:bottom w:val="single" w:sz="6" w:space="0" w:color="auto"/>
              <w:right w:val="single" w:sz="6" w:space="0" w:color="auto"/>
            </w:tcBorders>
            <w:vAlign w:val="center"/>
            <w:hideMark/>
          </w:tcPr>
          <w:p w14:paraId="00AD31D0" w14:textId="77777777" w:rsidR="000631D6" w:rsidRDefault="000631D6" w:rsidP="00C86FA8">
            <w:pPr>
              <w:pStyle w:val="TAC"/>
            </w:pPr>
            <w:r>
              <w:t>1</w:t>
            </w:r>
          </w:p>
        </w:tc>
        <w:tc>
          <w:tcPr>
            <w:tcW w:w="3059" w:type="dxa"/>
            <w:tcBorders>
              <w:top w:val="single" w:sz="6" w:space="0" w:color="auto"/>
              <w:left w:val="single" w:sz="6" w:space="0" w:color="auto"/>
              <w:bottom w:val="single" w:sz="6" w:space="0" w:color="auto"/>
              <w:right w:val="single" w:sz="6" w:space="0" w:color="auto"/>
            </w:tcBorders>
            <w:vAlign w:val="center"/>
            <w:hideMark/>
          </w:tcPr>
          <w:p w14:paraId="0F5CA3CD" w14:textId="77777777" w:rsidR="000631D6" w:rsidRDefault="000631D6" w:rsidP="00C86FA8">
            <w:pPr>
              <w:pStyle w:val="TAL"/>
            </w:pPr>
            <w:r>
              <w:t>Represents t</w:t>
            </w:r>
            <w:r w:rsidRPr="005A3A8B">
              <w:t xml:space="preserve">he distribution method </w:t>
            </w:r>
            <w:r>
              <w:t>of</w:t>
            </w:r>
            <w:r w:rsidRPr="005A3A8B">
              <w:t xml:space="preserve"> this MBS Distribution Session.</w:t>
            </w:r>
          </w:p>
        </w:tc>
        <w:tc>
          <w:tcPr>
            <w:tcW w:w="1304" w:type="dxa"/>
            <w:tcBorders>
              <w:top w:val="single" w:sz="6" w:space="0" w:color="auto"/>
              <w:left w:val="single" w:sz="6" w:space="0" w:color="auto"/>
              <w:bottom w:val="single" w:sz="6" w:space="0" w:color="auto"/>
              <w:right w:val="single" w:sz="6" w:space="0" w:color="auto"/>
            </w:tcBorders>
            <w:vAlign w:val="center"/>
          </w:tcPr>
          <w:p w14:paraId="70049B87" w14:textId="77777777" w:rsidR="000631D6" w:rsidRDefault="000631D6" w:rsidP="00C86FA8">
            <w:pPr>
              <w:pStyle w:val="TAL"/>
              <w:rPr>
                <w:rFonts w:cs="Arial"/>
                <w:noProof/>
                <w:szCs w:val="18"/>
              </w:rPr>
            </w:pPr>
          </w:p>
        </w:tc>
      </w:tr>
      <w:tr w:rsidR="000631D6" w14:paraId="5C3327C4"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64912DC0" w14:textId="77777777" w:rsidR="000631D6" w:rsidRDefault="000631D6" w:rsidP="00C86FA8">
            <w:pPr>
              <w:pStyle w:val="TAL"/>
              <w:rPr>
                <w:noProof/>
                <w:lang w:eastAsia="zh-CN"/>
              </w:rPr>
            </w:pPr>
            <w:r>
              <w:t>objDistrAnnInfo</w:t>
            </w:r>
          </w:p>
        </w:tc>
        <w:tc>
          <w:tcPr>
            <w:tcW w:w="1889" w:type="dxa"/>
            <w:tcBorders>
              <w:top w:val="single" w:sz="6" w:space="0" w:color="auto"/>
              <w:left w:val="single" w:sz="6" w:space="0" w:color="auto"/>
              <w:bottom w:val="single" w:sz="6" w:space="0" w:color="auto"/>
              <w:right w:val="single" w:sz="6" w:space="0" w:color="auto"/>
            </w:tcBorders>
            <w:vAlign w:val="center"/>
          </w:tcPr>
          <w:p w14:paraId="30950C5F" w14:textId="34DF8D04" w:rsidR="000631D6" w:rsidRDefault="000631D6" w:rsidP="004072FF">
            <w:pPr>
              <w:pStyle w:val="TAL"/>
              <w:rPr>
                <w:noProof/>
                <w:lang w:eastAsia="zh-CN"/>
              </w:rPr>
            </w:pPr>
            <w:r>
              <w:t>ObjectDistMethAnmtInfo</w:t>
            </w:r>
          </w:p>
        </w:tc>
        <w:tc>
          <w:tcPr>
            <w:tcW w:w="360" w:type="dxa"/>
            <w:tcBorders>
              <w:top w:val="single" w:sz="6" w:space="0" w:color="auto"/>
              <w:left w:val="single" w:sz="6" w:space="0" w:color="auto"/>
              <w:bottom w:val="single" w:sz="6" w:space="0" w:color="auto"/>
              <w:right w:val="single" w:sz="6" w:space="0" w:color="auto"/>
            </w:tcBorders>
            <w:vAlign w:val="center"/>
          </w:tcPr>
          <w:p w14:paraId="61086862" w14:textId="77777777" w:rsidR="000631D6" w:rsidRDefault="000631D6" w:rsidP="00C86FA8">
            <w:pPr>
              <w:pStyle w:val="TAC"/>
              <w:rPr>
                <w:noProof/>
              </w:rPr>
            </w:pPr>
            <w:r>
              <w:t>O</w:t>
            </w:r>
          </w:p>
        </w:tc>
        <w:tc>
          <w:tcPr>
            <w:tcW w:w="1170" w:type="dxa"/>
            <w:tcBorders>
              <w:top w:val="single" w:sz="6" w:space="0" w:color="auto"/>
              <w:left w:val="single" w:sz="6" w:space="0" w:color="auto"/>
              <w:bottom w:val="single" w:sz="6" w:space="0" w:color="auto"/>
              <w:right w:val="single" w:sz="6" w:space="0" w:color="auto"/>
            </w:tcBorders>
            <w:vAlign w:val="center"/>
          </w:tcPr>
          <w:p w14:paraId="1A996992" w14:textId="77777777" w:rsidR="000631D6" w:rsidRDefault="000631D6" w:rsidP="00C86FA8">
            <w:pPr>
              <w:pStyle w:val="TAC"/>
              <w:rPr>
                <w:noProof/>
              </w:rPr>
            </w:pPr>
            <w:r>
              <w:t>0..1</w:t>
            </w:r>
          </w:p>
        </w:tc>
        <w:tc>
          <w:tcPr>
            <w:tcW w:w="3059" w:type="dxa"/>
            <w:vAlign w:val="center"/>
          </w:tcPr>
          <w:p w14:paraId="0A73C415" w14:textId="77777777" w:rsidR="000631D6" w:rsidRDefault="000631D6" w:rsidP="00C86FA8">
            <w:pPr>
              <w:pStyle w:val="TAL"/>
              <w:rPr>
                <w:noProof/>
                <w:lang w:eastAsia="zh-CN"/>
              </w:rPr>
            </w:pPr>
            <w:r>
              <w:rPr>
                <w:noProof/>
                <w:lang w:eastAsia="zh-CN"/>
              </w:rPr>
              <w:t xml:space="preserve">Represents MBS Distribution Session Announcement parameters for Object Distribution Method. </w:t>
            </w:r>
          </w:p>
          <w:p w14:paraId="16361C65" w14:textId="77777777" w:rsidR="000631D6" w:rsidRPr="00BC351B" w:rsidRDefault="000631D6" w:rsidP="00C86FA8">
            <w:pPr>
              <w:pStyle w:val="TAL"/>
              <w:rPr>
                <w:noProof/>
                <w:lang w:eastAsia="zh-CN"/>
              </w:rPr>
            </w:pPr>
            <w:r>
              <w:rPr>
                <w:noProof/>
                <w:lang w:eastAsia="zh-CN"/>
              </w:rPr>
              <w:t>May only be present when the "distrMethod" attribute value is set as "OBJECT".</w:t>
            </w:r>
          </w:p>
        </w:tc>
        <w:tc>
          <w:tcPr>
            <w:tcW w:w="1304" w:type="dxa"/>
            <w:vAlign w:val="center"/>
          </w:tcPr>
          <w:p w14:paraId="34EBFC19" w14:textId="77777777" w:rsidR="000631D6" w:rsidRDefault="000631D6" w:rsidP="00C86FA8">
            <w:pPr>
              <w:pStyle w:val="TAL"/>
              <w:rPr>
                <w:rFonts w:cs="Arial"/>
                <w:noProof/>
                <w:szCs w:val="18"/>
              </w:rPr>
            </w:pPr>
          </w:p>
        </w:tc>
      </w:tr>
      <w:tr w:rsidR="000631D6" w14:paraId="574BB047"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31897E7E" w14:textId="77777777" w:rsidR="000631D6" w:rsidRDefault="000631D6" w:rsidP="00C86FA8">
            <w:pPr>
              <w:pStyle w:val="TAL"/>
            </w:pPr>
            <w:r>
              <w:t>sesDesInfo</w:t>
            </w:r>
          </w:p>
        </w:tc>
        <w:tc>
          <w:tcPr>
            <w:tcW w:w="1889" w:type="dxa"/>
            <w:tcBorders>
              <w:top w:val="single" w:sz="6" w:space="0" w:color="auto"/>
              <w:left w:val="single" w:sz="6" w:space="0" w:color="auto"/>
              <w:bottom w:val="single" w:sz="6" w:space="0" w:color="auto"/>
              <w:right w:val="single" w:sz="6" w:space="0" w:color="auto"/>
            </w:tcBorders>
            <w:vAlign w:val="center"/>
          </w:tcPr>
          <w:p w14:paraId="02C67E05" w14:textId="77777777" w:rsidR="000631D6" w:rsidRDefault="000631D6" w:rsidP="00C86FA8">
            <w:pPr>
              <w:pStyle w:val="TAL"/>
            </w:pPr>
            <w:r>
              <w:t>array(string)</w:t>
            </w:r>
          </w:p>
        </w:tc>
        <w:tc>
          <w:tcPr>
            <w:tcW w:w="360" w:type="dxa"/>
            <w:tcBorders>
              <w:top w:val="single" w:sz="6" w:space="0" w:color="auto"/>
              <w:left w:val="single" w:sz="6" w:space="0" w:color="auto"/>
              <w:bottom w:val="single" w:sz="6" w:space="0" w:color="auto"/>
              <w:right w:val="single" w:sz="6" w:space="0" w:color="auto"/>
            </w:tcBorders>
            <w:vAlign w:val="center"/>
          </w:tcPr>
          <w:p w14:paraId="13DD3BEB" w14:textId="77777777" w:rsidR="000631D6" w:rsidRDefault="000631D6" w:rsidP="00C86FA8">
            <w:pPr>
              <w:pStyle w:val="TAC"/>
            </w:pPr>
            <w:r>
              <w:t>M</w:t>
            </w:r>
          </w:p>
        </w:tc>
        <w:tc>
          <w:tcPr>
            <w:tcW w:w="1170" w:type="dxa"/>
            <w:tcBorders>
              <w:top w:val="single" w:sz="6" w:space="0" w:color="auto"/>
              <w:left w:val="single" w:sz="6" w:space="0" w:color="auto"/>
              <w:bottom w:val="single" w:sz="6" w:space="0" w:color="auto"/>
              <w:right w:val="single" w:sz="6" w:space="0" w:color="auto"/>
            </w:tcBorders>
            <w:vAlign w:val="center"/>
          </w:tcPr>
          <w:p w14:paraId="29505F65" w14:textId="77777777" w:rsidR="000631D6" w:rsidRDefault="000631D6" w:rsidP="00C86FA8">
            <w:pPr>
              <w:pStyle w:val="TAC"/>
            </w:pPr>
            <w:r>
              <w:t>1..N</w:t>
            </w:r>
          </w:p>
        </w:tc>
        <w:tc>
          <w:tcPr>
            <w:tcW w:w="3059" w:type="dxa"/>
            <w:vAlign w:val="center"/>
          </w:tcPr>
          <w:p w14:paraId="0B6878F1" w14:textId="77777777" w:rsidR="000631D6" w:rsidRPr="00BC351B" w:rsidRDefault="000631D6" w:rsidP="00C86FA8">
            <w:pPr>
              <w:pStyle w:val="TAL"/>
              <w:rPr>
                <w:noProof/>
                <w:lang w:eastAsia="zh-CN"/>
              </w:rPr>
            </w:pPr>
            <w:r>
              <w:rPr>
                <w:rFonts w:hint="eastAsia"/>
                <w:noProof/>
                <w:lang w:eastAsia="zh-CN"/>
              </w:rPr>
              <w:t>R</w:t>
            </w:r>
            <w:r>
              <w:rPr>
                <w:noProof/>
                <w:lang w:eastAsia="zh-CN"/>
              </w:rPr>
              <w:t>epresnts the a</w:t>
            </w:r>
            <w:r w:rsidRPr="00084817">
              <w:rPr>
                <w:noProof/>
                <w:lang w:eastAsia="zh-CN"/>
              </w:rPr>
              <w:t>dditional parameters needed to receive the MBS Distribution Session from which this announcement is derived, including relevant User Plane traffic flow parameters.</w:t>
            </w:r>
          </w:p>
        </w:tc>
        <w:tc>
          <w:tcPr>
            <w:tcW w:w="1304" w:type="dxa"/>
            <w:vAlign w:val="center"/>
          </w:tcPr>
          <w:p w14:paraId="41F46175" w14:textId="77777777" w:rsidR="000631D6" w:rsidRDefault="000631D6" w:rsidP="00C86FA8">
            <w:pPr>
              <w:pStyle w:val="TAL"/>
              <w:rPr>
                <w:rFonts w:cs="Arial"/>
                <w:noProof/>
                <w:szCs w:val="18"/>
              </w:rPr>
            </w:pPr>
          </w:p>
        </w:tc>
      </w:tr>
    </w:tbl>
    <w:p w14:paraId="7E4FA23D" w14:textId="049ADD5A" w:rsidR="000631D6" w:rsidRDefault="000631D6" w:rsidP="000631D6">
      <w:pPr>
        <w:rPr>
          <w:rFonts w:eastAsiaTheme="minorEastAsia"/>
          <w:lang w:val="en-US" w:eastAsia="zh-CN"/>
        </w:rPr>
      </w:pPr>
    </w:p>
    <w:p w14:paraId="532F30F8" w14:textId="77777777" w:rsidR="000631D6" w:rsidRDefault="000631D6" w:rsidP="000631D6">
      <w:pPr>
        <w:pStyle w:val="Heading5"/>
        <w:rPr>
          <w:noProof/>
        </w:rPr>
      </w:pPr>
      <w:bookmarkStart w:id="1131" w:name="_Toc120609083"/>
      <w:bookmarkStart w:id="1132" w:name="_Toc120657550"/>
      <w:bookmarkStart w:id="1133" w:name="_Toc133407832"/>
      <w:bookmarkStart w:id="1134" w:name="_Toc164876389"/>
      <w:bookmarkStart w:id="1135" w:name="_Toc175416271"/>
      <w:r>
        <w:rPr>
          <w:noProof/>
        </w:rPr>
        <w:lastRenderedPageBreak/>
        <w:t>6.2.6.2.13</w:t>
      </w:r>
      <w:r>
        <w:rPr>
          <w:noProof/>
        </w:rPr>
        <w:tab/>
        <w:t>Type ObjectDistMethAnmtInfo</w:t>
      </w:r>
      <w:bookmarkEnd w:id="1131"/>
      <w:bookmarkEnd w:id="1132"/>
      <w:bookmarkEnd w:id="1133"/>
      <w:bookmarkEnd w:id="1134"/>
      <w:bookmarkEnd w:id="1135"/>
    </w:p>
    <w:p w14:paraId="54766DA3" w14:textId="77777777" w:rsidR="000631D6" w:rsidRDefault="000631D6" w:rsidP="000631D6">
      <w:pPr>
        <w:pStyle w:val="TH"/>
        <w:rPr>
          <w:noProof/>
        </w:rPr>
      </w:pPr>
      <w:r>
        <w:rPr>
          <w:noProof/>
        </w:rPr>
        <w:t>Table 6.2.6.2.13-1: Definition of type ObjectDistMethAnmtInfo</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548"/>
        <w:gridCol w:w="425"/>
        <w:gridCol w:w="1134"/>
        <w:gridCol w:w="3371"/>
        <w:gridCol w:w="1304"/>
      </w:tblGrid>
      <w:tr w:rsidR="000631D6" w14:paraId="72CF7336" w14:textId="77777777" w:rsidTr="00C86FA8">
        <w:trPr>
          <w:jc w:val="center"/>
        </w:trPr>
        <w:tc>
          <w:tcPr>
            <w:tcW w:w="1563" w:type="dxa"/>
            <w:shd w:val="clear" w:color="auto" w:fill="C0C0C0"/>
            <w:hideMark/>
          </w:tcPr>
          <w:p w14:paraId="5E58F45C" w14:textId="77777777" w:rsidR="000631D6" w:rsidRDefault="000631D6" w:rsidP="00C86FA8">
            <w:pPr>
              <w:pStyle w:val="TAH"/>
              <w:rPr>
                <w:noProof/>
              </w:rPr>
            </w:pPr>
            <w:r>
              <w:rPr>
                <w:noProof/>
              </w:rPr>
              <w:t>Attribute name</w:t>
            </w:r>
          </w:p>
        </w:tc>
        <w:tc>
          <w:tcPr>
            <w:tcW w:w="1548" w:type="dxa"/>
            <w:shd w:val="clear" w:color="auto" w:fill="C0C0C0"/>
            <w:hideMark/>
          </w:tcPr>
          <w:p w14:paraId="15A347B7" w14:textId="77777777" w:rsidR="000631D6" w:rsidRDefault="000631D6" w:rsidP="00C86FA8">
            <w:pPr>
              <w:pStyle w:val="TAH"/>
              <w:rPr>
                <w:noProof/>
              </w:rPr>
            </w:pPr>
            <w:r>
              <w:rPr>
                <w:noProof/>
              </w:rPr>
              <w:t>Data type</w:t>
            </w:r>
          </w:p>
        </w:tc>
        <w:tc>
          <w:tcPr>
            <w:tcW w:w="425" w:type="dxa"/>
            <w:shd w:val="clear" w:color="auto" w:fill="C0C0C0"/>
            <w:hideMark/>
          </w:tcPr>
          <w:p w14:paraId="3402E63D" w14:textId="77777777" w:rsidR="000631D6" w:rsidRDefault="000631D6" w:rsidP="00C86FA8">
            <w:pPr>
              <w:pStyle w:val="TAH"/>
              <w:rPr>
                <w:noProof/>
              </w:rPr>
            </w:pPr>
            <w:r>
              <w:rPr>
                <w:noProof/>
              </w:rPr>
              <w:t>P</w:t>
            </w:r>
          </w:p>
        </w:tc>
        <w:tc>
          <w:tcPr>
            <w:tcW w:w="1134" w:type="dxa"/>
            <w:shd w:val="clear" w:color="auto" w:fill="C0C0C0"/>
            <w:hideMark/>
          </w:tcPr>
          <w:p w14:paraId="6E4772D2" w14:textId="77777777" w:rsidR="000631D6" w:rsidRDefault="000631D6" w:rsidP="00C86FA8">
            <w:pPr>
              <w:pStyle w:val="TAH"/>
              <w:rPr>
                <w:noProof/>
              </w:rPr>
            </w:pPr>
            <w:r>
              <w:rPr>
                <w:noProof/>
              </w:rPr>
              <w:t>Cardinality</w:t>
            </w:r>
          </w:p>
        </w:tc>
        <w:tc>
          <w:tcPr>
            <w:tcW w:w="3371" w:type="dxa"/>
            <w:shd w:val="clear" w:color="auto" w:fill="C0C0C0"/>
            <w:hideMark/>
          </w:tcPr>
          <w:p w14:paraId="460CD920" w14:textId="77777777" w:rsidR="000631D6" w:rsidRDefault="000631D6" w:rsidP="00C86FA8">
            <w:pPr>
              <w:pStyle w:val="TAH"/>
              <w:rPr>
                <w:noProof/>
              </w:rPr>
            </w:pPr>
            <w:r>
              <w:rPr>
                <w:noProof/>
              </w:rPr>
              <w:t>Description</w:t>
            </w:r>
          </w:p>
        </w:tc>
        <w:tc>
          <w:tcPr>
            <w:tcW w:w="1304" w:type="dxa"/>
            <w:shd w:val="clear" w:color="auto" w:fill="C0C0C0"/>
            <w:hideMark/>
          </w:tcPr>
          <w:p w14:paraId="75F27DC2" w14:textId="77777777" w:rsidR="000631D6" w:rsidRDefault="000631D6" w:rsidP="00C86FA8">
            <w:pPr>
              <w:pStyle w:val="TAH"/>
              <w:rPr>
                <w:noProof/>
              </w:rPr>
            </w:pPr>
            <w:r>
              <w:rPr>
                <w:noProof/>
              </w:rPr>
              <w:t>Applicability</w:t>
            </w:r>
          </w:p>
        </w:tc>
      </w:tr>
      <w:tr w:rsidR="000631D6" w14:paraId="679B3F6F" w14:textId="77777777" w:rsidTr="00C90C00">
        <w:trPr>
          <w:jc w:val="center"/>
        </w:trPr>
        <w:tc>
          <w:tcPr>
            <w:tcW w:w="1563" w:type="dxa"/>
          </w:tcPr>
          <w:p w14:paraId="1B83C2A6" w14:textId="77777777" w:rsidR="000631D6" w:rsidRDefault="000631D6" w:rsidP="00C86FA8">
            <w:pPr>
              <w:pStyle w:val="TAL"/>
              <w:rPr>
                <w:noProof/>
                <w:lang w:eastAsia="zh-CN"/>
              </w:rPr>
            </w:pPr>
            <w:r>
              <w:t>objDistrSched</w:t>
            </w:r>
          </w:p>
        </w:tc>
        <w:tc>
          <w:tcPr>
            <w:tcW w:w="1548" w:type="dxa"/>
          </w:tcPr>
          <w:p w14:paraId="28CF20AA" w14:textId="77777777" w:rsidR="000631D6" w:rsidRDefault="000631D6" w:rsidP="00C86FA8">
            <w:pPr>
              <w:pStyle w:val="TAL"/>
              <w:rPr>
                <w:noProof/>
                <w:lang w:eastAsia="zh-CN"/>
              </w:rPr>
            </w:pPr>
            <w:r>
              <w:t>TimeWindow</w:t>
            </w:r>
          </w:p>
        </w:tc>
        <w:tc>
          <w:tcPr>
            <w:tcW w:w="425" w:type="dxa"/>
            <w:vAlign w:val="center"/>
          </w:tcPr>
          <w:p w14:paraId="2D24E2BD" w14:textId="77777777" w:rsidR="000631D6" w:rsidRDefault="000631D6" w:rsidP="00C86FA8">
            <w:pPr>
              <w:pStyle w:val="TAC"/>
              <w:rPr>
                <w:noProof/>
              </w:rPr>
            </w:pPr>
            <w:r>
              <w:rPr>
                <w:noProof/>
              </w:rPr>
              <w:t>O</w:t>
            </w:r>
          </w:p>
        </w:tc>
        <w:tc>
          <w:tcPr>
            <w:tcW w:w="1134" w:type="dxa"/>
            <w:vAlign w:val="center"/>
          </w:tcPr>
          <w:p w14:paraId="7B1B4359" w14:textId="77777777" w:rsidR="000631D6" w:rsidRDefault="000631D6" w:rsidP="00C86FA8">
            <w:pPr>
              <w:pStyle w:val="TAC"/>
              <w:rPr>
                <w:noProof/>
              </w:rPr>
            </w:pPr>
            <w:r>
              <w:rPr>
                <w:noProof/>
              </w:rPr>
              <w:t>0..1</w:t>
            </w:r>
          </w:p>
        </w:tc>
        <w:tc>
          <w:tcPr>
            <w:tcW w:w="3371" w:type="dxa"/>
            <w:vAlign w:val="center"/>
          </w:tcPr>
          <w:p w14:paraId="5FF3B39A" w14:textId="77777777" w:rsidR="000631D6" w:rsidRDefault="000631D6" w:rsidP="00C86FA8">
            <w:pPr>
              <w:pStyle w:val="TAL"/>
            </w:pPr>
            <w:r>
              <w:t xml:space="preserve">Represents a </w:t>
            </w:r>
            <w:r w:rsidRPr="003721A8">
              <w:t>schedule indicating when individual objects are to be delivered on the corresponding MBS Distribution Session.</w:t>
            </w:r>
          </w:p>
          <w:p w14:paraId="233E07F8" w14:textId="77777777" w:rsidR="000631D6" w:rsidRPr="003721A8" w:rsidRDefault="000631D6" w:rsidP="00C86FA8">
            <w:pPr>
              <w:pStyle w:val="TAL"/>
            </w:pPr>
          </w:p>
          <w:p w14:paraId="1DC47396" w14:textId="77777777" w:rsidR="000631D6" w:rsidRPr="00BC351B" w:rsidRDefault="000631D6" w:rsidP="00C86FA8">
            <w:pPr>
              <w:pStyle w:val="TAL"/>
              <w:rPr>
                <w:noProof/>
                <w:lang w:eastAsia="zh-CN"/>
              </w:rPr>
            </w:pPr>
            <w:r>
              <w:t>This attribute may be p</w:t>
            </w:r>
            <w:r w:rsidRPr="003721A8">
              <w:t>resent only when this information has been provided in th</w:t>
            </w:r>
            <w:r w:rsidRPr="00615549">
              <w:t xml:space="preserve">e </w:t>
            </w:r>
            <w:r w:rsidRPr="0008415C">
              <w:rPr>
                <w:iCs/>
              </w:rPr>
              <w:t>Object acquisition identifiers</w:t>
            </w:r>
            <w:r w:rsidRPr="00615549">
              <w:t xml:space="preserve"> </w:t>
            </w:r>
            <w:r w:rsidRPr="003721A8">
              <w:t>of the corresponding MBS Distribution Session.</w:t>
            </w:r>
          </w:p>
        </w:tc>
        <w:tc>
          <w:tcPr>
            <w:tcW w:w="1304" w:type="dxa"/>
          </w:tcPr>
          <w:p w14:paraId="149307B4" w14:textId="77777777" w:rsidR="000631D6" w:rsidRDefault="000631D6" w:rsidP="00C86FA8">
            <w:pPr>
              <w:pStyle w:val="TAL"/>
              <w:rPr>
                <w:rFonts w:cs="Arial"/>
                <w:noProof/>
                <w:szCs w:val="18"/>
              </w:rPr>
            </w:pPr>
          </w:p>
        </w:tc>
      </w:tr>
      <w:tr w:rsidR="000631D6" w14:paraId="0D471487" w14:textId="77777777" w:rsidTr="00C90C00">
        <w:trPr>
          <w:jc w:val="center"/>
        </w:trPr>
        <w:tc>
          <w:tcPr>
            <w:tcW w:w="1563" w:type="dxa"/>
          </w:tcPr>
          <w:p w14:paraId="49DD6442" w14:textId="77777777" w:rsidR="000631D6" w:rsidRDefault="000631D6" w:rsidP="00C86FA8">
            <w:pPr>
              <w:pStyle w:val="TAL"/>
              <w:rPr>
                <w:noProof/>
                <w:lang w:eastAsia="zh-CN"/>
              </w:rPr>
            </w:pPr>
            <w:r>
              <w:t>objDistrBaseUri</w:t>
            </w:r>
          </w:p>
        </w:tc>
        <w:tc>
          <w:tcPr>
            <w:tcW w:w="1548" w:type="dxa"/>
          </w:tcPr>
          <w:p w14:paraId="4D5C1723" w14:textId="77777777" w:rsidR="000631D6" w:rsidRDefault="000631D6" w:rsidP="00C86FA8">
            <w:pPr>
              <w:pStyle w:val="TAL"/>
              <w:rPr>
                <w:noProof/>
                <w:lang w:eastAsia="zh-CN"/>
              </w:rPr>
            </w:pPr>
            <w:r>
              <w:t>Uri</w:t>
            </w:r>
          </w:p>
        </w:tc>
        <w:tc>
          <w:tcPr>
            <w:tcW w:w="425" w:type="dxa"/>
            <w:vAlign w:val="center"/>
          </w:tcPr>
          <w:p w14:paraId="60F0676A" w14:textId="77777777" w:rsidR="000631D6" w:rsidRDefault="000631D6" w:rsidP="00C86FA8">
            <w:pPr>
              <w:pStyle w:val="TAC"/>
              <w:rPr>
                <w:noProof/>
              </w:rPr>
            </w:pPr>
            <w:r>
              <w:rPr>
                <w:noProof/>
              </w:rPr>
              <w:t>O</w:t>
            </w:r>
          </w:p>
        </w:tc>
        <w:tc>
          <w:tcPr>
            <w:tcW w:w="1134" w:type="dxa"/>
            <w:vAlign w:val="center"/>
          </w:tcPr>
          <w:p w14:paraId="01BC3536" w14:textId="77777777" w:rsidR="000631D6" w:rsidRDefault="000631D6" w:rsidP="00C86FA8">
            <w:pPr>
              <w:pStyle w:val="TAC"/>
              <w:rPr>
                <w:noProof/>
              </w:rPr>
            </w:pPr>
            <w:r>
              <w:rPr>
                <w:noProof/>
              </w:rPr>
              <w:t>0..1</w:t>
            </w:r>
          </w:p>
        </w:tc>
        <w:tc>
          <w:tcPr>
            <w:tcW w:w="3371" w:type="dxa"/>
            <w:vAlign w:val="center"/>
          </w:tcPr>
          <w:p w14:paraId="2C521B15" w14:textId="77777777" w:rsidR="000631D6" w:rsidRDefault="000631D6" w:rsidP="00C86FA8">
            <w:pPr>
              <w:pStyle w:val="TAL"/>
            </w:pPr>
            <w:r>
              <w:t>Represents a</w:t>
            </w:r>
            <w:r w:rsidRPr="003721A8">
              <w:t xml:space="preserve"> UR</w:t>
            </w:r>
            <w:r>
              <w:t>I</w:t>
            </w:r>
            <w:r w:rsidRPr="003721A8">
              <w:t xml:space="preserve"> prefix substituted by the MBSTF Client with the </w:t>
            </w:r>
            <w:r w:rsidRPr="003721A8">
              <w:rPr>
                <w:i/>
                <w:iCs/>
              </w:rPr>
              <w:t>Object repair base UR</w:t>
            </w:r>
            <w:r>
              <w:rPr>
                <w:i/>
                <w:iCs/>
              </w:rPr>
              <w:t>I</w:t>
            </w:r>
            <w:r w:rsidRPr="003721A8">
              <w:t xml:space="preserve"> when repairing objects not received completely intact from the corresponding MBS Distribution Session.</w:t>
            </w:r>
          </w:p>
          <w:p w14:paraId="64E5AC87" w14:textId="77777777" w:rsidR="000631D6" w:rsidRPr="003721A8" w:rsidRDefault="000631D6" w:rsidP="00C86FA8">
            <w:pPr>
              <w:pStyle w:val="TAL"/>
            </w:pPr>
          </w:p>
          <w:p w14:paraId="5A1894DA" w14:textId="77777777" w:rsidR="000631D6" w:rsidRDefault="000631D6" w:rsidP="00C86FA8">
            <w:pPr>
              <w:pStyle w:val="TAL"/>
              <w:rPr>
                <w:noProof/>
                <w:lang w:eastAsia="zh-CN"/>
              </w:rPr>
            </w:pPr>
            <w:r>
              <w:t>This attribute may be p</w:t>
            </w:r>
            <w:r w:rsidRPr="003721A8">
              <w:t>resent only when object repair is provisioned for the corresponding MBS Distribution Session.</w:t>
            </w:r>
          </w:p>
        </w:tc>
        <w:tc>
          <w:tcPr>
            <w:tcW w:w="1304" w:type="dxa"/>
          </w:tcPr>
          <w:p w14:paraId="7C1358EA" w14:textId="77777777" w:rsidR="000631D6" w:rsidRDefault="000631D6" w:rsidP="00C86FA8">
            <w:pPr>
              <w:pStyle w:val="TAL"/>
              <w:rPr>
                <w:rFonts w:cs="Arial"/>
                <w:noProof/>
                <w:szCs w:val="18"/>
              </w:rPr>
            </w:pPr>
          </w:p>
        </w:tc>
      </w:tr>
      <w:tr w:rsidR="000631D6" w14:paraId="78A0CBBB" w14:textId="77777777" w:rsidTr="00C90C00">
        <w:trPr>
          <w:jc w:val="center"/>
        </w:trPr>
        <w:tc>
          <w:tcPr>
            <w:tcW w:w="1563" w:type="dxa"/>
          </w:tcPr>
          <w:p w14:paraId="7AEB3AE8" w14:textId="77777777" w:rsidR="000631D6" w:rsidRDefault="000631D6" w:rsidP="00C86FA8">
            <w:pPr>
              <w:pStyle w:val="TAL"/>
              <w:rPr>
                <w:noProof/>
                <w:lang w:eastAsia="zh-CN"/>
              </w:rPr>
            </w:pPr>
            <w:r>
              <w:t>obj</w:t>
            </w:r>
            <w:r>
              <w:rPr>
                <w:rFonts w:hint="eastAsia"/>
                <w:lang w:eastAsia="zh-CN"/>
              </w:rPr>
              <w:t>R</w:t>
            </w:r>
            <w:r>
              <w:t>epBaseUri</w:t>
            </w:r>
          </w:p>
        </w:tc>
        <w:tc>
          <w:tcPr>
            <w:tcW w:w="1548" w:type="dxa"/>
          </w:tcPr>
          <w:p w14:paraId="2D3FDB81" w14:textId="77777777" w:rsidR="000631D6" w:rsidRDefault="000631D6" w:rsidP="00C86FA8">
            <w:pPr>
              <w:pStyle w:val="TAL"/>
              <w:rPr>
                <w:noProof/>
                <w:lang w:eastAsia="zh-CN"/>
              </w:rPr>
            </w:pPr>
            <w:r>
              <w:t>Uri</w:t>
            </w:r>
          </w:p>
        </w:tc>
        <w:tc>
          <w:tcPr>
            <w:tcW w:w="425" w:type="dxa"/>
            <w:vAlign w:val="center"/>
          </w:tcPr>
          <w:p w14:paraId="05D4BC35" w14:textId="77777777" w:rsidR="000631D6" w:rsidRDefault="000631D6" w:rsidP="00C86FA8">
            <w:pPr>
              <w:pStyle w:val="TAC"/>
              <w:rPr>
                <w:noProof/>
              </w:rPr>
            </w:pPr>
            <w:r>
              <w:rPr>
                <w:noProof/>
              </w:rPr>
              <w:t>O</w:t>
            </w:r>
          </w:p>
        </w:tc>
        <w:tc>
          <w:tcPr>
            <w:tcW w:w="1134" w:type="dxa"/>
            <w:vAlign w:val="center"/>
          </w:tcPr>
          <w:p w14:paraId="4D44F6A6" w14:textId="77777777" w:rsidR="000631D6" w:rsidRDefault="000631D6" w:rsidP="00C86FA8">
            <w:pPr>
              <w:pStyle w:val="TAC"/>
              <w:rPr>
                <w:noProof/>
              </w:rPr>
            </w:pPr>
            <w:r>
              <w:rPr>
                <w:noProof/>
              </w:rPr>
              <w:t>0..1</w:t>
            </w:r>
          </w:p>
        </w:tc>
        <w:tc>
          <w:tcPr>
            <w:tcW w:w="3371" w:type="dxa"/>
            <w:vAlign w:val="center"/>
          </w:tcPr>
          <w:p w14:paraId="69B71D63" w14:textId="6C9FAD2F" w:rsidR="000631D6" w:rsidRPr="003721A8" w:rsidRDefault="000631D6" w:rsidP="00C86FA8">
            <w:pPr>
              <w:pStyle w:val="TAL"/>
            </w:pPr>
            <w:r>
              <w:t>Represents th</w:t>
            </w:r>
            <w:r w:rsidRPr="003721A8">
              <w:t>e base UR</w:t>
            </w:r>
            <w:r>
              <w:t>I</w:t>
            </w:r>
            <w:r w:rsidRPr="003721A8">
              <w:t xml:space="preserve"> of the MBS</w:t>
            </w:r>
            <w:r>
              <w:t xml:space="preserve"> </w:t>
            </w:r>
            <w:r w:rsidRPr="003721A8">
              <w:t>AS to be used for object repair of the corresponding MBS Distribution Session.</w:t>
            </w:r>
          </w:p>
          <w:p w14:paraId="30EF4C10" w14:textId="77777777" w:rsidR="000631D6" w:rsidRDefault="000631D6" w:rsidP="00C86FA8">
            <w:pPr>
              <w:pStyle w:val="TAL"/>
            </w:pPr>
          </w:p>
          <w:p w14:paraId="6745C745" w14:textId="77777777" w:rsidR="000631D6" w:rsidRDefault="000631D6" w:rsidP="00C86FA8">
            <w:pPr>
              <w:pStyle w:val="TAL"/>
              <w:rPr>
                <w:noProof/>
                <w:lang w:eastAsia="zh-CN"/>
              </w:rPr>
            </w:pPr>
            <w:r>
              <w:t>This attribute may be p</w:t>
            </w:r>
            <w:r w:rsidRPr="003721A8">
              <w:t>resent only when object repair is provisioned for the corresponding MBS Distribution Session.</w:t>
            </w:r>
          </w:p>
        </w:tc>
        <w:tc>
          <w:tcPr>
            <w:tcW w:w="1304" w:type="dxa"/>
          </w:tcPr>
          <w:p w14:paraId="7AFA8A83" w14:textId="77777777" w:rsidR="000631D6" w:rsidRDefault="000631D6" w:rsidP="00C86FA8">
            <w:pPr>
              <w:pStyle w:val="TAL"/>
              <w:rPr>
                <w:rFonts w:cs="Arial"/>
                <w:noProof/>
                <w:szCs w:val="18"/>
              </w:rPr>
            </w:pPr>
          </w:p>
        </w:tc>
      </w:tr>
    </w:tbl>
    <w:p w14:paraId="2549BE82" w14:textId="77777777" w:rsidR="00097203" w:rsidRDefault="00097203" w:rsidP="00097203"/>
    <w:p w14:paraId="03D3F542" w14:textId="77777777" w:rsidR="00E15B76" w:rsidRDefault="00E15B76" w:rsidP="00E15B76">
      <w:pPr>
        <w:pStyle w:val="Heading5"/>
      </w:pPr>
      <w:bookmarkStart w:id="1136" w:name="_Toc120609084"/>
      <w:bookmarkStart w:id="1137" w:name="_Toc120657551"/>
      <w:bookmarkStart w:id="1138" w:name="_Toc133407833"/>
      <w:bookmarkStart w:id="1139" w:name="_Toc164876390"/>
      <w:bookmarkStart w:id="1140" w:name="_Toc175416272"/>
      <w:r>
        <w:t>6.2.6.</w:t>
      </w:r>
      <w:r w:rsidRPr="00B12A38">
        <w:t>2.14</w:t>
      </w:r>
      <w:r>
        <w:tab/>
        <w:t>Type: FECConfig</w:t>
      </w:r>
      <w:bookmarkEnd w:id="1136"/>
      <w:bookmarkEnd w:id="1137"/>
      <w:bookmarkEnd w:id="1138"/>
      <w:bookmarkEnd w:id="1139"/>
      <w:bookmarkEnd w:id="1140"/>
    </w:p>
    <w:p w14:paraId="75748F29" w14:textId="77777777" w:rsidR="00E15B76" w:rsidRDefault="00E15B76" w:rsidP="00E15B76">
      <w:pPr>
        <w:pStyle w:val="TH"/>
      </w:pPr>
      <w:r>
        <w:rPr>
          <w:noProof/>
        </w:rPr>
        <w:t>Table </w:t>
      </w:r>
      <w:r>
        <w:t>6.2.</w:t>
      </w:r>
      <w:r w:rsidRPr="00B12A38">
        <w:t>6.2.14-1:</w:t>
      </w:r>
      <w:r>
        <w:t xml:space="preserve"> </w:t>
      </w:r>
      <w:r>
        <w:rPr>
          <w:noProof/>
        </w:rPr>
        <w:t xml:space="preserve">Definition of type </w:t>
      </w:r>
      <w:r>
        <w:t>FECConfig</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E15B76" w14:paraId="7AC13E44" w14:textId="77777777" w:rsidTr="00881CBE">
        <w:trPr>
          <w:trHeight w:val="128"/>
          <w:jc w:val="center"/>
        </w:trPr>
        <w:tc>
          <w:tcPr>
            <w:tcW w:w="1555" w:type="dxa"/>
            <w:shd w:val="clear" w:color="auto" w:fill="C0C0C0"/>
            <w:hideMark/>
          </w:tcPr>
          <w:p w14:paraId="13A4FBDA" w14:textId="77777777" w:rsidR="00E15B76" w:rsidRDefault="00E15B76" w:rsidP="00881CBE">
            <w:pPr>
              <w:pStyle w:val="TAH"/>
            </w:pPr>
            <w:r>
              <w:t>Attribute name</w:t>
            </w:r>
          </w:p>
        </w:tc>
        <w:tc>
          <w:tcPr>
            <w:tcW w:w="1559" w:type="dxa"/>
            <w:shd w:val="clear" w:color="auto" w:fill="C0C0C0"/>
            <w:hideMark/>
          </w:tcPr>
          <w:p w14:paraId="3B5E99A9" w14:textId="77777777" w:rsidR="00E15B76" w:rsidRDefault="00E15B76" w:rsidP="00881CBE">
            <w:pPr>
              <w:pStyle w:val="TAH"/>
            </w:pPr>
            <w:r>
              <w:t>Data type</w:t>
            </w:r>
          </w:p>
        </w:tc>
        <w:tc>
          <w:tcPr>
            <w:tcW w:w="425" w:type="dxa"/>
            <w:shd w:val="clear" w:color="auto" w:fill="C0C0C0"/>
            <w:hideMark/>
          </w:tcPr>
          <w:p w14:paraId="3739BC77" w14:textId="77777777" w:rsidR="00E15B76" w:rsidRDefault="00E15B76" w:rsidP="00881CBE">
            <w:pPr>
              <w:pStyle w:val="TAH"/>
            </w:pPr>
            <w:r>
              <w:t>P</w:t>
            </w:r>
          </w:p>
        </w:tc>
        <w:tc>
          <w:tcPr>
            <w:tcW w:w="1134" w:type="dxa"/>
            <w:shd w:val="clear" w:color="auto" w:fill="C0C0C0"/>
            <w:hideMark/>
          </w:tcPr>
          <w:p w14:paraId="3CFFF36D" w14:textId="77777777" w:rsidR="00E15B76" w:rsidRDefault="00E15B76" w:rsidP="00881CBE">
            <w:pPr>
              <w:pStyle w:val="TAH"/>
            </w:pPr>
            <w:r>
              <w:t>Cardinality</w:t>
            </w:r>
          </w:p>
        </w:tc>
        <w:tc>
          <w:tcPr>
            <w:tcW w:w="3413" w:type="dxa"/>
            <w:shd w:val="clear" w:color="auto" w:fill="C0C0C0"/>
            <w:hideMark/>
          </w:tcPr>
          <w:p w14:paraId="422A8067" w14:textId="77777777" w:rsidR="00E15B76" w:rsidRDefault="00E15B76" w:rsidP="00881CBE">
            <w:pPr>
              <w:pStyle w:val="TAH"/>
            </w:pPr>
            <w:r>
              <w:t>Description</w:t>
            </w:r>
          </w:p>
        </w:tc>
        <w:tc>
          <w:tcPr>
            <w:tcW w:w="1344" w:type="dxa"/>
            <w:shd w:val="clear" w:color="auto" w:fill="C0C0C0"/>
          </w:tcPr>
          <w:p w14:paraId="738CC728" w14:textId="77777777" w:rsidR="00E15B76" w:rsidRDefault="00E15B76" w:rsidP="00881CBE">
            <w:pPr>
              <w:pStyle w:val="TAH"/>
            </w:pPr>
            <w:r>
              <w:t>Applicability</w:t>
            </w:r>
          </w:p>
        </w:tc>
      </w:tr>
      <w:tr w:rsidR="00E15B76" w:rsidRPr="00B54FF5" w14:paraId="4CEF29A0" w14:textId="77777777" w:rsidTr="00881CBE">
        <w:trPr>
          <w:trHeight w:val="128"/>
          <w:jc w:val="center"/>
        </w:trPr>
        <w:tc>
          <w:tcPr>
            <w:tcW w:w="1555" w:type="dxa"/>
            <w:vAlign w:val="center"/>
          </w:tcPr>
          <w:p w14:paraId="627EB6E7" w14:textId="77777777" w:rsidR="00E15B76" w:rsidRDefault="00E15B76" w:rsidP="00881CBE">
            <w:pPr>
              <w:pStyle w:val="TAL"/>
              <w:rPr>
                <w:lang w:eastAsia="zh-CN"/>
              </w:rPr>
            </w:pPr>
            <w:r>
              <w:t>fecScheme</w:t>
            </w:r>
          </w:p>
        </w:tc>
        <w:tc>
          <w:tcPr>
            <w:tcW w:w="1559" w:type="dxa"/>
            <w:vAlign w:val="center"/>
          </w:tcPr>
          <w:p w14:paraId="323BB407" w14:textId="77777777" w:rsidR="00E15B76" w:rsidRDefault="00E15B76" w:rsidP="00881CBE">
            <w:pPr>
              <w:pStyle w:val="TAL"/>
            </w:pPr>
            <w:r>
              <w:rPr>
                <w:lang w:eastAsia="zh-CN"/>
              </w:rPr>
              <w:t>Uri</w:t>
            </w:r>
          </w:p>
        </w:tc>
        <w:tc>
          <w:tcPr>
            <w:tcW w:w="425" w:type="dxa"/>
            <w:vAlign w:val="center"/>
          </w:tcPr>
          <w:p w14:paraId="377650E7" w14:textId="77777777" w:rsidR="00E15B76" w:rsidRDefault="00E15B76" w:rsidP="00881CBE">
            <w:pPr>
              <w:pStyle w:val="TAC"/>
              <w:rPr>
                <w:lang w:eastAsia="zh-CN"/>
              </w:rPr>
            </w:pPr>
            <w:r w:rsidRPr="00385270">
              <w:rPr>
                <w:lang w:eastAsia="zh-CN"/>
              </w:rPr>
              <w:t>M</w:t>
            </w:r>
          </w:p>
        </w:tc>
        <w:tc>
          <w:tcPr>
            <w:tcW w:w="1134" w:type="dxa"/>
            <w:vAlign w:val="center"/>
          </w:tcPr>
          <w:p w14:paraId="510A7805" w14:textId="77777777" w:rsidR="00E15B76" w:rsidRDefault="00E15B76" w:rsidP="00881CBE">
            <w:pPr>
              <w:pStyle w:val="TAC"/>
              <w:rPr>
                <w:lang w:eastAsia="zh-CN"/>
              </w:rPr>
            </w:pPr>
            <w:r w:rsidRPr="00385270">
              <w:rPr>
                <w:lang w:eastAsia="zh-CN"/>
              </w:rPr>
              <w:t>1</w:t>
            </w:r>
          </w:p>
        </w:tc>
        <w:tc>
          <w:tcPr>
            <w:tcW w:w="3413" w:type="dxa"/>
            <w:vAlign w:val="center"/>
          </w:tcPr>
          <w:p w14:paraId="19AB4A4F" w14:textId="77777777" w:rsidR="00E15B76" w:rsidRDefault="00E15B76" w:rsidP="00881CBE">
            <w:pPr>
              <w:pStyle w:val="TAL"/>
            </w:pPr>
            <w:r>
              <w:t>Contains the AL-FEC scheme to be used by the MBSTF.</w:t>
            </w:r>
          </w:p>
          <w:p w14:paraId="5B4E8127" w14:textId="77777777" w:rsidR="00E15B76" w:rsidRDefault="00E15B76" w:rsidP="00881CBE">
            <w:pPr>
              <w:pStyle w:val="TAL"/>
            </w:pPr>
          </w:p>
          <w:p w14:paraId="6DBDA7CE" w14:textId="5DD47F59" w:rsidR="00E15B76" w:rsidRDefault="00E15B76" w:rsidP="00881CBE">
            <w:pPr>
              <w:pStyle w:val="TAL"/>
            </w:pPr>
            <w:r>
              <w:t xml:space="preserve">It </w:t>
            </w:r>
            <w:r w:rsidRPr="00531E4A">
              <w:t xml:space="preserve">shall be identified using a term from the </w:t>
            </w:r>
            <w:r w:rsidRPr="003B0076">
              <w:t xml:space="preserve">IANA: "Reliable Multicast Transport (RMT) FEC Encoding IDs and FEC Instance </w:t>
            </w:r>
            <w:r w:rsidRPr="00B12A38">
              <w:t>IDs"</w:t>
            </w:r>
            <w:r w:rsidR="001E3C9F">
              <w:t> </w:t>
            </w:r>
            <w:r w:rsidRPr="00B12A38">
              <w:t>[20] expres</w:t>
            </w:r>
            <w:r w:rsidRPr="00531E4A">
              <w:t>sed</w:t>
            </w:r>
            <w:r>
              <w:t xml:space="preserve"> as a URN, e.g.:</w:t>
            </w:r>
          </w:p>
          <w:p w14:paraId="1FDB8698" w14:textId="77777777" w:rsidR="00E15B76" w:rsidRDefault="00E15B76" w:rsidP="00881CBE">
            <w:pPr>
              <w:pStyle w:val="TAL"/>
            </w:pPr>
            <w:r w:rsidRPr="00531E4A">
              <w:t>urn:ietf:rmt:fec:encoding:0</w:t>
            </w:r>
          </w:p>
        </w:tc>
        <w:tc>
          <w:tcPr>
            <w:tcW w:w="1344" w:type="dxa"/>
            <w:vAlign w:val="center"/>
          </w:tcPr>
          <w:p w14:paraId="43C73954" w14:textId="77777777" w:rsidR="00E15B76" w:rsidRPr="0016361A" w:rsidRDefault="00E15B76" w:rsidP="00881CBE">
            <w:pPr>
              <w:pStyle w:val="TAL"/>
              <w:rPr>
                <w:rFonts w:cs="Arial"/>
                <w:szCs w:val="18"/>
                <w:lang w:eastAsia="zh-CN"/>
              </w:rPr>
            </w:pPr>
          </w:p>
        </w:tc>
      </w:tr>
      <w:tr w:rsidR="00E15B76" w:rsidRPr="00B54FF5" w14:paraId="5EA5A495" w14:textId="77777777" w:rsidTr="00881CBE">
        <w:trPr>
          <w:trHeight w:val="128"/>
          <w:jc w:val="center"/>
        </w:trPr>
        <w:tc>
          <w:tcPr>
            <w:tcW w:w="1555" w:type="dxa"/>
            <w:vAlign w:val="center"/>
          </w:tcPr>
          <w:p w14:paraId="0E1CBE5D" w14:textId="45565688" w:rsidR="00E15B76" w:rsidRDefault="00E15B76" w:rsidP="00881CBE">
            <w:pPr>
              <w:pStyle w:val="TAL"/>
              <w:rPr>
                <w:lang w:eastAsia="zh-CN"/>
              </w:rPr>
            </w:pPr>
            <w:r>
              <w:rPr>
                <w:lang w:eastAsia="zh-CN"/>
              </w:rPr>
              <w:t>fecOver</w:t>
            </w:r>
            <w:r w:rsidR="0031614B">
              <w:rPr>
                <w:lang w:eastAsia="zh-CN"/>
              </w:rPr>
              <w:t>H</w:t>
            </w:r>
            <w:r>
              <w:rPr>
                <w:lang w:eastAsia="zh-CN"/>
              </w:rPr>
              <w:t>ead</w:t>
            </w:r>
          </w:p>
        </w:tc>
        <w:tc>
          <w:tcPr>
            <w:tcW w:w="1559" w:type="dxa"/>
            <w:vAlign w:val="center"/>
          </w:tcPr>
          <w:p w14:paraId="7FBFA416" w14:textId="77777777" w:rsidR="00E15B76" w:rsidRPr="00C44740" w:rsidRDefault="00E15B76" w:rsidP="00881CBE">
            <w:pPr>
              <w:pStyle w:val="TAL"/>
              <w:rPr>
                <w:lang w:val="en-US"/>
              </w:rPr>
            </w:pPr>
            <w:r>
              <w:t>integer</w:t>
            </w:r>
          </w:p>
        </w:tc>
        <w:tc>
          <w:tcPr>
            <w:tcW w:w="425" w:type="dxa"/>
            <w:vAlign w:val="center"/>
          </w:tcPr>
          <w:p w14:paraId="7606E9EF" w14:textId="77777777" w:rsidR="00E15B76" w:rsidRDefault="00E15B76" w:rsidP="00881CBE">
            <w:pPr>
              <w:pStyle w:val="TAC"/>
              <w:rPr>
                <w:lang w:eastAsia="zh-CN"/>
              </w:rPr>
            </w:pPr>
            <w:r>
              <w:rPr>
                <w:lang w:eastAsia="zh-CN"/>
              </w:rPr>
              <w:t>M</w:t>
            </w:r>
          </w:p>
        </w:tc>
        <w:tc>
          <w:tcPr>
            <w:tcW w:w="1134" w:type="dxa"/>
            <w:vAlign w:val="center"/>
          </w:tcPr>
          <w:p w14:paraId="02495F1A" w14:textId="77777777" w:rsidR="00E15B76" w:rsidRDefault="00E15B76" w:rsidP="00881CBE">
            <w:pPr>
              <w:pStyle w:val="TAC"/>
              <w:rPr>
                <w:lang w:eastAsia="zh-CN"/>
              </w:rPr>
            </w:pPr>
            <w:r>
              <w:rPr>
                <w:lang w:eastAsia="zh-CN"/>
              </w:rPr>
              <w:t>1</w:t>
            </w:r>
          </w:p>
        </w:tc>
        <w:tc>
          <w:tcPr>
            <w:tcW w:w="3413" w:type="dxa"/>
            <w:vAlign w:val="center"/>
          </w:tcPr>
          <w:p w14:paraId="53D223DD" w14:textId="77777777" w:rsidR="00E15B76" w:rsidRDefault="00E15B76" w:rsidP="00881CBE">
            <w:pPr>
              <w:pStyle w:val="TAL"/>
            </w:pPr>
            <w:r>
              <w:t>The overhead of AL-FEC protection, corresponding to a proportion of the (unprotected) MBS data, expressed in the form of a percentage.</w:t>
            </w:r>
          </w:p>
        </w:tc>
        <w:tc>
          <w:tcPr>
            <w:tcW w:w="1344" w:type="dxa"/>
            <w:vAlign w:val="center"/>
          </w:tcPr>
          <w:p w14:paraId="3FB6B0B3" w14:textId="77777777" w:rsidR="00E15B76" w:rsidRPr="0016361A" w:rsidRDefault="00E15B76" w:rsidP="00881CBE">
            <w:pPr>
              <w:pStyle w:val="TAL"/>
              <w:rPr>
                <w:rFonts w:cs="Arial"/>
                <w:szCs w:val="18"/>
                <w:lang w:eastAsia="zh-CN"/>
              </w:rPr>
            </w:pPr>
          </w:p>
        </w:tc>
      </w:tr>
      <w:tr w:rsidR="00E15B76" w:rsidRPr="00B54FF5" w14:paraId="693D20B2" w14:textId="77777777" w:rsidTr="00881CBE">
        <w:trPr>
          <w:trHeight w:val="128"/>
          <w:jc w:val="center"/>
        </w:trPr>
        <w:tc>
          <w:tcPr>
            <w:tcW w:w="1555" w:type="dxa"/>
            <w:vAlign w:val="center"/>
          </w:tcPr>
          <w:p w14:paraId="13A7D501" w14:textId="77777777" w:rsidR="00E15B76" w:rsidRDefault="00E15B76" w:rsidP="00881CBE">
            <w:pPr>
              <w:pStyle w:val="TAL"/>
              <w:rPr>
                <w:lang w:eastAsia="zh-CN"/>
              </w:rPr>
            </w:pPr>
            <w:r>
              <w:rPr>
                <w:lang w:eastAsia="zh-CN"/>
              </w:rPr>
              <w:t>additionalParams</w:t>
            </w:r>
          </w:p>
        </w:tc>
        <w:tc>
          <w:tcPr>
            <w:tcW w:w="1559" w:type="dxa"/>
            <w:vAlign w:val="center"/>
          </w:tcPr>
          <w:p w14:paraId="28A337EB" w14:textId="77777777" w:rsidR="00E15B76" w:rsidRDefault="00E15B76" w:rsidP="00881CBE">
            <w:pPr>
              <w:pStyle w:val="TAL"/>
            </w:pPr>
            <w:r>
              <w:t>array(AddFecParams)</w:t>
            </w:r>
          </w:p>
        </w:tc>
        <w:tc>
          <w:tcPr>
            <w:tcW w:w="425" w:type="dxa"/>
            <w:vAlign w:val="center"/>
          </w:tcPr>
          <w:p w14:paraId="18A500D3" w14:textId="77777777" w:rsidR="00E15B76" w:rsidRDefault="00E15B76" w:rsidP="00881CBE">
            <w:pPr>
              <w:pStyle w:val="TAC"/>
              <w:rPr>
                <w:lang w:eastAsia="zh-CN"/>
              </w:rPr>
            </w:pPr>
            <w:r>
              <w:rPr>
                <w:lang w:eastAsia="zh-CN"/>
              </w:rPr>
              <w:t>O</w:t>
            </w:r>
          </w:p>
        </w:tc>
        <w:tc>
          <w:tcPr>
            <w:tcW w:w="1134" w:type="dxa"/>
            <w:vAlign w:val="center"/>
          </w:tcPr>
          <w:p w14:paraId="0D1D58F3" w14:textId="7F31A2B3" w:rsidR="00E15B76" w:rsidRDefault="008A1E28" w:rsidP="00881CBE">
            <w:pPr>
              <w:pStyle w:val="TAC"/>
              <w:rPr>
                <w:lang w:eastAsia="zh-CN"/>
              </w:rPr>
            </w:pPr>
            <w:r>
              <w:rPr>
                <w:lang w:eastAsia="zh-CN"/>
              </w:rPr>
              <w:t>1..N</w:t>
            </w:r>
          </w:p>
        </w:tc>
        <w:tc>
          <w:tcPr>
            <w:tcW w:w="3413" w:type="dxa"/>
            <w:vAlign w:val="center"/>
          </w:tcPr>
          <w:p w14:paraId="39EA21E4" w14:textId="77777777" w:rsidR="00E15B76" w:rsidRDefault="00E15B76" w:rsidP="00881CBE">
            <w:pPr>
              <w:pStyle w:val="TAL"/>
            </w:pPr>
            <w:r>
              <w:t>Represents additional scheme-specific parameters for AL-FEC configuration, encoded using uncontrolled {name, value} pairs.</w:t>
            </w:r>
          </w:p>
        </w:tc>
        <w:tc>
          <w:tcPr>
            <w:tcW w:w="1344" w:type="dxa"/>
            <w:vAlign w:val="center"/>
          </w:tcPr>
          <w:p w14:paraId="662309D5" w14:textId="77777777" w:rsidR="00E15B76" w:rsidRPr="0016361A" w:rsidRDefault="00E15B76" w:rsidP="00881CBE">
            <w:pPr>
              <w:pStyle w:val="TAL"/>
              <w:rPr>
                <w:rFonts w:cs="Arial"/>
                <w:szCs w:val="18"/>
                <w:lang w:eastAsia="zh-CN"/>
              </w:rPr>
            </w:pPr>
          </w:p>
        </w:tc>
      </w:tr>
    </w:tbl>
    <w:p w14:paraId="691C3137" w14:textId="54F1FC68" w:rsidR="00E15B76" w:rsidRDefault="00E15B76" w:rsidP="00E15B76"/>
    <w:p w14:paraId="565956B1" w14:textId="77777777" w:rsidR="003B7BD0" w:rsidRDefault="003B7BD0" w:rsidP="003B7BD0">
      <w:pPr>
        <w:pStyle w:val="Heading5"/>
      </w:pPr>
      <w:bookmarkStart w:id="1141" w:name="_Toc120609085"/>
      <w:bookmarkStart w:id="1142" w:name="_Toc120657552"/>
      <w:bookmarkStart w:id="1143" w:name="_Toc133407834"/>
      <w:bookmarkStart w:id="1144" w:name="_Toc164876391"/>
      <w:bookmarkStart w:id="1145" w:name="_Toc175416273"/>
      <w:r>
        <w:lastRenderedPageBreak/>
        <w:t>6.2.</w:t>
      </w:r>
      <w:r w:rsidRPr="003B7BD0">
        <w:t>6.2.15</w:t>
      </w:r>
      <w:r>
        <w:tab/>
        <w:t>Type: AddFecParams</w:t>
      </w:r>
      <w:bookmarkEnd w:id="1141"/>
      <w:bookmarkEnd w:id="1142"/>
      <w:bookmarkEnd w:id="1143"/>
      <w:bookmarkEnd w:id="1144"/>
      <w:bookmarkEnd w:id="1145"/>
    </w:p>
    <w:p w14:paraId="3C5F9BBE" w14:textId="77777777" w:rsidR="003B7BD0" w:rsidRDefault="003B7BD0" w:rsidP="003B7BD0">
      <w:pPr>
        <w:pStyle w:val="TH"/>
      </w:pPr>
      <w:r>
        <w:rPr>
          <w:noProof/>
        </w:rPr>
        <w:t>Table </w:t>
      </w:r>
      <w:r>
        <w:t>6.2.6</w:t>
      </w:r>
      <w:r w:rsidRPr="003B7BD0">
        <w:t>.2.15-1:</w:t>
      </w:r>
      <w:r>
        <w:t xml:space="preserve"> </w:t>
      </w:r>
      <w:r>
        <w:rPr>
          <w:noProof/>
        </w:rPr>
        <w:t xml:space="preserve">Definition of type </w:t>
      </w:r>
      <w:r>
        <w:t>AddFecParams</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3B7BD0" w14:paraId="439FA4D2" w14:textId="77777777" w:rsidTr="00881CBE">
        <w:trPr>
          <w:trHeight w:val="128"/>
          <w:jc w:val="center"/>
        </w:trPr>
        <w:tc>
          <w:tcPr>
            <w:tcW w:w="1555" w:type="dxa"/>
            <w:shd w:val="clear" w:color="auto" w:fill="C0C0C0"/>
            <w:hideMark/>
          </w:tcPr>
          <w:p w14:paraId="3AE6A0E4" w14:textId="77777777" w:rsidR="003B7BD0" w:rsidRDefault="003B7BD0" w:rsidP="00881CBE">
            <w:pPr>
              <w:pStyle w:val="TAH"/>
            </w:pPr>
            <w:r>
              <w:t>Attribute name</w:t>
            </w:r>
          </w:p>
        </w:tc>
        <w:tc>
          <w:tcPr>
            <w:tcW w:w="1559" w:type="dxa"/>
            <w:shd w:val="clear" w:color="auto" w:fill="C0C0C0"/>
            <w:hideMark/>
          </w:tcPr>
          <w:p w14:paraId="3CB70EA4" w14:textId="77777777" w:rsidR="003B7BD0" w:rsidRDefault="003B7BD0" w:rsidP="00881CBE">
            <w:pPr>
              <w:pStyle w:val="TAH"/>
            </w:pPr>
            <w:r>
              <w:t>Data type</w:t>
            </w:r>
          </w:p>
        </w:tc>
        <w:tc>
          <w:tcPr>
            <w:tcW w:w="425" w:type="dxa"/>
            <w:shd w:val="clear" w:color="auto" w:fill="C0C0C0"/>
            <w:hideMark/>
          </w:tcPr>
          <w:p w14:paraId="55B96BD0" w14:textId="77777777" w:rsidR="003B7BD0" w:rsidRDefault="003B7BD0" w:rsidP="00881CBE">
            <w:pPr>
              <w:pStyle w:val="TAH"/>
            </w:pPr>
            <w:r>
              <w:t>P</w:t>
            </w:r>
          </w:p>
        </w:tc>
        <w:tc>
          <w:tcPr>
            <w:tcW w:w="1134" w:type="dxa"/>
            <w:shd w:val="clear" w:color="auto" w:fill="C0C0C0"/>
            <w:hideMark/>
          </w:tcPr>
          <w:p w14:paraId="4569FA48" w14:textId="77777777" w:rsidR="003B7BD0" w:rsidRDefault="003B7BD0" w:rsidP="00881CBE">
            <w:pPr>
              <w:pStyle w:val="TAH"/>
            </w:pPr>
            <w:r>
              <w:t>Cardinality</w:t>
            </w:r>
          </w:p>
        </w:tc>
        <w:tc>
          <w:tcPr>
            <w:tcW w:w="3413" w:type="dxa"/>
            <w:shd w:val="clear" w:color="auto" w:fill="C0C0C0"/>
            <w:hideMark/>
          </w:tcPr>
          <w:p w14:paraId="0DB36F54" w14:textId="77777777" w:rsidR="003B7BD0" w:rsidRDefault="003B7BD0" w:rsidP="00881CBE">
            <w:pPr>
              <w:pStyle w:val="TAH"/>
            </w:pPr>
            <w:r>
              <w:t>Description</w:t>
            </w:r>
          </w:p>
        </w:tc>
        <w:tc>
          <w:tcPr>
            <w:tcW w:w="1344" w:type="dxa"/>
            <w:shd w:val="clear" w:color="auto" w:fill="C0C0C0"/>
          </w:tcPr>
          <w:p w14:paraId="37C2B4D2" w14:textId="77777777" w:rsidR="003B7BD0" w:rsidRDefault="003B7BD0" w:rsidP="00881CBE">
            <w:pPr>
              <w:pStyle w:val="TAH"/>
            </w:pPr>
            <w:r>
              <w:t>Applicability</w:t>
            </w:r>
          </w:p>
        </w:tc>
      </w:tr>
      <w:tr w:rsidR="003B7BD0" w:rsidRPr="00B54FF5" w14:paraId="4D9943E0" w14:textId="77777777" w:rsidTr="00881CBE">
        <w:trPr>
          <w:trHeight w:val="128"/>
          <w:jc w:val="center"/>
        </w:trPr>
        <w:tc>
          <w:tcPr>
            <w:tcW w:w="1555" w:type="dxa"/>
            <w:vAlign w:val="center"/>
          </w:tcPr>
          <w:p w14:paraId="5E82DF88" w14:textId="77777777" w:rsidR="003B7BD0" w:rsidRDefault="003B7BD0" w:rsidP="00881CBE">
            <w:pPr>
              <w:pStyle w:val="TAL"/>
              <w:rPr>
                <w:lang w:eastAsia="zh-CN"/>
              </w:rPr>
            </w:pPr>
            <w:r>
              <w:t>paramName</w:t>
            </w:r>
          </w:p>
        </w:tc>
        <w:tc>
          <w:tcPr>
            <w:tcW w:w="1559" w:type="dxa"/>
            <w:vAlign w:val="center"/>
          </w:tcPr>
          <w:p w14:paraId="5DC65D0A" w14:textId="77777777" w:rsidR="003B7BD0" w:rsidRDefault="003B7BD0" w:rsidP="00881CBE">
            <w:pPr>
              <w:pStyle w:val="TAL"/>
            </w:pPr>
            <w:r>
              <w:rPr>
                <w:lang w:eastAsia="zh-CN"/>
              </w:rPr>
              <w:t>string</w:t>
            </w:r>
          </w:p>
        </w:tc>
        <w:tc>
          <w:tcPr>
            <w:tcW w:w="425" w:type="dxa"/>
            <w:vAlign w:val="center"/>
          </w:tcPr>
          <w:p w14:paraId="1DEC3368" w14:textId="77777777" w:rsidR="003B7BD0" w:rsidRDefault="003B7BD0" w:rsidP="00881CBE">
            <w:pPr>
              <w:pStyle w:val="TAC"/>
              <w:rPr>
                <w:lang w:eastAsia="zh-CN"/>
              </w:rPr>
            </w:pPr>
            <w:r w:rsidRPr="00385270">
              <w:rPr>
                <w:lang w:eastAsia="zh-CN"/>
              </w:rPr>
              <w:t>M</w:t>
            </w:r>
          </w:p>
        </w:tc>
        <w:tc>
          <w:tcPr>
            <w:tcW w:w="1134" w:type="dxa"/>
            <w:vAlign w:val="center"/>
          </w:tcPr>
          <w:p w14:paraId="097CF068" w14:textId="77777777" w:rsidR="003B7BD0" w:rsidRDefault="003B7BD0" w:rsidP="00881CBE">
            <w:pPr>
              <w:pStyle w:val="TAC"/>
              <w:rPr>
                <w:lang w:eastAsia="zh-CN"/>
              </w:rPr>
            </w:pPr>
            <w:r w:rsidRPr="00385270">
              <w:rPr>
                <w:lang w:eastAsia="zh-CN"/>
              </w:rPr>
              <w:t>1</w:t>
            </w:r>
          </w:p>
        </w:tc>
        <w:tc>
          <w:tcPr>
            <w:tcW w:w="3413" w:type="dxa"/>
            <w:vAlign w:val="center"/>
          </w:tcPr>
          <w:p w14:paraId="191F6E2C" w14:textId="77777777" w:rsidR="003B7BD0" w:rsidRDefault="003B7BD0" w:rsidP="00881CBE">
            <w:pPr>
              <w:pStyle w:val="TAL"/>
            </w:pPr>
            <w:r>
              <w:t>Contains the name of the FEC configuration parameter.</w:t>
            </w:r>
          </w:p>
        </w:tc>
        <w:tc>
          <w:tcPr>
            <w:tcW w:w="1344" w:type="dxa"/>
            <w:vAlign w:val="center"/>
          </w:tcPr>
          <w:p w14:paraId="65D23DC9" w14:textId="77777777" w:rsidR="003B7BD0" w:rsidRPr="0016361A" w:rsidRDefault="003B7BD0" w:rsidP="00881CBE">
            <w:pPr>
              <w:pStyle w:val="TAL"/>
              <w:rPr>
                <w:rFonts w:cs="Arial"/>
                <w:szCs w:val="18"/>
                <w:lang w:eastAsia="zh-CN"/>
              </w:rPr>
            </w:pPr>
          </w:p>
        </w:tc>
      </w:tr>
      <w:tr w:rsidR="003B7BD0" w:rsidRPr="00B54FF5" w14:paraId="47582406" w14:textId="77777777" w:rsidTr="00881CBE">
        <w:trPr>
          <w:trHeight w:val="128"/>
          <w:jc w:val="center"/>
        </w:trPr>
        <w:tc>
          <w:tcPr>
            <w:tcW w:w="1555" w:type="dxa"/>
            <w:vAlign w:val="center"/>
          </w:tcPr>
          <w:p w14:paraId="0BCDCBE2" w14:textId="77777777" w:rsidR="003B7BD0" w:rsidRDefault="003B7BD0" w:rsidP="00881CBE">
            <w:pPr>
              <w:pStyle w:val="TAL"/>
              <w:rPr>
                <w:lang w:eastAsia="zh-CN"/>
              </w:rPr>
            </w:pPr>
            <w:r>
              <w:rPr>
                <w:lang w:eastAsia="zh-CN"/>
              </w:rPr>
              <w:t>paramValue</w:t>
            </w:r>
          </w:p>
        </w:tc>
        <w:tc>
          <w:tcPr>
            <w:tcW w:w="1559" w:type="dxa"/>
            <w:vAlign w:val="center"/>
          </w:tcPr>
          <w:p w14:paraId="711358F7" w14:textId="77777777" w:rsidR="003B7BD0" w:rsidRPr="00C44740" w:rsidRDefault="003B7BD0" w:rsidP="00881CBE">
            <w:pPr>
              <w:pStyle w:val="TAL"/>
              <w:rPr>
                <w:lang w:val="en-US"/>
              </w:rPr>
            </w:pPr>
            <w:r>
              <w:t>string</w:t>
            </w:r>
          </w:p>
        </w:tc>
        <w:tc>
          <w:tcPr>
            <w:tcW w:w="425" w:type="dxa"/>
            <w:vAlign w:val="center"/>
          </w:tcPr>
          <w:p w14:paraId="0E4900F5" w14:textId="77777777" w:rsidR="003B7BD0" w:rsidRDefault="003B7BD0" w:rsidP="00881CBE">
            <w:pPr>
              <w:pStyle w:val="TAC"/>
              <w:rPr>
                <w:lang w:eastAsia="zh-CN"/>
              </w:rPr>
            </w:pPr>
            <w:r>
              <w:rPr>
                <w:lang w:eastAsia="zh-CN"/>
              </w:rPr>
              <w:t>M</w:t>
            </w:r>
          </w:p>
        </w:tc>
        <w:tc>
          <w:tcPr>
            <w:tcW w:w="1134" w:type="dxa"/>
            <w:vAlign w:val="center"/>
          </w:tcPr>
          <w:p w14:paraId="21B668FC" w14:textId="77777777" w:rsidR="003B7BD0" w:rsidRDefault="003B7BD0" w:rsidP="00881CBE">
            <w:pPr>
              <w:pStyle w:val="TAC"/>
              <w:rPr>
                <w:lang w:eastAsia="zh-CN"/>
              </w:rPr>
            </w:pPr>
            <w:r>
              <w:rPr>
                <w:lang w:eastAsia="zh-CN"/>
              </w:rPr>
              <w:t>1</w:t>
            </w:r>
          </w:p>
        </w:tc>
        <w:tc>
          <w:tcPr>
            <w:tcW w:w="3413" w:type="dxa"/>
            <w:vAlign w:val="center"/>
          </w:tcPr>
          <w:p w14:paraId="6DE644F1" w14:textId="77777777" w:rsidR="003B7BD0" w:rsidRDefault="003B7BD0" w:rsidP="00881CBE">
            <w:pPr>
              <w:pStyle w:val="TAL"/>
            </w:pPr>
            <w:r>
              <w:t>Contains the value of the FEC configuration parameter.</w:t>
            </w:r>
          </w:p>
        </w:tc>
        <w:tc>
          <w:tcPr>
            <w:tcW w:w="1344" w:type="dxa"/>
            <w:vAlign w:val="center"/>
          </w:tcPr>
          <w:p w14:paraId="35EFB0A3" w14:textId="77777777" w:rsidR="003B7BD0" w:rsidRPr="0016361A" w:rsidRDefault="003B7BD0" w:rsidP="00881CBE">
            <w:pPr>
              <w:pStyle w:val="TAL"/>
              <w:rPr>
                <w:rFonts w:cs="Arial"/>
                <w:szCs w:val="18"/>
                <w:lang w:eastAsia="zh-CN"/>
              </w:rPr>
            </w:pPr>
          </w:p>
        </w:tc>
      </w:tr>
    </w:tbl>
    <w:p w14:paraId="626D0C67" w14:textId="38ED36DF" w:rsidR="003B7BD0" w:rsidRDefault="003B7BD0" w:rsidP="00E15B76"/>
    <w:p w14:paraId="77EAC678" w14:textId="77777777" w:rsidR="003B7BD0" w:rsidRDefault="003B7BD0" w:rsidP="003B7BD0">
      <w:pPr>
        <w:pStyle w:val="Heading5"/>
        <w:rPr>
          <w:noProof/>
        </w:rPr>
      </w:pPr>
      <w:bookmarkStart w:id="1146" w:name="_Toc120609086"/>
      <w:bookmarkStart w:id="1147" w:name="_Toc120657553"/>
      <w:bookmarkStart w:id="1148" w:name="_Toc133407835"/>
      <w:bookmarkStart w:id="1149" w:name="_Toc164876392"/>
      <w:bookmarkStart w:id="1150" w:name="_Toc175416274"/>
      <w:r>
        <w:rPr>
          <w:noProof/>
        </w:rPr>
        <w:t>6.2.6</w:t>
      </w:r>
      <w:r w:rsidRPr="003B7BD0">
        <w:rPr>
          <w:noProof/>
        </w:rPr>
        <w:t>.2.16</w:t>
      </w:r>
      <w:r>
        <w:rPr>
          <w:noProof/>
        </w:rPr>
        <w:tab/>
        <w:t>Type MBSUserDataIngStatSubscPatch</w:t>
      </w:r>
      <w:bookmarkEnd w:id="1146"/>
      <w:bookmarkEnd w:id="1147"/>
      <w:bookmarkEnd w:id="1148"/>
      <w:bookmarkEnd w:id="1149"/>
      <w:bookmarkEnd w:id="1150"/>
    </w:p>
    <w:p w14:paraId="04CCD69E" w14:textId="77777777" w:rsidR="003B7BD0" w:rsidRDefault="003B7BD0" w:rsidP="003B7BD0">
      <w:pPr>
        <w:pStyle w:val="TH"/>
        <w:rPr>
          <w:noProof/>
        </w:rPr>
      </w:pPr>
      <w:r>
        <w:rPr>
          <w:noProof/>
        </w:rPr>
        <w:t>Table 6.2.6.2.</w:t>
      </w:r>
      <w:r w:rsidRPr="003B7BD0">
        <w:rPr>
          <w:noProof/>
        </w:rPr>
        <w:t>16-1:</w:t>
      </w:r>
      <w:r>
        <w:rPr>
          <w:noProof/>
        </w:rPr>
        <w:t xml:space="preserve"> Definition of type MBSUserDataIngStatSubscPatch</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3B7BD0" w14:paraId="784D22FA" w14:textId="77777777" w:rsidTr="00881CBE">
        <w:trPr>
          <w:jc w:val="center"/>
        </w:trPr>
        <w:tc>
          <w:tcPr>
            <w:tcW w:w="1563" w:type="dxa"/>
            <w:shd w:val="clear" w:color="auto" w:fill="C0C0C0"/>
            <w:hideMark/>
          </w:tcPr>
          <w:p w14:paraId="415229F7" w14:textId="77777777" w:rsidR="003B7BD0" w:rsidRDefault="003B7BD0" w:rsidP="00881CBE">
            <w:pPr>
              <w:pStyle w:val="TAH"/>
              <w:rPr>
                <w:noProof/>
              </w:rPr>
            </w:pPr>
            <w:r>
              <w:rPr>
                <w:noProof/>
              </w:rPr>
              <w:t>Attribute name</w:t>
            </w:r>
          </w:p>
        </w:tc>
        <w:tc>
          <w:tcPr>
            <w:tcW w:w="1889" w:type="dxa"/>
            <w:shd w:val="clear" w:color="auto" w:fill="C0C0C0"/>
            <w:hideMark/>
          </w:tcPr>
          <w:p w14:paraId="0820B5E9" w14:textId="77777777" w:rsidR="003B7BD0" w:rsidRDefault="003B7BD0" w:rsidP="00881CBE">
            <w:pPr>
              <w:pStyle w:val="TAH"/>
              <w:rPr>
                <w:noProof/>
              </w:rPr>
            </w:pPr>
            <w:r>
              <w:rPr>
                <w:noProof/>
              </w:rPr>
              <w:t>Data type</w:t>
            </w:r>
          </w:p>
        </w:tc>
        <w:tc>
          <w:tcPr>
            <w:tcW w:w="360" w:type="dxa"/>
            <w:shd w:val="clear" w:color="auto" w:fill="C0C0C0"/>
            <w:hideMark/>
          </w:tcPr>
          <w:p w14:paraId="69EF6291" w14:textId="77777777" w:rsidR="003B7BD0" w:rsidRDefault="003B7BD0" w:rsidP="00881CBE">
            <w:pPr>
              <w:pStyle w:val="TAH"/>
              <w:rPr>
                <w:noProof/>
              </w:rPr>
            </w:pPr>
            <w:r>
              <w:rPr>
                <w:noProof/>
              </w:rPr>
              <w:t>P</w:t>
            </w:r>
          </w:p>
        </w:tc>
        <w:tc>
          <w:tcPr>
            <w:tcW w:w="1170" w:type="dxa"/>
            <w:shd w:val="clear" w:color="auto" w:fill="C0C0C0"/>
            <w:hideMark/>
          </w:tcPr>
          <w:p w14:paraId="1FA533FD" w14:textId="77777777" w:rsidR="003B7BD0" w:rsidRDefault="003B7BD0" w:rsidP="00881CBE">
            <w:pPr>
              <w:pStyle w:val="TAH"/>
              <w:rPr>
                <w:noProof/>
              </w:rPr>
            </w:pPr>
            <w:r>
              <w:rPr>
                <w:noProof/>
              </w:rPr>
              <w:t>Cardinality</w:t>
            </w:r>
          </w:p>
        </w:tc>
        <w:tc>
          <w:tcPr>
            <w:tcW w:w="3059" w:type="dxa"/>
            <w:shd w:val="clear" w:color="auto" w:fill="C0C0C0"/>
            <w:hideMark/>
          </w:tcPr>
          <w:p w14:paraId="1FC82630" w14:textId="77777777" w:rsidR="003B7BD0" w:rsidRDefault="003B7BD0" w:rsidP="00881CBE">
            <w:pPr>
              <w:pStyle w:val="TAH"/>
              <w:rPr>
                <w:noProof/>
              </w:rPr>
            </w:pPr>
            <w:r>
              <w:rPr>
                <w:noProof/>
              </w:rPr>
              <w:t>Description</w:t>
            </w:r>
          </w:p>
        </w:tc>
        <w:tc>
          <w:tcPr>
            <w:tcW w:w="1304" w:type="dxa"/>
            <w:shd w:val="clear" w:color="auto" w:fill="C0C0C0"/>
            <w:hideMark/>
          </w:tcPr>
          <w:p w14:paraId="5C6DB888" w14:textId="77777777" w:rsidR="003B7BD0" w:rsidRDefault="003B7BD0" w:rsidP="00881CBE">
            <w:pPr>
              <w:pStyle w:val="TAH"/>
              <w:rPr>
                <w:noProof/>
              </w:rPr>
            </w:pPr>
            <w:r>
              <w:rPr>
                <w:noProof/>
              </w:rPr>
              <w:t>Applicability</w:t>
            </w:r>
          </w:p>
        </w:tc>
      </w:tr>
      <w:tr w:rsidR="003B7BD0" w14:paraId="38D57651" w14:textId="77777777" w:rsidTr="00881CBE">
        <w:trPr>
          <w:jc w:val="center"/>
        </w:trPr>
        <w:tc>
          <w:tcPr>
            <w:tcW w:w="1563" w:type="dxa"/>
            <w:vAlign w:val="center"/>
            <w:hideMark/>
          </w:tcPr>
          <w:p w14:paraId="4243CE66" w14:textId="2E3B9B79" w:rsidR="003B7BD0" w:rsidRDefault="003B7BD0" w:rsidP="00881CBE">
            <w:pPr>
              <w:pStyle w:val="TAL"/>
              <w:rPr>
                <w:noProof/>
              </w:rPr>
            </w:pPr>
            <w:r>
              <w:rPr>
                <w:noProof/>
                <w:lang w:eastAsia="zh-CN"/>
              </w:rPr>
              <w:t>event</w:t>
            </w:r>
            <w:r w:rsidR="00B91D51">
              <w:rPr>
                <w:noProof/>
                <w:lang w:eastAsia="zh-CN"/>
              </w:rPr>
              <w:t>S</w:t>
            </w:r>
            <w:r>
              <w:rPr>
                <w:noProof/>
                <w:lang w:eastAsia="zh-CN"/>
              </w:rPr>
              <w:t>ubscs</w:t>
            </w:r>
          </w:p>
        </w:tc>
        <w:tc>
          <w:tcPr>
            <w:tcW w:w="1889" w:type="dxa"/>
            <w:vAlign w:val="center"/>
            <w:hideMark/>
          </w:tcPr>
          <w:p w14:paraId="3E520961" w14:textId="77777777" w:rsidR="003B7BD0" w:rsidRDefault="003B7BD0" w:rsidP="00881CBE">
            <w:pPr>
              <w:pStyle w:val="TAL"/>
              <w:rPr>
                <w:noProof/>
              </w:rPr>
            </w:pPr>
            <w:r>
              <w:rPr>
                <w:noProof/>
                <w:lang w:eastAsia="zh-CN"/>
              </w:rPr>
              <w:t>array(SubscribedEvent)</w:t>
            </w:r>
          </w:p>
        </w:tc>
        <w:tc>
          <w:tcPr>
            <w:tcW w:w="360" w:type="dxa"/>
            <w:vAlign w:val="center"/>
            <w:hideMark/>
          </w:tcPr>
          <w:p w14:paraId="6C3E9E69" w14:textId="77777777" w:rsidR="003B7BD0" w:rsidRDefault="003B7BD0" w:rsidP="00881CBE">
            <w:pPr>
              <w:pStyle w:val="TAC"/>
              <w:rPr>
                <w:noProof/>
              </w:rPr>
            </w:pPr>
            <w:r>
              <w:rPr>
                <w:noProof/>
              </w:rPr>
              <w:t>O</w:t>
            </w:r>
          </w:p>
        </w:tc>
        <w:tc>
          <w:tcPr>
            <w:tcW w:w="1170" w:type="dxa"/>
            <w:vAlign w:val="center"/>
            <w:hideMark/>
          </w:tcPr>
          <w:p w14:paraId="3950099F" w14:textId="77777777" w:rsidR="003B7BD0" w:rsidRDefault="003B7BD0" w:rsidP="00881CBE">
            <w:pPr>
              <w:pStyle w:val="TAC"/>
              <w:rPr>
                <w:noProof/>
              </w:rPr>
            </w:pPr>
            <w:r>
              <w:rPr>
                <w:noProof/>
              </w:rPr>
              <w:t>1..N</w:t>
            </w:r>
          </w:p>
        </w:tc>
        <w:tc>
          <w:tcPr>
            <w:tcW w:w="3059" w:type="dxa"/>
            <w:vAlign w:val="center"/>
            <w:hideMark/>
          </w:tcPr>
          <w:p w14:paraId="4E8DECC1" w14:textId="77777777" w:rsidR="003B7BD0" w:rsidRDefault="003B7BD0" w:rsidP="00881CBE">
            <w:pPr>
              <w:pStyle w:val="TAL"/>
              <w:rPr>
                <w:rFonts w:cs="Arial"/>
                <w:noProof/>
                <w:szCs w:val="18"/>
              </w:rPr>
            </w:pPr>
            <w:r>
              <w:rPr>
                <w:noProof/>
                <w:lang w:eastAsia="zh-CN"/>
              </w:rPr>
              <w:t>Represents the updated list of subscribed MBS User Data Ingest Session Status event(s).</w:t>
            </w:r>
          </w:p>
        </w:tc>
        <w:tc>
          <w:tcPr>
            <w:tcW w:w="1304" w:type="dxa"/>
            <w:vAlign w:val="center"/>
          </w:tcPr>
          <w:p w14:paraId="35C099B5" w14:textId="77777777" w:rsidR="003B7BD0" w:rsidRDefault="003B7BD0" w:rsidP="00881CBE">
            <w:pPr>
              <w:pStyle w:val="TAL"/>
              <w:rPr>
                <w:rFonts w:cs="Arial"/>
                <w:noProof/>
                <w:szCs w:val="18"/>
              </w:rPr>
            </w:pPr>
          </w:p>
        </w:tc>
      </w:tr>
      <w:tr w:rsidR="003B7BD0" w14:paraId="1542A408" w14:textId="77777777" w:rsidTr="00881CBE">
        <w:trPr>
          <w:jc w:val="center"/>
        </w:trPr>
        <w:tc>
          <w:tcPr>
            <w:tcW w:w="1563" w:type="dxa"/>
            <w:vAlign w:val="center"/>
            <w:hideMark/>
          </w:tcPr>
          <w:p w14:paraId="7028D8CA" w14:textId="77777777" w:rsidR="003B7BD0" w:rsidRDefault="003B7BD0" w:rsidP="00881CBE">
            <w:pPr>
              <w:pStyle w:val="TAL"/>
              <w:rPr>
                <w:noProof/>
                <w:lang w:eastAsia="zh-CN"/>
              </w:rPr>
            </w:pPr>
            <w:r>
              <w:rPr>
                <w:noProof/>
                <w:lang w:eastAsia="zh-CN"/>
              </w:rPr>
              <w:t>notifUri</w:t>
            </w:r>
          </w:p>
        </w:tc>
        <w:tc>
          <w:tcPr>
            <w:tcW w:w="1889" w:type="dxa"/>
            <w:vAlign w:val="center"/>
            <w:hideMark/>
          </w:tcPr>
          <w:p w14:paraId="6A11B5A4" w14:textId="77777777" w:rsidR="003B7BD0" w:rsidRDefault="003B7BD0" w:rsidP="00881CBE">
            <w:pPr>
              <w:pStyle w:val="TAL"/>
              <w:rPr>
                <w:noProof/>
                <w:lang w:eastAsia="zh-CN"/>
              </w:rPr>
            </w:pPr>
            <w:r>
              <w:rPr>
                <w:noProof/>
                <w:lang w:eastAsia="zh-CN"/>
              </w:rPr>
              <w:t>Uri</w:t>
            </w:r>
          </w:p>
        </w:tc>
        <w:tc>
          <w:tcPr>
            <w:tcW w:w="360" w:type="dxa"/>
            <w:vAlign w:val="center"/>
            <w:hideMark/>
          </w:tcPr>
          <w:p w14:paraId="447242F3" w14:textId="77777777" w:rsidR="003B7BD0" w:rsidRDefault="003B7BD0" w:rsidP="00881CBE">
            <w:pPr>
              <w:pStyle w:val="TAC"/>
              <w:rPr>
                <w:noProof/>
              </w:rPr>
            </w:pPr>
            <w:r>
              <w:rPr>
                <w:noProof/>
              </w:rPr>
              <w:t>O</w:t>
            </w:r>
          </w:p>
        </w:tc>
        <w:tc>
          <w:tcPr>
            <w:tcW w:w="1170" w:type="dxa"/>
            <w:vAlign w:val="center"/>
            <w:hideMark/>
          </w:tcPr>
          <w:p w14:paraId="6E7F2D1B" w14:textId="77777777" w:rsidR="003B7BD0" w:rsidRDefault="003B7BD0" w:rsidP="00881CBE">
            <w:pPr>
              <w:pStyle w:val="TAC"/>
              <w:rPr>
                <w:noProof/>
              </w:rPr>
            </w:pPr>
            <w:r>
              <w:rPr>
                <w:noProof/>
              </w:rPr>
              <w:t>0..1</w:t>
            </w:r>
          </w:p>
        </w:tc>
        <w:tc>
          <w:tcPr>
            <w:tcW w:w="3059" w:type="dxa"/>
            <w:vAlign w:val="center"/>
            <w:hideMark/>
          </w:tcPr>
          <w:p w14:paraId="1FF253EE" w14:textId="77777777" w:rsidR="003B7BD0" w:rsidRPr="00F374F2" w:rsidRDefault="003B7BD0" w:rsidP="00881CBE">
            <w:pPr>
              <w:pStyle w:val="TAL"/>
              <w:rPr>
                <w:noProof/>
                <w:lang w:eastAsia="zh-CN"/>
              </w:rPr>
            </w:pPr>
            <w:r>
              <w:rPr>
                <w:noProof/>
                <w:lang w:eastAsia="zh-CN"/>
              </w:rPr>
              <w:t>Represents the updated n</w:t>
            </w:r>
            <w:r w:rsidRPr="00F374F2">
              <w:rPr>
                <w:noProof/>
                <w:lang w:eastAsia="zh-CN"/>
              </w:rPr>
              <w:t xml:space="preserve">otification URI </w:t>
            </w:r>
            <w:r>
              <w:rPr>
                <w:noProof/>
                <w:lang w:eastAsia="zh-CN"/>
              </w:rPr>
              <w:t>to be used for</w:t>
            </w:r>
            <w:r w:rsidRPr="00F374F2">
              <w:rPr>
                <w:noProof/>
                <w:lang w:eastAsia="zh-CN"/>
              </w:rPr>
              <w:t xml:space="preserve"> </w:t>
            </w:r>
            <w:r>
              <w:rPr>
                <w:noProof/>
                <w:lang w:eastAsia="zh-CN"/>
              </w:rPr>
              <w:t xml:space="preserve">MBS User Data Ingest Session Status </w:t>
            </w:r>
            <w:r w:rsidRPr="00F374F2">
              <w:rPr>
                <w:noProof/>
                <w:lang w:eastAsia="zh-CN"/>
              </w:rPr>
              <w:t>event</w:t>
            </w:r>
            <w:r>
              <w:rPr>
                <w:noProof/>
                <w:lang w:eastAsia="zh-CN"/>
              </w:rPr>
              <w:t>(s)</w:t>
            </w:r>
            <w:r w:rsidRPr="00F374F2">
              <w:rPr>
                <w:noProof/>
                <w:lang w:eastAsia="zh-CN"/>
              </w:rPr>
              <w:t xml:space="preserve"> reporting.</w:t>
            </w:r>
          </w:p>
        </w:tc>
        <w:tc>
          <w:tcPr>
            <w:tcW w:w="1304" w:type="dxa"/>
            <w:vAlign w:val="center"/>
          </w:tcPr>
          <w:p w14:paraId="2E8A9353" w14:textId="77777777" w:rsidR="003B7BD0" w:rsidRDefault="003B7BD0" w:rsidP="00881CBE">
            <w:pPr>
              <w:pStyle w:val="TAL"/>
              <w:rPr>
                <w:rFonts w:cs="Arial"/>
                <w:noProof/>
                <w:szCs w:val="18"/>
              </w:rPr>
            </w:pPr>
          </w:p>
        </w:tc>
      </w:tr>
    </w:tbl>
    <w:p w14:paraId="7F5ED06A" w14:textId="77777777" w:rsidR="003B7BD0" w:rsidRDefault="003B7BD0" w:rsidP="00E15B76"/>
    <w:p w14:paraId="59604C59" w14:textId="77777777" w:rsidR="008D3D70" w:rsidRPr="008D3D70" w:rsidRDefault="008D3D70" w:rsidP="008D3D70">
      <w:pPr>
        <w:pStyle w:val="Heading5"/>
        <w:rPr>
          <w:noProof/>
        </w:rPr>
      </w:pPr>
      <w:bookmarkStart w:id="1151" w:name="_Toc175416275"/>
      <w:bookmarkStart w:id="1152" w:name="_Toc120609087"/>
      <w:bookmarkStart w:id="1153" w:name="_Toc120657554"/>
      <w:bookmarkStart w:id="1154" w:name="_Toc133407836"/>
      <w:bookmarkStart w:id="1155" w:name="_Toc164876393"/>
      <w:r>
        <w:rPr>
          <w:noProof/>
        </w:rPr>
        <w:t>6.2</w:t>
      </w:r>
      <w:r w:rsidRPr="008D3D70">
        <w:rPr>
          <w:noProof/>
        </w:rPr>
        <w:t>.6.2.17</w:t>
      </w:r>
      <w:r w:rsidRPr="008D3D70">
        <w:rPr>
          <w:noProof/>
        </w:rPr>
        <w:tab/>
        <w:t xml:space="preserve">Type </w:t>
      </w:r>
      <w:r w:rsidRPr="008D3D70">
        <w:rPr>
          <w:lang w:eastAsia="zh-CN"/>
        </w:rPr>
        <w:t>MbsDistSessFailure</w:t>
      </w:r>
      <w:bookmarkEnd w:id="1151"/>
    </w:p>
    <w:p w14:paraId="5E5DD503" w14:textId="77777777" w:rsidR="008D3D70" w:rsidRPr="008D3D70" w:rsidRDefault="008D3D70" w:rsidP="008D3D70">
      <w:pPr>
        <w:pStyle w:val="TH"/>
        <w:rPr>
          <w:noProof/>
        </w:rPr>
      </w:pPr>
      <w:r w:rsidRPr="008D3D70">
        <w:rPr>
          <w:noProof/>
        </w:rPr>
        <w:t xml:space="preserve">Table 6.2.6.2.17-1: Definition of type </w:t>
      </w:r>
      <w:r w:rsidRPr="008D3D70">
        <w:rPr>
          <w:lang w:eastAsia="zh-CN"/>
        </w:rPr>
        <w:t>MbsDistSessFailure</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8D3D70" w:rsidRPr="008D3D70" w14:paraId="44DD3604" w14:textId="77777777" w:rsidTr="00D02BE9">
        <w:trPr>
          <w:jc w:val="center"/>
        </w:trPr>
        <w:tc>
          <w:tcPr>
            <w:tcW w:w="1563" w:type="dxa"/>
            <w:shd w:val="clear" w:color="auto" w:fill="C0C0C0"/>
            <w:hideMark/>
          </w:tcPr>
          <w:p w14:paraId="50C1B665" w14:textId="77777777" w:rsidR="008D3D70" w:rsidRPr="008D3D70" w:rsidRDefault="008D3D70" w:rsidP="00D02BE9">
            <w:pPr>
              <w:pStyle w:val="TAH"/>
              <w:rPr>
                <w:noProof/>
              </w:rPr>
            </w:pPr>
            <w:r w:rsidRPr="008D3D70">
              <w:rPr>
                <w:noProof/>
              </w:rPr>
              <w:t>Attribute name</w:t>
            </w:r>
          </w:p>
        </w:tc>
        <w:tc>
          <w:tcPr>
            <w:tcW w:w="1889" w:type="dxa"/>
            <w:shd w:val="clear" w:color="auto" w:fill="C0C0C0"/>
            <w:hideMark/>
          </w:tcPr>
          <w:p w14:paraId="327F2685" w14:textId="77777777" w:rsidR="008D3D70" w:rsidRPr="008D3D70" w:rsidRDefault="008D3D70" w:rsidP="00D02BE9">
            <w:pPr>
              <w:pStyle w:val="TAH"/>
              <w:rPr>
                <w:noProof/>
              </w:rPr>
            </w:pPr>
            <w:r w:rsidRPr="008D3D70">
              <w:rPr>
                <w:noProof/>
              </w:rPr>
              <w:t>Data type</w:t>
            </w:r>
          </w:p>
        </w:tc>
        <w:tc>
          <w:tcPr>
            <w:tcW w:w="360" w:type="dxa"/>
            <w:shd w:val="clear" w:color="auto" w:fill="C0C0C0"/>
            <w:hideMark/>
          </w:tcPr>
          <w:p w14:paraId="52F59063" w14:textId="77777777" w:rsidR="008D3D70" w:rsidRPr="008D3D70" w:rsidRDefault="008D3D70" w:rsidP="00D02BE9">
            <w:pPr>
              <w:pStyle w:val="TAH"/>
              <w:rPr>
                <w:noProof/>
              </w:rPr>
            </w:pPr>
            <w:r w:rsidRPr="008D3D70">
              <w:rPr>
                <w:noProof/>
              </w:rPr>
              <w:t>P</w:t>
            </w:r>
          </w:p>
        </w:tc>
        <w:tc>
          <w:tcPr>
            <w:tcW w:w="1170" w:type="dxa"/>
            <w:shd w:val="clear" w:color="auto" w:fill="C0C0C0"/>
            <w:hideMark/>
          </w:tcPr>
          <w:p w14:paraId="31B0F82A" w14:textId="77777777" w:rsidR="008D3D70" w:rsidRPr="008D3D70" w:rsidRDefault="008D3D70" w:rsidP="00D02BE9">
            <w:pPr>
              <w:pStyle w:val="TAH"/>
              <w:rPr>
                <w:noProof/>
              </w:rPr>
            </w:pPr>
            <w:r w:rsidRPr="008D3D70">
              <w:rPr>
                <w:noProof/>
              </w:rPr>
              <w:t>Cardinality</w:t>
            </w:r>
          </w:p>
        </w:tc>
        <w:tc>
          <w:tcPr>
            <w:tcW w:w="3059" w:type="dxa"/>
            <w:shd w:val="clear" w:color="auto" w:fill="C0C0C0"/>
            <w:hideMark/>
          </w:tcPr>
          <w:p w14:paraId="6D2D20B2" w14:textId="77777777" w:rsidR="008D3D70" w:rsidRPr="008D3D70" w:rsidRDefault="008D3D70" w:rsidP="00D02BE9">
            <w:pPr>
              <w:pStyle w:val="TAH"/>
              <w:rPr>
                <w:noProof/>
              </w:rPr>
            </w:pPr>
            <w:r w:rsidRPr="008D3D70">
              <w:rPr>
                <w:noProof/>
              </w:rPr>
              <w:t>Description</w:t>
            </w:r>
          </w:p>
        </w:tc>
        <w:tc>
          <w:tcPr>
            <w:tcW w:w="1304" w:type="dxa"/>
            <w:shd w:val="clear" w:color="auto" w:fill="C0C0C0"/>
            <w:hideMark/>
          </w:tcPr>
          <w:p w14:paraId="774C4AC4" w14:textId="77777777" w:rsidR="008D3D70" w:rsidRPr="008D3D70" w:rsidRDefault="008D3D70" w:rsidP="00D02BE9">
            <w:pPr>
              <w:pStyle w:val="TAH"/>
              <w:rPr>
                <w:noProof/>
              </w:rPr>
            </w:pPr>
            <w:r w:rsidRPr="008D3D70">
              <w:rPr>
                <w:noProof/>
              </w:rPr>
              <w:t>Applicability</w:t>
            </w:r>
          </w:p>
        </w:tc>
      </w:tr>
      <w:tr w:rsidR="008D3D70" w:rsidRPr="008D3D70" w14:paraId="1A4D6585" w14:textId="77777777" w:rsidTr="00D02BE9">
        <w:trPr>
          <w:jc w:val="center"/>
        </w:trPr>
        <w:tc>
          <w:tcPr>
            <w:tcW w:w="1563" w:type="dxa"/>
            <w:vAlign w:val="center"/>
            <w:hideMark/>
          </w:tcPr>
          <w:p w14:paraId="756E182F" w14:textId="77777777" w:rsidR="008D3D70" w:rsidRPr="008D3D70" w:rsidRDefault="008D3D70" w:rsidP="00D02BE9">
            <w:pPr>
              <w:pStyle w:val="TAL"/>
              <w:rPr>
                <w:noProof/>
              </w:rPr>
            </w:pPr>
            <w:r w:rsidRPr="008D3D70">
              <w:rPr>
                <w:noProof/>
                <w:lang w:eastAsia="zh-CN"/>
              </w:rPr>
              <w:t>cause</w:t>
            </w:r>
          </w:p>
        </w:tc>
        <w:tc>
          <w:tcPr>
            <w:tcW w:w="1889" w:type="dxa"/>
            <w:vAlign w:val="center"/>
            <w:hideMark/>
          </w:tcPr>
          <w:p w14:paraId="1BA2B006" w14:textId="77777777" w:rsidR="008D3D70" w:rsidRPr="008D3D70" w:rsidRDefault="008D3D70" w:rsidP="00D02BE9">
            <w:pPr>
              <w:pStyle w:val="TAL"/>
              <w:rPr>
                <w:noProof/>
              </w:rPr>
            </w:pPr>
            <w:r w:rsidRPr="008D3D70">
              <w:t>DistSessionFailure</w:t>
            </w:r>
          </w:p>
        </w:tc>
        <w:tc>
          <w:tcPr>
            <w:tcW w:w="360" w:type="dxa"/>
            <w:vAlign w:val="center"/>
            <w:hideMark/>
          </w:tcPr>
          <w:p w14:paraId="4B478DDA" w14:textId="77777777" w:rsidR="008D3D70" w:rsidRPr="008D3D70" w:rsidRDefault="008D3D70" w:rsidP="00D02BE9">
            <w:pPr>
              <w:pStyle w:val="TAC"/>
              <w:rPr>
                <w:noProof/>
              </w:rPr>
            </w:pPr>
            <w:r w:rsidRPr="008D3D70">
              <w:rPr>
                <w:noProof/>
              </w:rPr>
              <w:t>M</w:t>
            </w:r>
          </w:p>
        </w:tc>
        <w:tc>
          <w:tcPr>
            <w:tcW w:w="1170" w:type="dxa"/>
            <w:vAlign w:val="center"/>
            <w:hideMark/>
          </w:tcPr>
          <w:p w14:paraId="1319BC77" w14:textId="77777777" w:rsidR="008D3D70" w:rsidRPr="008D3D70" w:rsidRDefault="008D3D70" w:rsidP="00D02BE9">
            <w:pPr>
              <w:pStyle w:val="TAC"/>
              <w:rPr>
                <w:noProof/>
              </w:rPr>
            </w:pPr>
            <w:r w:rsidRPr="008D3D70">
              <w:t>1</w:t>
            </w:r>
          </w:p>
        </w:tc>
        <w:tc>
          <w:tcPr>
            <w:tcW w:w="3059" w:type="dxa"/>
            <w:vAlign w:val="center"/>
            <w:hideMark/>
          </w:tcPr>
          <w:p w14:paraId="5D5FD3A8" w14:textId="77777777" w:rsidR="008D3D70" w:rsidRPr="008D3D70" w:rsidRDefault="008D3D70" w:rsidP="00D02BE9">
            <w:pPr>
              <w:pStyle w:val="TAL"/>
            </w:pPr>
            <w:r w:rsidRPr="008D3D70">
              <w:t>Represents the cause of the failure of the MBS User Data Ingest session creation/update.</w:t>
            </w:r>
          </w:p>
        </w:tc>
        <w:tc>
          <w:tcPr>
            <w:tcW w:w="1304" w:type="dxa"/>
            <w:vAlign w:val="center"/>
          </w:tcPr>
          <w:p w14:paraId="4047B73D" w14:textId="77777777" w:rsidR="008D3D70" w:rsidRPr="008D3D70" w:rsidRDefault="008D3D70" w:rsidP="00D02BE9">
            <w:pPr>
              <w:pStyle w:val="TAL"/>
              <w:rPr>
                <w:rFonts w:cs="Arial"/>
                <w:noProof/>
                <w:szCs w:val="18"/>
              </w:rPr>
            </w:pPr>
          </w:p>
        </w:tc>
      </w:tr>
      <w:tr w:rsidR="008D3D70" w:rsidRPr="008D3D70" w14:paraId="0D8EBE13" w14:textId="77777777" w:rsidTr="00D02BE9">
        <w:trPr>
          <w:jc w:val="center"/>
        </w:trPr>
        <w:tc>
          <w:tcPr>
            <w:tcW w:w="1563" w:type="dxa"/>
            <w:vAlign w:val="center"/>
          </w:tcPr>
          <w:p w14:paraId="263C684C" w14:textId="77777777" w:rsidR="008D3D70" w:rsidRPr="008D3D70" w:rsidRDefault="008D3D70" w:rsidP="00D02BE9">
            <w:pPr>
              <w:pStyle w:val="TAL"/>
              <w:rPr>
                <w:noProof/>
                <w:lang w:eastAsia="zh-CN"/>
              </w:rPr>
            </w:pPr>
            <w:r w:rsidRPr="008D3D70">
              <w:rPr>
                <w:noProof/>
                <w:lang w:eastAsia="zh-CN"/>
              </w:rPr>
              <w:t>redMbsServArea</w:t>
            </w:r>
          </w:p>
        </w:tc>
        <w:tc>
          <w:tcPr>
            <w:tcW w:w="1889" w:type="dxa"/>
            <w:vAlign w:val="center"/>
          </w:tcPr>
          <w:p w14:paraId="767A024C" w14:textId="77777777" w:rsidR="008D3D70" w:rsidRPr="008D3D70" w:rsidRDefault="008D3D70" w:rsidP="00D02BE9">
            <w:pPr>
              <w:pStyle w:val="TAL"/>
            </w:pPr>
            <w:r w:rsidRPr="008D3D70">
              <w:t>ReducedMbsServArea</w:t>
            </w:r>
          </w:p>
        </w:tc>
        <w:tc>
          <w:tcPr>
            <w:tcW w:w="360" w:type="dxa"/>
            <w:vAlign w:val="center"/>
          </w:tcPr>
          <w:p w14:paraId="41B723E2" w14:textId="77777777" w:rsidR="008D3D70" w:rsidRPr="008D3D70" w:rsidRDefault="008D3D70" w:rsidP="00D02BE9">
            <w:pPr>
              <w:pStyle w:val="TAC"/>
            </w:pPr>
            <w:r w:rsidRPr="008D3D70">
              <w:t>C</w:t>
            </w:r>
          </w:p>
        </w:tc>
        <w:tc>
          <w:tcPr>
            <w:tcW w:w="1170" w:type="dxa"/>
            <w:vAlign w:val="center"/>
          </w:tcPr>
          <w:p w14:paraId="29E85BC3" w14:textId="77777777" w:rsidR="008D3D70" w:rsidRPr="008D3D70" w:rsidRDefault="008D3D70" w:rsidP="00D02BE9">
            <w:pPr>
              <w:pStyle w:val="TAC"/>
            </w:pPr>
            <w:r w:rsidRPr="008D3D70">
              <w:t>0..1</w:t>
            </w:r>
          </w:p>
        </w:tc>
        <w:tc>
          <w:tcPr>
            <w:tcW w:w="3059" w:type="dxa"/>
            <w:vAlign w:val="center"/>
          </w:tcPr>
          <w:p w14:paraId="52150654" w14:textId="77777777" w:rsidR="008D3D70" w:rsidRPr="008D3D70" w:rsidRDefault="008D3D70" w:rsidP="00D02BE9">
            <w:pPr>
              <w:pStyle w:val="TAL"/>
              <w:rPr>
                <w:lang w:eastAsia="zh-CN"/>
              </w:rPr>
            </w:pPr>
            <w:r w:rsidRPr="008D3D70">
              <w:rPr>
                <w:lang w:eastAsia="zh-CN"/>
              </w:rPr>
              <w:t xml:space="preserve">Contains the </w:t>
            </w:r>
            <w:r w:rsidRPr="008D3D70">
              <w:rPr>
                <w:rFonts w:cs="Arial"/>
                <w:szCs w:val="18"/>
              </w:rPr>
              <w:t>reduced MBS Service Area information, i.e., the MBS Service Area that can be accepted by the 3GPP Core Network</w:t>
            </w:r>
            <w:r w:rsidRPr="008D3D70">
              <w:rPr>
                <w:lang w:eastAsia="zh-CN"/>
              </w:rPr>
              <w:t>.</w:t>
            </w:r>
          </w:p>
          <w:p w14:paraId="0BA0B117" w14:textId="77777777" w:rsidR="008D3D70" w:rsidRPr="008D3D70" w:rsidRDefault="008D3D70" w:rsidP="00D02BE9">
            <w:pPr>
              <w:pStyle w:val="TAL"/>
            </w:pPr>
          </w:p>
          <w:p w14:paraId="2EB67A66" w14:textId="77777777" w:rsidR="008D3D70" w:rsidRPr="008D3D70" w:rsidRDefault="008D3D70" w:rsidP="00D02BE9">
            <w:pPr>
              <w:pStyle w:val="TAL"/>
            </w:pPr>
            <w:r w:rsidRPr="008D3D70">
              <w:t>This attribute shall be present only when the "cause" attribute is set to "MBS_SERVICE_AREA_TOO_LARGE".</w:t>
            </w:r>
          </w:p>
        </w:tc>
        <w:tc>
          <w:tcPr>
            <w:tcW w:w="1304" w:type="dxa"/>
            <w:vAlign w:val="center"/>
          </w:tcPr>
          <w:p w14:paraId="298279FE" w14:textId="77777777" w:rsidR="008D3D70" w:rsidRPr="008D3D70" w:rsidRDefault="008D3D70" w:rsidP="00D02BE9">
            <w:pPr>
              <w:pStyle w:val="TAL"/>
              <w:rPr>
                <w:rFonts w:cs="Arial"/>
                <w:noProof/>
                <w:szCs w:val="18"/>
              </w:rPr>
            </w:pPr>
          </w:p>
        </w:tc>
      </w:tr>
    </w:tbl>
    <w:p w14:paraId="381E863E" w14:textId="77777777" w:rsidR="008D3D70" w:rsidRPr="008D3D70" w:rsidRDefault="008D3D70" w:rsidP="008D3D70"/>
    <w:p w14:paraId="4AB715BF" w14:textId="77777777" w:rsidR="008D3D70" w:rsidRPr="008D3D70" w:rsidRDefault="008D3D70" w:rsidP="008D3D70">
      <w:pPr>
        <w:pStyle w:val="Heading5"/>
        <w:rPr>
          <w:noProof/>
        </w:rPr>
      </w:pPr>
      <w:bookmarkStart w:id="1156" w:name="_Toc175416276"/>
      <w:r w:rsidRPr="008D3D70">
        <w:rPr>
          <w:noProof/>
        </w:rPr>
        <w:t>6.2.6.2.18</w:t>
      </w:r>
      <w:r w:rsidRPr="008D3D70">
        <w:rPr>
          <w:noProof/>
        </w:rPr>
        <w:tab/>
        <w:t xml:space="preserve">Type </w:t>
      </w:r>
      <w:r w:rsidRPr="008D3D70">
        <w:rPr>
          <w:lang w:eastAsia="zh-CN"/>
        </w:rPr>
        <w:t>MbsDistSessFailureSets</w:t>
      </w:r>
      <w:bookmarkEnd w:id="1156"/>
    </w:p>
    <w:p w14:paraId="6CCA1EA5" w14:textId="77777777" w:rsidR="008D3D70" w:rsidRDefault="008D3D70" w:rsidP="008D3D70">
      <w:pPr>
        <w:pStyle w:val="TH"/>
        <w:rPr>
          <w:noProof/>
        </w:rPr>
      </w:pPr>
      <w:r w:rsidRPr="008D3D70">
        <w:rPr>
          <w:noProof/>
        </w:rPr>
        <w:t>Table 6.2.6.2.18-1: Definition</w:t>
      </w:r>
      <w:r>
        <w:rPr>
          <w:noProof/>
        </w:rPr>
        <w:t xml:space="preserve"> of type </w:t>
      </w:r>
      <w:r>
        <w:rPr>
          <w:lang w:eastAsia="zh-CN"/>
        </w:rPr>
        <w:t>MbsDistSessFailureSets</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8D3D70" w14:paraId="0EE5C16D" w14:textId="77777777" w:rsidTr="00D02BE9">
        <w:trPr>
          <w:jc w:val="center"/>
        </w:trPr>
        <w:tc>
          <w:tcPr>
            <w:tcW w:w="1563" w:type="dxa"/>
            <w:shd w:val="clear" w:color="auto" w:fill="C0C0C0"/>
            <w:hideMark/>
          </w:tcPr>
          <w:p w14:paraId="21068D1D" w14:textId="77777777" w:rsidR="008D3D70" w:rsidRDefault="008D3D70" w:rsidP="00D02BE9">
            <w:pPr>
              <w:pStyle w:val="TAH"/>
              <w:rPr>
                <w:noProof/>
              </w:rPr>
            </w:pPr>
            <w:r>
              <w:rPr>
                <w:noProof/>
              </w:rPr>
              <w:t>Attribute name</w:t>
            </w:r>
          </w:p>
        </w:tc>
        <w:tc>
          <w:tcPr>
            <w:tcW w:w="1889" w:type="dxa"/>
            <w:shd w:val="clear" w:color="auto" w:fill="C0C0C0"/>
            <w:hideMark/>
          </w:tcPr>
          <w:p w14:paraId="13605E0A" w14:textId="77777777" w:rsidR="008D3D70" w:rsidRDefault="008D3D70" w:rsidP="00D02BE9">
            <w:pPr>
              <w:pStyle w:val="TAH"/>
              <w:rPr>
                <w:noProof/>
              </w:rPr>
            </w:pPr>
            <w:r>
              <w:rPr>
                <w:noProof/>
              </w:rPr>
              <w:t>Data type</w:t>
            </w:r>
          </w:p>
        </w:tc>
        <w:tc>
          <w:tcPr>
            <w:tcW w:w="360" w:type="dxa"/>
            <w:shd w:val="clear" w:color="auto" w:fill="C0C0C0"/>
            <w:hideMark/>
          </w:tcPr>
          <w:p w14:paraId="73046A90" w14:textId="77777777" w:rsidR="008D3D70" w:rsidRDefault="008D3D70" w:rsidP="00D02BE9">
            <w:pPr>
              <w:pStyle w:val="TAH"/>
              <w:rPr>
                <w:noProof/>
              </w:rPr>
            </w:pPr>
            <w:r>
              <w:rPr>
                <w:noProof/>
              </w:rPr>
              <w:t>P</w:t>
            </w:r>
          </w:p>
        </w:tc>
        <w:tc>
          <w:tcPr>
            <w:tcW w:w="1170" w:type="dxa"/>
            <w:shd w:val="clear" w:color="auto" w:fill="C0C0C0"/>
            <w:hideMark/>
          </w:tcPr>
          <w:p w14:paraId="0B791AB7" w14:textId="77777777" w:rsidR="008D3D70" w:rsidRDefault="008D3D70" w:rsidP="00D02BE9">
            <w:pPr>
              <w:pStyle w:val="TAH"/>
              <w:rPr>
                <w:noProof/>
              </w:rPr>
            </w:pPr>
            <w:r>
              <w:rPr>
                <w:noProof/>
              </w:rPr>
              <w:t>Cardinality</w:t>
            </w:r>
          </w:p>
        </w:tc>
        <w:tc>
          <w:tcPr>
            <w:tcW w:w="3059" w:type="dxa"/>
            <w:shd w:val="clear" w:color="auto" w:fill="C0C0C0"/>
            <w:hideMark/>
          </w:tcPr>
          <w:p w14:paraId="40029075" w14:textId="77777777" w:rsidR="008D3D70" w:rsidRDefault="008D3D70" w:rsidP="00D02BE9">
            <w:pPr>
              <w:pStyle w:val="TAH"/>
              <w:rPr>
                <w:noProof/>
              </w:rPr>
            </w:pPr>
            <w:r>
              <w:rPr>
                <w:noProof/>
              </w:rPr>
              <w:t>Description</w:t>
            </w:r>
          </w:p>
        </w:tc>
        <w:tc>
          <w:tcPr>
            <w:tcW w:w="1304" w:type="dxa"/>
            <w:shd w:val="clear" w:color="auto" w:fill="C0C0C0"/>
            <w:hideMark/>
          </w:tcPr>
          <w:p w14:paraId="3D6CB843" w14:textId="77777777" w:rsidR="008D3D70" w:rsidRDefault="008D3D70" w:rsidP="00D02BE9">
            <w:pPr>
              <w:pStyle w:val="TAH"/>
              <w:rPr>
                <w:noProof/>
              </w:rPr>
            </w:pPr>
            <w:r>
              <w:rPr>
                <w:noProof/>
              </w:rPr>
              <w:t>Applicability</w:t>
            </w:r>
          </w:p>
        </w:tc>
      </w:tr>
      <w:tr w:rsidR="008D3D70" w14:paraId="209A707E" w14:textId="77777777" w:rsidTr="00D02BE9">
        <w:trPr>
          <w:jc w:val="center"/>
        </w:trPr>
        <w:tc>
          <w:tcPr>
            <w:tcW w:w="1563" w:type="dxa"/>
            <w:vAlign w:val="center"/>
            <w:hideMark/>
          </w:tcPr>
          <w:p w14:paraId="1F3A3955" w14:textId="77777777" w:rsidR="008D3D70" w:rsidRDefault="008D3D70" w:rsidP="00D02BE9">
            <w:pPr>
              <w:pStyle w:val="TAL"/>
              <w:rPr>
                <w:noProof/>
              </w:rPr>
            </w:pPr>
            <w:r>
              <w:rPr>
                <w:noProof/>
                <w:lang w:eastAsia="zh-CN"/>
              </w:rPr>
              <w:t>causes</w:t>
            </w:r>
          </w:p>
        </w:tc>
        <w:tc>
          <w:tcPr>
            <w:tcW w:w="1889" w:type="dxa"/>
            <w:vAlign w:val="center"/>
            <w:hideMark/>
          </w:tcPr>
          <w:p w14:paraId="17B63757" w14:textId="77777777" w:rsidR="008D3D70" w:rsidRDefault="008D3D70" w:rsidP="00D02BE9">
            <w:pPr>
              <w:pStyle w:val="TAL"/>
              <w:rPr>
                <w:noProof/>
              </w:rPr>
            </w:pPr>
            <w:r>
              <w:t>map(</w:t>
            </w:r>
            <w:r>
              <w:rPr>
                <w:lang w:eastAsia="zh-CN"/>
              </w:rPr>
              <w:t>MbsDistSessFailure</w:t>
            </w:r>
            <w:r>
              <w:t>)</w:t>
            </w:r>
          </w:p>
        </w:tc>
        <w:tc>
          <w:tcPr>
            <w:tcW w:w="360" w:type="dxa"/>
            <w:vAlign w:val="center"/>
            <w:hideMark/>
          </w:tcPr>
          <w:p w14:paraId="4475C6B1" w14:textId="77777777" w:rsidR="008D3D70" w:rsidRDefault="008D3D70" w:rsidP="00D02BE9">
            <w:pPr>
              <w:pStyle w:val="TAC"/>
              <w:rPr>
                <w:noProof/>
              </w:rPr>
            </w:pPr>
            <w:r>
              <w:rPr>
                <w:noProof/>
              </w:rPr>
              <w:t>M</w:t>
            </w:r>
          </w:p>
        </w:tc>
        <w:tc>
          <w:tcPr>
            <w:tcW w:w="1170" w:type="dxa"/>
            <w:vAlign w:val="center"/>
            <w:hideMark/>
          </w:tcPr>
          <w:p w14:paraId="75545614" w14:textId="77777777" w:rsidR="008D3D70" w:rsidRDefault="008D3D70" w:rsidP="00D02BE9">
            <w:pPr>
              <w:pStyle w:val="TAC"/>
              <w:rPr>
                <w:noProof/>
              </w:rPr>
            </w:pPr>
            <w:r>
              <w:t>1..N</w:t>
            </w:r>
          </w:p>
        </w:tc>
        <w:tc>
          <w:tcPr>
            <w:tcW w:w="3059" w:type="dxa"/>
            <w:vAlign w:val="center"/>
            <w:hideMark/>
          </w:tcPr>
          <w:p w14:paraId="3F773F0B" w14:textId="77777777" w:rsidR="008D3D70" w:rsidRDefault="008D3D70" w:rsidP="00D02BE9">
            <w:pPr>
              <w:pStyle w:val="TAL"/>
            </w:pPr>
            <w:r>
              <w:t>Represents the</w:t>
            </w:r>
            <w:r w:rsidRPr="00B02994">
              <w:t xml:space="preserve"> </w:t>
            </w:r>
            <w:r>
              <w:t>causes of the failure of the MBS User Data Ingest session creation/update on a per-MBS Distribution Session granularity</w:t>
            </w:r>
            <w:r w:rsidRPr="005F5B8C">
              <w:t>.</w:t>
            </w:r>
          </w:p>
          <w:p w14:paraId="5CBA538C" w14:textId="77777777" w:rsidR="008D3D70" w:rsidRDefault="008D3D70" w:rsidP="00D02BE9">
            <w:pPr>
              <w:pStyle w:val="TAL"/>
            </w:pPr>
          </w:p>
          <w:p w14:paraId="732417CB" w14:textId="77777777" w:rsidR="008D3D70" w:rsidRPr="00416CC9" w:rsidRDefault="008D3D70" w:rsidP="00D02BE9">
            <w:pPr>
              <w:pStyle w:val="TAL"/>
            </w:pPr>
            <w:r>
              <w:t>The key of the map shall be a string set to the same value received from the NF service consumer within "mbsDisSessInfos" attribute of the MBSUserDataIngSession data type to enable the identification of the failed MBS Distribution session.</w:t>
            </w:r>
          </w:p>
        </w:tc>
        <w:tc>
          <w:tcPr>
            <w:tcW w:w="1304" w:type="dxa"/>
            <w:vAlign w:val="center"/>
          </w:tcPr>
          <w:p w14:paraId="4AB1C334" w14:textId="77777777" w:rsidR="008D3D70" w:rsidRDefault="008D3D70" w:rsidP="00D02BE9">
            <w:pPr>
              <w:pStyle w:val="TAL"/>
              <w:rPr>
                <w:rFonts w:cs="Arial"/>
                <w:noProof/>
                <w:szCs w:val="18"/>
              </w:rPr>
            </w:pPr>
          </w:p>
        </w:tc>
      </w:tr>
    </w:tbl>
    <w:p w14:paraId="5FDA5A01" w14:textId="77777777" w:rsidR="008D3D70" w:rsidRDefault="008D3D70" w:rsidP="008D3D70"/>
    <w:p w14:paraId="0309D09D" w14:textId="77777777" w:rsidR="00DA1D38" w:rsidRPr="008D3D70" w:rsidRDefault="00DA1D38" w:rsidP="00DA1D38">
      <w:pPr>
        <w:pStyle w:val="Heading5"/>
        <w:rPr>
          <w:noProof/>
        </w:rPr>
      </w:pPr>
      <w:bookmarkStart w:id="1157" w:name="_Toc175416277"/>
      <w:r w:rsidRPr="008D3D70">
        <w:rPr>
          <w:noProof/>
        </w:rPr>
        <w:lastRenderedPageBreak/>
        <w:t>6.2.6.2.</w:t>
      </w:r>
      <w:r w:rsidRPr="00DA1D38">
        <w:rPr>
          <w:noProof/>
        </w:rPr>
        <w:t>19</w:t>
      </w:r>
      <w:r w:rsidRPr="008D3D70">
        <w:rPr>
          <w:noProof/>
        </w:rPr>
        <w:tab/>
        <w:t xml:space="preserve">Type </w:t>
      </w:r>
      <w:r w:rsidRPr="00015667">
        <w:t>RepetitionRule</w:t>
      </w:r>
      <w:r>
        <w:t>Rm</w:t>
      </w:r>
      <w:bookmarkEnd w:id="1157"/>
    </w:p>
    <w:p w14:paraId="2A94BD1A" w14:textId="77777777" w:rsidR="00DA1D38" w:rsidRDefault="00DA1D38" w:rsidP="00DA1D38">
      <w:r>
        <w:t>This</w:t>
      </w:r>
      <w:r w:rsidRPr="00B64903">
        <w:t xml:space="preserve"> data type </w:t>
      </w:r>
      <w:r>
        <w:t xml:space="preserve">is </w:t>
      </w:r>
      <w:r w:rsidRPr="00B64903">
        <w:t xml:space="preserve">defined in </w:t>
      </w:r>
      <w:r>
        <w:t xml:space="preserve">the same way as the </w:t>
      </w:r>
      <w:r w:rsidRPr="00015667">
        <w:t>RepetitionRule</w:t>
      </w:r>
      <w:r>
        <w:t xml:space="preserve"> data type defined in </w:t>
      </w:r>
      <w:r w:rsidRPr="00B64903">
        <w:t>clause</w:t>
      </w:r>
      <w:r>
        <w:t> </w:t>
      </w:r>
      <w:r w:rsidRPr="00B64903">
        <w:t>5.2.7 of 3GPP</w:t>
      </w:r>
      <w:r>
        <w:t> </w:t>
      </w:r>
      <w:r w:rsidRPr="00B64903">
        <w:t>TS</w:t>
      </w:r>
      <w:r>
        <w:t> </w:t>
      </w:r>
      <w:r w:rsidRPr="00B64903">
        <w:t>26.517</w:t>
      </w:r>
      <w:r>
        <w:t> </w:t>
      </w:r>
      <w:r w:rsidRPr="00B64903">
        <w:t>[23] but with the OpenAPI "nullable: true" property.</w:t>
      </w:r>
    </w:p>
    <w:p w14:paraId="31ABDF1C" w14:textId="13DA9B0F" w:rsidR="00F76258" w:rsidRDefault="00F76258" w:rsidP="00F76258">
      <w:pPr>
        <w:pStyle w:val="Heading4"/>
        <w:rPr>
          <w:lang w:val="en-US"/>
        </w:rPr>
      </w:pPr>
      <w:bookmarkStart w:id="1158" w:name="_Toc175416278"/>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152"/>
      <w:bookmarkEnd w:id="1153"/>
      <w:bookmarkEnd w:id="1154"/>
      <w:bookmarkEnd w:id="1155"/>
      <w:bookmarkEnd w:id="1158"/>
    </w:p>
    <w:p w14:paraId="299B123C" w14:textId="77777777" w:rsidR="00F76258" w:rsidRPr="00384E92" w:rsidRDefault="00F76258" w:rsidP="00F76258">
      <w:pPr>
        <w:pStyle w:val="Heading5"/>
      </w:pPr>
      <w:bookmarkStart w:id="1159" w:name="_Toc120609088"/>
      <w:bookmarkStart w:id="1160" w:name="_Toc120657555"/>
      <w:bookmarkStart w:id="1161" w:name="_Toc133407837"/>
      <w:bookmarkStart w:id="1162" w:name="_Toc164876394"/>
      <w:bookmarkStart w:id="1163" w:name="_Toc175416279"/>
      <w:r>
        <w:t>6.2.6.3.1</w:t>
      </w:r>
      <w:r w:rsidRPr="00384E92">
        <w:tab/>
        <w:t>Introduction</w:t>
      </w:r>
      <w:bookmarkEnd w:id="1159"/>
      <w:bookmarkEnd w:id="1160"/>
      <w:bookmarkEnd w:id="1161"/>
      <w:bookmarkEnd w:id="1162"/>
      <w:bookmarkEnd w:id="1163"/>
    </w:p>
    <w:p w14:paraId="3D175234" w14:textId="77777777" w:rsidR="00F76258" w:rsidRPr="00384E92" w:rsidRDefault="00F76258" w:rsidP="00F76258">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2B95687" w14:textId="77777777" w:rsidR="00F76258" w:rsidRPr="00384E92" w:rsidRDefault="00F76258" w:rsidP="00F76258">
      <w:pPr>
        <w:pStyle w:val="Heading5"/>
      </w:pPr>
      <w:bookmarkStart w:id="1164" w:name="_Toc120609089"/>
      <w:bookmarkStart w:id="1165" w:name="_Toc120657556"/>
      <w:bookmarkStart w:id="1166" w:name="_Toc133407838"/>
      <w:bookmarkStart w:id="1167" w:name="_Toc164876395"/>
      <w:bookmarkStart w:id="1168" w:name="_Toc175416280"/>
      <w:r>
        <w:t>6.2.6.3.2</w:t>
      </w:r>
      <w:r w:rsidRPr="00384E92">
        <w:tab/>
        <w:t>Simple data types</w:t>
      </w:r>
      <w:bookmarkEnd w:id="1164"/>
      <w:bookmarkEnd w:id="1165"/>
      <w:bookmarkEnd w:id="1166"/>
      <w:bookmarkEnd w:id="1167"/>
      <w:bookmarkEnd w:id="1168"/>
    </w:p>
    <w:p w14:paraId="5B395760" w14:textId="77777777" w:rsidR="00F76258" w:rsidRPr="00384E92" w:rsidRDefault="00F76258" w:rsidP="00F76258">
      <w:r w:rsidRPr="00384E92">
        <w:t>The simple data types defined in table</w:t>
      </w:r>
      <w:r>
        <w:t> 6.2.6.3.2-1</w:t>
      </w:r>
      <w:r w:rsidRPr="00384E92">
        <w:t xml:space="preserve"> shall be supported.</w:t>
      </w:r>
    </w:p>
    <w:p w14:paraId="41D9F204" w14:textId="77777777" w:rsidR="00F76258" w:rsidRPr="00384E92" w:rsidRDefault="00F76258" w:rsidP="00F76258">
      <w:pPr>
        <w:pStyle w:val="TH"/>
      </w:pPr>
      <w:r w:rsidRPr="00384E92">
        <w:t>Table</w:t>
      </w:r>
      <w:r>
        <w:t> 6</w:t>
      </w:r>
      <w:r w:rsidRPr="00384E92">
        <w:t>.</w:t>
      </w:r>
      <w:r>
        <w:t>2.6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5115"/>
        <w:gridCol w:w="1269"/>
      </w:tblGrid>
      <w:tr w:rsidR="00F76258" w:rsidRPr="00B54FF5" w14:paraId="280AC996" w14:textId="77777777" w:rsidTr="006A1C63">
        <w:trPr>
          <w:jc w:val="center"/>
        </w:trPr>
        <w:tc>
          <w:tcPr>
            <w:tcW w:w="847" w:type="pct"/>
            <w:shd w:val="clear" w:color="auto" w:fill="C0C0C0"/>
            <w:tcMar>
              <w:top w:w="0" w:type="dxa"/>
              <w:left w:w="108" w:type="dxa"/>
              <w:bottom w:w="0" w:type="dxa"/>
              <w:right w:w="108" w:type="dxa"/>
            </w:tcMar>
          </w:tcPr>
          <w:p w14:paraId="61264BC2" w14:textId="77777777" w:rsidR="00F76258" w:rsidRPr="0016361A" w:rsidRDefault="00F76258" w:rsidP="00D01A66">
            <w:pPr>
              <w:pStyle w:val="TAH"/>
            </w:pPr>
            <w:r w:rsidRPr="0016361A">
              <w:t>Type Name</w:t>
            </w:r>
          </w:p>
        </w:tc>
        <w:tc>
          <w:tcPr>
            <w:tcW w:w="837" w:type="pct"/>
            <w:shd w:val="clear" w:color="auto" w:fill="C0C0C0"/>
            <w:tcMar>
              <w:top w:w="0" w:type="dxa"/>
              <w:left w:w="108" w:type="dxa"/>
              <w:bottom w:w="0" w:type="dxa"/>
              <w:right w:w="108" w:type="dxa"/>
            </w:tcMar>
          </w:tcPr>
          <w:p w14:paraId="1535362F" w14:textId="77777777" w:rsidR="00F76258" w:rsidRPr="0016361A" w:rsidRDefault="00F76258" w:rsidP="00D01A66">
            <w:pPr>
              <w:pStyle w:val="TAH"/>
            </w:pPr>
            <w:r w:rsidRPr="0016361A">
              <w:t>Type Definition</w:t>
            </w:r>
          </w:p>
        </w:tc>
        <w:tc>
          <w:tcPr>
            <w:tcW w:w="2657" w:type="pct"/>
            <w:shd w:val="clear" w:color="auto" w:fill="C0C0C0"/>
          </w:tcPr>
          <w:p w14:paraId="356C6159" w14:textId="77777777" w:rsidR="00F76258" w:rsidRPr="0016361A" w:rsidRDefault="00F76258" w:rsidP="00D01A66">
            <w:pPr>
              <w:pStyle w:val="TAH"/>
            </w:pPr>
            <w:r w:rsidRPr="0016361A">
              <w:t>Description</w:t>
            </w:r>
          </w:p>
        </w:tc>
        <w:tc>
          <w:tcPr>
            <w:tcW w:w="659" w:type="pct"/>
            <w:shd w:val="clear" w:color="auto" w:fill="C0C0C0"/>
          </w:tcPr>
          <w:p w14:paraId="19DF569F" w14:textId="77777777" w:rsidR="00F76258" w:rsidRPr="0016361A" w:rsidRDefault="00F76258" w:rsidP="00D01A66">
            <w:pPr>
              <w:pStyle w:val="TAH"/>
            </w:pPr>
            <w:r w:rsidRPr="0016361A">
              <w:t>Applicability</w:t>
            </w:r>
          </w:p>
        </w:tc>
      </w:tr>
      <w:tr w:rsidR="00F76258" w:rsidRPr="00B54FF5" w14:paraId="4BCE830D" w14:textId="77777777" w:rsidTr="006A1C63">
        <w:trPr>
          <w:jc w:val="center"/>
        </w:trPr>
        <w:tc>
          <w:tcPr>
            <w:tcW w:w="847" w:type="pct"/>
            <w:tcMar>
              <w:top w:w="0" w:type="dxa"/>
              <w:left w:w="108" w:type="dxa"/>
              <w:bottom w:w="0" w:type="dxa"/>
              <w:right w:w="108" w:type="dxa"/>
            </w:tcMar>
          </w:tcPr>
          <w:p w14:paraId="40E43F55" w14:textId="77777777" w:rsidR="00F76258" w:rsidRPr="0016361A" w:rsidRDefault="00F76258" w:rsidP="00D01A66">
            <w:pPr>
              <w:pStyle w:val="TAL"/>
            </w:pPr>
          </w:p>
        </w:tc>
        <w:tc>
          <w:tcPr>
            <w:tcW w:w="837" w:type="pct"/>
            <w:tcMar>
              <w:top w:w="0" w:type="dxa"/>
              <w:left w:w="108" w:type="dxa"/>
              <w:bottom w:w="0" w:type="dxa"/>
              <w:right w:w="108" w:type="dxa"/>
            </w:tcMar>
          </w:tcPr>
          <w:p w14:paraId="0F5E706E" w14:textId="75E857E4" w:rsidR="00F76258" w:rsidRPr="0016361A" w:rsidRDefault="00F76258" w:rsidP="00D01A66">
            <w:pPr>
              <w:pStyle w:val="TAL"/>
            </w:pPr>
          </w:p>
        </w:tc>
        <w:tc>
          <w:tcPr>
            <w:tcW w:w="2657" w:type="pct"/>
          </w:tcPr>
          <w:p w14:paraId="350BE98E" w14:textId="77777777" w:rsidR="00F76258" w:rsidRPr="0016361A" w:rsidRDefault="00F76258" w:rsidP="00D01A66">
            <w:pPr>
              <w:pStyle w:val="TAL"/>
            </w:pPr>
          </w:p>
        </w:tc>
        <w:tc>
          <w:tcPr>
            <w:tcW w:w="659" w:type="pct"/>
          </w:tcPr>
          <w:p w14:paraId="250BABE7" w14:textId="77777777" w:rsidR="00F76258" w:rsidRPr="0016361A" w:rsidRDefault="00F76258" w:rsidP="00D01A66">
            <w:pPr>
              <w:pStyle w:val="TAL"/>
            </w:pPr>
          </w:p>
        </w:tc>
      </w:tr>
    </w:tbl>
    <w:p w14:paraId="4C866429" w14:textId="77777777" w:rsidR="00F76258" w:rsidRPr="00384E92" w:rsidRDefault="00F76258" w:rsidP="00F76258"/>
    <w:p w14:paraId="5ABD5BF3" w14:textId="77777777" w:rsidR="00F76258" w:rsidRPr="00BC662F" w:rsidRDefault="00F76258" w:rsidP="00F76258">
      <w:pPr>
        <w:pStyle w:val="Heading5"/>
      </w:pPr>
      <w:bookmarkStart w:id="1169" w:name="_Toc120609090"/>
      <w:bookmarkStart w:id="1170" w:name="_Toc120657557"/>
      <w:bookmarkStart w:id="1171" w:name="_Toc133407839"/>
      <w:bookmarkStart w:id="1172" w:name="_Toc164876396"/>
      <w:bookmarkStart w:id="1173" w:name="_Toc175416281"/>
      <w:r>
        <w:t>6.2.6.3.3</w:t>
      </w:r>
      <w:r w:rsidRPr="00BC662F">
        <w:tab/>
        <w:t xml:space="preserve">Enumeration: </w:t>
      </w:r>
      <w:r>
        <w:t>DistributionMethod</w:t>
      </w:r>
      <w:bookmarkEnd w:id="1169"/>
      <w:bookmarkEnd w:id="1170"/>
      <w:bookmarkEnd w:id="1171"/>
      <w:bookmarkEnd w:id="1172"/>
      <w:bookmarkEnd w:id="1173"/>
    </w:p>
    <w:p w14:paraId="2D7D5810" w14:textId="6D80BE1F" w:rsidR="00F76258" w:rsidRPr="00384E92" w:rsidRDefault="00F76258" w:rsidP="00F76258">
      <w:r w:rsidRPr="00384E92">
        <w:t xml:space="preserve">The enumeration </w:t>
      </w:r>
      <w:r>
        <w:t>DistributionMethod</w:t>
      </w:r>
      <w:r w:rsidRPr="00384E92">
        <w:t xml:space="preserve"> represents </w:t>
      </w:r>
      <w:r w:rsidR="006405C8">
        <w:t xml:space="preserve">the </w:t>
      </w:r>
      <w:r>
        <w:t>MBS Distribution Method</w:t>
      </w:r>
      <w:r w:rsidRPr="00384E92">
        <w:t xml:space="preserve">. It shall comply with the provisions </w:t>
      </w:r>
      <w:r w:rsidR="006405C8">
        <w:t>of</w:t>
      </w:r>
      <w:r w:rsidRPr="00384E92">
        <w:t xml:space="preserve"> table</w:t>
      </w:r>
      <w:r>
        <w:rPr>
          <w:lang w:val="en-US"/>
        </w:rPr>
        <w:t> </w:t>
      </w:r>
      <w:r>
        <w:t>6.2.6.3.3</w:t>
      </w:r>
      <w:r w:rsidRPr="00384E92">
        <w:t>-1.</w:t>
      </w:r>
    </w:p>
    <w:p w14:paraId="3CA82F09" w14:textId="77777777" w:rsidR="00F76258" w:rsidRDefault="00F76258" w:rsidP="00F76258">
      <w:pPr>
        <w:pStyle w:val="TH"/>
      </w:pPr>
      <w:r>
        <w:t>Table 6.2.6.3.3-1: Enumeration DistributionMehod</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5650"/>
        <w:gridCol w:w="1365"/>
      </w:tblGrid>
      <w:tr w:rsidR="00F76258" w:rsidRPr="00B54FF5" w14:paraId="4A2D2F9A" w14:textId="77777777" w:rsidTr="006A1C63">
        <w:tc>
          <w:tcPr>
            <w:tcW w:w="1392" w:type="pct"/>
            <w:shd w:val="clear" w:color="auto" w:fill="C0C0C0"/>
            <w:tcMar>
              <w:top w:w="0" w:type="dxa"/>
              <w:left w:w="108" w:type="dxa"/>
              <w:bottom w:w="0" w:type="dxa"/>
              <w:right w:w="108" w:type="dxa"/>
            </w:tcMar>
            <w:hideMark/>
          </w:tcPr>
          <w:p w14:paraId="1B214237" w14:textId="77777777" w:rsidR="00F76258" w:rsidRPr="0016361A" w:rsidRDefault="00F76258" w:rsidP="00D01A66">
            <w:pPr>
              <w:pStyle w:val="TAH"/>
            </w:pPr>
            <w:r w:rsidRPr="0016361A">
              <w:t>Enumeration value</w:t>
            </w:r>
          </w:p>
        </w:tc>
        <w:tc>
          <w:tcPr>
            <w:tcW w:w="2906" w:type="pct"/>
            <w:shd w:val="clear" w:color="auto" w:fill="C0C0C0"/>
            <w:tcMar>
              <w:top w:w="0" w:type="dxa"/>
              <w:left w:w="108" w:type="dxa"/>
              <w:bottom w:w="0" w:type="dxa"/>
              <w:right w:w="108" w:type="dxa"/>
            </w:tcMar>
            <w:hideMark/>
          </w:tcPr>
          <w:p w14:paraId="65F5F891" w14:textId="77777777" w:rsidR="00F76258" w:rsidRPr="0016361A" w:rsidRDefault="00F76258" w:rsidP="00D01A66">
            <w:pPr>
              <w:pStyle w:val="TAH"/>
            </w:pPr>
            <w:r w:rsidRPr="0016361A">
              <w:t>Description</w:t>
            </w:r>
          </w:p>
        </w:tc>
        <w:tc>
          <w:tcPr>
            <w:tcW w:w="702" w:type="pct"/>
            <w:shd w:val="clear" w:color="auto" w:fill="C0C0C0"/>
          </w:tcPr>
          <w:p w14:paraId="284DC28C" w14:textId="77777777" w:rsidR="00F76258" w:rsidRPr="0016361A" w:rsidRDefault="00F76258" w:rsidP="00D01A66">
            <w:pPr>
              <w:pStyle w:val="TAH"/>
            </w:pPr>
            <w:r w:rsidRPr="0016361A">
              <w:t>Applicability</w:t>
            </w:r>
          </w:p>
        </w:tc>
      </w:tr>
      <w:tr w:rsidR="00F76258" w:rsidRPr="00B54FF5" w14:paraId="231E71C7" w14:textId="77777777" w:rsidTr="006A1C63">
        <w:tc>
          <w:tcPr>
            <w:tcW w:w="1392" w:type="pct"/>
            <w:tcMar>
              <w:top w:w="0" w:type="dxa"/>
              <w:left w:w="108" w:type="dxa"/>
              <w:bottom w:w="0" w:type="dxa"/>
              <w:right w:w="108" w:type="dxa"/>
            </w:tcMar>
            <w:vAlign w:val="center"/>
          </w:tcPr>
          <w:p w14:paraId="4288105F" w14:textId="77777777" w:rsidR="00F76258" w:rsidRPr="0016361A" w:rsidRDefault="00F76258" w:rsidP="008473F6">
            <w:pPr>
              <w:pStyle w:val="TAL"/>
            </w:pPr>
            <w:r>
              <w:t>OBJECT</w:t>
            </w:r>
          </w:p>
        </w:tc>
        <w:tc>
          <w:tcPr>
            <w:tcW w:w="2906" w:type="pct"/>
            <w:tcMar>
              <w:top w:w="0" w:type="dxa"/>
              <w:left w:w="108" w:type="dxa"/>
              <w:bottom w:w="0" w:type="dxa"/>
              <w:right w:w="108" w:type="dxa"/>
            </w:tcMar>
            <w:vAlign w:val="center"/>
          </w:tcPr>
          <w:p w14:paraId="78E8D5CA" w14:textId="5818BDB3" w:rsidR="00F76258" w:rsidRPr="0016361A" w:rsidRDefault="005904EF" w:rsidP="008473F6">
            <w:pPr>
              <w:pStyle w:val="TAL"/>
            </w:pPr>
            <w:r>
              <w:t>Indicates t</w:t>
            </w:r>
            <w:r w:rsidR="00F76258" w:rsidRPr="008E0099">
              <w:t>he Object Distribution Method</w:t>
            </w:r>
            <w:r w:rsidR="00F76258" w:rsidRPr="00BE3675">
              <w:t>.</w:t>
            </w:r>
          </w:p>
        </w:tc>
        <w:tc>
          <w:tcPr>
            <w:tcW w:w="702" w:type="pct"/>
            <w:vAlign w:val="center"/>
          </w:tcPr>
          <w:p w14:paraId="175E98F3" w14:textId="77777777" w:rsidR="00F76258" w:rsidRPr="0016361A" w:rsidRDefault="00F76258" w:rsidP="008473F6">
            <w:pPr>
              <w:pStyle w:val="TAL"/>
            </w:pPr>
          </w:p>
        </w:tc>
      </w:tr>
      <w:tr w:rsidR="00F76258" w:rsidRPr="00B54FF5" w14:paraId="60339C44" w14:textId="77777777" w:rsidTr="006A1C63">
        <w:tc>
          <w:tcPr>
            <w:tcW w:w="1392" w:type="pct"/>
            <w:tcMar>
              <w:top w:w="0" w:type="dxa"/>
              <w:left w:w="108" w:type="dxa"/>
              <w:bottom w:w="0" w:type="dxa"/>
              <w:right w:w="108" w:type="dxa"/>
            </w:tcMar>
            <w:vAlign w:val="center"/>
          </w:tcPr>
          <w:p w14:paraId="61FFAE6A" w14:textId="77777777" w:rsidR="00F76258" w:rsidRPr="0016361A" w:rsidRDefault="00F76258" w:rsidP="008473F6">
            <w:pPr>
              <w:pStyle w:val="TAL"/>
            </w:pPr>
            <w:r>
              <w:t>PACKET</w:t>
            </w:r>
          </w:p>
        </w:tc>
        <w:tc>
          <w:tcPr>
            <w:tcW w:w="2906" w:type="pct"/>
            <w:tcMar>
              <w:top w:w="0" w:type="dxa"/>
              <w:left w:w="108" w:type="dxa"/>
              <w:bottom w:w="0" w:type="dxa"/>
              <w:right w:w="108" w:type="dxa"/>
            </w:tcMar>
            <w:vAlign w:val="center"/>
          </w:tcPr>
          <w:p w14:paraId="28D31185" w14:textId="4FC9E3A9" w:rsidR="00F76258" w:rsidRPr="0016361A" w:rsidRDefault="005904EF" w:rsidP="008473F6">
            <w:pPr>
              <w:pStyle w:val="TAL"/>
            </w:pPr>
            <w:r>
              <w:t>Indicates t</w:t>
            </w:r>
            <w:r w:rsidR="00F76258" w:rsidRPr="008E0099">
              <w:t>he Packet Distribution Method.</w:t>
            </w:r>
          </w:p>
        </w:tc>
        <w:tc>
          <w:tcPr>
            <w:tcW w:w="702" w:type="pct"/>
            <w:vAlign w:val="center"/>
          </w:tcPr>
          <w:p w14:paraId="4453DC34" w14:textId="77777777" w:rsidR="00F76258" w:rsidRPr="0016361A" w:rsidRDefault="00F76258" w:rsidP="008473F6">
            <w:pPr>
              <w:pStyle w:val="TAL"/>
            </w:pPr>
          </w:p>
        </w:tc>
      </w:tr>
    </w:tbl>
    <w:p w14:paraId="22DA38A9" w14:textId="77777777" w:rsidR="00F76258" w:rsidRDefault="00F76258" w:rsidP="00F76258"/>
    <w:p w14:paraId="28BC6A30" w14:textId="18864E36" w:rsidR="00F76258" w:rsidRPr="00BC662F" w:rsidRDefault="00F76258" w:rsidP="00F76258">
      <w:pPr>
        <w:pStyle w:val="Heading5"/>
      </w:pPr>
      <w:bookmarkStart w:id="1174" w:name="_Toc120609091"/>
      <w:bookmarkStart w:id="1175" w:name="_Toc120657558"/>
      <w:bookmarkStart w:id="1176" w:name="_Toc133407840"/>
      <w:bookmarkStart w:id="1177" w:name="_Toc164876397"/>
      <w:bookmarkStart w:id="1178" w:name="_Toc175416282"/>
      <w:r>
        <w:t>6.2.6.3.</w:t>
      </w:r>
      <w:r w:rsidR="00D76D79">
        <w:t>4</w:t>
      </w:r>
      <w:r w:rsidRPr="00BC662F">
        <w:tab/>
        <w:t xml:space="preserve">Enumeration: </w:t>
      </w:r>
      <w:r>
        <w:t>Event</w:t>
      </w:r>
      <w:bookmarkEnd w:id="1174"/>
      <w:bookmarkEnd w:id="1175"/>
      <w:bookmarkEnd w:id="1176"/>
      <w:bookmarkEnd w:id="1177"/>
      <w:bookmarkEnd w:id="1178"/>
    </w:p>
    <w:p w14:paraId="5F426F27" w14:textId="4126C671" w:rsidR="00F76258" w:rsidRPr="00384E92" w:rsidRDefault="00F76258" w:rsidP="00F76258">
      <w:r w:rsidRPr="00384E92">
        <w:t xml:space="preserve">The enumeration </w:t>
      </w:r>
      <w:r>
        <w:t>Event</w:t>
      </w:r>
      <w:r w:rsidRPr="00384E92">
        <w:t xml:space="preserve"> represents </w:t>
      </w:r>
      <w:r w:rsidR="0021684E">
        <w:t xml:space="preserve">the </w:t>
      </w:r>
      <w:r>
        <w:t xml:space="preserve">MBS User Data Ingest Session </w:t>
      </w:r>
      <w:r w:rsidR="0021684E">
        <w:t xml:space="preserve">Status </w:t>
      </w:r>
      <w:r>
        <w:t>event</w:t>
      </w:r>
      <w:r w:rsidR="0021684E">
        <w:t>s</w:t>
      </w:r>
      <w:r w:rsidRPr="00384E92">
        <w:t xml:space="preserve">. It shall comply with the provisions </w:t>
      </w:r>
      <w:r w:rsidR="0021684E">
        <w:t>of</w:t>
      </w:r>
      <w:r w:rsidRPr="00384E92">
        <w:t xml:space="preserve"> table</w:t>
      </w:r>
      <w:r>
        <w:rPr>
          <w:lang w:val="en-US"/>
        </w:rPr>
        <w:t> </w:t>
      </w:r>
      <w:r>
        <w:t>6.2.6.3.</w:t>
      </w:r>
      <w:r w:rsidR="00D76D79">
        <w:t>4</w:t>
      </w:r>
      <w:r w:rsidRPr="00384E92">
        <w:t>-1.</w:t>
      </w:r>
    </w:p>
    <w:p w14:paraId="12AF2275" w14:textId="0797C115" w:rsidR="00F76258" w:rsidRDefault="00F76258" w:rsidP="00F76258">
      <w:pPr>
        <w:pStyle w:val="TH"/>
      </w:pPr>
      <w:r>
        <w:lastRenderedPageBreak/>
        <w:t>Table 6.2.6.3.</w:t>
      </w:r>
      <w:r w:rsidR="00D76D79">
        <w:t>4</w:t>
      </w:r>
      <w:r>
        <w:t>-1: Enumeration 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567"/>
        <w:gridCol w:w="4789"/>
        <w:gridCol w:w="1355"/>
        <w:gridCol w:w="10"/>
      </w:tblGrid>
      <w:tr w:rsidR="00F76258" w:rsidRPr="00B54FF5" w14:paraId="4A65D358" w14:textId="77777777" w:rsidTr="006A1C63">
        <w:tc>
          <w:tcPr>
            <w:tcW w:w="1835" w:type="pct"/>
            <w:shd w:val="clear" w:color="auto" w:fill="C0C0C0"/>
            <w:tcMar>
              <w:top w:w="0" w:type="dxa"/>
              <w:left w:w="108" w:type="dxa"/>
              <w:bottom w:w="0" w:type="dxa"/>
              <w:right w:w="108" w:type="dxa"/>
            </w:tcMar>
            <w:hideMark/>
          </w:tcPr>
          <w:p w14:paraId="63C99C92" w14:textId="77777777" w:rsidR="00F76258" w:rsidRPr="0016361A" w:rsidRDefault="00F76258" w:rsidP="00D01A66">
            <w:pPr>
              <w:pStyle w:val="TAH"/>
            </w:pPr>
            <w:r w:rsidRPr="0016361A">
              <w:t>Enumeration value</w:t>
            </w:r>
          </w:p>
        </w:tc>
        <w:tc>
          <w:tcPr>
            <w:tcW w:w="2463" w:type="pct"/>
            <w:shd w:val="clear" w:color="auto" w:fill="C0C0C0"/>
            <w:tcMar>
              <w:top w:w="0" w:type="dxa"/>
              <w:left w:w="108" w:type="dxa"/>
              <w:bottom w:w="0" w:type="dxa"/>
              <w:right w:w="108" w:type="dxa"/>
            </w:tcMar>
            <w:hideMark/>
          </w:tcPr>
          <w:p w14:paraId="48888479" w14:textId="77777777" w:rsidR="00F76258" w:rsidRPr="0016361A" w:rsidRDefault="00F76258" w:rsidP="00D01A66">
            <w:pPr>
              <w:pStyle w:val="TAH"/>
            </w:pPr>
            <w:r w:rsidRPr="0016361A">
              <w:t>Description</w:t>
            </w:r>
          </w:p>
        </w:tc>
        <w:tc>
          <w:tcPr>
            <w:tcW w:w="702" w:type="pct"/>
            <w:gridSpan w:val="2"/>
            <w:shd w:val="clear" w:color="auto" w:fill="C0C0C0"/>
          </w:tcPr>
          <w:p w14:paraId="384F0454" w14:textId="77777777" w:rsidR="00F76258" w:rsidRPr="0016361A" w:rsidRDefault="00F76258" w:rsidP="00D01A66">
            <w:pPr>
              <w:pStyle w:val="TAH"/>
            </w:pPr>
            <w:r w:rsidRPr="0016361A">
              <w:t>Applicability</w:t>
            </w:r>
          </w:p>
        </w:tc>
      </w:tr>
      <w:tr w:rsidR="000631D6" w:rsidRPr="00B54FF5" w14:paraId="4E88F3F9" w14:textId="77777777" w:rsidTr="006A1C63">
        <w:tc>
          <w:tcPr>
            <w:tcW w:w="1835" w:type="pct"/>
            <w:tcMar>
              <w:top w:w="0" w:type="dxa"/>
              <w:left w:w="108" w:type="dxa"/>
              <w:bottom w:w="0" w:type="dxa"/>
              <w:right w:w="108" w:type="dxa"/>
            </w:tcMar>
            <w:vAlign w:val="center"/>
          </w:tcPr>
          <w:p w14:paraId="1BE75536" w14:textId="2ADB2AA6" w:rsidR="000631D6" w:rsidRDefault="000631D6" w:rsidP="000631D6">
            <w:pPr>
              <w:pStyle w:val="TAL"/>
            </w:pPr>
            <w:r>
              <w:t>USER_DATA_ING_SESS_STARTING</w:t>
            </w:r>
          </w:p>
        </w:tc>
        <w:tc>
          <w:tcPr>
            <w:tcW w:w="2463" w:type="pct"/>
            <w:tcMar>
              <w:top w:w="0" w:type="dxa"/>
              <w:left w:w="108" w:type="dxa"/>
              <w:bottom w:w="0" w:type="dxa"/>
              <w:right w:w="108" w:type="dxa"/>
            </w:tcMar>
            <w:vAlign w:val="center"/>
          </w:tcPr>
          <w:p w14:paraId="34FFDA94" w14:textId="77777777" w:rsidR="000631D6" w:rsidRDefault="000631D6" w:rsidP="000631D6">
            <w:pPr>
              <w:pStyle w:val="TAL"/>
            </w:pPr>
            <w:r>
              <w:t>Indicates that the MBS User Data Ingest Session is starting.</w:t>
            </w:r>
          </w:p>
          <w:p w14:paraId="5671230D" w14:textId="77777777" w:rsidR="000631D6" w:rsidRDefault="000631D6" w:rsidP="000631D6">
            <w:pPr>
              <w:pStyle w:val="TAL"/>
            </w:pPr>
          </w:p>
          <w:p w14:paraId="14BCB6E3" w14:textId="4D5A87E8" w:rsidR="000631D6" w:rsidRPr="004519E1" w:rsidRDefault="000631D6" w:rsidP="000631D6">
            <w:pPr>
              <w:pStyle w:val="TAL"/>
            </w:pPr>
            <w:r>
              <w:t>This is an "MBS User Data Ingest Session" level event.</w:t>
            </w:r>
          </w:p>
        </w:tc>
        <w:tc>
          <w:tcPr>
            <w:tcW w:w="702" w:type="pct"/>
            <w:gridSpan w:val="2"/>
            <w:vAlign w:val="center"/>
          </w:tcPr>
          <w:p w14:paraId="26C0D3C5" w14:textId="77777777" w:rsidR="000631D6" w:rsidRPr="0016361A" w:rsidRDefault="000631D6" w:rsidP="000631D6">
            <w:pPr>
              <w:pStyle w:val="TAL"/>
            </w:pPr>
          </w:p>
        </w:tc>
      </w:tr>
      <w:tr w:rsidR="000631D6" w:rsidRPr="00B54FF5" w14:paraId="423A4CB4" w14:textId="77777777" w:rsidTr="006A1C63">
        <w:tc>
          <w:tcPr>
            <w:tcW w:w="1835" w:type="pct"/>
            <w:tcMar>
              <w:top w:w="0" w:type="dxa"/>
              <w:left w:w="108" w:type="dxa"/>
              <w:bottom w:w="0" w:type="dxa"/>
              <w:right w:w="108" w:type="dxa"/>
            </w:tcMar>
            <w:vAlign w:val="center"/>
          </w:tcPr>
          <w:p w14:paraId="77047544" w14:textId="251CB57C" w:rsidR="000631D6" w:rsidRDefault="000631D6" w:rsidP="000631D6">
            <w:pPr>
              <w:pStyle w:val="TAL"/>
            </w:pPr>
            <w:r>
              <w:t>USER_DATA_ING_SESS_STARTED</w:t>
            </w:r>
          </w:p>
        </w:tc>
        <w:tc>
          <w:tcPr>
            <w:tcW w:w="2463" w:type="pct"/>
            <w:tcMar>
              <w:top w:w="0" w:type="dxa"/>
              <w:left w:w="108" w:type="dxa"/>
              <w:bottom w:w="0" w:type="dxa"/>
              <w:right w:w="108" w:type="dxa"/>
            </w:tcMar>
            <w:vAlign w:val="center"/>
          </w:tcPr>
          <w:p w14:paraId="596B2698" w14:textId="4555D1DC" w:rsidR="000631D6" w:rsidRDefault="000631D6" w:rsidP="000631D6">
            <w:pPr>
              <w:pStyle w:val="TAL"/>
            </w:pPr>
            <w:r>
              <w:t xml:space="preserve">Indicates that the MBS User Data Ingest Session </w:t>
            </w:r>
            <w:r w:rsidR="00C47907">
              <w:t>established</w:t>
            </w:r>
            <w:r>
              <w:t>.</w:t>
            </w:r>
            <w:r w:rsidR="00C47907">
              <w:t xml:space="preserve"> This </w:t>
            </w:r>
            <w:r w:rsidR="00C47907" w:rsidRPr="00853A15">
              <w:t>corresponds to the “user data ingest session established” event</w:t>
            </w:r>
            <w:r w:rsidR="00C47907">
              <w:t>.</w:t>
            </w:r>
          </w:p>
          <w:p w14:paraId="7EB4792B" w14:textId="77777777" w:rsidR="000631D6" w:rsidRDefault="000631D6" w:rsidP="000631D6">
            <w:pPr>
              <w:pStyle w:val="TAL"/>
            </w:pPr>
          </w:p>
          <w:p w14:paraId="01139B6E" w14:textId="6C9972A9" w:rsidR="000631D6" w:rsidRPr="004519E1" w:rsidRDefault="000631D6" w:rsidP="000631D6">
            <w:pPr>
              <w:pStyle w:val="TAL"/>
            </w:pPr>
            <w:r>
              <w:t>This is an "MBS User Data Ingest Session" level event.</w:t>
            </w:r>
          </w:p>
        </w:tc>
        <w:tc>
          <w:tcPr>
            <w:tcW w:w="702" w:type="pct"/>
            <w:gridSpan w:val="2"/>
            <w:vAlign w:val="center"/>
          </w:tcPr>
          <w:p w14:paraId="683E89D3" w14:textId="77777777" w:rsidR="000631D6" w:rsidRPr="0016361A" w:rsidRDefault="000631D6" w:rsidP="000631D6">
            <w:pPr>
              <w:pStyle w:val="TAL"/>
            </w:pPr>
          </w:p>
        </w:tc>
      </w:tr>
      <w:tr w:rsidR="000631D6" w:rsidRPr="00B54FF5" w14:paraId="1984EB7F" w14:textId="77777777" w:rsidTr="006A1C63">
        <w:tc>
          <w:tcPr>
            <w:tcW w:w="1835" w:type="pct"/>
            <w:tcMar>
              <w:top w:w="0" w:type="dxa"/>
              <w:left w:w="108" w:type="dxa"/>
              <w:bottom w:w="0" w:type="dxa"/>
              <w:right w:w="108" w:type="dxa"/>
            </w:tcMar>
            <w:vAlign w:val="center"/>
          </w:tcPr>
          <w:p w14:paraId="519D6DA8" w14:textId="55D0A9F7" w:rsidR="000631D6" w:rsidRDefault="000631D6" w:rsidP="000631D6">
            <w:pPr>
              <w:pStyle w:val="TAL"/>
            </w:pPr>
            <w:r>
              <w:t>USER_DATA_ING_SESS_TERMINATED</w:t>
            </w:r>
          </w:p>
        </w:tc>
        <w:tc>
          <w:tcPr>
            <w:tcW w:w="2463" w:type="pct"/>
            <w:tcMar>
              <w:top w:w="0" w:type="dxa"/>
              <w:left w:w="108" w:type="dxa"/>
              <w:bottom w:w="0" w:type="dxa"/>
              <w:right w:w="108" w:type="dxa"/>
            </w:tcMar>
            <w:vAlign w:val="center"/>
          </w:tcPr>
          <w:p w14:paraId="41154A36" w14:textId="77777777" w:rsidR="000631D6" w:rsidRDefault="000631D6" w:rsidP="000631D6">
            <w:pPr>
              <w:pStyle w:val="TAL"/>
            </w:pPr>
            <w:r>
              <w:t>Indicates that the MBS User Data Ingest Session is terminated.</w:t>
            </w:r>
          </w:p>
          <w:p w14:paraId="68CCDF84" w14:textId="77777777" w:rsidR="000631D6" w:rsidRDefault="000631D6" w:rsidP="000631D6">
            <w:pPr>
              <w:pStyle w:val="TAL"/>
            </w:pPr>
          </w:p>
          <w:p w14:paraId="5E022A02" w14:textId="58C43ED1" w:rsidR="00C47907" w:rsidRDefault="000631D6" w:rsidP="00C47907">
            <w:pPr>
              <w:pStyle w:val="TAL"/>
            </w:pPr>
            <w:r>
              <w:t>This is an "MBS User Data Ingest Session" level event.</w:t>
            </w:r>
          </w:p>
          <w:p w14:paraId="7BAAC757" w14:textId="77777777" w:rsidR="00C47907" w:rsidRDefault="00C47907" w:rsidP="00C47907">
            <w:pPr>
              <w:pStyle w:val="TAL"/>
            </w:pPr>
          </w:p>
          <w:p w14:paraId="1F849ED3" w14:textId="14126FD6" w:rsidR="000631D6" w:rsidRPr="004519E1" w:rsidRDefault="00C47907" w:rsidP="00C47907">
            <w:pPr>
              <w:pStyle w:val="TAL"/>
            </w:pPr>
            <w:r>
              <w:t>(NOTE</w:t>
            </w:r>
            <w:r>
              <w:rPr>
                <w:noProof/>
              </w:rPr>
              <w:t> 1</w:t>
            </w:r>
            <w:r>
              <w:t>)</w:t>
            </w:r>
          </w:p>
        </w:tc>
        <w:tc>
          <w:tcPr>
            <w:tcW w:w="702" w:type="pct"/>
            <w:gridSpan w:val="2"/>
            <w:vAlign w:val="center"/>
          </w:tcPr>
          <w:p w14:paraId="3DCDC17F" w14:textId="77777777" w:rsidR="000631D6" w:rsidRPr="0016361A" w:rsidRDefault="000631D6" w:rsidP="000631D6">
            <w:pPr>
              <w:pStyle w:val="TAL"/>
            </w:pPr>
          </w:p>
        </w:tc>
      </w:tr>
      <w:tr w:rsidR="000631D6" w:rsidRPr="00B54FF5" w14:paraId="096452DD" w14:textId="77777777" w:rsidTr="006A1C63">
        <w:tc>
          <w:tcPr>
            <w:tcW w:w="1835" w:type="pct"/>
            <w:tcMar>
              <w:top w:w="0" w:type="dxa"/>
              <w:left w:w="108" w:type="dxa"/>
              <w:bottom w:w="0" w:type="dxa"/>
              <w:right w:w="108" w:type="dxa"/>
            </w:tcMar>
            <w:vAlign w:val="center"/>
          </w:tcPr>
          <w:p w14:paraId="1B4B301F" w14:textId="3E578D22" w:rsidR="000631D6" w:rsidRDefault="000631D6" w:rsidP="000631D6">
            <w:pPr>
              <w:pStyle w:val="TAL"/>
            </w:pPr>
            <w:r>
              <w:t>DIST_SESS_STARTING</w:t>
            </w:r>
          </w:p>
        </w:tc>
        <w:tc>
          <w:tcPr>
            <w:tcW w:w="2463" w:type="pct"/>
            <w:tcMar>
              <w:top w:w="0" w:type="dxa"/>
              <w:left w:w="108" w:type="dxa"/>
              <w:bottom w:w="0" w:type="dxa"/>
              <w:right w:w="108" w:type="dxa"/>
            </w:tcMar>
            <w:vAlign w:val="center"/>
          </w:tcPr>
          <w:p w14:paraId="3FCE3588" w14:textId="77777777" w:rsidR="000631D6" w:rsidRDefault="000631D6" w:rsidP="000631D6">
            <w:pPr>
              <w:pStyle w:val="TAL"/>
            </w:pPr>
            <w:r>
              <w:t>Indicates that the MBS Distribution Session is starting.</w:t>
            </w:r>
          </w:p>
          <w:p w14:paraId="64E876A0" w14:textId="77777777" w:rsidR="000631D6" w:rsidRDefault="000631D6" w:rsidP="000631D6">
            <w:pPr>
              <w:pStyle w:val="TAL"/>
            </w:pPr>
          </w:p>
          <w:p w14:paraId="2E81C598" w14:textId="451BB842" w:rsidR="000631D6" w:rsidRPr="004519E1" w:rsidRDefault="000631D6" w:rsidP="000631D6">
            <w:pPr>
              <w:pStyle w:val="TAL"/>
            </w:pPr>
            <w:r>
              <w:t>This is an "MBS Distribution Session" level event.</w:t>
            </w:r>
          </w:p>
        </w:tc>
        <w:tc>
          <w:tcPr>
            <w:tcW w:w="702" w:type="pct"/>
            <w:gridSpan w:val="2"/>
            <w:vAlign w:val="center"/>
          </w:tcPr>
          <w:p w14:paraId="438611C4" w14:textId="77777777" w:rsidR="000631D6" w:rsidRPr="0016361A" w:rsidRDefault="000631D6" w:rsidP="000631D6">
            <w:pPr>
              <w:pStyle w:val="TAL"/>
            </w:pPr>
          </w:p>
        </w:tc>
      </w:tr>
      <w:tr w:rsidR="000631D6" w:rsidRPr="00B54FF5" w14:paraId="54F06BBC" w14:textId="77777777" w:rsidTr="006A1C63">
        <w:tc>
          <w:tcPr>
            <w:tcW w:w="1835" w:type="pct"/>
            <w:tcMar>
              <w:top w:w="0" w:type="dxa"/>
              <w:left w:w="108" w:type="dxa"/>
              <w:bottom w:w="0" w:type="dxa"/>
              <w:right w:w="108" w:type="dxa"/>
            </w:tcMar>
            <w:vAlign w:val="center"/>
          </w:tcPr>
          <w:p w14:paraId="066AF9F6" w14:textId="5378978A" w:rsidR="000631D6" w:rsidRDefault="000631D6" w:rsidP="000631D6">
            <w:pPr>
              <w:pStyle w:val="TAL"/>
            </w:pPr>
            <w:r>
              <w:t>DIST_SESS_STARTED</w:t>
            </w:r>
          </w:p>
        </w:tc>
        <w:tc>
          <w:tcPr>
            <w:tcW w:w="2463" w:type="pct"/>
            <w:tcMar>
              <w:top w:w="0" w:type="dxa"/>
              <w:left w:w="108" w:type="dxa"/>
              <w:bottom w:w="0" w:type="dxa"/>
              <w:right w:w="108" w:type="dxa"/>
            </w:tcMar>
            <w:vAlign w:val="center"/>
          </w:tcPr>
          <w:p w14:paraId="545A619F" w14:textId="0860B313" w:rsidR="000631D6" w:rsidRDefault="000631D6" w:rsidP="000631D6">
            <w:pPr>
              <w:pStyle w:val="TAL"/>
            </w:pPr>
            <w:r>
              <w:t xml:space="preserve">Indicates that the MBS Distribution Session </w:t>
            </w:r>
            <w:r w:rsidR="00C47907">
              <w:t>is established</w:t>
            </w:r>
            <w:r>
              <w:t>.</w:t>
            </w:r>
          </w:p>
          <w:p w14:paraId="2A5FFE75" w14:textId="77777777" w:rsidR="000631D6" w:rsidRDefault="000631D6" w:rsidP="000631D6">
            <w:pPr>
              <w:pStyle w:val="TAL"/>
            </w:pPr>
          </w:p>
          <w:p w14:paraId="51040C83" w14:textId="3FB1A559" w:rsidR="000631D6" w:rsidRPr="004519E1" w:rsidRDefault="000631D6" w:rsidP="000631D6">
            <w:pPr>
              <w:pStyle w:val="TAL"/>
            </w:pPr>
            <w:r>
              <w:t>This is an "MBS Distribution Session" level event.</w:t>
            </w:r>
          </w:p>
        </w:tc>
        <w:tc>
          <w:tcPr>
            <w:tcW w:w="702" w:type="pct"/>
            <w:gridSpan w:val="2"/>
            <w:vAlign w:val="center"/>
          </w:tcPr>
          <w:p w14:paraId="2360D5A2" w14:textId="77777777" w:rsidR="000631D6" w:rsidRPr="0016361A" w:rsidRDefault="000631D6" w:rsidP="000631D6">
            <w:pPr>
              <w:pStyle w:val="TAL"/>
            </w:pPr>
          </w:p>
        </w:tc>
      </w:tr>
      <w:tr w:rsidR="000631D6" w:rsidRPr="00B54FF5" w14:paraId="4D65E816" w14:textId="77777777" w:rsidTr="006A1C63">
        <w:tc>
          <w:tcPr>
            <w:tcW w:w="1835" w:type="pct"/>
            <w:tcMar>
              <w:top w:w="0" w:type="dxa"/>
              <w:left w:w="108" w:type="dxa"/>
              <w:bottom w:w="0" w:type="dxa"/>
              <w:right w:w="108" w:type="dxa"/>
            </w:tcMar>
            <w:vAlign w:val="center"/>
          </w:tcPr>
          <w:p w14:paraId="2661FADE" w14:textId="1D210ED1" w:rsidR="000631D6" w:rsidRDefault="000631D6" w:rsidP="000631D6">
            <w:pPr>
              <w:pStyle w:val="TAL"/>
            </w:pPr>
            <w:r>
              <w:t>DIST_SESS_TERMINATED</w:t>
            </w:r>
          </w:p>
        </w:tc>
        <w:tc>
          <w:tcPr>
            <w:tcW w:w="2463" w:type="pct"/>
            <w:tcMar>
              <w:top w:w="0" w:type="dxa"/>
              <w:left w:w="108" w:type="dxa"/>
              <w:bottom w:w="0" w:type="dxa"/>
              <w:right w:w="108" w:type="dxa"/>
            </w:tcMar>
            <w:vAlign w:val="center"/>
          </w:tcPr>
          <w:p w14:paraId="18422658" w14:textId="00C2A4B1" w:rsidR="000631D6" w:rsidRDefault="000631D6" w:rsidP="000631D6">
            <w:pPr>
              <w:pStyle w:val="TAL"/>
            </w:pPr>
            <w:r>
              <w:t xml:space="preserve">Indicates that the MBS Distribution Session is </w:t>
            </w:r>
            <w:r w:rsidR="00C47907">
              <w:t>deactivated</w:t>
            </w:r>
            <w:r>
              <w:t>.</w:t>
            </w:r>
          </w:p>
          <w:p w14:paraId="3CC5BD35" w14:textId="77777777" w:rsidR="000631D6" w:rsidRDefault="000631D6" w:rsidP="000631D6">
            <w:pPr>
              <w:pStyle w:val="TAL"/>
            </w:pPr>
          </w:p>
          <w:p w14:paraId="17E1DBE3" w14:textId="08F87FC9" w:rsidR="000631D6" w:rsidRPr="004519E1" w:rsidRDefault="000631D6" w:rsidP="000631D6">
            <w:pPr>
              <w:pStyle w:val="TAL"/>
            </w:pPr>
            <w:r>
              <w:t>This is an "MBS Distribution Session" level event.</w:t>
            </w:r>
          </w:p>
        </w:tc>
        <w:tc>
          <w:tcPr>
            <w:tcW w:w="702" w:type="pct"/>
            <w:gridSpan w:val="2"/>
            <w:vAlign w:val="center"/>
          </w:tcPr>
          <w:p w14:paraId="4EBD40A5" w14:textId="77777777" w:rsidR="000631D6" w:rsidRPr="0016361A" w:rsidRDefault="000631D6" w:rsidP="000631D6">
            <w:pPr>
              <w:pStyle w:val="TAL"/>
            </w:pPr>
          </w:p>
        </w:tc>
      </w:tr>
      <w:tr w:rsidR="000631D6" w:rsidRPr="00B54FF5" w14:paraId="21A9174D" w14:textId="77777777" w:rsidTr="006A1C63">
        <w:tc>
          <w:tcPr>
            <w:tcW w:w="1835" w:type="pct"/>
            <w:tcMar>
              <w:top w:w="0" w:type="dxa"/>
              <w:left w:w="108" w:type="dxa"/>
              <w:bottom w:w="0" w:type="dxa"/>
              <w:right w:w="108" w:type="dxa"/>
            </w:tcMar>
            <w:vAlign w:val="center"/>
          </w:tcPr>
          <w:p w14:paraId="4D6288BE" w14:textId="404AFA37" w:rsidR="000631D6" w:rsidRDefault="000631D6" w:rsidP="000631D6">
            <w:pPr>
              <w:pStyle w:val="TAL"/>
            </w:pPr>
            <w:r>
              <w:t>DIST_SESS_SERV_MNGT_FAILURE</w:t>
            </w:r>
          </w:p>
        </w:tc>
        <w:tc>
          <w:tcPr>
            <w:tcW w:w="2463" w:type="pct"/>
            <w:tcMar>
              <w:top w:w="0" w:type="dxa"/>
              <w:left w:w="108" w:type="dxa"/>
              <w:bottom w:w="0" w:type="dxa"/>
              <w:right w:w="108" w:type="dxa"/>
            </w:tcMar>
            <w:vAlign w:val="center"/>
          </w:tcPr>
          <w:p w14:paraId="176DF2AA" w14:textId="77777777" w:rsidR="000631D6" w:rsidRDefault="000631D6" w:rsidP="000631D6">
            <w:pPr>
              <w:pStyle w:val="TAL"/>
            </w:pPr>
            <w:r>
              <w:t>Indicates that the MBS Distribution Session could not be started (e.g. the necessary resources could not be allocated by the MBS system).</w:t>
            </w:r>
          </w:p>
          <w:p w14:paraId="70031FB3" w14:textId="77777777" w:rsidR="000631D6" w:rsidRDefault="000631D6" w:rsidP="000631D6">
            <w:pPr>
              <w:pStyle w:val="TAL"/>
            </w:pPr>
          </w:p>
          <w:p w14:paraId="5824B6D1" w14:textId="42E3FBDB" w:rsidR="000631D6" w:rsidRPr="004519E1" w:rsidRDefault="000631D6" w:rsidP="000631D6">
            <w:pPr>
              <w:pStyle w:val="TAL"/>
            </w:pPr>
            <w:r>
              <w:t>This is an "MBS Distribution Session" level event.</w:t>
            </w:r>
          </w:p>
        </w:tc>
        <w:tc>
          <w:tcPr>
            <w:tcW w:w="702" w:type="pct"/>
            <w:gridSpan w:val="2"/>
            <w:vAlign w:val="center"/>
          </w:tcPr>
          <w:p w14:paraId="138648F2" w14:textId="77777777" w:rsidR="000631D6" w:rsidRPr="0016361A" w:rsidRDefault="000631D6" w:rsidP="000631D6">
            <w:pPr>
              <w:pStyle w:val="TAL"/>
            </w:pPr>
          </w:p>
        </w:tc>
      </w:tr>
      <w:tr w:rsidR="000631D6" w:rsidRPr="00B54FF5" w14:paraId="61137774" w14:textId="77777777" w:rsidTr="006A1C63">
        <w:tc>
          <w:tcPr>
            <w:tcW w:w="1835" w:type="pct"/>
            <w:tcMar>
              <w:top w:w="0" w:type="dxa"/>
              <w:left w:w="108" w:type="dxa"/>
              <w:bottom w:w="0" w:type="dxa"/>
              <w:right w:w="108" w:type="dxa"/>
            </w:tcMar>
            <w:vAlign w:val="center"/>
          </w:tcPr>
          <w:p w14:paraId="2B581AB4" w14:textId="3F41D4B4" w:rsidR="000631D6" w:rsidRDefault="000631D6" w:rsidP="000631D6">
            <w:pPr>
              <w:pStyle w:val="TAL"/>
            </w:pPr>
            <w:r>
              <w:t>DIST_SESS_POL_CRTL_FAILURE</w:t>
            </w:r>
          </w:p>
        </w:tc>
        <w:tc>
          <w:tcPr>
            <w:tcW w:w="2463" w:type="pct"/>
            <w:tcMar>
              <w:top w:w="0" w:type="dxa"/>
              <w:left w:w="108" w:type="dxa"/>
              <w:bottom w:w="0" w:type="dxa"/>
              <w:right w:w="108" w:type="dxa"/>
            </w:tcMar>
            <w:vAlign w:val="center"/>
          </w:tcPr>
          <w:p w14:paraId="5B89D68E" w14:textId="77777777" w:rsidR="000631D6" w:rsidRDefault="000631D6" w:rsidP="000631D6">
            <w:pPr>
              <w:pStyle w:val="TAL"/>
            </w:pPr>
            <w:r>
              <w:t xml:space="preserve">Indicates that the MBS Distribution Session </w:t>
            </w:r>
            <w:r w:rsidRPr="00664A08">
              <w:t>could not be started because of a policy authorization/control failure or rejection</w:t>
            </w:r>
            <w:r>
              <w:t>.</w:t>
            </w:r>
          </w:p>
          <w:p w14:paraId="51F8E545" w14:textId="77777777" w:rsidR="000631D6" w:rsidRDefault="000631D6" w:rsidP="000631D6">
            <w:pPr>
              <w:pStyle w:val="TAL"/>
            </w:pPr>
          </w:p>
          <w:p w14:paraId="6E052442" w14:textId="5480602E" w:rsidR="000631D6" w:rsidRPr="004519E1" w:rsidRDefault="000631D6" w:rsidP="000631D6">
            <w:pPr>
              <w:pStyle w:val="TAL"/>
            </w:pPr>
            <w:r>
              <w:t>This is an "MBS Distribution Session" level event.</w:t>
            </w:r>
          </w:p>
        </w:tc>
        <w:tc>
          <w:tcPr>
            <w:tcW w:w="702" w:type="pct"/>
            <w:gridSpan w:val="2"/>
            <w:vAlign w:val="center"/>
          </w:tcPr>
          <w:p w14:paraId="564CF302" w14:textId="77777777" w:rsidR="000631D6" w:rsidRPr="0016361A" w:rsidRDefault="000631D6" w:rsidP="000631D6">
            <w:pPr>
              <w:pStyle w:val="TAL"/>
            </w:pPr>
          </w:p>
        </w:tc>
      </w:tr>
      <w:tr w:rsidR="00F76258" w:rsidRPr="00B54FF5" w14:paraId="3CA5613B" w14:textId="77777777" w:rsidTr="006A1C63">
        <w:tc>
          <w:tcPr>
            <w:tcW w:w="1835" w:type="pct"/>
            <w:tcMar>
              <w:top w:w="0" w:type="dxa"/>
              <w:left w:w="108" w:type="dxa"/>
              <w:bottom w:w="0" w:type="dxa"/>
              <w:right w:w="108" w:type="dxa"/>
            </w:tcMar>
            <w:vAlign w:val="center"/>
          </w:tcPr>
          <w:p w14:paraId="3F69C616" w14:textId="77777777" w:rsidR="00F76258" w:rsidRPr="0016361A" w:rsidRDefault="00F76258" w:rsidP="008473F6">
            <w:pPr>
              <w:pStyle w:val="TAL"/>
            </w:pPr>
            <w:r>
              <w:t>DATA_INGEST_FAILURE</w:t>
            </w:r>
          </w:p>
        </w:tc>
        <w:tc>
          <w:tcPr>
            <w:tcW w:w="2463" w:type="pct"/>
            <w:tcMar>
              <w:top w:w="0" w:type="dxa"/>
              <w:left w:w="108" w:type="dxa"/>
              <w:bottom w:w="0" w:type="dxa"/>
              <w:right w:w="108" w:type="dxa"/>
            </w:tcMar>
            <w:vAlign w:val="center"/>
          </w:tcPr>
          <w:p w14:paraId="6A3485F0" w14:textId="63D708E9" w:rsidR="00F76258" w:rsidRDefault="00F76258" w:rsidP="008473F6">
            <w:pPr>
              <w:pStyle w:val="TAL"/>
            </w:pPr>
            <w:r w:rsidRPr="004519E1">
              <w:t xml:space="preserve">The </w:t>
            </w:r>
            <w:r>
              <w:t>MBS User Data Ingest failed</w:t>
            </w:r>
            <w:r w:rsidR="000631D6">
              <w:t xml:space="preserve"> because t</w:t>
            </w:r>
            <w:r w:rsidR="000631D6" w:rsidRPr="00303A3C">
              <w:t>he MBSTF is expecting data (</w:t>
            </w:r>
            <w:r w:rsidR="000631D6">
              <w:t xml:space="preserve">the </w:t>
            </w:r>
            <w:r w:rsidR="000631D6" w:rsidRPr="00303A3C">
              <w:t xml:space="preserve">MBS Session is active), but not receiving </w:t>
            </w:r>
            <w:r w:rsidR="000631D6">
              <w:t>it</w:t>
            </w:r>
            <w:r>
              <w:t>.</w:t>
            </w:r>
          </w:p>
          <w:p w14:paraId="670A8BD7" w14:textId="77777777" w:rsidR="000631D6" w:rsidRDefault="000631D6" w:rsidP="000631D6">
            <w:pPr>
              <w:pStyle w:val="TAL"/>
            </w:pPr>
          </w:p>
          <w:p w14:paraId="57E12224" w14:textId="1AA3B0F1" w:rsidR="000631D6" w:rsidRPr="0016361A" w:rsidRDefault="000631D6" w:rsidP="000631D6">
            <w:pPr>
              <w:pStyle w:val="TAL"/>
            </w:pPr>
            <w:r>
              <w:t>This is an "MBS Distribution Session" level event.</w:t>
            </w:r>
          </w:p>
        </w:tc>
        <w:tc>
          <w:tcPr>
            <w:tcW w:w="702" w:type="pct"/>
            <w:gridSpan w:val="2"/>
            <w:vAlign w:val="center"/>
          </w:tcPr>
          <w:p w14:paraId="72E7AB59" w14:textId="77777777" w:rsidR="00F76258" w:rsidRPr="0016361A" w:rsidRDefault="00F76258" w:rsidP="008473F6">
            <w:pPr>
              <w:pStyle w:val="TAL"/>
            </w:pPr>
          </w:p>
        </w:tc>
      </w:tr>
      <w:tr w:rsidR="00F76258" w:rsidRPr="00B54FF5" w14:paraId="7F0F658B" w14:textId="77777777" w:rsidTr="006A1C63">
        <w:tc>
          <w:tcPr>
            <w:tcW w:w="1835" w:type="pct"/>
            <w:tcMar>
              <w:top w:w="0" w:type="dxa"/>
              <w:left w:w="108" w:type="dxa"/>
              <w:bottom w:w="0" w:type="dxa"/>
              <w:right w:w="108" w:type="dxa"/>
            </w:tcMar>
            <w:vAlign w:val="center"/>
          </w:tcPr>
          <w:p w14:paraId="2F8FDD7D" w14:textId="77777777" w:rsidR="00F76258" w:rsidRPr="0016361A" w:rsidRDefault="00F76258" w:rsidP="008473F6">
            <w:pPr>
              <w:pStyle w:val="TAL"/>
            </w:pPr>
            <w:r>
              <w:t>DELIVERY_STARTED</w:t>
            </w:r>
          </w:p>
        </w:tc>
        <w:tc>
          <w:tcPr>
            <w:tcW w:w="2463" w:type="pct"/>
            <w:tcMar>
              <w:top w:w="0" w:type="dxa"/>
              <w:left w:w="108" w:type="dxa"/>
              <w:bottom w:w="0" w:type="dxa"/>
              <w:right w:w="108" w:type="dxa"/>
            </w:tcMar>
            <w:vAlign w:val="center"/>
          </w:tcPr>
          <w:p w14:paraId="3D30E212" w14:textId="77777777" w:rsidR="00F76258" w:rsidRPr="0016361A" w:rsidRDefault="00F76258" w:rsidP="008473F6">
            <w:pPr>
              <w:pStyle w:val="TAL"/>
            </w:pPr>
            <w:r>
              <w:t>The MBS User Data delivery is started.</w:t>
            </w:r>
          </w:p>
        </w:tc>
        <w:tc>
          <w:tcPr>
            <w:tcW w:w="702" w:type="pct"/>
            <w:gridSpan w:val="2"/>
            <w:vAlign w:val="center"/>
          </w:tcPr>
          <w:p w14:paraId="175DA854" w14:textId="77777777" w:rsidR="00F76258" w:rsidRPr="0016361A" w:rsidRDefault="00F76258" w:rsidP="008473F6">
            <w:pPr>
              <w:pStyle w:val="TAL"/>
            </w:pPr>
          </w:p>
        </w:tc>
      </w:tr>
      <w:tr w:rsidR="00F76258" w:rsidRPr="00B54FF5" w14:paraId="44D56E6A" w14:textId="77777777" w:rsidTr="006A1C63">
        <w:tc>
          <w:tcPr>
            <w:tcW w:w="1835" w:type="pct"/>
            <w:tcMar>
              <w:top w:w="0" w:type="dxa"/>
              <w:left w:w="108" w:type="dxa"/>
              <w:bottom w:w="0" w:type="dxa"/>
              <w:right w:w="108" w:type="dxa"/>
            </w:tcMar>
            <w:vAlign w:val="center"/>
          </w:tcPr>
          <w:p w14:paraId="0CB78D32" w14:textId="77777777" w:rsidR="00F76258" w:rsidRDefault="00F76258" w:rsidP="008473F6">
            <w:pPr>
              <w:pStyle w:val="TAL"/>
            </w:pPr>
            <w:r>
              <w:t>SESSION_TERMINATED</w:t>
            </w:r>
          </w:p>
        </w:tc>
        <w:tc>
          <w:tcPr>
            <w:tcW w:w="2463" w:type="pct"/>
            <w:tcMar>
              <w:top w:w="0" w:type="dxa"/>
              <w:left w:w="108" w:type="dxa"/>
              <w:bottom w:w="0" w:type="dxa"/>
              <w:right w:w="108" w:type="dxa"/>
            </w:tcMar>
            <w:vAlign w:val="center"/>
          </w:tcPr>
          <w:p w14:paraId="51DF151F" w14:textId="0FDAF989" w:rsidR="00C47907" w:rsidRDefault="00F76258" w:rsidP="00C47907">
            <w:pPr>
              <w:pStyle w:val="TAL"/>
            </w:pPr>
            <w:r w:rsidRPr="004519E1">
              <w:t xml:space="preserve">The </w:t>
            </w:r>
            <w:r>
              <w:t>MBS User Data Ingest Session is terminated.</w:t>
            </w:r>
          </w:p>
          <w:p w14:paraId="5EA3ADC5" w14:textId="77777777" w:rsidR="00C47907" w:rsidRDefault="00C47907" w:rsidP="00C47907">
            <w:pPr>
              <w:pStyle w:val="TAL"/>
            </w:pPr>
          </w:p>
          <w:p w14:paraId="78B068D7" w14:textId="763A203F" w:rsidR="00F76258" w:rsidRPr="005E0E48" w:rsidRDefault="00C47907" w:rsidP="00C47907">
            <w:pPr>
              <w:pStyle w:val="TAL"/>
            </w:pPr>
            <w:r>
              <w:t>(NOTE</w:t>
            </w:r>
            <w:r>
              <w:rPr>
                <w:noProof/>
              </w:rPr>
              <w:t> 1</w:t>
            </w:r>
            <w:r>
              <w:t>)</w:t>
            </w:r>
          </w:p>
        </w:tc>
        <w:tc>
          <w:tcPr>
            <w:tcW w:w="702" w:type="pct"/>
            <w:gridSpan w:val="2"/>
            <w:vAlign w:val="center"/>
          </w:tcPr>
          <w:p w14:paraId="22B2EA5B" w14:textId="77777777" w:rsidR="00F76258" w:rsidRPr="0016361A" w:rsidRDefault="00F76258" w:rsidP="008473F6">
            <w:pPr>
              <w:pStyle w:val="TAL"/>
            </w:pPr>
          </w:p>
        </w:tc>
      </w:tr>
      <w:tr w:rsidR="00C47907" w:rsidRPr="00B54FF5" w14:paraId="2B0AE0C0" w14:textId="77777777" w:rsidTr="006A1C63">
        <w:tc>
          <w:tcPr>
            <w:tcW w:w="1835" w:type="pct"/>
            <w:tcMar>
              <w:top w:w="0" w:type="dxa"/>
              <w:left w:w="108" w:type="dxa"/>
              <w:bottom w:w="0" w:type="dxa"/>
              <w:right w:w="108" w:type="dxa"/>
            </w:tcMar>
            <w:vAlign w:val="center"/>
          </w:tcPr>
          <w:p w14:paraId="19A6B085" w14:textId="3570D55E" w:rsidR="00C47907" w:rsidRDefault="00C47907" w:rsidP="00C47907">
            <w:pPr>
              <w:pStyle w:val="TAL"/>
            </w:pPr>
            <w:r>
              <w:t>SESSION_STARTED</w:t>
            </w:r>
          </w:p>
        </w:tc>
        <w:tc>
          <w:tcPr>
            <w:tcW w:w="2463" w:type="pct"/>
            <w:tcMar>
              <w:top w:w="0" w:type="dxa"/>
              <w:left w:w="108" w:type="dxa"/>
              <w:bottom w:w="0" w:type="dxa"/>
              <w:right w:w="108" w:type="dxa"/>
            </w:tcMar>
            <w:vAlign w:val="center"/>
          </w:tcPr>
          <w:p w14:paraId="2ACE9850" w14:textId="44B64AEB" w:rsidR="00C47907" w:rsidRPr="004519E1" w:rsidRDefault="00C47907" w:rsidP="00C47907">
            <w:pPr>
              <w:pStyle w:val="TAL"/>
            </w:pPr>
            <w:r>
              <w:t>The MBS Session is started.</w:t>
            </w:r>
          </w:p>
        </w:tc>
        <w:tc>
          <w:tcPr>
            <w:tcW w:w="702" w:type="pct"/>
            <w:gridSpan w:val="2"/>
            <w:vAlign w:val="center"/>
          </w:tcPr>
          <w:p w14:paraId="52B5FF2A" w14:textId="2064F60F" w:rsidR="00C47907" w:rsidRPr="0016361A" w:rsidRDefault="00C47907" w:rsidP="00C47907">
            <w:pPr>
              <w:pStyle w:val="TAL"/>
            </w:pPr>
            <w:r>
              <w:t>EventExt</w:t>
            </w:r>
          </w:p>
        </w:tc>
      </w:tr>
      <w:tr w:rsidR="00C47907" w:rsidRPr="00B54FF5" w14:paraId="06F88283" w14:textId="77777777" w:rsidTr="006A1C63">
        <w:tc>
          <w:tcPr>
            <w:tcW w:w="1835" w:type="pct"/>
            <w:tcMar>
              <w:top w:w="0" w:type="dxa"/>
              <w:left w:w="108" w:type="dxa"/>
              <w:bottom w:w="0" w:type="dxa"/>
              <w:right w:w="108" w:type="dxa"/>
            </w:tcMar>
            <w:vAlign w:val="center"/>
          </w:tcPr>
          <w:p w14:paraId="5B5CEE34" w14:textId="5C406B60" w:rsidR="00C47907" w:rsidRDefault="00C47907" w:rsidP="00C47907">
            <w:pPr>
              <w:pStyle w:val="TAL"/>
            </w:pPr>
            <w:r>
              <w:t>SESSION_RELEASED</w:t>
            </w:r>
          </w:p>
        </w:tc>
        <w:tc>
          <w:tcPr>
            <w:tcW w:w="2463" w:type="pct"/>
            <w:tcMar>
              <w:top w:w="0" w:type="dxa"/>
              <w:left w:w="108" w:type="dxa"/>
              <w:bottom w:w="0" w:type="dxa"/>
              <w:right w:w="108" w:type="dxa"/>
            </w:tcMar>
            <w:vAlign w:val="center"/>
          </w:tcPr>
          <w:p w14:paraId="172B3389" w14:textId="2E64181E" w:rsidR="00C47907" w:rsidRPr="004519E1" w:rsidRDefault="00C47907" w:rsidP="00C47907">
            <w:pPr>
              <w:pStyle w:val="TAL"/>
            </w:pPr>
            <w:r>
              <w:t>The MBS Session is released.</w:t>
            </w:r>
          </w:p>
        </w:tc>
        <w:tc>
          <w:tcPr>
            <w:tcW w:w="702" w:type="pct"/>
            <w:gridSpan w:val="2"/>
            <w:vAlign w:val="center"/>
          </w:tcPr>
          <w:p w14:paraId="6F64BECC" w14:textId="50FE135C" w:rsidR="00C47907" w:rsidRPr="0016361A" w:rsidRDefault="00C47907" w:rsidP="00C47907">
            <w:pPr>
              <w:pStyle w:val="TAL"/>
            </w:pPr>
            <w:r>
              <w:t>EventExt</w:t>
            </w:r>
          </w:p>
        </w:tc>
      </w:tr>
      <w:tr w:rsidR="00D47239" w:rsidRPr="00B54FF5" w14:paraId="4239AC12" w14:textId="77777777" w:rsidTr="006A1C63">
        <w:tc>
          <w:tcPr>
            <w:tcW w:w="1835" w:type="pct"/>
            <w:tcMar>
              <w:top w:w="0" w:type="dxa"/>
              <w:left w:w="108" w:type="dxa"/>
              <w:bottom w:w="0" w:type="dxa"/>
              <w:right w:w="108" w:type="dxa"/>
            </w:tcMar>
            <w:vAlign w:val="center"/>
          </w:tcPr>
          <w:p w14:paraId="5FCBA02C" w14:textId="22E4EA3A" w:rsidR="00D47239" w:rsidRDefault="00D47239" w:rsidP="00D47239">
            <w:pPr>
              <w:pStyle w:val="TAL"/>
            </w:pPr>
            <w:r>
              <w:t>DIST_SESS_ACTIVATED</w:t>
            </w:r>
          </w:p>
        </w:tc>
        <w:tc>
          <w:tcPr>
            <w:tcW w:w="2463" w:type="pct"/>
            <w:tcMar>
              <w:top w:w="0" w:type="dxa"/>
              <w:left w:w="108" w:type="dxa"/>
              <w:bottom w:w="0" w:type="dxa"/>
              <w:right w:w="108" w:type="dxa"/>
            </w:tcMar>
            <w:vAlign w:val="center"/>
          </w:tcPr>
          <w:p w14:paraId="21CCA814" w14:textId="42FA6A4B" w:rsidR="00D47239" w:rsidRPr="004519E1" w:rsidRDefault="00D47239" w:rsidP="00D47239">
            <w:pPr>
              <w:pStyle w:val="TAL"/>
            </w:pPr>
            <w:r w:rsidRPr="00303A3C">
              <w:t xml:space="preserve">The MBS Distribution </w:t>
            </w:r>
            <w:r>
              <w:t>S</w:t>
            </w:r>
            <w:r w:rsidRPr="00303A3C">
              <w:t xml:space="preserve">ession </w:t>
            </w:r>
            <w:r>
              <w:t>is activated successfully.</w:t>
            </w:r>
          </w:p>
        </w:tc>
        <w:tc>
          <w:tcPr>
            <w:tcW w:w="702" w:type="pct"/>
            <w:gridSpan w:val="2"/>
            <w:vAlign w:val="center"/>
          </w:tcPr>
          <w:p w14:paraId="4358D6EA" w14:textId="1BCC9411" w:rsidR="00D47239" w:rsidRPr="0016361A" w:rsidRDefault="00D47239" w:rsidP="00D47239">
            <w:pPr>
              <w:pStyle w:val="TAL"/>
            </w:pPr>
            <w:r>
              <w:t>EventExt</w:t>
            </w:r>
          </w:p>
        </w:tc>
      </w:tr>
      <w:tr w:rsidR="00D47239" w:rsidRPr="00B54FF5" w14:paraId="4CD0A634" w14:textId="77777777" w:rsidTr="006A1C63">
        <w:tc>
          <w:tcPr>
            <w:tcW w:w="1835" w:type="pct"/>
            <w:tcMar>
              <w:top w:w="0" w:type="dxa"/>
              <w:left w:w="108" w:type="dxa"/>
              <w:bottom w:w="0" w:type="dxa"/>
              <w:right w:w="108" w:type="dxa"/>
            </w:tcMar>
            <w:vAlign w:val="center"/>
          </w:tcPr>
          <w:p w14:paraId="0A67DEE1" w14:textId="259CC603" w:rsidR="00D47239" w:rsidRDefault="00D47239" w:rsidP="00D47239">
            <w:pPr>
              <w:pStyle w:val="TAL"/>
            </w:pPr>
            <w:r>
              <w:t>DIST_SESS_EST_FAILURE</w:t>
            </w:r>
          </w:p>
        </w:tc>
        <w:tc>
          <w:tcPr>
            <w:tcW w:w="2463" w:type="pct"/>
            <w:tcMar>
              <w:top w:w="0" w:type="dxa"/>
              <w:left w:w="108" w:type="dxa"/>
              <w:bottom w:w="0" w:type="dxa"/>
              <w:right w:w="108" w:type="dxa"/>
            </w:tcMar>
            <w:vAlign w:val="center"/>
          </w:tcPr>
          <w:p w14:paraId="0A653384" w14:textId="77777777" w:rsidR="00D47239" w:rsidRDefault="00D47239" w:rsidP="00D47239">
            <w:pPr>
              <w:pStyle w:val="TAL"/>
            </w:pPr>
            <w:r>
              <w:t>Indicates that the MBSF failed to establish the MBS Distribution Session at the MBSTF.</w:t>
            </w:r>
          </w:p>
          <w:p w14:paraId="6775FAEF" w14:textId="77777777" w:rsidR="00D47239" w:rsidRDefault="00D47239" w:rsidP="00D47239">
            <w:pPr>
              <w:pStyle w:val="TAL"/>
            </w:pPr>
          </w:p>
          <w:p w14:paraId="4DDE1C14" w14:textId="34289491" w:rsidR="00D47239" w:rsidRPr="004519E1" w:rsidRDefault="00D47239" w:rsidP="00D47239">
            <w:pPr>
              <w:pStyle w:val="TAL"/>
            </w:pPr>
            <w:r>
              <w:t>This is an “MBS Distribution Session" level event.</w:t>
            </w:r>
          </w:p>
        </w:tc>
        <w:tc>
          <w:tcPr>
            <w:tcW w:w="702" w:type="pct"/>
            <w:gridSpan w:val="2"/>
            <w:vAlign w:val="center"/>
          </w:tcPr>
          <w:p w14:paraId="5CE809E6" w14:textId="13D84E2D" w:rsidR="00D47239" w:rsidRPr="0016361A" w:rsidRDefault="00D47239" w:rsidP="00D47239">
            <w:pPr>
              <w:pStyle w:val="TAL"/>
            </w:pPr>
            <w:r>
              <w:t>EventExt</w:t>
            </w:r>
          </w:p>
        </w:tc>
      </w:tr>
      <w:tr w:rsidR="00D47239" w:rsidRPr="00B54FF5" w14:paraId="54CCF949" w14:textId="77777777" w:rsidTr="006A1C63">
        <w:tc>
          <w:tcPr>
            <w:tcW w:w="1835" w:type="pct"/>
            <w:tcMar>
              <w:top w:w="0" w:type="dxa"/>
              <w:left w:w="108" w:type="dxa"/>
              <w:bottom w:w="0" w:type="dxa"/>
              <w:right w:w="108" w:type="dxa"/>
            </w:tcMar>
            <w:vAlign w:val="center"/>
          </w:tcPr>
          <w:p w14:paraId="32D881C5" w14:textId="3A8FA819" w:rsidR="00D47239" w:rsidRDefault="00D47239" w:rsidP="00D47239">
            <w:pPr>
              <w:pStyle w:val="TAL"/>
            </w:pPr>
            <w:r>
              <w:t>USER_SER_AD</w:t>
            </w:r>
          </w:p>
        </w:tc>
        <w:tc>
          <w:tcPr>
            <w:tcW w:w="2463" w:type="pct"/>
            <w:tcMar>
              <w:top w:w="0" w:type="dxa"/>
              <w:left w:w="108" w:type="dxa"/>
              <w:bottom w:w="0" w:type="dxa"/>
              <w:right w:w="108" w:type="dxa"/>
            </w:tcMar>
            <w:vAlign w:val="center"/>
          </w:tcPr>
          <w:p w14:paraId="36F728B3" w14:textId="3430AC16" w:rsidR="00D47239" w:rsidRPr="004519E1" w:rsidRDefault="00D47239" w:rsidP="00D47239">
            <w:pPr>
              <w:pStyle w:val="TAL"/>
            </w:pPr>
            <w:r>
              <w:t>Indicates that the MBSF advertises the User Service Announcement information to the MBS Application Provider.</w:t>
            </w:r>
          </w:p>
        </w:tc>
        <w:tc>
          <w:tcPr>
            <w:tcW w:w="702" w:type="pct"/>
            <w:gridSpan w:val="2"/>
            <w:vAlign w:val="center"/>
          </w:tcPr>
          <w:p w14:paraId="42E13577" w14:textId="4A469C23" w:rsidR="00D47239" w:rsidRPr="0016361A" w:rsidRDefault="00D47239" w:rsidP="00D47239">
            <w:pPr>
              <w:pStyle w:val="TAL"/>
            </w:pPr>
            <w:r>
              <w:t>EventExt</w:t>
            </w:r>
          </w:p>
        </w:tc>
      </w:tr>
      <w:tr w:rsidR="00C47907" w14:paraId="1C68F2F9" w14:textId="77777777" w:rsidTr="00C47907">
        <w:trPr>
          <w:gridAfter w:val="1"/>
          <w:wAfter w:w="5" w:type="pct"/>
        </w:trPr>
        <w:tc>
          <w:tcPr>
            <w:tcW w:w="4995" w:type="pct"/>
            <w:gridSpan w:val="3"/>
            <w:tcMar>
              <w:top w:w="0" w:type="dxa"/>
              <w:left w:w="108" w:type="dxa"/>
              <w:bottom w:w="0" w:type="dxa"/>
              <w:right w:w="108" w:type="dxa"/>
            </w:tcMar>
            <w:vAlign w:val="center"/>
          </w:tcPr>
          <w:p w14:paraId="1669B2AC" w14:textId="77777777" w:rsidR="00C47907" w:rsidRDefault="00C47907" w:rsidP="0091098B">
            <w:pPr>
              <w:pStyle w:val="TAN"/>
              <w:rPr>
                <w:noProof/>
              </w:rPr>
            </w:pPr>
            <w:r w:rsidRPr="00635922">
              <w:t>NOTE</w:t>
            </w:r>
            <w:r>
              <w:rPr>
                <w:noProof/>
              </w:rPr>
              <w:t> 1</w:t>
            </w:r>
            <w:r w:rsidRPr="00635922">
              <w:t>:</w:t>
            </w:r>
            <w:r w:rsidRPr="00635922">
              <w:rPr>
                <w:noProof/>
              </w:rPr>
              <w:tab/>
            </w:r>
            <w:r w:rsidRPr="008C6771">
              <w:rPr>
                <w:noProof/>
              </w:rPr>
              <w:t>These two enumeration values correspond to the same event</w:t>
            </w:r>
            <w:r>
              <w:rPr>
                <w:noProof/>
              </w:rPr>
              <w:t>.</w:t>
            </w:r>
          </w:p>
          <w:p w14:paraId="6FF81C77" w14:textId="77777777" w:rsidR="00C47907" w:rsidRDefault="00C47907" w:rsidP="0091098B">
            <w:pPr>
              <w:pStyle w:val="TAN"/>
              <w:rPr>
                <w:noProof/>
              </w:rPr>
            </w:pPr>
            <w:r w:rsidRPr="00635922">
              <w:t>NOTE</w:t>
            </w:r>
            <w:r>
              <w:rPr>
                <w:noProof/>
              </w:rPr>
              <w:t> 2</w:t>
            </w:r>
            <w:r w:rsidRPr="00635922">
              <w:t>:</w:t>
            </w:r>
            <w:r w:rsidRPr="00635922">
              <w:rPr>
                <w:noProof/>
              </w:rPr>
              <w:tab/>
            </w:r>
            <w:r>
              <w:rPr>
                <w:noProof/>
              </w:rPr>
              <w:t>The</w:t>
            </w:r>
            <w:r w:rsidRPr="008C6771">
              <w:rPr>
                <w:noProof/>
              </w:rPr>
              <w:t xml:space="preserve"> event</w:t>
            </w:r>
            <w:r>
              <w:rPr>
                <w:noProof/>
              </w:rPr>
              <w:t>s in the description are defined in clause 4.6.2 of 3GPP TS 26.502 [15].</w:t>
            </w:r>
          </w:p>
        </w:tc>
      </w:tr>
    </w:tbl>
    <w:p w14:paraId="2B7FC472" w14:textId="77777777" w:rsidR="00F76258" w:rsidRDefault="00F76258" w:rsidP="00F76258"/>
    <w:p w14:paraId="68487693" w14:textId="77777777" w:rsidR="008D3D70" w:rsidRPr="008D3D70" w:rsidRDefault="008D3D70" w:rsidP="008D3D70">
      <w:pPr>
        <w:pStyle w:val="Heading5"/>
      </w:pPr>
      <w:bookmarkStart w:id="1179" w:name="_Toc175416283"/>
      <w:bookmarkStart w:id="1180" w:name="_Toc120609092"/>
      <w:bookmarkStart w:id="1181" w:name="_Toc120657559"/>
      <w:bookmarkStart w:id="1182" w:name="_Toc133407841"/>
      <w:bookmarkStart w:id="1183" w:name="_Toc164876398"/>
      <w:r>
        <w:t>6.2.</w:t>
      </w:r>
      <w:r w:rsidRPr="008D3D70">
        <w:t>6.3.5</w:t>
      </w:r>
      <w:r w:rsidRPr="008D3D70">
        <w:tab/>
        <w:t>Enumeration: DistSessionFailure</w:t>
      </w:r>
      <w:bookmarkEnd w:id="1179"/>
    </w:p>
    <w:p w14:paraId="3EF9E0CF" w14:textId="77777777" w:rsidR="008D3D70" w:rsidRPr="008D3D70" w:rsidRDefault="008D3D70" w:rsidP="008D3D70">
      <w:r w:rsidRPr="008D3D70">
        <w:t xml:space="preserve">The enumeration Event represents the </w:t>
      </w:r>
      <w:r w:rsidRPr="008D3D70">
        <w:rPr>
          <w:rFonts w:cs="Arial"/>
          <w:szCs w:val="18"/>
        </w:rPr>
        <w:t xml:space="preserve">the MBS </w:t>
      </w:r>
      <w:r w:rsidRPr="008D3D70">
        <w:t>Distribution Session creation/update related failure cause. It shall comply with the provisions of table</w:t>
      </w:r>
      <w:r w:rsidRPr="008D3D70">
        <w:rPr>
          <w:lang w:val="en-US"/>
        </w:rPr>
        <w:t> </w:t>
      </w:r>
      <w:r w:rsidRPr="008D3D70">
        <w:t>6.2.6.3.5-1.</w:t>
      </w:r>
    </w:p>
    <w:p w14:paraId="13324543" w14:textId="77777777" w:rsidR="008D3D70" w:rsidRDefault="008D3D70" w:rsidP="008D3D70">
      <w:pPr>
        <w:pStyle w:val="TH"/>
      </w:pPr>
      <w:r w:rsidRPr="008D3D70">
        <w:lastRenderedPageBreak/>
        <w:t>Table 6.2.6.3.5-1:</w:t>
      </w:r>
      <w:r>
        <w:t xml:space="preserve"> Enumeration DistSessionFailure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19"/>
        <w:gridCol w:w="4470"/>
        <w:gridCol w:w="1332"/>
      </w:tblGrid>
      <w:tr w:rsidR="008D3D70" w:rsidRPr="00B54FF5" w14:paraId="001C9F91" w14:textId="77777777" w:rsidTr="00D02BE9">
        <w:tc>
          <w:tcPr>
            <w:tcW w:w="2016" w:type="pct"/>
            <w:shd w:val="clear" w:color="auto" w:fill="C0C0C0"/>
            <w:tcMar>
              <w:top w:w="0" w:type="dxa"/>
              <w:left w:w="108" w:type="dxa"/>
              <w:bottom w:w="0" w:type="dxa"/>
              <w:right w:w="108" w:type="dxa"/>
            </w:tcMar>
            <w:hideMark/>
          </w:tcPr>
          <w:p w14:paraId="0A97C993" w14:textId="77777777" w:rsidR="008D3D70" w:rsidRPr="0016361A" w:rsidRDefault="008D3D70" w:rsidP="00D02BE9">
            <w:pPr>
              <w:pStyle w:val="TAH"/>
            </w:pPr>
            <w:r w:rsidRPr="0016361A">
              <w:t>Enumeration value</w:t>
            </w:r>
          </w:p>
        </w:tc>
        <w:tc>
          <w:tcPr>
            <w:tcW w:w="2299" w:type="pct"/>
            <w:shd w:val="clear" w:color="auto" w:fill="C0C0C0"/>
            <w:tcMar>
              <w:top w:w="0" w:type="dxa"/>
              <w:left w:w="108" w:type="dxa"/>
              <w:bottom w:w="0" w:type="dxa"/>
              <w:right w:w="108" w:type="dxa"/>
            </w:tcMar>
            <w:hideMark/>
          </w:tcPr>
          <w:p w14:paraId="7C1CC2A6" w14:textId="77777777" w:rsidR="008D3D70" w:rsidRPr="0016361A" w:rsidRDefault="008D3D70" w:rsidP="00D02BE9">
            <w:pPr>
              <w:pStyle w:val="TAH"/>
            </w:pPr>
            <w:r w:rsidRPr="0016361A">
              <w:t>Description</w:t>
            </w:r>
          </w:p>
        </w:tc>
        <w:tc>
          <w:tcPr>
            <w:tcW w:w="685" w:type="pct"/>
            <w:shd w:val="clear" w:color="auto" w:fill="C0C0C0"/>
          </w:tcPr>
          <w:p w14:paraId="7664479F" w14:textId="77777777" w:rsidR="008D3D70" w:rsidRPr="0016361A" w:rsidRDefault="008D3D70" w:rsidP="00D02BE9">
            <w:pPr>
              <w:pStyle w:val="TAH"/>
            </w:pPr>
            <w:r w:rsidRPr="0016361A">
              <w:t>Applicability</w:t>
            </w:r>
          </w:p>
        </w:tc>
      </w:tr>
      <w:tr w:rsidR="008D3D70" w:rsidRPr="00B54FF5" w14:paraId="788269BF" w14:textId="77777777" w:rsidTr="00D02BE9">
        <w:tc>
          <w:tcPr>
            <w:tcW w:w="2016" w:type="pct"/>
            <w:tcMar>
              <w:top w:w="0" w:type="dxa"/>
              <w:left w:w="108" w:type="dxa"/>
              <w:bottom w:w="0" w:type="dxa"/>
              <w:right w:w="108" w:type="dxa"/>
            </w:tcMar>
            <w:vAlign w:val="center"/>
          </w:tcPr>
          <w:p w14:paraId="65223A71" w14:textId="77777777" w:rsidR="008D3D70" w:rsidRDefault="008D3D70" w:rsidP="00D02BE9">
            <w:pPr>
              <w:pStyle w:val="TAL"/>
            </w:pPr>
            <w:bookmarkStart w:id="1184" w:name="_Hlk101897844"/>
            <w:r w:rsidRPr="008B1C02">
              <w:t>INVALID_MBS_SERVICE_</w:t>
            </w:r>
            <w:bookmarkEnd w:id="1184"/>
            <w:r w:rsidRPr="008B1C02">
              <w:t>INFO</w:t>
            </w:r>
          </w:p>
        </w:tc>
        <w:tc>
          <w:tcPr>
            <w:tcW w:w="2299" w:type="pct"/>
            <w:tcMar>
              <w:top w:w="0" w:type="dxa"/>
              <w:left w:w="108" w:type="dxa"/>
              <w:bottom w:w="0" w:type="dxa"/>
              <w:right w:w="108" w:type="dxa"/>
            </w:tcMar>
            <w:vAlign w:val="center"/>
          </w:tcPr>
          <w:p w14:paraId="6D28E6CD" w14:textId="77777777" w:rsidR="008D3D70" w:rsidRPr="004519E1" w:rsidRDefault="008D3D70" w:rsidP="00D02BE9">
            <w:pPr>
              <w:pStyle w:val="TAL"/>
            </w:pPr>
            <w:r w:rsidRPr="008B1C02">
              <w:t xml:space="preserve">Indicates that </w:t>
            </w:r>
            <w:r>
              <w:t>t</w:t>
            </w:r>
            <w:r w:rsidRPr="008B1C02">
              <w:t xml:space="preserve">he provided MBS Service Information </w:t>
            </w:r>
            <w:r>
              <w:t>is</w:t>
            </w:r>
            <w:r w:rsidRPr="008B1C02">
              <w:t xml:space="preserve"> </w:t>
            </w:r>
            <w:bookmarkStart w:id="1185" w:name="_Hlk101897776"/>
            <w:r w:rsidRPr="008B1C02">
              <w:t>invalid (e.g. invalid QoS reference), incorrect or insufficient to perform MBS policy authorization.</w:t>
            </w:r>
            <w:bookmarkEnd w:id="1185"/>
          </w:p>
        </w:tc>
        <w:tc>
          <w:tcPr>
            <w:tcW w:w="685" w:type="pct"/>
            <w:vAlign w:val="center"/>
          </w:tcPr>
          <w:p w14:paraId="552B4853" w14:textId="77777777" w:rsidR="008D3D70" w:rsidRPr="0016361A" w:rsidRDefault="008D3D70" w:rsidP="00D02BE9">
            <w:pPr>
              <w:pStyle w:val="TAL"/>
            </w:pPr>
          </w:p>
        </w:tc>
      </w:tr>
      <w:tr w:rsidR="008D3D70" w:rsidRPr="00B54FF5" w14:paraId="3454067A" w14:textId="77777777" w:rsidTr="00D02BE9">
        <w:tc>
          <w:tcPr>
            <w:tcW w:w="2016" w:type="pct"/>
            <w:tcMar>
              <w:top w:w="0" w:type="dxa"/>
              <w:left w:w="108" w:type="dxa"/>
              <w:bottom w:w="0" w:type="dxa"/>
              <w:right w:w="108" w:type="dxa"/>
            </w:tcMar>
            <w:vAlign w:val="center"/>
          </w:tcPr>
          <w:p w14:paraId="3E1FBD2C" w14:textId="77777777" w:rsidR="008D3D70" w:rsidRPr="008B1C02" w:rsidRDefault="008D3D70" w:rsidP="00D02BE9">
            <w:pPr>
              <w:pStyle w:val="TAL"/>
            </w:pPr>
            <w:r>
              <w:t>MBS_SERVICE_AREA_NOT_SUPPORTED</w:t>
            </w:r>
          </w:p>
        </w:tc>
        <w:tc>
          <w:tcPr>
            <w:tcW w:w="2299" w:type="pct"/>
            <w:tcMar>
              <w:top w:w="0" w:type="dxa"/>
              <w:left w:w="108" w:type="dxa"/>
              <w:bottom w:w="0" w:type="dxa"/>
              <w:right w:w="108" w:type="dxa"/>
            </w:tcMar>
            <w:vAlign w:val="center"/>
          </w:tcPr>
          <w:p w14:paraId="62A91354" w14:textId="77777777" w:rsidR="008D3D70" w:rsidRPr="008B1C02" w:rsidRDefault="008D3D70" w:rsidP="00D02BE9">
            <w:pPr>
              <w:pStyle w:val="TAL"/>
            </w:pPr>
            <w:r w:rsidRPr="008B1C02">
              <w:t xml:space="preserve">Indicates that the </w:t>
            </w:r>
            <w:r>
              <w:t xml:space="preserve">requested </w:t>
            </w:r>
            <w:r w:rsidRPr="008B1C02">
              <w:t xml:space="preserve">MBS </w:t>
            </w:r>
            <w:r>
              <w:t>Service Area is not supported by the 3GPP Core Network.</w:t>
            </w:r>
          </w:p>
        </w:tc>
        <w:tc>
          <w:tcPr>
            <w:tcW w:w="685" w:type="pct"/>
            <w:vAlign w:val="center"/>
          </w:tcPr>
          <w:p w14:paraId="0B576F43" w14:textId="77777777" w:rsidR="008D3D70" w:rsidRPr="0016361A" w:rsidRDefault="008D3D70" w:rsidP="00D02BE9">
            <w:pPr>
              <w:pStyle w:val="TAL"/>
            </w:pPr>
          </w:p>
        </w:tc>
      </w:tr>
      <w:tr w:rsidR="008D3D70" w:rsidRPr="00B54FF5" w14:paraId="33A60768" w14:textId="77777777" w:rsidTr="00D02BE9">
        <w:tc>
          <w:tcPr>
            <w:tcW w:w="2016" w:type="pct"/>
            <w:tcMar>
              <w:top w:w="0" w:type="dxa"/>
              <w:left w:w="108" w:type="dxa"/>
              <w:bottom w:w="0" w:type="dxa"/>
              <w:right w:w="108" w:type="dxa"/>
            </w:tcMar>
            <w:vAlign w:val="center"/>
          </w:tcPr>
          <w:p w14:paraId="16894573" w14:textId="77777777" w:rsidR="008D3D70" w:rsidRDefault="008D3D70" w:rsidP="00D02BE9">
            <w:pPr>
              <w:pStyle w:val="TAL"/>
            </w:pPr>
            <w:r w:rsidRPr="008B1C02">
              <w:t>MBS_SERVICE_INFO_NOT_AUTHORIZED</w:t>
            </w:r>
          </w:p>
        </w:tc>
        <w:tc>
          <w:tcPr>
            <w:tcW w:w="2299" w:type="pct"/>
            <w:tcMar>
              <w:top w:w="0" w:type="dxa"/>
              <w:left w:w="108" w:type="dxa"/>
              <w:bottom w:w="0" w:type="dxa"/>
              <w:right w:w="108" w:type="dxa"/>
            </w:tcMar>
            <w:vAlign w:val="center"/>
          </w:tcPr>
          <w:p w14:paraId="2B39F910" w14:textId="77777777" w:rsidR="008D3D70" w:rsidRPr="004519E1" w:rsidRDefault="008D3D70" w:rsidP="00D02BE9">
            <w:pPr>
              <w:pStyle w:val="TAL"/>
            </w:pPr>
            <w:r w:rsidRPr="008B1C02">
              <w:t xml:space="preserve">Indicates that </w:t>
            </w:r>
            <w:r>
              <w:t>t</w:t>
            </w:r>
            <w:r w:rsidRPr="008B1C02">
              <w:t xml:space="preserve">he provided MBS Service Information </w:t>
            </w:r>
            <w:r>
              <w:t>is</w:t>
            </w:r>
            <w:r w:rsidRPr="008B1C02">
              <w:t xml:space="preserve"> rejected.</w:t>
            </w:r>
          </w:p>
        </w:tc>
        <w:tc>
          <w:tcPr>
            <w:tcW w:w="685" w:type="pct"/>
            <w:vAlign w:val="center"/>
          </w:tcPr>
          <w:p w14:paraId="6A149BB3" w14:textId="77777777" w:rsidR="008D3D70" w:rsidRPr="0016361A" w:rsidRDefault="008D3D70" w:rsidP="00D02BE9">
            <w:pPr>
              <w:pStyle w:val="TAL"/>
            </w:pPr>
          </w:p>
        </w:tc>
      </w:tr>
      <w:tr w:rsidR="008D3D70" w:rsidRPr="00B54FF5" w14:paraId="4AAECFC4" w14:textId="77777777" w:rsidTr="00D02BE9">
        <w:tc>
          <w:tcPr>
            <w:tcW w:w="2016" w:type="pct"/>
            <w:tcMar>
              <w:top w:w="0" w:type="dxa"/>
              <w:left w:w="108" w:type="dxa"/>
              <w:bottom w:w="0" w:type="dxa"/>
              <w:right w:w="108" w:type="dxa"/>
            </w:tcMar>
            <w:vAlign w:val="center"/>
          </w:tcPr>
          <w:p w14:paraId="0376F168" w14:textId="77777777" w:rsidR="008D3D70" w:rsidRDefault="008D3D70" w:rsidP="00D02BE9">
            <w:pPr>
              <w:pStyle w:val="TAL"/>
            </w:pPr>
            <w:r w:rsidRPr="008B1C02">
              <w:rPr>
                <w:lang w:eastAsia="zh-CN"/>
              </w:rPr>
              <w:t>MBS_</w:t>
            </w:r>
            <w:r>
              <w:rPr>
                <w:lang w:eastAsia="zh-CN"/>
              </w:rPr>
              <w:t>DIST_</w:t>
            </w:r>
            <w:r w:rsidRPr="008B1C02">
              <w:rPr>
                <w:lang w:eastAsia="zh-CN"/>
              </w:rPr>
              <w:t>SESSION_ALREADY_CREATED</w:t>
            </w:r>
          </w:p>
        </w:tc>
        <w:tc>
          <w:tcPr>
            <w:tcW w:w="2299" w:type="pct"/>
            <w:tcMar>
              <w:top w:w="0" w:type="dxa"/>
              <w:left w:w="108" w:type="dxa"/>
              <w:bottom w:w="0" w:type="dxa"/>
              <w:right w:w="108" w:type="dxa"/>
            </w:tcMar>
            <w:vAlign w:val="center"/>
          </w:tcPr>
          <w:p w14:paraId="0517E758" w14:textId="77777777" w:rsidR="008D3D70" w:rsidRPr="004519E1" w:rsidRDefault="008D3D70" w:rsidP="00D02BE9">
            <w:pPr>
              <w:pStyle w:val="TAL"/>
            </w:pPr>
            <w:r w:rsidRPr="008B1C02">
              <w:t xml:space="preserve">Indicates that </w:t>
            </w:r>
            <w:r>
              <w:t>t</w:t>
            </w:r>
            <w:r w:rsidRPr="008B1C02">
              <w:rPr>
                <w:rFonts w:cs="Arial"/>
                <w:szCs w:val="18"/>
              </w:rPr>
              <w:t>he</w:t>
            </w:r>
            <w:r w:rsidRPr="008B1C02">
              <w:rPr>
                <w:rFonts w:hint="eastAsia"/>
                <w:lang w:eastAsia="zh-CN"/>
              </w:rPr>
              <w:t xml:space="preserve"> </w:t>
            </w:r>
            <w:r w:rsidRPr="008B1C02">
              <w:rPr>
                <w:lang w:eastAsia="zh-CN"/>
              </w:rPr>
              <w:t xml:space="preserve">requested MBS </w:t>
            </w:r>
            <w:r>
              <w:rPr>
                <w:lang w:eastAsia="zh-CN"/>
              </w:rPr>
              <w:t>Distribution S</w:t>
            </w:r>
            <w:r w:rsidRPr="008B1C02">
              <w:rPr>
                <w:lang w:eastAsia="zh-CN"/>
              </w:rPr>
              <w:t>ession has already been created.</w:t>
            </w:r>
          </w:p>
        </w:tc>
        <w:tc>
          <w:tcPr>
            <w:tcW w:w="685" w:type="pct"/>
            <w:vAlign w:val="center"/>
          </w:tcPr>
          <w:p w14:paraId="0112D62B" w14:textId="77777777" w:rsidR="008D3D70" w:rsidRPr="0016361A" w:rsidRDefault="008D3D70" w:rsidP="00D02BE9">
            <w:pPr>
              <w:pStyle w:val="TAL"/>
            </w:pPr>
          </w:p>
        </w:tc>
      </w:tr>
      <w:tr w:rsidR="008D3D70" w:rsidRPr="00B54FF5" w14:paraId="7817012D" w14:textId="77777777" w:rsidTr="00D02BE9">
        <w:tc>
          <w:tcPr>
            <w:tcW w:w="2016" w:type="pct"/>
            <w:tcMar>
              <w:top w:w="0" w:type="dxa"/>
              <w:left w:w="108" w:type="dxa"/>
              <w:bottom w:w="0" w:type="dxa"/>
              <w:right w:w="108" w:type="dxa"/>
            </w:tcMar>
            <w:vAlign w:val="center"/>
          </w:tcPr>
          <w:p w14:paraId="2F65691F" w14:textId="77777777" w:rsidR="008D3D70" w:rsidRDefault="008D3D70" w:rsidP="00D02BE9">
            <w:pPr>
              <w:pStyle w:val="TAL"/>
            </w:pPr>
            <w:r w:rsidRPr="008B1C02">
              <w:t>OVERLAPPING_MBS_SERVICE_AREA</w:t>
            </w:r>
          </w:p>
        </w:tc>
        <w:tc>
          <w:tcPr>
            <w:tcW w:w="2299" w:type="pct"/>
            <w:tcMar>
              <w:top w:w="0" w:type="dxa"/>
              <w:left w:w="108" w:type="dxa"/>
              <w:bottom w:w="0" w:type="dxa"/>
              <w:right w:w="108" w:type="dxa"/>
            </w:tcMar>
            <w:vAlign w:val="center"/>
          </w:tcPr>
          <w:p w14:paraId="607EA42D" w14:textId="77777777" w:rsidR="008D3D70" w:rsidRPr="004519E1" w:rsidRDefault="008D3D70" w:rsidP="00D02BE9">
            <w:pPr>
              <w:pStyle w:val="TAL"/>
            </w:pPr>
            <w:r w:rsidRPr="008B1C02">
              <w:t xml:space="preserve">Indicates that </w:t>
            </w:r>
            <w:r>
              <w:t>t</w:t>
            </w:r>
            <w:r w:rsidRPr="008B1C02">
              <w:t xml:space="preserve">he provided MBS service area overlaps with the MBS service area of an existing MBS </w:t>
            </w:r>
            <w:r>
              <w:t xml:space="preserve">Distribution </w:t>
            </w:r>
            <w:r w:rsidRPr="008B1C02">
              <w:t>Session that shares the same MBS session Identifier.</w:t>
            </w:r>
          </w:p>
        </w:tc>
        <w:tc>
          <w:tcPr>
            <w:tcW w:w="685" w:type="pct"/>
            <w:vAlign w:val="center"/>
          </w:tcPr>
          <w:p w14:paraId="756D2AFC" w14:textId="77777777" w:rsidR="008D3D70" w:rsidRPr="0016361A" w:rsidRDefault="008D3D70" w:rsidP="00D02BE9">
            <w:pPr>
              <w:pStyle w:val="TAL"/>
            </w:pPr>
          </w:p>
        </w:tc>
      </w:tr>
      <w:tr w:rsidR="008D3D70" w:rsidRPr="00B54FF5" w14:paraId="66FBF93C" w14:textId="77777777" w:rsidTr="00D02BE9">
        <w:tc>
          <w:tcPr>
            <w:tcW w:w="2016" w:type="pct"/>
            <w:tcMar>
              <w:top w:w="0" w:type="dxa"/>
              <w:left w:w="108" w:type="dxa"/>
              <w:bottom w:w="0" w:type="dxa"/>
              <w:right w:w="108" w:type="dxa"/>
            </w:tcMar>
            <w:vAlign w:val="center"/>
          </w:tcPr>
          <w:p w14:paraId="25951076" w14:textId="77777777" w:rsidR="008D3D70" w:rsidRPr="0016361A" w:rsidRDefault="008D3D70" w:rsidP="00D02BE9">
            <w:pPr>
              <w:pStyle w:val="TAL"/>
            </w:pPr>
            <w:r w:rsidRPr="008B1C02">
              <w:t>UNKNOWN_MBS_SERVICE_AREA</w:t>
            </w:r>
          </w:p>
        </w:tc>
        <w:tc>
          <w:tcPr>
            <w:tcW w:w="2299" w:type="pct"/>
            <w:tcMar>
              <w:top w:w="0" w:type="dxa"/>
              <w:left w:w="108" w:type="dxa"/>
              <w:bottom w:w="0" w:type="dxa"/>
              <w:right w:w="108" w:type="dxa"/>
            </w:tcMar>
            <w:vAlign w:val="center"/>
          </w:tcPr>
          <w:p w14:paraId="62A5551C" w14:textId="77777777" w:rsidR="008D3D70" w:rsidRPr="0016361A" w:rsidRDefault="008D3D70" w:rsidP="00D02BE9">
            <w:pPr>
              <w:pStyle w:val="TAL"/>
            </w:pPr>
            <w:r w:rsidRPr="008B1C02">
              <w:t xml:space="preserve">Indicates that </w:t>
            </w:r>
            <w:r>
              <w:t>t</w:t>
            </w:r>
            <w:r w:rsidRPr="008B1C02">
              <w:t>he requested MBS service area (e.g.</w:t>
            </w:r>
            <w:r>
              <w:t>,</w:t>
            </w:r>
            <w:r w:rsidRPr="008B1C02">
              <w:t xml:space="preserve"> identified by the Area Session ID) cannot be found.</w:t>
            </w:r>
          </w:p>
        </w:tc>
        <w:tc>
          <w:tcPr>
            <w:tcW w:w="685" w:type="pct"/>
            <w:vAlign w:val="center"/>
          </w:tcPr>
          <w:p w14:paraId="7BBEEFA1" w14:textId="77777777" w:rsidR="008D3D70" w:rsidRPr="0016361A" w:rsidRDefault="008D3D70" w:rsidP="00D02BE9">
            <w:pPr>
              <w:pStyle w:val="TAL"/>
            </w:pPr>
          </w:p>
        </w:tc>
      </w:tr>
    </w:tbl>
    <w:p w14:paraId="6B95557A" w14:textId="77777777" w:rsidR="008D3D70" w:rsidRDefault="008D3D70" w:rsidP="008D3D70"/>
    <w:p w14:paraId="051EAE88" w14:textId="06E86BE1" w:rsidR="00217448" w:rsidRDefault="00217448" w:rsidP="00217448">
      <w:pPr>
        <w:pStyle w:val="Heading4"/>
        <w:rPr>
          <w:lang w:val="en-US"/>
        </w:rPr>
      </w:pPr>
      <w:bookmarkStart w:id="1186" w:name="_Toc175416284"/>
      <w:r w:rsidRPr="00445F4F">
        <w:rPr>
          <w:lang w:val="en-US"/>
        </w:rPr>
        <w:t>6.</w:t>
      </w:r>
      <w:r>
        <w:rPr>
          <w:lang w:val="en-US"/>
        </w:rPr>
        <w:t>2.6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180"/>
      <w:bookmarkEnd w:id="1181"/>
      <w:bookmarkEnd w:id="1182"/>
      <w:bookmarkEnd w:id="1183"/>
      <w:bookmarkEnd w:id="1186"/>
    </w:p>
    <w:p w14:paraId="58732315" w14:textId="77777777" w:rsidR="006D09A9" w:rsidRDefault="006D09A9" w:rsidP="006D09A9">
      <w:pPr>
        <w:pStyle w:val="Heading5"/>
      </w:pPr>
      <w:bookmarkStart w:id="1187" w:name="_Toc119957547"/>
      <w:bookmarkStart w:id="1188" w:name="_Toc119958071"/>
      <w:bookmarkStart w:id="1189" w:name="_Toc120568807"/>
      <w:bookmarkStart w:id="1190" w:name="_Toc120569045"/>
      <w:bookmarkStart w:id="1191" w:name="_Toc120569929"/>
      <w:bookmarkStart w:id="1192" w:name="_Toc138692202"/>
      <w:bookmarkStart w:id="1193" w:name="_Toc175416285"/>
      <w:r>
        <w:t>6.2.6.4.1</w:t>
      </w:r>
      <w:r>
        <w:tab/>
        <w:t xml:space="preserve">Type: </w:t>
      </w:r>
      <w:bookmarkEnd w:id="1187"/>
      <w:bookmarkEnd w:id="1188"/>
      <w:bookmarkEnd w:id="1189"/>
      <w:bookmarkEnd w:id="1190"/>
      <w:bookmarkEnd w:id="1191"/>
      <w:bookmarkEnd w:id="1192"/>
      <w:r>
        <w:rPr>
          <w:lang w:eastAsia="zh-CN"/>
        </w:rPr>
        <w:t>ProblemDetailsMBS</w:t>
      </w:r>
      <w:bookmarkEnd w:id="1193"/>
    </w:p>
    <w:p w14:paraId="5415C4B4" w14:textId="77777777" w:rsidR="006D09A9" w:rsidRDefault="006D09A9" w:rsidP="006D09A9">
      <w:pPr>
        <w:pStyle w:val="TH"/>
      </w:pPr>
      <w:r>
        <w:rPr>
          <w:noProof/>
        </w:rPr>
        <w:t>Table </w:t>
      </w:r>
      <w:r>
        <w:t xml:space="preserve">6.2.6.4.1-1: </w:t>
      </w:r>
      <w:r>
        <w:rPr>
          <w:noProof/>
        </w:rPr>
        <w:t xml:space="preserve">Definition of type </w:t>
      </w:r>
      <w:r>
        <w:rPr>
          <w:lang w:eastAsia="zh-CN"/>
        </w:rPr>
        <w:t>ProblemDetailsMBS</w:t>
      </w:r>
      <w:r w:rsidDel="00960822">
        <w:t xml:space="preserve"> </w:t>
      </w:r>
      <w:r>
        <w:t>as a list of to be combined data types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4421"/>
        <w:gridCol w:w="1498"/>
      </w:tblGrid>
      <w:tr w:rsidR="006D09A9" w:rsidRPr="00B54FF5" w14:paraId="60EBAA52" w14:textId="77777777" w:rsidTr="00D02BE9">
        <w:trPr>
          <w:jc w:val="center"/>
        </w:trPr>
        <w:tc>
          <w:tcPr>
            <w:tcW w:w="2482" w:type="dxa"/>
            <w:shd w:val="clear" w:color="auto" w:fill="C0C0C0"/>
            <w:hideMark/>
          </w:tcPr>
          <w:p w14:paraId="622812B1" w14:textId="77777777" w:rsidR="006D09A9" w:rsidRPr="0016361A" w:rsidRDefault="006D09A9" w:rsidP="00D02BE9">
            <w:pPr>
              <w:pStyle w:val="TAH"/>
            </w:pPr>
            <w:r w:rsidRPr="0016361A">
              <w:t>Data type</w:t>
            </w:r>
          </w:p>
        </w:tc>
        <w:tc>
          <w:tcPr>
            <w:tcW w:w="1169" w:type="dxa"/>
            <w:shd w:val="clear" w:color="auto" w:fill="C0C0C0"/>
          </w:tcPr>
          <w:p w14:paraId="36620052" w14:textId="77777777" w:rsidR="006D09A9" w:rsidRPr="0016361A" w:rsidRDefault="006D09A9" w:rsidP="00D02BE9">
            <w:pPr>
              <w:pStyle w:val="TAH"/>
              <w:jc w:val="left"/>
            </w:pPr>
            <w:r w:rsidRPr="0016361A">
              <w:t>Cardinality</w:t>
            </w:r>
          </w:p>
        </w:tc>
        <w:tc>
          <w:tcPr>
            <w:tcW w:w="4421" w:type="dxa"/>
            <w:shd w:val="clear" w:color="auto" w:fill="C0C0C0"/>
            <w:hideMark/>
          </w:tcPr>
          <w:p w14:paraId="68B31278" w14:textId="77777777" w:rsidR="006D09A9" w:rsidRPr="0016361A" w:rsidRDefault="006D09A9" w:rsidP="00D02BE9">
            <w:pPr>
              <w:pStyle w:val="TAH"/>
              <w:rPr>
                <w:rFonts w:cs="Arial"/>
                <w:szCs w:val="18"/>
              </w:rPr>
            </w:pPr>
            <w:r w:rsidRPr="0016361A">
              <w:rPr>
                <w:rFonts w:cs="Arial"/>
                <w:szCs w:val="18"/>
              </w:rPr>
              <w:t>Description</w:t>
            </w:r>
          </w:p>
        </w:tc>
        <w:tc>
          <w:tcPr>
            <w:tcW w:w="1498" w:type="dxa"/>
            <w:shd w:val="clear" w:color="auto" w:fill="C0C0C0"/>
          </w:tcPr>
          <w:p w14:paraId="38D866C7" w14:textId="77777777" w:rsidR="006D09A9" w:rsidRPr="0016361A" w:rsidRDefault="006D09A9" w:rsidP="00D02BE9">
            <w:pPr>
              <w:pStyle w:val="TAH"/>
              <w:rPr>
                <w:rFonts w:cs="Arial"/>
                <w:szCs w:val="18"/>
              </w:rPr>
            </w:pPr>
            <w:r w:rsidRPr="0016361A">
              <w:rPr>
                <w:rFonts w:cs="Arial"/>
                <w:szCs w:val="18"/>
              </w:rPr>
              <w:t>Applicability</w:t>
            </w:r>
          </w:p>
        </w:tc>
      </w:tr>
      <w:tr w:rsidR="006D09A9" w:rsidRPr="00B54FF5" w14:paraId="2D1B1939" w14:textId="77777777" w:rsidTr="00D02BE9">
        <w:trPr>
          <w:jc w:val="center"/>
        </w:trPr>
        <w:tc>
          <w:tcPr>
            <w:tcW w:w="2482" w:type="dxa"/>
            <w:vAlign w:val="center"/>
          </w:tcPr>
          <w:p w14:paraId="4BF1F750" w14:textId="77777777" w:rsidR="006D09A9" w:rsidRPr="0016361A" w:rsidRDefault="006D09A9" w:rsidP="00D02BE9">
            <w:pPr>
              <w:pStyle w:val="TAL"/>
            </w:pPr>
            <w:r w:rsidRPr="005318FC">
              <w:t>ProblemDetails</w:t>
            </w:r>
          </w:p>
        </w:tc>
        <w:tc>
          <w:tcPr>
            <w:tcW w:w="1169" w:type="dxa"/>
            <w:vAlign w:val="center"/>
          </w:tcPr>
          <w:p w14:paraId="1CA984A4" w14:textId="77777777" w:rsidR="006D09A9" w:rsidRPr="0016361A" w:rsidRDefault="006D09A9" w:rsidP="00D02BE9">
            <w:pPr>
              <w:pStyle w:val="TAL"/>
              <w:jc w:val="center"/>
            </w:pPr>
            <w:r w:rsidRPr="0016361A">
              <w:t>1</w:t>
            </w:r>
          </w:p>
        </w:tc>
        <w:tc>
          <w:tcPr>
            <w:tcW w:w="4421" w:type="dxa"/>
            <w:vAlign w:val="center"/>
          </w:tcPr>
          <w:p w14:paraId="2E52537B" w14:textId="77777777" w:rsidR="006D09A9" w:rsidRPr="00E416B9" w:rsidRDefault="006D09A9" w:rsidP="00D02BE9">
            <w:pPr>
              <w:pStyle w:val="TAL"/>
            </w:pPr>
            <w:r w:rsidRPr="005318FC">
              <w:t xml:space="preserve">Contains the details of the </w:t>
            </w:r>
            <w:r w:rsidRPr="00042013">
              <w:t>encountered problem,</w:t>
            </w:r>
            <w:r w:rsidRPr="005318FC">
              <w:t xml:space="preserve"> as defined in 3GPP TS 29.571 [15].</w:t>
            </w:r>
          </w:p>
        </w:tc>
        <w:tc>
          <w:tcPr>
            <w:tcW w:w="1498" w:type="dxa"/>
            <w:vAlign w:val="center"/>
          </w:tcPr>
          <w:p w14:paraId="27596F99" w14:textId="77777777" w:rsidR="006D09A9" w:rsidRPr="0016361A" w:rsidRDefault="006D09A9" w:rsidP="00D02BE9">
            <w:pPr>
              <w:pStyle w:val="TAL"/>
            </w:pPr>
          </w:p>
        </w:tc>
      </w:tr>
      <w:tr w:rsidR="006D09A9" w:rsidRPr="00B54FF5" w14:paraId="0DF193CF" w14:textId="77777777" w:rsidTr="00D02BE9">
        <w:trPr>
          <w:jc w:val="center"/>
        </w:trPr>
        <w:tc>
          <w:tcPr>
            <w:tcW w:w="2482" w:type="dxa"/>
            <w:vAlign w:val="center"/>
          </w:tcPr>
          <w:p w14:paraId="03A374FB" w14:textId="77777777" w:rsidR="006D09A9" w:rsidRPr="005318FC" w:rsidRDefault="006D09A9" w:rsidP="00D02BE9">
            <w:pPr>
              <w:pStyle w:val="TAL"/>
            </w:pPr>
            <w:r>
              <w:rPr>
                <w:lang w:eastAsia="zh-CN"/>
              </w:rPr>
              <w:t>MbsDistSessFailureSets</w:t>
            </w:r>
          </w:p>
        </w:tc>
        <w:tc>
          <w:tcPr>
            <w:tcW w:w="1169" w:type="dxa"/>
            <w:vAlign w:val="center"/>
          </w:tcPr>
          <w:p w14:paraId="30CB696C" w14:textId="77777777" w:rsidR="006D09A9" w:rsidRPr="0016361A" w:rsidRDefault="006D09A9" w:rsidP="00D02BE9">
            <w:pPr>
              <w:pStyle w:val="TAL"/>
              <w:jc w:val="center"/>
            </w:pPr>
            <w:r>
              <w:t>0..1</w:t>
            </w:r>
          </w:p>
        </w:tc>
        <w:tc>
          <w:tcPr>
            <w:tcW w:w="4421" w:type="dxa"/>
            <w:vAlign w:val="center"/>
          </w:tcPr>
          <w:p w14:paraId="06981C78" w14:textId="77777777" w:rsidR="006D09A9" w:rsidRDefault="006D09A9" w:rsidP="00D02BE9">
            <w:pPr>
              <w:pStyle w:val="TAL"/>
            </w:pPr>
            <w:r>
              <w:t>Contains the MBS related additional error information.</w:t>
            </w:r>
          </w:p>
          <w:p w14:paraId="1488DEF8" w14:textId="77777777" w:rsidR="006D09A9" w:rsidRDefault="006D09A9" w:rsidP="00D02BE9">
            <w:pPr>
              <w:pStyle w:val="TAL"/>
            </w:pPr>
          </w:p>
          <w:p w14:paraId="61DE8C7C" w14:textId="77777777" w:rsidR="006D09A9" w:rsidRDefault="006D09A9" w:rsidP="00D02BE9">
            <w:pPr>
              <w:pStyle w:val="TAL"/>
            </w:pPr>
            <w:r>
              <w:t>This attribute shall be present only when the cause of the MBS Distribution Session creation/update failure is not the same for all the requested/targeted MBS Distribution Session(s) within the MBS User Data Ingest Session.</w:t>
            </w:r>
          </w:p>
          <w:p w14:paraId="31C05A53" w14:textId="77777777" w:rsidR="006D09A9" w:rsidRDefault="006D09A9" w:rsidP="00D02BE9">
            <w:pPr>
              <w:pStyle w:val="TAL"/>
            </w:pPr>
          </w:p>
          <w:p w14:paraId="3B55DD7F" w14:textId="77777777" w:rsidR="006D09A9" w:rsidRPr="005318FC" w:rsidRDefault="006D09A9" w:rsidP="00D02BE9">
            <w:pPr>
              <w:pStyle w:val="TAL"/>
            </w:pPr>
            <w:r>
              <w:t>When this data type is present, the "cause" attribute of the ProblemDetails data type shall not be present as the value of the "causes" attribute of this data type replaces the value of the "cause" attribute of the ProblemDetails data type.</w:t>
            </w:r>
          </w:p>
        </w:tc>
        <w:tc>
          <w:tcPr>
            <w:tcW w:w="1498" w:type="dxa"/>
            <w:vAlign w:val="center"/>
          </w:tcPr>
          <w:p w14:paraId="681F2594" w14:textId="77777777" w:rsidR="006D09A9" w:rsidRPr="0016361A" w:rsidRDefault="006D09A9" w:rsidP="00D02BE9">
            <w:pPr>
              <w:pStyle w:val="TAL"/>
            </w:pPr>
          </w:p>
        </w:tc>
      </w:tr>
    </w:tbl>
    <w:p w14:paraId="07C0150A" w14:textId="77777777" w:rsidR="006D09A9" w:rsidRDefault="006D09A9" w:rsidP="006D09A9"/>
    <w:p w14:paraId="14CACF75" w14:textId="743891F8" w:rsidR="00217448" w:rsidRDefault="00217448" w:rsidP="00217448">
      <w:pPr>
        <w:pStyle w:val="Heading4"/>
      </w:pPr>
      <w:bookmarkStart w:id="1194" w:name="_Toc120609093"/>
      <w:bookmarkStart w:id="1195" w:name="_Toc120657560"/>
      <w:bookmarkStart w:id="1196" w:name="_Toc133407842"/>
      <w:bookmarkStart w:id="1197" w:name="_Toc164876399"/>
      <w:bookmarkStart w:id="1198" w:name="_Toc175416286"/>
      <w:r>
        <w:t>6.2.6.5</w:t>
      </w:r>
      <w:r>
        <w:tab/>
        <w:t>Binary data</w:t>
      </w:r>
      <w:bookmarkEnd w:id="1194"/>
      <w:bookmarkEnd w:id="1195"/>
      <w:bookmarkEnd w:id="1196"/>
      <w:bookmarkEnd w:id="1197"/>
      <w:bookmarkEnd w:id="1198"/>
    </w:p>
    <w:p w14:paraId="6F8C9589" w14:textId="1CF69F1F" w:rsidR="00217448" w:rsidRDefault="00217448" w:rsidP="00217448">
      <w:pPr>
        <w:pStyle w:val="Heading5"/>
      </w:pPr>
      <w:bookmarkStart w:id="1199" w:name="_Toc120609094"/>
      <w:bookmarkStart w:id="1200" w:name="_Toc120657561"/>
      <w:bookmarkStart w:id="1201" w:name="_Toc133407843"/>
      <w:bookmarkStart w:id="1202" w:name="_Toc164876400"/>
      <w:bookmarkStart w:id="1203" w:name="_Toc175416287"/>
      <w:r>
        <w:t>6.2.6.5.1</w:t>
      </w:r>
      <w:r>
        <w:tab/>
        <w:t>Binary Data Types</w:t>
      </w:r>
      <w:bookmarkEnd w:id="1199"/>
      <w:bookmarkEnd w:id="1200"/>
      <w:bookmarkEnd w:id="1201"/>
      <w:bookmarkEnd w:id="1202"/>
      <w:bookmarkEnd w:id="1203"/>
    </w:p>
    <w:p w14:paraId="7F51A30D" w14:textId="764C8AAA" w:rsidR="00217448" w:rsidRPr="00A04126" w:rsidRDefault="00217448" w:rsidP="00217448">
      <w:pPr>
        <w:pStyle w:val="TH"/>
      </w:pPr>
      <w:r w:rsidRPr="00A04126">
        <w:t>Table</w:t>
      </w:r>
      <w:r>
        <w:t> </w:t>
      </w:r>
      <w:r w:rsidRPr="00A04126">
        <w:t>6.</w:t>
      </w:r>
      <w:r>
        <w:t>2</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217448" w:rsidRPr="00B54FF5" w14:paraId="434244AB" w14:textId="77777777" w:rsidTr="00217448">
        <w:trPr>
          <w:jc w:val="center"/>
        </w:trPr>
        <w:tc>
          <w:tcPr>
            <w:tcW w:w="2718" w:type="dxa"/>
            <w:shd w:val="clear" w:color="000000" w:fill="C0C0C0"/>
            <w:vAlign w:val="center"/>
          </w:tcPr>
          <w:p w14:paraId="79E91458" w14:textId="77777777" w:rsidR="00217448" w:rsidRPr="0016361A" w:rsidRDefault="00217448" w:rsidP="00217448">
            <w:pPr>
              <w:pStyle w:val="TAH"/>
            </w:pPr>
            <w:r w:rsidRPr="0016361A">
              <w:t>Name</w:t>
            </w:r>
          </w:p>
        </w:tc>
        <w:tc>
          <w:tcPr>
            <w:tcW w:w="1378" w:type="dxa"/>
            <w:shd w:val="clear" w:color="000000" w:fill="C0C0C0"/>
            <w:vAlign w:val="center"/>
          </w:tcPr>
          <w:p w14:paraId="7DBE6016" w14:textId="77777777" w:rsidR="00217448" w:rsidRPr="0016361A" w:rsidRDefault="00217448" w:rsidP="00217448">
            <w:pPr>
              <w:pStyle w:val="TAH"/>
            </w:pPr>
            <w:r w:rsidRPr="0016361A">
              <w:t>Clause defined</w:t>
            </w:r>
          </w:p>
        </w:tc>
        <w:tc>
          <w:tcPr>
            <w:tcW w:w="4381" w:type="dxa"/>
            <w:shd w:val="clear" w:color="000000" w:fill="C0C0C0"/>
            <w:vAlign w:val="center"/>
          </w:tcPr>
          <w:p w14:paraId="0B793065" w14:textId="77777777" w:rsidR="00217448" w:rsidRPr="0016361A" w:rsidRDefault="00217448" w:rsidP="00217448">
            <w:pPr>
              <w:pStyle w:val="TAH"/>
            </w:pPr>
            <w:r w:rsidRPr="0016361A">
              <w:t>Content type</w:t>
            </w:r>
          </w:p>
        </w:tc>
      </w:tr>
      <w:tr w:rsidR="00217448" w:rsidRPr="00B54FF5" w14:paraId="589E3982" w14:textId="77777777" w:rsidTr="00217448">
        <w:trPr>
          <w:jc w:val="center"/>
        </w:trPr>
        <w:tc>
          <w:tcPr>
            <w:tcW w:w="2718" w:type="dxa"/>
            <w:vAlign w:val="center"/>
          </w:tcPr>
          <w:p w14:paraId="04C4EE63" w14:textId="77777777" w:rsidR="00217448" w:rsidRPr="0016361A" w:rsidRDefault="00217448" w:rsidP="00217448">
            <w:pPr>
              <w:pStyle w:val="TAL"/>
            </w:pPr>
          </w:p>
        </w:tc>
        <w:tc>
          <w:tcPr>
            <w:tcW w:w="1378" w:type="dxa"/>
            <w:vAlign w:val="center"/>
          </w:tcPr>
          <w:p w14:paraId="417B44AF" w14:textId="541EDF8C" w:rsidR="00217448" w:rsidRPr="0016361A" w:rsidRDefault="00217448" w:rsidP="00217448">
            <w:pPr>
              <w:pStyle w:val="TAC"/>
            </w:pPr>
          </w:p>
        </w:tc>
        <w:tc>
          <w:tcPr>
            <w:tcW w:w="4381" w:type="dxa"/>
            <w:vAlign w:val="center"/>
          </w:tcPr>
          <w:p w14:paraId="6D4DB178" w14:textId="65679FAC" w:rsidR="00217448" w:rsidRPr="0016361A" w:rsidRDefault="00217448" w:rsidP="00217448">
            <w:pPr>
              <w:pStyle w:val="TAL"/>
              <w:rPr>
                <w:rFonts w:cs="Arial"/>
                <w:szCs w:val="18"/>
              </w:rPr>
            </w:pPr>
          </w:p>
        </w:tc>
      </w:tr>
    </w:tbl>
    <w:p w14:paraId="4126B052" w14:textId="77777777" w:rsidR="00217448" w:rsidRPr="00A04126" w:rsidRDefault="00217448" w:rsidP="00217448"/>
    <w:p w14:paraId="4BA310E1" w14:textId="77777777" w:rsidR="003C30EF" w:rsidRDefault="003C30EF" w:rsidP="003C30EF">
      <w:pPr>
        <w:pStyle w:val="Heading3"/>
      </w:pPr>
      <w:bookmarkStart w:id="1204" w:name="_Toc120609095"/>
      <w:bookmarkStart w:id="1205" w:name="_Toc120657562"/>
      <w:bookmarkStart w:id="1206" w:name="_Toc133407844"/>
      <w:bookmarkStart w:id="1207" w:name="_Toc164876401"/>
      <w:bookmarkStart w:id="1208" w:name="_Toc175416288"/>
      <w:r>
        <w:t>6.2.7</w:t>
      </w:r>
      <w:r>
        <w:tab/>
        <w:t>Error Handling</w:t>
      </w:r>
      <w:bookmarkEnd w:id="1204"/>
      <w:bookmarkEnd w:id="1205"/>
      <w:bookmarkEnd w:id="1206"/>
      <w:bookmarkEnd w:id="1207"/>
      <w:bookmarkEnd w:id="1208"/>
    </w:p>
    <w:p w14:paraId="49CB7057" w14:textId="77777777" w:rsidR="003C30EF" w:rsidRPr="00971458" w:rsidRDefault="003C30EF" w:rsidP="003C30EF">
      <w:pPr>
        <w:pStyle w:val="Heading4"/>
      </w:pPr>
      <w:bookmarkStart w:id="1209" w:name="_Toc120609096"/>
      <w:bookmarkStart w:id="1210" w:name="_Toc120657563"/>
      <w:bookmarkStart w:id="1211" w:name="_Toc133407845"/>
      <w:bookmarkStart w:id="1212" w:name="_Toc164876402"/>
      <w:bookmarkStart w:id="1213" w:name="_Toc175416289"/>
      <w:r w:rsidRPr="00971458">
        <w:t>6.</w:t>
      </w:r>
      <w:r>
        <w:t>2</w:t>
      </w:r>
      <w:r w:rsidRPr="00971458">
        <w:t>.7.1</w:t>
      </w:r>
      <w:r w:rsidRPr="00971458">
        <w:tab/>
        <w:t>General</w:t>
      </w:r>
      <w:bookmarkEnd w:id="1209"/>
      <w:bookmarkEnd w:id="1210"/>
      <w:bookmarkEnd w:id="1211"/>
      <w:bookmarkEnd w:id="1212"/>
      <w:bookmarkEnd w:id="1213"/>
    </w:p>
    <w:p w14:paraId="1CA182F6" w14:textId="77777777" w:rsidR="003C30EF" w:rsidRDefault="003C30EF" w:rsidP="003C30EF">
      <w:r>
        <w:t xml:space="preserve">For the </w:t>
      </w:r>
      <w:r>
        <w:rPr>
          <w:noProof/>
        </w:rPr>
        <w:t>Nmbsf_MBSUserDataIngestSession</w:t>
      </w:r>
      <w:r>
        <w:t xml:space="preserve"> API, HTTP error responses shall be supported as specified in clause 4.8 of 3GPP TS 29.501 [5]. Protocol errors and application errors specified in table 5.2.7.2-1 of 3GPP TS 29.500 [4] shall be </w:t>
      </w:r>
      <w:r>
        <w:lastRenderedPageBreak/>
        <w:t>supported for an HTTP method if the corresponding HTTP status codes are specified as mandatory for that HTTP method in table 5.2.7.1-1 of 3GPP TS 29.500 [4].</w:t>
      </w:r>
    </w:p>
    <w:p w14:paraId="7B29EA89" w14:textId="77777777" w:rsidR="003C30EF" w:rsidRPr="00971458" w:rsidRDefault="003C30EF" w:rsidP="003C30EF">
      <w:pPr>
        <w:rPr>
          <w:rFonts w:eastAsia="Calibri"/>
        </w:rPr>
      </w:pPr>
      <w:r>
        <w:t xml:space="preserve">In addition, the requirements in the following clauses are applicable for the </w:t>
      </w:r>
      <w:r>
        <w:rPr>
          <w:noProof/>
        </w:rPr>
        <w:t>Nmbsf_MBSUserDataIngestSession</w:t>
      </w:r>
      <w:r>
        <w:t xml:space="preserve"> API.</w:t>
      </w:r>
    </w:p>
    <w:p w14:paraId="12177B70" w14:textId="77777777" w:rsidR="003C30EF" w:rsidRPr="00971458" w:rsidRDefault="003C30EF" w:rsidP="003C30EF">
      <w:pPr>
        <w:pStyle w:val="Heading4"/>
      </w:pPr>
      <w:bookmarkStart w:id="1214" w:name="_Toc120609097"/>
      <w:bookmarkStart w:id="1215" w:name="_Toc120657564"/>
      <w:bookmarkStart w:id="1216" w:name="_Toc133407846"/>
      <w:bookmarkStart w:id="1217" w:name="_Toc164876403"/>
      <w:bookmarkStart w:id="1218" w:name="_Toc175416290"/>
      <w:r w:rsidRPr="00971458">
        <w:t>6.</w:t>
      </w:r>
      <w:r>
        <w:t>2</w:t>
      </w:r>
      <w:r w:rsidRPr="00971458">
        <w:t>.7.2</w:t>
      </w:r>
      <w:r w:rsidRPr="00971458">
        <w:tab/>
        <w:t>Protocol Errors</w:t>
      </w:r>
      <w:bookmarkEnd w:id="1214"/>
      <w:bookmarkEnd w:id="1215"/>
      <w:bookmarkEnd w:id="1216"/>
      <w:bookmarkEnd w:id="1217"/>
      <w:bookmarkEnd w:id="1218"/>
    </w:p>
    <w:p w14:paraId="29E7404B" w14:textId="77777777" w:rsidR="003C30EF" w:rsidRPr="00971458" w:rsidRDefault="003C30EF" w:rsidP="003C30EF">
      <w:r>
        <w:t xml:space="preserve">No specific procedures for the </w:t>
      </w:r>
      <w:r>
        <w:rPr>
          <w:noProof/>
        </w:rPr>
        <w:t>Nmbsf_MBSUserDataIngestSession</w:t>
      </w:r>
      <w:r>
        <w:t xml:space="preserve"> service are specified.</w:t>
      </w:r>
    </w:p>
    <w:p w14:paraId="279A5776" w14:textId="77777777" w:rsidR="003C30EF" w:rsidRDefault="003C30EF" w:rsidP="003C30EF">
      <w:pPr>
        <w:pStyle w:val="Heading4"/>
      </w:pPr>
      <w:bookmarkStart w:id="1219" w:name="_Toc120609098"/>
      <w:bookmarkStart w:id="1220" w:name="_Toc120657565"/>
      <w:bookmarkStart w:id="1221" w:name="_Toc133407847"/>
      <w:bookmarkStart w:id="1222" w:name="_Toc164876404"/>
      <w:bookmarkStart w:id="1223" w:name="_Toc175416291"/>
      <w:r>
        <w:t>6.2.7.3</w:t>
      </w:r>
      <w:r>
        <w:tab/>
        <w:t>Application Errors</w:t>
      </w:r>
      <w:bookmarkEnd w:id="1219"/>
      <w:bookmarkEnd w:id="1220"/>
      <w:bookmarkEnd w:id="1221"/>
      <w:bookmarkEnd w:id="1222"/>
      <w:bookmarkEnd w:id="1223"/>
    </w:p>
    <w:p w14:paraId="671A1804" w14:textId="77777777" w:rsidR="003C30EF" w:rsidRDefault="003C30EF" w:rsidP="003C30EF">
      <w:r>
        <w:t>The application errors defined for the Nmbsf_MBSUserDataIngestSession</w:t>
      </w:r>
      <w:r w:rsidRPr="002002FF">
        <w:rPr>
          <w:lang w:eastAsia="zh-CN"/>
        </w:rPr>
        <w:t xml:space="preserve"> </w:t>
      </w:r>
      <w:r>
        <w:t>service are listed in Table 6.2.7.3-1.</w:t>
      </w:r>
    </w:p>
    <w:p w14:paraId="6F183C99" w14:textId="77777777" w:rsidR="003C30EF" w:rsidRDefault="003C30EF" w:rsidP="003C30EF">
      <w:pPr>
        <w:pStyle w:val="TH"/>
      </w:pPr>
      <w:r>
        <w:t>Table 6.2.7.3-1: Application errors</w:t>
      </w:r>
    </w:p>
    <w:tbl>
      <w:tblPr>
        <w:tblW w:w="94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838"/>
        <w:gridCol w:w="1683"/>
        <w:gridCol w:w="2320"/>
        <w:gridCol w:w="1637"/>
      </w:tblGrid>
      <w:tr w:rsidR="006D09A9" w:rsidRPr="00B54FF5" w14:paraId="0CC3940F" w14:textId="2C0E1D4C" w:rsidTr="00A74FC3">
        <w:trPr>
          <w:jc w:val="center"/>
        </w:trPr>
        <w:tc>
          <w:tcPr>
            <w:tcW w:w="3838" w:type="dxa"/>
            <w:shd w:val="clear" w:color="auto" w:fill="C0C0C0"/>
            <w:vAlign w:val="center"/>
            <w:hideMark/>
          </w:tcPr>
          <w:p w14:paraId="0FD9B00C" w14:textId="77777777" w:rsidR="006D09A9" w:rsidRPr="0016361A" w:rsidRDefault="006D09A9" w:rsidP="009E739E">
            <w:pPr>
              <w:pStyle w:val="TAH"/>
            </w:pPr>
            <w:r w:rsidRPr="0016361A">
              <w:t>Application Error</w:t>
            </w:r>
          </w:p>
        </w:tc>
        <w:tc>
          <w:tcPr>
            <w:tcW w:w="1683" w:type="dxa"/>
            <w:shd w:val="clear" w:color="auto" w:fill="C0C0C0"/>
            <w:vAlign w:val="center"/>
            <w:hideMark/>
          </w:tcPr>
          <w:p w14:paraId="2D437695" w14:textId="77777777" w:rsidR="006D09A9" w:rsidRPr="0016361A" w:rsidRDefault="006D09A9">
            <w:pPr>
              <w:pStyle w:val="TAH"/>
            </w:pPr>
            <w:r w:rsidRPr="0016361A">
              <w:t>HTTP status code</w:t>
            </w:r>
          </w:p>
        </w:tc>
        <w:tc>
          <w:tcPr>
            <w:tcW w:w="2320" w:type="dxa"/>
            <w:shd w:val="clear" w:color="auto" w:fill="C0C0C0"/>
            <w:vAlign w:val="center"/>
            <w:hideMark/>
          </w:tcPr>
          <w:p w14:paraId="1028EAC7" w14:textId="77777777" w:rsidR="006D09A9" w:rsidRPr="0016361A" w:rsidRDefault="006D09A9">
            <w:pPr>
              <w:pStyle w:val="TAH"/>
            </w:pPr>
            <w:r w:rsidRPr="0016361A">
              <w:t>Description</w:t>
            </w:r>
          </w:p>
        </w:tc>
        <w:tc>
          <w:tcPr>
            <w:tcW w:w="1637" w:type="dxa"/>
            <w:shd w:val="clear" w:color="auto" w:fill="C0C0C0"/>
          </w:tcPr>
          <w:p w14:paraId="3486AF26" w14:textId="00C1D241" w:rsidR="006D09A9" w:rsidRPr="0016361A" w:rsidRDefault="006D09A9">
            <w:pPr>
              <w:pStyle w:val="TAH"/>
            </w:pPr>
            <w:r>
              <w:t>Applicability</w:t>
            </w:r>
          </w:p>
        </w:tc>
      </w:tr>
      <w:tr w:rsidR="00882D38" w:rsidRPr="00B54FF5" w14:paraId="49C0620C" w14:textId="2DFA03AC" w:rsidTr="00A74FC3">
        <w:trPr>
          <w:jc w:val="center"/>
        </w:trPr>
        <w:tc>
          <w:tcPr>
            <w:tcW w:w="3838" w:type="dxa"/>
            <w:vAlign w:val="center"/>
          </w:tcPr>
          <w:p w14:paraId="4613CD07" w14:textId="52A487F2" w:rsidR="00882D38" w:rsidRPr="0016361A" w:rsidRDefault="00882D38" w:rsidP="00882D38">
            <w:pPr>
              <w:pStyle w:val="TAL"/>
            </w:pPr>
            <w:r w:rsidRPr="008B1C02">
              <w:t>INVALID_MBS_SERVICE_INFO</w:t>
            </w:r>
          </w:p>
        </w:tc>
        <w:tc>
          <w:tcPr>
            <w:tcW w:w="1683" w:type="dxa"/>
            <w:vAlign w:val="center"/>
          </w:tcPr>
          <w:p w14:paraId="00AD6D9F" w14:textId="0D0033D9" w:rsidR="00882D38" w:rsidRPr="0016361A" w:rsidRDefault="00882D38" w:rsidP="00882D38">
            <w:pPr>
              <w:pStyle w:val="TAL"/>
            </w:pPr>
            <w:r w:rsidRPr="008B1C02">
              <w:rPr>
                <w:lang w:eastAsia="zh-CN"/>
              </w:rPr>
              <w:t>400 Bad Request</w:t>
            </w:r>
          </w:p>
        </w:tc>
        <w:tc>
          <w:tcPr>
            <w:tcW w:w="2320" w:type="dxa"/>
            <w:vAlign w:val="center"/>
          </w:tcPr>
          <w:p w14:paraId="18532BB4" w14:textId="5BD1B2A5" w:rsidR="00882D38" w:rsidRPr="0016361A" w:rsidRDefault="00882D38" w:rsidP="00882D38">
            <w:pPr>
              <w:pStyle w:val="TAL"/>
              <w:rPr>
                <w:rFonts w:cs="Arial"/>
                <w:szCs w:val="18"/>
              </w:rPr>
            </w:pPr>
            <w:r w:rsidRPr="008B1C02">
              <w:t xml:space="preserve">Indicates that </w:t>
            </w:r>
            <w:r>
              <w:t>t</w:t>
            </w:r>
            <w:r w:rsidRPr="008B1C02">
              <w:t xml:space="preserve">he provided MBS Service Information </w:t>
            </w:r>
            <w:r>
              <w:t>is</w:t>
            </w:r>
            <w:r w:rsidRPr="008B1C02">
              <w:t xml:space="preserve"> invalid (e.g. invalid QoS reference), incorrect or insufficient to perform MBS policy authorization.</w:t>
            </w:r>
          </w:p>
        </w:tc>
        <w:tc>
          <w:tcPr>
            <w:tcW w:w="1637" w:type="dxa"/>
            <w:vAlign w:val="center"/>
          </w:tcPr>
          <w:p w14:paraId="6B6BA02B" w14:textId="16BF413B" w:rsidR="00882D38" w:rsidRPr="0016361A" w:rsidRDefault="00882D38" w:rsidP="00882D38">
            <w:pPr>
              <w:pStyle w:val="TAL"/>
              <w:rPr>
                <w:rFonts w:cs="Arial"/>
                <w:szCs w:val="18"/>
              </w:rPr>
            </w:pPr>
            <w:r>
              <w:rPr>
                <w:rFonts w:cs="Arial"/>
                <w:szCs w:val="18"/>
              </w:rPr>
              <w:t>MBSErrorHandling</w:t>
            </w:r>
          </w:p>
        </w:tc>
      </w:tr>
      <w:tr w:rsidR="00882D38" w:rsidRPr="00B54FF5" w14:paraId="1A6A1899" w14:textId="77777777" w:rsidTr="00A74FC3">
        <w:trPr>
          <w:jc w:val="center"/>
        </w:trPr>
        <w:tc>
          <w:tcPr>
            <w:tcW w:w="3838" w:type="dxa"/>
            <w:vAlign w:val="center"/>
          </w:tcPr>
          <w:p w14:paraId="7527AAE7" w14:textId="42362D61" w:rsidR="00882D38" w:rsidRPr="0016361A" w:rsidRDefault="00882D38" w:rsidP="00882D38">
            <w:pPr>
              <w:pStyle w:val="TAL"/>
            </w:pPr>
            <w:r>
              <w:t>MBS_SERVICE_AREA_NOT_SUPPORTED</w:t>
            </w:r>
          </w:p>
        </w:tc>
        <w:tc>
          <w:tcPr>
            <w:tcW w:w="1683" w:type="dxa"/>
            <w:vAlign w:val="center"/>
          </w:tcPr>
          <w:p w14:paraId="0DD46059" w14:textId="3377BDE0" w:rsidR="00882D38" w:rsidRPr="0016361A" w:rsidRDefault="00882D38" w:rsidP="00882D38">
            <w:pPr>
              <w:pStyle w:val="TAL"/>
            </w:pPr>
            <w:r w:rsidRPr="008B1C02">
              <w:rPr>
                <w:lang w:eastAsia="zh-CN"/>
              </w:rPr>
              <w:t>40</w:t>
            </w:r>
            <w:r>
              <w:rPr>
                <w:lang w:eastAsia="zh-CN"/>
              </w:rPr>
              <w:t>3</w:t>
            </w:r>
            <w:r w:rsidRPr="008B1C02">
              <w:rPr>
                <w:lang w:eastAsia="zh-CN"/>
              </w:rPr>
              <w:t xml:space="preserve"> </w:t>
            </w:r>
            <w:r>
              <w:rPr>
                <w:lang w:eastAsia="zh-CN"/>
              </w:rPr>
              <w:t>Forbidden</w:t>
            </w:r>
          </w:p>
        </w:tc>
        <w:tc>
          <w:tcPr>
            <w:tcW w:w="2320" w:type="dxa"/>
            <w:vAlign w:val="center"/>
          </w:tcPr>
          <w:p w14:paraId="2780F6B2" w14:textId="13BC19D6" w:rsidR="00882D38" w:rsidRPr="0016361A" w:rsidRDefault="00882D38" w:rsidP="00882D38">
            <w:pPr>
              <w:pStyle w:val="TAL"/>
              <w:rPr>
                <w:rFonts w:cs="Arial"/>
                <w:szCs w:val="18"/>
              </w:rPr>
            </w:pPr>
            <w:r>
              <w:t>Indicates that t</w:t>
            </w:r>
            <w:r w:rsidRPr="008B1C02">
              <w:t xml:space="preserve">he </w:t>
            </w:r>
            <w:r>
              <w:t xml:space="preserve">requested </w:t>
            </w:r>
            <w:r w:rsidRPr="008B1C02">
              <w:t xml:space="preserve">MBS </w:t>
            </w:r>
            <w:r>
              <w:t>Service Area is not supported by the 3GPP Core Network.</w:t>
            </w:r>
          </w:p>
        </w:tc>
        <w:tc>
          <w:tcPr>
            <w:tcW w:w="1637" w:type="dxa"/>
            <w:vAlign w:val="center"/>
          </w:tcPr>
          <w:p w14:paraId="1984E5A1" w14:textId="3237E9F4" w:rsidR="00882D38" w:rsidRPr="0016361A" w:rsidRDefault="00882D38" w:rsidP="00882D38">
            <w:pPr>
              <w:pStyle w:val="TAL"/>
              <w:rPr>
                <w:rFonts w:cs="Arial"/>
                <w:szCs w:val="18"/>
              </w:rPr>
            </w:pPr>
            <w:r>
              <w:rPr>
                <w:rFonts w:cs="Arial"/>
                <w:szCs w:val="18"/>
              </w:rPr>
              <w:t>MBSErrorHandling</w:t>
            </w:r>
          </w:p>
        </w:tc>
      </w:tr>
      <w:tr w:rsidR="00882D38" w:rsidRPr="00B54FF5" w14:paraId="3902A225" w14:textId="77777777" w:rsidTr="00A74FC3">
        <w:trPr>
          <w:jc w:val="center"/>
        </w:trPr>
        <w:tc>
          <w:tcPr>
            <w:tcW w:w="3838" w:type="dxa"/>
            <w:vAlign w:val="center"/>
          </w:tcPr>
          <w:p w14:paraId="42D6CFFA" w14:textId="26170CDC" w:rsidR="00882D38" w:rsidRPr="0016361A" w:rsidRDefault="00882D38" w:rsidP="00882D38">
            <w:pPr>
              <w:pStyle w:val="TAL"/>
            </w:pPr>
            <w:r w:rsidRPr="008B1C02">
              <w:t>MBS_SERVICE_INFO_NOT_AUTHORIZED</w:t>
            </w:r>
          </w:p>
        </w:tc>
        <w:tc>
          <w:tcPr>
            <w:tcW w:w="1683" w:type="dxa"/>
            <w:vAlign w:val="center"/>
          </w:tcPr>
          <w:p w14:paraId="45F58828" w14:textId="5D5517E1" w:rsidR="00882D38" w:rsidRPr="0016361A" w:rsidRDefault="00882D38" w:rsidP="00882D38">
            <w:pPr>
              <w:pStyle w:val="TAL"/>
            </w:pPr>
            <w:r w:rsidRPr="008B1C02">
              <w:t>403 Forbidden</w:t>
            </w:r>
          </w:p>
        </w:tc>
        <w:tc>
          <w:tcPr>
            <w:tcW w:w="2320" w:type="dxa"/>
            <w:vAlign w:val="center"/>
          </w:tcPr>
          <w:p w14:paraId="7775344E" w14:textId="24820947" w:rsidR="00882D38" w:rsidRPr="0016361A" w:rsidRDefault="00882D38" w:rsidP="00882D38">
            <w:pPr>
              <w:pStyle w:val="TAL"/>
              <w:rPr>
                <w:rFonts w:cs="Arial"/>
                <w:szCs w:val="18"/>
              </w:rPr>
            </w:pPr>
            <w:r w:rsidRPr="008B1C02">
              <w:t xml:space="preserve">Indicates </w:t>
            </w:r>
            <w:r>
              <w:t>t</w:t>
            </w:r>
            <w:r w:rsidRPr="008B1C02">
              <w:t xml:space="preserve">he provided MBS Service Information </w:t>
            </w:r>
            <w:r>
              <w:t>is</w:t>
            </w:r>
            <w:r w:rsidRPr="008B1C02">
              <w:t xml:space="preserve"> rejected.</w:t>
            </w:r>
          </w:p>
        </w:tc>
        <w:tc>
          <w:tcPr>
            <w:tcW w:w="1637" w:type="dxa"/>
            <w:vAlign w:val="center"/>
          </w:tcPr>
          <w:p w14:paraId="66648301" w14:textId="2BAAA9E8" w:rsidR="00882D38" w:rsidRPr="0016361A" w:rsidRDefault="00882D38" w:rsidP="00882D38">
            <w:pPr>
              <w:pStyle w:val="TAL"/>
              <w:rPr>
                <w:rFonts w:cs="Arial"/>
                <w:szCs w:val="18"/>
              </w:rPr>
            </w:pPr>
            <w:r>
              <w:rPr>
                <w:rFonts w:cs="Arial"/>
                <w:szCs w:val="18"/>
              </w:rPr>
              <w:t>MBSErrorHandling</w:t>
            </w:r>
          </w:p>
        </w:tc>
      </w:tr>
      <w:tr w:rsidR="00882D38" w:rsidRPr="00B54FF5" w14:paraId="4F76487C" w14:textId="77777777" w:rsidTr="00A74FC3">
        <w:trPr>
          <w:jc w:val="center"/>
        </w:trPr>
        <w:tc>
          <w:tcPr>
            <w:tcW w:w="3838" w:type="dxa"/>
            <w:vAlign w:val="center"/>
          </w:tcPr>
          <w:p w14:paraId="351324AF" w14:textId="4D44FD33" w:rsidR="00882D38" w:rsidRPr="0016361A" w:rsidRDefault="00882D38" w:rsidP="00882D38">
            <w:pPr>
              <w:pStyle w:val="TAL"/>
            </w:pPr>
            <w:r w:rsidRPr="008B1C02">
              <w:rPr>
                <w:lang w:eastAsia="zh-CN"/>
              </w:rPr>
              <w:t>MBS_</w:t>
            </w:r>
            <w:r>
              <w:rPr>
                <w:lang w:eastAsia="zh-CN"/>
              </w:rPr>
              <w:t>DIST_</w:t>
            </w:r>
            <w:r w:rsidRPr="008B1C02">
              <w:rPr>
                <w:lang w:eastAsia="zh-CN"/>
              </w:rPr>
              <w:t>SESSION_ALREADY_CREATED</w:t>
            </w:r>
          </w:p>
        </w:tc>
        <w:tc>
          <w:tcPr>
            <w:tcW w:w="1683" w:type="dxa"/>
            <w:vAlign w:val="center"/>
          </w:tcPr>
          <w:p w14:paraId="3A730CBD" w14:textId="6AB27826" w:rsidR="00882D38" w:rsidRPr="0016361A" w:rsidRDefault="00882D38" w:rsidP="00882D38">
            <w:pPr>
              <w:pStyle w:val="TAL"/>
            </w:pPr>
            <w:r w:rsidRPr="008B1C02">
              <w:t>403 Forbidden</w:t>
            </w:r>
          </w:p>
        </w:tc>
        <w:tc>
          <w:tcPr>
            <w:tcW w:w="2320" w:type="dxa"/>
            <w:vAlign w:val="center"/>
          </w:tcPr>
          <w:p w14:paraId="6ABC8D38" w14:textId="5BB835DA" w:rsidR="00882D38" w:rsidRPr="0016361A" w:rsidRDefault="00882D38" w:rsidP="00882D38">
            <w:pPr>
              <w:pStyle w:val="TAL"/>
              <w:rPr>
                <w:rFonts w:cs="Arial"/>
                <w:szCs w:val="18"/>
              </w:rPr>
            </w:pPr>
            <w:r w:rsidRPr="008B1C02">
              <w:t xml:space="preserve">Indicates that </w:t>
            </w:r>
            <w:r>
              <w:t>t</w:t>
            </w:r>
            <w:r w:rsidRPr="008B1C02">
              <w:rPr>
                <w:rFonts w:cs="Arial"/>
                <w:szCs w:val="18"/>
              </w:rPr>
              <w:t>he</w:t>
            </w:r>
            <w:r w:rsidRPr="008B1C02">
              <w:rPr>
                <w:rFonts w:hint="eastAsia"/>
                <w:lang w:eastAsia="zh-CN"/>
              </w:rPr>
              <w:t xml:space="preserve"> </w:t>
            </w:r>
            <w:r w:rsidRPr="008B1C02">
              <w:rPr>
                <w:lang w:eastAsia="zh-CN"/>
              </w:rPr>
              <w:t xml:space="preserve">requested MBS </w:t>
            </w:r>
            <w:r>
              <w:rPr>
                <w:lang w:eastAsia="zh-CN"/>
              </w:rPr>
              <w:t>Distribution S</w:t>
            </w:r>
            <w:r w:rsidRPr="008B1C02">
              <w:rPr>
                <w:lang w:eastAsia="zh-CN"/>
              </w:rPr>
              <w:t>ession has already been created.</w:t>
            </w:r>
          </w:p>
        </w:tc>
        <w:tc>
          <w:tcPr>
            <w:tcW w:w="1637" w:type="dxa"/>
            <w:vAlign w:val="center"/>
          </w:tcPr>
          <w:p w14:paraId="5E828006" w14:textId="44F6C330" w:rsidR="00882D38" w:rsidRPr="0016361A" w:rsidRDefault="00882D38" w:rsidP="00882D38">
            <w:pPr>
              <w:pStyle w:val="TAL"/>
              <w:rPr>
                <w:rFonts w:cs="Arial"/>
                <w:szCs w:val="18"/>
              </w:rPr>
            </w:pPr>
            <w:r>
              <w:rPr>
                <w:rFonts w:cs="Arial"/>
                <w:szCs w:val="18"/>
              </w:rPr>
              <w:t>MBSErrorHandling</w:t>
            </w:r>
          </w:p>
        </w:tc>
      </w:tr>
      <w:tr w:rsidR="00882D38" w:rsidRPr="00B54FF5" w14:paraId="5A4AF37E" w14:textId="77777777" w:rsidTr="00A74FC3">
        <w:trPr>
          <w:jc w:val="center"/>
        </w:trPr>
        <w:tc>
          <w:tcPr>
            <w:tcW w:w="3838" w:type="dxa"/>
            <w:vAlign w:val="center"/>
          </w:tcPr>
          <w:p w14:paraId="35F29FEB" w14:textId="49AADDDB" w:rsidR="00882D38" w:rsidRPr="0016361A" w:rsidRDefault="00882D38" w:rsidP="00882D38">
            <w:pPr>
              <w:pStyle w:val="TAL"/>
            </w:pPr>
            <w:r w:rsidRPr="008B1C02">
              <w:t>OVERLAPPING_MBS_SERVICE_AREA</w:t>
            </w:r>
          </w:p>
        </w:tc>
        <w:tc>
          <w:tcPr>
            <w:tcW w:w="1683" w:type="dxa"/>
            <w:vAlign w:val="center"/>
          </w:tcPr>
          <w:p w14:paraId="37EDD543" w14:textId="3B0DF718" w:rsidR="00882D38" w:rsidRPr="0016361A" w:rsidRDefault="00882D38" w:rsidP="00882D38">
            <w:pPr>
              <w:pStyle w:val="TAL"/>
            </w:pPr>
            <w:r w:rsidRPr="008B1C02">
              <w:t>403 Forbidden</w:t>
            </w:r>
          </w:p>
        </w:tc>
        <w:tc>
          <w:tcPr>
            <w:tcW w:w="2320" w:type="dxa"/>
            <w:vAlign w:val="center"/>
          </w:tcPr>
          <w:p w14:paraId="3A1B2B7B" w14:textId="21CD3A13" w:rsidR="00882D38" w:rsidRPr="0016361A" w:rsidRDefault="00882D38" w:rsidP="00882D38">
            <w:pPr>
              <w:pStyle w:val="TAL"/>
              <w:rPr>
                <w:rFonts w:cs="Arial"/>
                <w:szCs w:val="18"/>
              </w:rPr>
            </w:pPr>
            <w:r w:rsidRPr="008B1C02">
              <w:t xml:space="preserve">Indicates that </w:t>
            </w:r>
            <w:r>
              <w:t>t</w:t>
            </w:r>
            <w:r w:rsidRPr="008B1C02">
              <w:t xml:space="preserve">he provided MBS service area overlaps with the MBS service area of an existing MBS </w:t>
            </w:r>
            <w:r>
              <w:t xml:space="preserve">Distribution </w:t>
            </w:r>
            <w:r w:rsidRPr="008B1C02">
              <w:t>Session that shares the same MBS session Identifier.</w:t>
            </w:r>
          </w:p>
        </w:tc>
        <w:tc>
          <w:tcPr>
            <w:tcW w:w="1637" w:type="dxa"/>
            <w:vAlign w:val="center"/>
          </w:tcPr>
          <w:p w14:paraId="3F5FD3BE" w14:textId="5939A306" w:rsidR="00882D38" w:rsidRPr="0016361A" w:rsidRDefault="00882D38" w:rsidP="00882D38">
            <w:pPr>
              <w:pStyle w:val="TAL"/>
              <w:rPr>
                <w:rFonts w:cs="Arial"/>
                <w:szCs w:val="18"/>
              </w:rPr>
            </w:pPr>
            <w:r>
              <w:rPr>
                <w:rFonts w:cs="Arial"/>
                <w:szCs w:val="18"/>
              </w:rPr>
              <w:t>MBSErrorHandling</w:t>
            </w:r>
          </w:p>
        </w:tc>
      </w:tr>
      <w:tr w:rsidR="00882D38" w:rsidRPr="00B54FF5" w14:paraId="7A8B35FB" w14:textId="77777777" w:rsidTr="00A74FC3">
        <w:trPr>
          <w:jc w:val="center"/>
        </w:trPr>
        <w:tc>
          <w:tcPr>
            <w:tcW w:w="3838" w:type="dxa"/>
            <w:vAlign w:val="center"/>
          </w:tcPr>
          <w:p w14:paraId="76182B0E" w14:textId="132FF8E5" w:rsidR="00882D38" w:rsidRPr="0016361A" w:rsidRDefault="00882D38" w:rsidP="00882D38">
            <w:pPr>
              <w:pStyle w:val="TAL"/>
            </w:pPr>
            <w:r w:rsidRPr="008B1C02">
              <w:t>UNKNOWN_MBS_SERVICE_AREA</w:t>
            </w:r>
          </w:p>
        </w:tc>
        <w:tc>
          <w:tcPr>
            <w:tcW w:w="1683" w:type="dxa"/>
            <w:vAlign w:val="center"/>
          </w:tcPr>
          <w:p w14:paraId="1838A0FD" w14:textId="326C2942" w:rsidR="00882D38" w:rsidRPr="0016361A" w:rsidRDefault="00882D38" w:rsidP="00882D38">
            <w:pPr>
              <w:pStyle w:val="TAL"/>
            </w:pPr>
            <w:r w:rsidRPr="008B1C02">
              <w:rPr>
                <w:rFonts w:hint="eastAsia"/>
              </w:rPr>
              <w:t>404 Not Found</w:t>
            </w:r>
          </w:p>
        </w:tc>
        <w:tc>
          <w:tcPr>
            <w:tcW w:w="2320" w:type="dxa"/>
            <w:vAlign w:val="center"/>
          </w:tcPr>
          <w:p w14:paraId="4F84C8C6" w14:textId="7A778810" w:rsidR="00882D38" w:rsidRPr="0016361A" w:rsidRDefault="00882D38" w:rsidP="00882D38">
            <w:pPr>
              <w:pStyle w:val="TAL"/>
              <w:rPr>
                <w:rFonts w:cs="Arial"/>
                <w:szCs w:val="18"/>
              </w:rPr>
            </w:pPr>
            <w:r w:rsidRPr="008B1C02">
              <w:t xml:space="preserve">Indicates that </w:t>
            </w:r>
            <w:r>
              <w:t>t</w:t>
            </w:r>
            <w:r w:rsidRPr="008B1C02">
              <w:t>he requested MBS service area (e.g.</w:t>
            </w:r>
            <w:r>
              <w:t>,</w:t>
            </w:r>
            <w:r w:rsidRPr="008B1C02">
              <w:t xml:space="preserve"> identified by the Area Session ID) cannot be found.</w:t>
            </w:r>
          </w:p>
        </w:tc>
        <w:tc>
          <w:tcPr>
            <w:tcW w:w="1637" w:type="dxa"/>
            <w:vAlign w:val="center"/>
          </w:tcPr>
          <w:p w14:paraId="34173CFB" w14:textId="56ABCBC4" w:rsidR="00882D38" w:rsidRPr="0016361A" w:rsidRDefault="00882D38" w:rsidP="00882D38">
            <w:pPr>
              <w:pStyle w:val="TAL"/>
              <w:rPr>
                <w:rFonts w:cs="Arial"/>
                <w:szCs w:val="18"/>
              </w:rPr>
            </w:pPr>
            <w:r>
              <w:rPr>
                <w:rFonts w:cs="Arial"/>
                <w:szCs w:val="18"/>
              </w:rPr>
              <w:t>MBSErrorHandling</w:t>
            </w:r>
          </w:p>
        </w:tc>
      </w:tr>
    </w:tbl>
    <w:p w14:paraId="747E3A8A" w14:textId="77777777" w:rsidR="003C30EF" w:rsidRDefault="003C30EF" w:rsidP="003C30EF"/>
    <w:p w14:paraId="2998AFED" w14:textId="77777777" w:rsidR="003C30EF" w:rsidRPr="0023018E" w:rsidRDefault="003C30EF" w:rsidP="003C30EF">
      <w:pPr>
        <w:pStyle w:val="Heading3"/>
        <w:rPr>
          <w:lang w:eastAsia="zh-CN"/>
        </w:rPr>
      </w:pPr>
      <w:bookmarkStart w:id="1224" w:name="_Toc120609099"/>
      <w:bookmarkStart w:id="1225" w:name="_Toc120657566"/>
      <w:bookmarkStart w:id="1226" w:name="_Toc133407848"/>
      <w:bookmarkStart w:id="1227" w:name="_Toc164876405"/>
      <w:bookmarkStart w:id="1228" w:name="_Toc175416292"/>
      <w:r>
        <w:t>6.2.8</w:t>
      </w:r>
      <w:r w:rsidRPr="0023018E">
        <w:rPr>
          <w:lang w:eastAsia="zh-CN"/>
        </w:rPr>
        <w:tab/>
        <w:t>Feature negotiation</w:t>
      </w:r>
      <w:bookmarkEnd w:id="1224"/>
      <w:bookmarkEnd w:id="1225"/>
      <w:bookmarkEnd w:id="1226"/>
      <w:bookmarkEnd w:id="1227"/>
      <w:bookmarkEnd w:id="1228"/>
    </w:p>
    <w:p w14:paraId="61A1F13C" w14:textId="70D490BD" w:rsidR="003C30EF" w:rsidRDefault="003C30EF" w:rsidP="003C30EF">
      <w:r>
        <w:t xml:space="preserve">The optional features </w:t>
      </w:r>
      <w:r w:rsidR="00092336">
        <w:t xml:space="preserve">listed </w:t>
      </w:r>
      <w:r>
        <w:t xml:space="preserve">in table 6.2.8-1 are defined for the </w:t>
      </w:r>
      <w:r>
        <w:rPr>
          <w:lang w:eastAsia="zh-CN"/>
        </w:rPr>
        <w:t>Nmbsf_MBSUserDataIngestSession</w:t>
      </w:r>
      <w:r w:rsidRPr="002002FF">
        <w:rPr>
          <w:lang w:eastAsia="zh-CN"/>
        </w:rPr>
        <w:t xml:space="preserve"> API</w:t>
      </w:r>
      <w:r>
        <w:rPr>
          <w:lang w:eastAsia="zh-CN"/>
        </w:rPr>
        <w:t xml:space="preserve">. They shall be negotiated using the </w:t>
      </w:r>
      <w:r>
        <w:t>extensibility mechanism defined in clause 6.6 of 3GPP TS 29.500 [4].</w:t>
      </w:r>
    </w:p>
    <w:p w14:paraId="1CB07858" w14:textId="77777777" w:rsidR="003C30EF" w:rsidRPr="002002FF" w:rsidRDefault="003C30EF" w:rsidP="003C30EF">
      <w:pPr>
        <w:pStyle w:val="TH"/>
      </w:pPr>
      <w:r w:rsidRPr="002002FF">
        <w:lastRenderedPageBreak/>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C30EF" w:rsidRPr="00B54FF5" w14:paraId="01F14ED2" w14:textId="77777777" w:rsidTr="00506634">
        <w:trPr>
          <w:jc w:val="center"/>
        </w:trPr>
        <w:tc>
          <w:tcPr>
            <w:tcW w:w="1529" w:type="dxa"/>
            <w:shd w:val="clear" w:color="auto" w:fill="C0C0C0"/>
            <w:vAlign w:val="center"/>
            <w:hideMark/>
          </w:tcPr>
          <w:p w14:paraId="390590E0" w14:textId="77777777" w:rsidR="003C30EF" w:rsidRPr="0016361A" w:rsidRDefault="003C30EF" w:rsidP="001B0E7F">
            <w:pPr>
              <w:pStyle w:val="TAH"/>
            </w:pPr>
            <w:r w:rsidRPr="0016361A">
              <w:t>Feature number</w:t>
            </w:r>
          </w:p>
        </w:tc>
        <w:tc>
          <w:tcPr>
            <w:tcW w:w="2207" w:type="dxa"/>
            <w:shd w:val="clear" w:color="auto" w:fill="C0C0C0"/>
            <w:vAlign w:val="center"/>
            <w:hideMark/>
          </w:tcPr>
          <w:p w14:paraId="2593B11A" w14:textId="77777777" w:rsidR="003C30EF" w:rsidRPr="0016361A" w:rsidRDefault="003C30EF">
            <w:pPr>
              <w:pStyle w:val="TAH"/>
            </w:pPr>
            <w:r w:rsidRPr="0016361A">
              <w:t>Feature Name</w:t>
            </w:r>
          </w:p>
        </w:tc>
        <w:tc>
          <w:tcPr>
            <w:tcW w:w="5758" w:type="dxa"/>
            <w:shd w:val="clear" w:color="auto" w:fill="C0C0C0"/>
            <w:vAlign w:val="center"/>
            <w:hideMark/>
          </w:tcPr>
          <w:p w14:paraId="2DFDF01D" w14:textId="77777777" w:rsidR="003C30EF" w:rsidRPr="0016361A" w:rsidRDefault="003C30EF">
            <w:pPr>
              <w:pStyle w:val="TAH"/>
            </w:pPr>
            <w:r w:rsidRPr="0016361A">
              <w:t>Description</w:t>
            </w:r>
          </w:p>
        </w:tc>
      </w:tr>
      <w:tr w:rsidR="00567C93" w:rsidRPr="00B54FF5" w14:paraId="12712411" w14:textId="77777777" w:rsidTr="00506634">
        <w:trPr>
          <w:jc w:val="center"/>
        </w:trPr>
        <w:tc>
          <w:tcPr>
            <w:tcW w:w="1529" w:type="dxa"/>
            <w:vAlign w:val="center"/>
          </w:tcPr>
          <w:p w14:paraId="2169904E" w14:textId="224FE441" w:rsidR="00567C93" w:rsidRPr="00567C93" w:rsidRDefault="00567C93" w:rsidP="00347150">
            <w:pPr>
              <w:pStyle w:val="TAC"/>
            </w:pPr>
            <w:r w:rsidRPr="00567C93">
              <w:t>1</w:t>
            </w:r>
          </w:p>
        </w:tc>
        <w:tc>
          <w:tcPr>
            <w:tcW w:w="2207" w:type="dxa"/>
            <w:vAlign w:val="center"/>
          </w:tcPr>
          <w:p w14:paraId="69D1B4C9" w14:textId="6DF455CC" w:rsidR="00567C93" w:rsidRPr="00567C93" w:rsidRDefault="00567C93">
            <w:pPr>
              <w:pStyle w:val="TAL"/>
            </w:pPr>
            <w:r w:rsidRPr="00567C93">
              <w:t>5MBS2</w:t>
            </w:r>
          </w:p>
        </w:tc>
        <w:tc>
          <w:tcPr>
            <w:tcW w:w="5758" w:type="dxa"/>
            <w:vAlign w:val="center"/>
          </w:tcPr>
          <w:p w14:paraId="22208BB3" w14:textId="39F4CA57" w:rsidR="000A60C4" w:rsidRDefault="000A60C4" w:rsidP="000A60C4">
            <w:pPr>
              <w:pStyle w:val="TAL"/>
              <w:rPr>
                <w:rFonts w:cs="Arial"/>
                <w:szCs w:val="18"/>
              </w:rPr>
            </w:pPr>
            <w:r>
              <w:rPr>
                <w:rFonts w:cs="Arial"/>
                <w:szCs w:val="18"/>
              </w:rPr>
              <w:t>This feature indicates</w:t>
            </w:r>
            <w:r w:rsidRPr="00567C93">
              <w:rPr>
                <w:rFonts w:cs="Arial"/>
                <w:szCs w:val="18"/>
              </w:rPr>
              <w:t xml:space="preserve"> </w:t>
            </w:r>
            <w:r w:rsidR="00567C93" w:rsidRPr="00567C93">
              <w:rPr>
                <w:rFonts w:cs="Arial"/>
                <w:szCs w:val="18"/>
              </w:rPr>
              <w:t>the support of the Rel-18 enhancements to 5G Multicast/Broadcast services.</w:t>
            </w:r>
          </w:p>
          <w:p w14:paraId="559C208D" w14:textId="77777777" w:rsidR="000A60C4" w:rsidRDefault="000A60C4" w:rsidP="000A60C4">
            <w:pPr>
              <w:pStyle w:val="TAL"/>
            </w:pPr>
          </w:p>
          <w:p w14:paraId="6199A8D9" w14:textId="77777777" w:rsidR="000A60C4" w:rsidRDefault="000A60C4" w:rsidP="000A60C4">
            <w:pPr>
              <w:pStyle w:val="TAL"/>
            </w:pPr>
            <w:r>
              <w:t>The following functionalities are supported:</w:t>
            </w:r>
          </w:p>
          <w:p w14:paraId="1AEC3725" w14:textId="0196BD77" w:rsidR="00FF0C83" w:rsidRDefault="000A60C4" w:rsidP="00FF0C83">
            <w:pPr>
              <w:pStyle w:val="TAL"/>
              <w:ind w:left="284" w:hanging="284"/>
            </w:pPr>
            <w:r>
              <w:t>-</w:t>
            </w:r>
            <w:r>
              <w:tab/>
              <w:t>Support the provisioning of the Associated Session I</w:t>
            </w:r>
            <w:r w:rsidR="006D6A99">
              <w:t>dentifier</w:t>
            </w:r>
            <w:r>
              <w:t xml:space="preserve"> to enable </w:t>
            </w:r>
            <w:r w:rsidR="006D6A99" w:rsidRPr="0068398E">
              <w:t>5MBS MOCN Network Sharing</w:t>
            </w:r>
            <w:r w:rsidR="006D6A99">
              <w:t xml:space="preserve"> scenarios (e.g., </w:t>
            </w:r>
            <w:r w:rsidR="006D6A99" w:rsidRPr="00C72252">
              <w:t>MOCN with multiple broadcast MBS sessions transmitting the same content via different C</w:t>
            </w:r>
            <w:r w:rsidR="006D6A99">
              <w:t xml:space="preserve">ore </w:t>
            </w:r>
            <w:r w:rsidR="006D6A99" w:rsidRPr="00C72252">
              <w:t>N</w:t>
            </w:r>
            <w:r w:rsidR="006D6A99">
              <w:t>etwork</w:t>
            </w:r>
            <w:r w:rsidR="006D6A99" w:rsidRPr="00C72252">
              <w:t>s</w:t>
            </w:r>
            <w:r w:rsidR="006D6A99">
              <w:t>)</w:t>
            </w:r>
            <w:r>
              <w:t>.</w:t>
            </w:r>
            <w:r w:rsidR="00FF0C83">
              <w:t xml:space="preserve"> </w:t>
            </w:r>
          </w:p>
          <w:p w14:paraId="6BA798A6" w14:textId="16AD020C" w:rsidR="008A0E48" w:rsidRDefault="00FF0C83" w:rsidP="008A0E48">
            <w:pPr>
              <w:pStyle w:val="TAL"/>
              <w:ind w:left="284" w:hanging="284"/>
              <w:rPr>
                <w:noProof/>
              </w:rPr>
            </w:pPr>
            <w:r>
              <w:rPr>
                <w:noProof/>
              </w:rPr>
              <w:t>-</w:t>
            </w:r>
            <w:r>
              <w:rPr>
                <w:noProof/>
              </w:rPr>
              <w:tab/>
              <w:t>Support the provisioning of the "</w:t>
            </w:r>
            <w:r>
              <w:t xml:space="preserve">NR </w:t>
            </w:r>
            <w:r w:rsidRPr="001A23EF">
              <w:rPr>
                <w:lang w:eastAsia="zh-CN"/>
              </w:rPr>
              <w:t>RedCap UE Information</w:t>
            </w:r>
            <w:r>
              <w:rPr>
                <w:lang w:eastAsia="zh-CN"/>
              </w:rPr>
              <w:t xml:space="preserve">" to enable NR RedCap UEs support for </w:t>
            </w:r>
            <w:r>
              <w:rPr>
                <w:rFonts w:eastAsia="SimSun"/>
                <w:lang w:eastAsia="zh-CN"/>
              </w:rPr>
              <w:t>broadcast MBS Sessions</w:t>
            </w:r>
            <w:r>
              <w:rPr>
                <w:noProof/>
              </w:rPr>
              <w:t>.</w:t>
            </w:r>
          </w:p>
          <w:p w14:paraId="2D11798F" w14:textId="17981A3C" w:rsidR="00567C93" w:rsidRPr="00567C93" w:rsidRDefault="008A0E48" w:rsidP="008A0E48">
            <w:pPr>
              <w:pStyle w:val="TAL"/>
              <w:ind w:left="284" w:hanging="284"/>
              <w:rPr>
                <w:rFonts w:cs="Arial"/>
                <w:szCs w:val="18"/>
              </w:rPr>
            </w:pPr>
            <w:r>
              <w:rPr>
                <w:noProof/>
              </w:rPr>
              <w:t>-</w:t>
            </w:r>
            <w:r>
              <w:rPr>
                <w:noProof/>
              </w:rPr>
              <w:tab/>
              <w:t>Support the possibility for the active periods of an MBS User Data Ingest Session to be expressed in the form of a repetition rule.</w:t>
            </w:r>
          </w:p>
        </w:tc>
      </w:tr>
      <w:tr w:rsidR="00FF62DC" w:rsidRPr="00B54FF5" w14:paraId="74ADEEF2" w14:textId="77777777" w:rsidTr="00506634">
        <w:trPr>
          <w:jc w:val="center"/>
        </w:trPr>
        <w:tc>
          <w:tcPr>
            <w:tcW w:w="1529" w:type="dxa"/>
            <w:vAlign w:val="center"/>
          </w:tcPr>
          <w:p w14:paraId="40468516" w14:textId="4EE7677A" w:rsidR="00FF62DC" w:rsidRPr="00567C93" w:rsidRDefault="00FF62DC" w:rsidP="00347150">
            <w:pPr>
              <w:pStyle w:val="TAC"/>
            </w:pPr>
            <w:r>
              <w:t>2</w:t>
            </w:r>
          </w:p>
        </w:tc>
        <w:tc>
          <w:tcPr>
            <w:tcW w:w="2207" w:type="dxa"/>
            <w:vAlign w:val="center"/>
          </w:tcPr>
          <w:p w14:paraId="6C6C667F" w14:textId="0ED7BD37" w:rsidR="00FF62DC" w:rsidRPr="00567C93" w:rsidRDefault="00A86E04">
            <w:pPr>
              <w:pStyle w:val="TAL"/>
            </w:pPr>
            <w:r>
              <w:t>MBS</w:t>
            </w:r>
            <w:r w:rsidR="00FF62DC">
              <w:t>Event</w:t>
            </w:r>
            <w:r>
              <w:t>s</w:t>
            </w:r>
            <w:r w:rsidR="00FF62DC">
              <w:t>Ext</w:t>
            </w:r>
          </w:p>
        </w:tc>
        <w:tc>
          <w:tcPr>
            <w:tcW w:w="5758" w:type="dxa"/>
            <w:vAlign w:val="center"/>
          </w:tcPr>
          <w:p w14:paraId="7D954EE8" w14:textId="51EF9DF6" w:rsidR="00A86E04" w:rsidRDefault="00A86E04" w:rsidP="00A86E04">
            <w:pPr>
              <w:pStyle w:val="TAL"/>
              <w:rPr>
                <w:rFonts w:cs="Arial"/>
                <w:szCs w:val="18"/>
              </w:rPr>
            </w:pPr>
            <w:r>
              <w:rPr>
                <w:rFonts w:cs="Arial"/>
                <w:szCs w:val="18"/>
              </w:rPr>
              <w:t>This feature indicates</w:t>
            </w:r>
            <w:r w:rsidRPr="00567C93">
              <w:rPr>
                <w:rFonts w:cs="Arial"/>
                <w:szCs w:val="18"/>
              </w:rPr>
              <w:t xml:space="preserve"> </w:t>
            </w:r>
            <w:r w:rsidR="00FF62DC">
              <w:rPr>
                <w:rFonts w:cs="Arial"/>
                <w:szCs w:val="18"/>
              </w:rPr>
              <w:t>the support of exten</w:t>
            </w:r>
            <w:r>
              <w:rPr>
                <w:rFonts w:cs="Arial"/>
                <w:szCs w:val="18"/>
              </w:rPr>
              <w:t>ding</w:t>
            </w:r>
            <w:r w:rsidR="00FF62DC">
              <w:rPr>
                <w:rFonts w:cs="Arial"/>
                <w:szCs w:val="18"/>
              </w:rPr>
              <w:t xml:space="preserve"> </w:t>
            </w:r>
            <w:r>
              <w:rPr>
                <w:rFonts w:cs="Arial"/>
                <w:szCs w:val="18"/>
              </w:rPr>
              <w:t xml:space="preserve">the </w:t>
            </w:r>
            <w:r>
              <w:t>MBS User Data Ingest Session Status</w:t>
            </w:r>
            <w:r w:rsidR="00FF62DC">
              <w:rPr>
                <w:rFonts w:cs="Arial"/>
                <w:szCs w:val="18"/>
              </w:rPr>
              <w:t xml:space="preserve"> events for 5G Multicast/Broadcast services.</w:t>
            </w:r>
            <w:r>
              <w:rPr>
                <w:rFonts w:cs="Arial"/>
                <w:szCs w:val="18"/>
              </w:rPr>
              <w:t xml:space="preserve"> </w:t>
            </w:r>
          </w:p>
          <w:p w14:paraId="640102A8" w14:textId="77777777" w:rsidR="00A86E04" w:rsidRDefault="00A86E04" w:rsidP="00A86E04">
            <w:pPr>
              <w:pStyle w:val="TAL"/>
              <w:rPr>
                <w:rFonts w:cs="Arial"/>
                <w:szCs w:val="18"/>
              </w:rPr>
            </w:pPr>
          </w:p>
          <w:p w14:paraId="15CFC1EC" w14:textId="77777777" w:rsidR="00A86E04" w:rsidRDefault="00A86E04" w:rsidP="00A86E04">
            <w:pPr>
              <w:pStyle w:val="TAL"/>
            </w:pPr>
            <w:r>
              <w:t>The following functionalities are supported:</w:t>
            </w:r>
          </w:p>
          <w:p w14:paraId="15A4F73F" w14:textId="5E4F3ADF" w:rsidR="00FF62DC" w:rsidRPr="00567C93" w:rsidRDefault="00A86E04" w:rsidP="00A74FC3">
            <w:pPr>
              <w:pStyle w:val="TAL"/>
              <w:ind w:left="284" w:hanging="284"/>
              <w:rPr>
                <w:rFonts w:cs="Arial"/>
                <w:szCs w:val="18"/>
              </w:rPr>
            </w:pPr>
            <w:r>
              <w:t>-</w:t>
            </w:r>
            <w:r>
              <w:tab/>
              <w:t>Support of the missing MBS User Data Ingest Session Status events and identification of the redundant ones.</w:t>
            </w:r>
          </w:p>
        </w:tc>
      </w:tr>
      <w:tr w:rsidR="00A86E04" w14:paraId="0EE015B4" w14:textId="77777777" w:rsidTr="00A86E04">
        <w:trPr>
          <w:jc w:val="center"/>
        </w:trPr>
        <w:tc>
          <w:tcPr>
            <w:tcW w:w="1529" w:type="dxa"/>
            <w:tcBorders>
              <w:top w:val="single" w:sz="6" w:space="0" w:color="auto"/>
              <w:left w:val="single" w:sz="6" w:space="0" w:color="auto"/>
              <w:bottom w:val="single" w:sz="6" w:space="0" w:color="auto"/>
              <w:right w:val="single" w:sz="6" w:space="0" w:color="auto"/>
            </w:tcBorders>
            <w:vAlign w:val="center"/>
          </w:tcPr>
          <w:p w14:paraId="7000D720" w14:textId="77777777" w:rsidR="00A86E04" w:rsidRDefault="00A86E04" w:rsidP="00D02BE9">
            <w:pPr>
              <w:pStyle w:val="TAC"/>
            </w:pPr>
            <w:r w:rsidRPr="00A86E04">
              <w:t>3</w:t>
            </w:r>
          </w:p>
        </w:tc>
        <w:tc>
          <w:tcPr>
            <w:tcW w:w="2207" w:type="dxa"/>
            <w:tcBorders>
              <w:top w:val="single" w:sz="6" w:space="0" w:color="auto"/>
              <w:left w:val="single" w:sz="6" w:space="0" w:color="auto"/>
              <w:bottom w:val="single" w:sz="6" w:space="0" w:color="auto"/>
              <w:right w:val="single" w:sz="6" w:space="0" w:color="auto"/>
            </w:tcBorders>
            <w:vAlign w:val="center"/>
          </w:tcPr>
          <w:p w14:paraId="6B49DD3C" w14:textId="77777777" w:rsidR="00A86E04" w:rsidRDefault="00A86E04" w:rsidP="00D02BE9">
            <w:pPr>
              <w:pStyle w:val="TAL"/>
            </w:pPr>
            <w:r w:rsidRPr="00A86E04">
              <w:t>MBSErrorHandling</w:t>
            </w:r>
          </w:p>
        </w:tc>
        <w:tc>
          <w:tcPr>
            <w:tcW w:w="5758" w:type="dxa"/>
            <w:tcBorders>
              <w:top w:val="single" w:sz="6" w:space="0" w:color="auto"/>
              <w:left w:val="single" w:sz="6" w:space="0" w:color="auto"/>
              <w:bottom w:val="single" w:sz="6" w:space="0" w:color="auto"/>
              <w:right w:val="single" w:sz="6" w:space="0" w:color="auto"/>
            </w:tcBorders>
            <w:vAlign w:val="center"/>
          </w:tcPr>
          <w:p w14:paraId="0BB93552" w14:textId="77777777" w:rsidR="00A86E04" w:rsidRDefault="00A86E04" w:rsidP="00D02BE9">
            <w:pPr>
              <w:pStyle w:val="TAL"/>
              <w:rPr>
                <w:rFonts w:cs="Arial"/>
                <w:szCs w:val="18"/>
              </w:rPr>
            </w:pPr>
            <w:r>
              <w:rPr>
                <w:rFonts w:cs="Arial"/>
                <w:szCs w:val="18"/>
              </w:rPr>
              <w:t>Represents the support of the MBS related error handling procedures.</w:t>
            </w:r>
          </w:p>
          <w:p w14:paraId="5B3F3B44" w14:textId="77777777" w:rsidR="00A86E04" w:rsidRDefault="00A86E04" w:rsidP="00D02BE9">
            <w:pPr>
              <w:pStyle w:val="TAL"/>
              <w:rPr>
                <w:rFonts w:cs="Arial"/>
                <w:szCs w:val="18"/>
              </w:rPr>
            </w:pPr>
          </w:p>
          <w:p w14:paraId="23D18D8D" w14:textId="77777777" w:rsidR="00A86E04" w:rsidRPr="00A86E04" w:rsidRDefault="00A86E04" w:rsidP="00D02BE9">
            <w:pPr>
              <w:pStyle w:val="TAL"/>
              <w:rPr>
                <w:rFonts w:cs="Arial"/>
                <w:szCs w:val="18"/>
              </w:rPr>
            </w:pPr>
            <w:r w:rsidRPr="00A86E04">
              <w:rPr>
                <w:rFonts w:cs="Arial"/>
                <w:szCs w:val="18"/>
              </w:rPr>
              <w:t>The following functionalities are supported:</w:t>
            </w:r>
          </w:p>
          <w:p w14:paraId="393018A3" w14:textId="77777777" w:rsidR="00A86E04" w:rsidRPr="00A86E04" w:rsidRDefault="00A86E04" w:rsidP="00A74FC3">
            <w:pPr>
              <w:pStyle w:val="TAL"/>
              <w:ind w:left="284" w:hanging="284"/>
              <w:rPr>
                <w:rFonts w:cs="Arial"/>
                <w:szCs w:val="18"/>
              </w:rPr>
            </w:pPr>
            <w:r w:rsidRPr="00A86E04">
              <w:rPr>
                <w:rFonts w:cs="Arial"/>
                <w:szCs w:val="18"/>
              </w:rPr>
              <w:t>-</w:t>
            </w:r>
            <w:r w:rsidRPr="00A86E04">
              <w:rPr>
                <w:rFonts w:cs="Arial"/>
                <w:szCs w:val="18"/>
              </w:rPr>
              <w:tab/>
              <w:t>Support of the missing MBS Session related error handling procedures to enable end-to-end relaying of errors.</w:t>
            </w:r>
          </w:p>
          <w:p w14:paraId="052E0AD2" w14:textId="77777777" w:rsidR="00A86E04" w:rsidRDefault="00A86E04" w:rsidP="00A74FC3">
            <w:pPr>
              <w:pStyle w:val="TAL"/>
              <w:ind w:left="284" w:hanging="284"/>
              <w:rPr>
                <w:rFonts w:cs="Arial"/>
                <w:szCs w:val="18"/>
              </w:rPr>
            </w:pPr>
            <w:r>
              <w:rPr>
                <w:rFonts w:cs="Arial"/>
                <w:szCs w:val="18"/>
              </w:rPr>
              <w:t>-</w:t>
            </w:r>
            <w:r>
              <w:rPr>
                <w:rFonts w:cs="Arial"/>
                <w:szCs w:val="18"/>
              </w:rPr>
              <w:tab/>
              <w:t>Support MBS Data Ingest Session specific error handling.</w:t>
            </w:r>
          </w:p>
          <w:p w14:paraId="5261D974" w14:textId="77777777" w:rsidR="00A86E04" w:rsidRDefault="00A86E04" w:rsidP="00A74FC3">
            <w:pPr>
              <w:pStyle w:val="TAL"/>
              <w:ind w:left="284" w:hanging="284"/>
              <w:rPr>
                <w:rFonts w:cs="Arial"/>
                <w:szCs w:val="18"/>
              </w:rPr>
            </w:pPr>
            <w:r>
              <w:rPr>
                <w:rFonts w:cs="Arial"/>
                <w:szCs w:val="18"/>
              </w:rPr>
              <w:t>-</w:t>
            </w:r>
            <w:r>
              <w:rPr>
                <w:rFonts w:cs="Arial"/>
                <w:szCs w:val="18"/>
              </w:rPr>
              <w:tab/>
              <w:t>Support partial MBS Distribution Session creation/update failure management.</w:t>
            </w:r>
          </w:p>
        </w:tc>
      </w:tr>
    </w:tbl>
    <w:p w14:paraId="19814DBC" w14:textId="77777777" w:rsidR="003C30EF" w:rsidRDefault="003C30EF" w:rsidP="003C30EF"/>
    <w:p w14:paraId="108FE98F" w14:textId="77777777" w:rsidR="003C30EF" w:rsidRPr="001E7573" w:rsidRDefault="003C30EF" w:rsidP="003C30EF">
      <w:pPr>
        <w:pStyle w:val="Heading3"/>
      </w:pPr>
      <w:bookmarkStart w:id="1229" w:name="_Toc120609100"/>
      <w:bookmarkStart w:id="1230" w:name="_Toc120657567"/>
      <w:bookmarkStart w:id="1231" w:name="_Toc133407849"/>
      <w:bookmarkStart w:id="1232" w:name="_Toc164876406"/>
      <w:bookmarkStart w:id="1233" w:name="_Toc175416293"/>
      <w:r>
        <w:t>6.2.9</w:t>
      </w:r>
      <w:r w:rsidRPr="001E7573">
        <w:tab/>
        <w:t>Security</w:t>
      </w:r>
      <w:bookmarkEnd w:id="1229"/>
      <w:bookmarkEnd w:id="1230"/>
      <w:bookmarkEnd w:id="1231"/>
      <w:bookmarkEnd w:id="1232"/>
      <w:bookmarkEnd w:id="1233"/>
    </w:p>
    <w:p w14:paraId="7BFFD8A1" w14:textId="77777777" w:rsidR="003C30EF" w:rsidRPr="00642D3E" w:rsidRDefault="003C30EF" w:rsidP="003C30EF">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Nmbsf_MBSUserDataIngestSession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12695D8" w14:textId="77777777" w:rsidR="003C30EF" w:rsidRPr="00642D3E" w:rsidRDefault="003C30EF" w:rsidP="003C30EF">
      <w:r>
        <w:t>If OAuth2 is used, a</w:t>
      </w:r>
      <w:r w:rsidRPr="00642D3E">
        <w:t xml:space="preserve">n NF Service Consumer, prior to consuming services offered by the </w:t>
      </w:r>
      <w:r>
        <w:rPr>
          <w:noProof/>
        </w:rPr>
        <w:t>Nmbsf_MBSUserDataIngestSession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604F54F6" w14:textId="77777777" w:rsidR="003C30EF" w:rsidRPr="00642D3E" w:rsidRDefault="003C30EF" w:rsidP="003C30EF">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Nmbsf_MBSUserDataIngestSession</w:t>
      </w:r>
      <w:r w:rsidRPr="00986E88">
        <w:rPr>
          <w:noProof/>
          <w:lang w:eastAsia="zh-CN"/>
        </w:rPr>
        <w:t xml:space="preserve"> </w:t>
      </w:r>
      <w:r w:rsidRPr="00642D3E">
        <w:t>service.</w:t>
      </w:r>
    </w:p>
    <w:p w14:paraId="5E7B44DF" w14:textId="21782E83" w:rsidR="003C30EF" w:rsidRDefault="003C30EF" w:rsidP="003C30EF">
      <w:pPr>
        <w:rPr>
          <w:lang w:val="en-US"/>
        </w:rPr>
      </w:pPr>
      <w:r>
        <w:rPr>
          <w:lang w:val="en-US"/>
        </w:rPr>
        <w:t xml:space="preserve">The </w:t>
      </w:r>
      <w:r>
        <w:rPr>
          <w:noProof/>
        </w:rPr>
        <w:t>Nmbsf_MBSUserDataIngestSession</w:t>
      </w:r>
      <w:r w:rsidRPr="00986E88">
        <w:rPr>
          <w:noProof/>
          <w:lang w:eastAsia="zh-CN"/>
        </w:rPr>
        <w:t xml:space="preserve"> </w:t>
      </w:r>
      <w:r>
        <w:rPr>
          <w:lang w:val="en-US"/>
        </w:rPr>
        <w:t>API defines a single scope "</w:t>
      </w:r>
      <w:r w:rsidRPr="006750F6">
        <w:rPr>
          <w:lang w:val="en-US"/>
        </w:rPr>
        <w:t>nmbsf-mbs</w:t>
      </w:r>
      <w:r w:rsidR="00313051">
        <w:rPr>
          <w:lang w:val="en-US"/>
        </w:rPr>
        <w:t>-</w:t>
      </w:r>
      <w:r w:rsidRPr="006750F6">
        <w:rPr>
          <w:lang w:val="en-US"/>
        </w:rPr>
        <w:t>u</w:t>
      </w:r>
      <w:r>
        <w:rPr>
          <w:lang w:val="en-US"/>
        </w:rPr>
        <w:t>d</w:t>
      </w:r>
      <w:r w:rsidR="00313051">
        <w:rPr>
          <w:lang w:val="en-US"/>
        </w:rPr>
        <w:t>-</w:t>
      </w:r>
      <w:r>
        <w:rPr>
          <w:lang w:val="en-US"/>
        </w:rPr>
        <w:t>ing</w:t>
      </w:r>
      <w:r w:rsidR="00313051">
        <w:rPr>
          <w:lang w:val="en-US"/>
        </w:rPr>
        <w:t>est</w:t>
      </w:r>
      <w:r>
        <w:rPr>
          <w:lang w:val="en-US"/>
        </w:rPr>
        <w:t>" for the entire service, and it does not define any additional scopes at resource or operation level.</w:t>
      </w:r>
    </w:p>
    <w:p w14:paraId="4A4D6361" w14:textId="03E4329E" w:rsidR="008A6D4A" w:rsidRPr="00E20840" w:rsidRDefault="008A6D4A" w:rsidP="00A65AFD">
      <w:pPr>
        <w:pStyle w:val="Heading8"/>
      </w:pPr>
      <w:r>
        <w:br w:type="page"/>
      </w:r>
      <w:bookmarkStart w:id="1234" w:name="_Toc510696650"/>
      <w:bookmarkStart w:id="1235" w:name="_Toc35971450"/>
      <w:bookmarkStart w:id="1236" w:name="_Toc100742500"/>
      <w:bookmarkStart w:id="1237" w:name="_Toc120609101"/>
      <w:bookmarkStart w:id="1238" w:name="_Toc120657568"/>
      <w:bookmarkStart w:id="1239" w:name="_Toc133407850"/>
      <w:bookmarkStart w:id="1240" w:name="_Toc164876407"/>
      <w:bookmarkStart w:id="1241" w:name="_Toc175416294"/>
      <w:r w:rsidRPr="00E20840">
        <w:lastRenderedPageBreak/>
        <w:t>Annex A (normative):</w:t>
      </w:r>
      <w:r w:rsidRPr="00E20840">
        <w:br/>
        <w:t>OpenAPI specification</w:t>
      </w:r>
      <w:bookmarkEnd w:id="1234"/>
      <w:bookmarkEnd w:id="1235"/>
      <w:bookmarkEnd w:id="1236"/>
      <w:bookmarkEnd w:id="1237"/>
      <w:bookmarkEnd w:id="1238"/>
      <w:bookmarkEnd w:id="1239"/>
      <w:bookmarkEnd w:id="1240"/>
      <w:bookmarkEnd w:id="1241"/>
    </w:p>
    <w:p w14:paraId="15EA6971" w14:textId="77777777" w:rsidR="008A6D4A" w:rsidRDefault="008A6D4A" w:rsidP="00DA2F34">
      <w:pPr>
        <w:pStyle w:val="Heading1"/>
      </w:pPr>
      <w:bookmarkStart w:id="1242" w:name="_Toc510696651"/>
      <w:bookmarkStart w:id="1243" w:name="_Toc35971451"/>
      <w:bookmarkStart w:id="1244" w:name="_Toc100742501"/>
      <w:bookmarkStart w:id="1245" w:name="_Toc120609102"/>
      <w:bookmarkStart w:id="1246" w:name="_Toc120657569"/>
      <w:bookmarkStart w:id="1247" w:name="_Toc133407851"/>
      <w:bookmarkStart w:id="1248" w:name="_Toc164876408"/>
      <w:bookmarkStart w:id="1249" w:name="_Toc175416295"/>
      <w:r>
        <w:t>A.1</w:t>
      </w:r>
      <w:r>
        <w:tab/>
        <w:t>General</w:t>
      </w:r>
      <w:bookmarkEnd w:id="1242"/>
      <w:bookmarkEnd w:id="1243"/>
      <w:bookmarkEnd w:id="1244"/>
      <w:bookmarkEnd w:id="1245"/>
      <w:bookmarkEnd w:id="1246"/>
      <w:bookmarkEnd w:id="1247"/>
      <w:bookmarkEnd w:id="1248"/>
      <w:bookmarkEnd w:id="1249"/>
    </w:p>
    <w:p w14:paraId="6AD82C9E" w14:textId="3FC840E8" w:rsidR="000602BD" w:rsidRPr="00540071" w:rsidRDefault="000602BD" w:rsidP="000602BD">
      <w:bookmarkStart w:id="1250"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28DCED8C" w:rsidR="006857B7" w:rsidRPr="006D6534" w:rsidRDefault="006857B7" w:rsidP="006857B7">
      <w:bookmarkStart w:id="1251"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DA2F34">
        <w:t>clause </w:t>
      </w:r>
      <w:r>
        <w:t xml:space="preserve">5.3.1 and 3GPP TR 21.900 [7] </w:t>
      </w:r>
      <w:r w:rsidR="00DA2F34">
        <w:t>clause </w:t>
      </w:r>
      <w:r>
        <w:t>5B).</w:t>
      </w:r>
    </w:p>
    <w:p w14:paraId="08F67D37" w14:textId="08776C0B" w:rsidR="008A6D4A" w:rsidRDefault="0049145E" w:rsidP="00DA2F34">
      <w:pPr>
        <w:pStyle w:val="Heading1"/>
      </w:pPr>
      <w:bookmarkStart w:id="1252" w:name="_Toc100742502"/>
      <w:bookmarkStart w:id="1253" w:name="_Toc120609103"/>
      <w:bookmarkStart w:id="1254" w:name="_Toc120657570"/>
      <w:r w:rsidRPr="004D3578">
        <w:br w:type="page"/>
      </w:r>
      <w:bookmarkStart w:id="1255" w:name="_Toc133407852"/>
      <w:bookmarkStart w:id="1256" w:name="_Toc164876409"/>
      <w:bookmarkStart w:id="1257" w:name="_Toc175416296"/>
      <w:r w:rsidR="008A6D4A">
        <w:lastRenderedPageBreak/>
        <w:t>A.2</w:t>
      </w:r>
      <w:r w:rsidR="008A6D4A">
        <w:tab/>
      </w:r>
      <w:r w:rsidR="005A30ED" w:rsidRPr="00307394">
        <w:rPr>
          <w:lang w:val="en-US"/>
        </w:rPr>
        <w:t>Nmbsf_MBSUserService</w:t>
      </w:r>
      <w:r w:rsidR="008A6D4A">
        <w:t xml:space="preserve"> API</w:t>
      </w:r>
      <w:bookmarkEnd w:id="1250"/>
      <w:bookmarkEnd w:id="1251"/>
      <w:bookmarkEnd w:id="1252"/>
      <w:bookmarkEnd w:id="1253"/>
      <w:bookmarkEnd w:id="1254"/>
      <w:bookmarkEnd w:id="1255"/>
      <w:bookmarkEnd w:id="1256"/>
      <w:bookmarkEnd w:id="1257"/>
    </w:p>
    <w:p w14:paraId="38D3F7C9" w14:textId="77777777" w:rsidR="000602BD" w:rsidRPr="00986E88" w:rsidRDefault="000602BD" w:rsidP="000602BD">
      <w:pPr>
        <w:pStyle w:val="PL"/>
      </w:pPr>
      <w:bookmarkStart w:id="1258" w:name="_Toc510696653"/>
      <w:r w:rsidRPr="00986E88">
        <w:t>openapi: 3.0.0</w:t>
      </w:r>
    </w:p>
    <w:p w14:paraId="591793FD" w14:textId="77777777" w:rsidR="00557F91" w:rsidRDefault="00557F91" w:rsidP="000602BD">
      <w:pPr>
        <w:pStyle w:val="PL"/>
        <w:rPr>
          <w:lang w:val="en-US"/>
        </w:rPr>
      </w:pPr>
    </w:p>
    <w:p w14:paraId="36D5A6BF" w14:textId="22420070" w:rsidR="000602BD" w:rsidRPr="00A65AFD" w:rsidRDefault="000602BD" w:rsidP="000602BD">
      <w:pPr>
        <w:pStyle w:val="PL"/>
        <w:rPr>
          <w:lang w:val="en-US"/>
        </w:rPr>
      </w:pPr>
      <w:r w:rsidRPr="00A65AFD">
        <w:rPr>
          <w:lang w:val="en-US"/>
        </w:rPr>
        <w:t>info:</w:t>
      </w:r>
    </w:p>
    <w:p w14:paraId="3D6AC73A" w14:textId="1A9D181B" w:rsidR="000602BD" w:rsidRPr="00A65AFD" w:rsidRDefault="000602BD" w:rsidP="000602BD">
      <w:pPr>
        <w:pStyle w:val="PL"/>
        <w:rPr>
          <w:lang w:val="en-US"/>
        </w:rPr>
      </w:pPr>
      <w:r w:rsidRPr="00A65AFD">
        <w:rPr>
          <w:lang w:val="en-US"/>
        </w:rPr>
        <w:t xml:space="preserve">  title: </w:t>
      </w:r>
      <w:r w:rsidR="004C12E6" w:rsidRPr="004F7911">
        <w:rPr>
          <w:lang w:val="en-US"/>
        </w:rPr>
        <w:t>nmbsf-mbs-u</w:t>
      </w:r>
      <w:r w:rsidR="004C12E6">
        <w:rPr>
          <w:lang w:val="en-US"/>
        </w:rPr>
        <w:t>s</w:t>
      </w:r>
    </w:p>
    <w:p w14:paraId="4469CDBE" w14:textId="3CC3DE24" w:rsidR="000602BD" w:rsidRPr="00A65AFD" w:rsidRDefault="000602BD" w:rsidP="000602BD">
      <w:pPr>
        <w:pStyle w:val="PL"/>
        <w:rPr>
          <w:lang w:val="en-US"/>
        </w:rPr>
      </w:pPr>
      <w:r w:rsidRPr="00A65AFD">
        <w:rPr>
          <w:lang w:val="en-US"/>
        </w:rPr>
        <w:t xml:space="preserve">  version: 1.</w:t>
      </w:r>
      <w:r w:rsidR="00957755">
        <w:rPr>
          <w:lang w:val="en-US"/>
        </w:rPr>
        <w:t>1</w:t>
      </w:r>
      <w:r w:rsidRPr="00A65AFD">
        <w:rPr>
          <w:lang w:val="en-US"/>
        </w:rPr>
        <w:t>.0</w:t>
      </w:r>
    </w:p>
    <w:p w14:paraId="2A06CB6A" w14:textId="77777777" w:rsidR="000602BD" w:rsidRDefault="000602BD" w:rsidP="000602BD">
      <w:pPr>
        <w:pStyle w:val="PL"/>
      </w:pPr>
      <w:r w:rsidRPr="00A65AFD">
        <w:rPr>
          <w:lang w:val="en-US"/>
        </w:rPr>
        <w:t xml:space="preserve">  description: </w:t>
      </w:r>
      <w:r>
        <w:t>|</w:t>
      </w:r>
    </w:p>
    <w:p w14:paraId="61B66FBB" w14:textId="36D8C333" w:rsidR="000602BD" w:rsidRPr="00A65AFD" w:rsidRDefault="000602BD" w:rsidP="000602BD">
      <w:pPr>
        <w:pStyle w:val="PL"/>
        <w:rPr>
          <w:lang w:val="en-US"/>
        </w:rPr>
      </w:pPr>
      <w:r w:rsidRPr="00A65AFD">
        <w:rPr>
          <w:lang w:val="en-US"/>
        </w:rPr>
        <w:t xml:space="preserve">    </w:t>
      </w:r>
      <w:r w:rsidR="004C12E6" w:rsidRPr="004F7911">
        <w:rPr>
          <w:lang w:val="en-US"/>
        </w:rPr>
        <w:t>API for MBS User</w:t>
      </w:r>
      <w:r w:rsidRPr="00A65AFD">
        <w:rPr>
          <w:lang w:val="en-US"/>
        </w:rPr>
        <w:t xml:space="preserve"> Service.</w:t>
      </w:r>
    </w:p>
    <w:p w14:paraId="2EE94B0D" w14:textId="412DE584" w:rsidR="000602BD" w:rsidRDefault="000602BD" w:rsidP="000602BD">
      <w:pPr>
        <w:pStyle w:val="PL"/>
      </w:pPr>
      <w:r>
        <w:t xml:space="preserve">    © 202</w:t>
      </w:r>
      <w:r w:rsidR="00B31617">
        <w:t>4</w:t>
      </w:r>
      <w:r>
        <w:t>, 3GPP Organizational Partners (ARIB, ATIS, CCSA, ETSI, TSDSI, TTA, TTC).</w:t>
      </w:r>
    </w:p>
    <w:p w14:paraId="46F0FDB3" w14:textId="77777777" w:rsidR="000602BD" w:rsidRDefault="000602BD" w:rsidP="000602BD">
      <w:pPr>
        <w:pStyle w:val="PL"/>
      </w:pPr>
      <w:r>
        <w:t xml:space="preserve">    All rights reserved.</w:t>
      </w:r>
    </w:p>
    <w:p w14:paraId="77B872B6" w14:textId="77777777" w:rsidR="00FF35C6" w:rsidRDefault="00FF35C6" w:rsidP="000602BD">
      <w:pPr>
        <w:pStyle w:val="PL"/>
      </w:pPr>
    </w:p>
    <w:p w14:paraId="26419CE9" w14:textId="126CEC78" w:rsidR="000602BD" w:rsidRPr="00A65AFD" w:rsidRDefault="000602BD" w:rsidP="000602BD">
      <w:pPr>
        <w:pStyle w:val="PL"/>
      </w:pPr>
      <w:r w:rsidRPr="00A65AFD">
        <w:t>externalDocs:</w:t>
      </w:r>
    </w:p>
    <w:p w14:paraId="0E02597D" w14:textId="51A087D1" w:rsidR="004C12E6" w:rsidRDefault="008A6D4A" w:rsidP="004C12E6">
      <w:pPr>
        <w:pStyle w:val="PL"/>
      </w:pPr>
      <w:r w:rsidRPr="00A65AFD">
        <w:t xml:space="preserve">  description: </w:t>
      </w:r>
      <w:r w:rsidR="004C12E6">
        <w:t>&gt;</w:t>
      </w:r>
    </w:p>
    <w:p w14:paraId="0B2FD9FE" w14:textId="18CADC03" w:rsidR="004C12E6" w:rsidRDefault="004C12E6" w:rsidP="004C12E6">
      <w:pPr>
        <w:pStyle w:val="PL"/>
      </w:pPr>
      <w:r>
        <w:t xml:space="preserve">    3GPP TS 29.580 V</w:t>
      </w:r>
      <w:r w:rsidR="000A6DFB">
        <w:t>1</w:t>
      </w:r>
      <w:r w:rsidR="00957755">
        <w:t>8</w:t>
      </w:r>
      <w:r w:rsidR="000A6DFB">
        <w:t>.</w:t>
      </w:r>
      <w:r w:rsidR="00B31617">
        <w:t>5</w:t>
      </w:r>
      <w:r w:rsidR="000A6DFB">
        <w:t>.0</w:t>
      </w:r>
      <w:r>
        <w:t xml:space="preserve">; 5G System; </w:t>
      </w:r>
      <w:r w:rsidRPr="00B96BB6">
        <w:t>Multicast/Broadcast Service Function Services</w:t>
      </w:r>
      <w:r>
        <w:t>.</w:t>
      </w:r>
    </w:p>
    <w:p w14:paraId="1E6BC5A6" w14:textId="45B96503" w:rsidR="008A6D4A" w:rsidRPr="00A65AFD" w:rsidRDefault="004C12E6" w:rsidP="004C12E6">
      <w:pPr>
        <w:pStyle w:val="PL"/>
      </w:pPr>
      <w:r>
        <w:t xml:space="preserve">  url: 'https://www.3gpp.org/ftp/Specs/archive/29_series/29.580/'</w:t>
      </w:r>
    </w:p>
    <w:p w14:paraId="1254171C" w14:textId="77777777" w:rsidR="00FF35C6" w:rsidRDefault="00FF35C6" w:rsidP="008A6D4A">
      <w:pPr>
        <w:pStyle w:val="PL"/>
      </w:pPr>
    </w:p>
    <w:p w14:paraId="278A465A" w14:textId="5668ECDF" w:rsidR="008A6D4A" w:rsidRPr="001573A3" w:rsidRDefault="008A6D4A" w:rsidP="008A6D4A">
      <w:pPr>
        <w:pStyle w:val="PL"/>
      </w:pPr>
      <w:r w:rsidRPr="001573A3">
        <w:t>servers:</w:t>
      </w:r>
    </w:p>
    <w:p w14:paraId="7F8E61DF" w14:textId="430D57EC" w:rsidR="005A6806" w:rsidRPr="001573A3" w:rsidRDefault="005A6806" w:rsidP="005A6806">
      <w:pPr>
        <w:pStyle w:val="PL"/>
      </w:pPr>
      <w:r w:rsidRPr="001573A3">
        <w:t xml:space="preserve">  - url: </w:t>
      </w:r>
      <w:r w:rsidR="00FF35C6" w:rsidRPr="004F7911">
        <w:t>'{apiRoot}/</w:t>
      </w:r>
      <w:r w:rsidR="00FF35C6">
        <w:t>nmbsf</w:t>
      </w:r>
      <w:r w:rsidR="00FF35C6" w:rsidRPr="004F7911">
        <w:t>-mbs-us/v1'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36582403" w:rsidR="008A6D4A" w:rsidRPr="00986E88" w:rsidRDefault="008A6D4A" w:rsidP="008A6D4A">
      <w:pPr>
        <w:pStyle w:val="PL"/>
      </w:pPr>
      <w:r w:rsidRPr="00986E88">
        <w:t xml:space="preserve">        description: apiRoot as defined in </w:t>
      </w:r>
      <w:r>
        <w:t>clause</w:t>
      </w:r>
      <w:r w:rsidRPr="00986E88">
        <w:t xml:space="preserve"> 4.4 of 3GPP TS 29.501</w:t>
      </w:r>
    </w:p>
    <w:p w14:paraId="3431FD18" w14:textId="77777777" w:rsidR="00FF35C6" w:rsidRDefault="00FF35C6" w:rsidP="008A6D4A">
      <w:pPr>
        <w:pStyle w:val="PL"/>
      </w:pPr>
    </w:p>
    <w:p w14:paraId="29B7B52E" w14:textId="4C92BB8D"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10F38D80" w:rsidR="008A6D4A" w:rsidRPr="002857AD" w:rsidRDefault="008A6D4A" w:rsidP="008A6D4A">
      <w:pPr>
        <w:pStyle w:val="PL"/>
      </w:pPr>
      <w:r>
        <w:t xml:space="preserve">  - oAuth2ClientCredentials:</w:t>
      </w:r>
      <w:r w:rsidR="00F54820">
        <w:t xml:space="preserve"> []</w:t>
      </w:r>
    </w:p>
    <w:p w14:paraId="70BB9F78" w14:textId="11071EB7" w:rsidR="008A6D4A" w:rsidRDefault="008A6D4A" w:rsidP="008A6D4A">
      <w:pPr>
        <w:pStyle w:val="PL"/>
      </w:pPr>
    </w:p>
    <w:p w14:paraId="3CFC154C" w14:textId="77777777" w:rsidR="00FF35C6" w:rsidRDefault="00FF35C6" w:rsidP="008A6D4A">
      <w:pPr>
        <w:pStyle w:val="PL"/>
      </w:pPr>
    </w:p>
    <w:p w14:paraId="68E1A88A" w14:textId="779F7FF0" w:rsidR="008A6D4A" w:rsidRDefault="008A6D4A" w:rsidP="008A6D4A">
      <w:pPr>
        <w:pStyle w:val="PL"/>
      </w:pPr>
      <w:r w:rsidRPr="00986E88">
        <w:t>paths:</w:t>
      </w:r>
    </w:p>
    <w:p w14:paraId="20E66090" w14:textId="77777777" w:rsidR="00FF35C6" w:rsidRDefault="00FF35C6" w:rsidP="00FF35C6">
      <w:pPr>
        <w:pStyle w:val="PL"/>
      </w:pPr>
      <w:r>
        <w:t xml:space="preserve">  /mbs-user-services:</w:t>
      </w:r>
    </w:p>
    <w:p w14:paraId="411331FB" w14:textId="77777777" w:rsidR="00FF35C6" w:rsidRDefault="00FF35C6" w:rsidP="00FF35C6">
      <w:pPr>
        <w:pStyle w:val="PL"/>
      </w:pPr>
      <w:r>
        <w:t xml:space="preserve">    get:</w:t>
      </w:r>
    </w:p>
    <w:p w14:paraId="18713078" w14:textId="2F4F0C88" w:rsidR="00FF35C6" w:rsidRDefault="00FF35C6" w:rsidP="00FF35C6">
      <w:pPr>
        <w:pStyle w:val="PL"/>
      </w:pPr>
      <w:r>
        <w:t xml:space="preserve">      summary: Retrieve all the active MBS User Service</w:t>
      </w:r>
      <w:r w:rsidR="00D95BE0">
        <w:t>(s)</w:t>
      </w:r>
      <w:r>
        <w:t xml:space="preserve"> managed by the MBSF.</w:t>
      </w:r>
    </w:p>
    <w:p w14:paraId="495D2D9B" w14:textId="77777777" w:rsidR="00FF35C6" w:rsidRDefault="00FF35C6" w:rsidP="00FF35C6">
      <w:pPr>
        <w:pStyle w:val="PL"/>
        <w:rPr>
          <w:lang w:val="en-US"/>
        </w:rPr>
      </w:pPr>
      <w:r>
        <w:t xml:space="preserve">      </w:t>
      </w:r>
      <w:r>
        <w:rPr>
          <w:lang w:val="en-US"/>
        </w:rPr>
        <w:t>tags:</w:t>
      </w:r>
    </w:p>
    <w:p w14:paraId="16AB6E20" w14:textId="77777777" w:rsidR="00FF35C6" w:rsidRDefault="00FF35C6" w:rsidP="00FF35C6">
      <w:pPr>
        <w:pStyle w:val="PL"/>
        <w:rPr>
          <w:lang w:val="en-US"/>
        </w:rPr>
      </w:pPr>
      <w:r>
        <w:rPr>
          <w:lang w:val="en-US"/>
        </w:rPr>
        <w:t xml:space="preserve">        - </w:t>
      </w:r>
      <w:r>
        <w:t>MBS User Services (Collection)</w:t>
      </w:r>
    </w:p>
    <w:p w14:paraId="49AC7ACC" w14:textId="77777777" w:rsidR="00FF35C6" w:rsidRDefault="00FF35C6" w:rsidP="00FF35C6">
      <w:pPr>
        <w:pStyle w:val="PL"/>
      </w:pPr>
      <w:r>
        <w:t xml:space="preserve">      operationId: RetrieveMBSUserServices</w:t>
      </w:r>
    </w:p>
    <w:p w14:paraId="78EFAE49" w14:textId="77777777" w:rsidR="00FF35C6" w:rsidRDefault="00FF35C6" w:rsidP="00FF35C6">
      <w:pPr>
        <w:pStyle w:val="PL"/>
        <w:rPr>
          <w:lang w:val="en-US"/>
        </w:rPr>
      </w:pPr>
      <w:r>
        <w:rPr>
          <w:lang w:val="en-US"/>
        </w:rPr>
        <w:t xml:space="preserve">      responses:</w:t>
      </w:r>
    </w:p>
    <w:p w14:paraId="1DFE1FFB" w14:textId="77777777" w:rsidR="00FF35C6" w:rsidRDefault="00FF35C6" w:rsidP="00FF35C6">
      <w:pPr>
        <w:pStyle w:val="PL"/>
        <w:rPr>
          <w:lang w:val="en-US"/>
        </w:rPr>
      </w:pPr>
      <w:r>
        <w:rPr>
          <w:lang w:val="en-US"/>
        </w:rPr>
        <w:t xml:space="preserve">        '200':</w:t>
      </w:r>
    </w:p>
    <w:p w14:paraId="391DA498" w14:textId="77777777" w:rsidR="00FF35C6" w:rsidRDefault="00FF35C6" w:rsidP="00FF35C6">
      <w:pPr>
        <w:pStyle w:val="PL"/>
        <w:rPr>
          <w:lang w:val="en-US"/>
        </w:rPr>
      </w:pPr>
      <w:r>
        <w:rPr>
          <w:lang w:val="en-US"/>
        </w:rPr>
        <w:t xml:space="preserve">          description: &gt;</w:t>
      </w:r>
    </w:p>
    <w:p w14:paraId="41402ED7" w14:textId="77777777" w:rsidR="00FF35C6" w:rsidRDefault="00FF35C6" w:rsidP="00FF35C6">
      <w:pPr>
        <w:pStyle w:val="PL"/>
        <w:rPr>
          <w:lang w:val="en-US"/>
        </w:rPr>
      </w:pPr>
      <w:r>
        <w:rPr>
          <w:lang w:val="en-US"/>
        </w:rPr>
        <w:t xml:space="preserve">            OK. All the active MBS User Services managed by the MBSF are returned.</w:t>
      </w:r>
    </w:p>
    <w:p w14:paraId="5651BCDB" w14:textId="77777777" w:rsidR="00FF35C6" w:rsidRDefault="00FF35C6" w:rsidP="00FF35C6">
      <w:pPr>
        <w:pStyle w:val="PL"/>
        <w:rPr>
          <w:lang w:val="en-US"/>
        </w:rPr>
      </w:pPr>
      <w:r>
        <w:rPr>
          <w:lang w:val="en-US"/>
        </w:rPr>
        <w:t xml:space="preserve">          content:</w:t>
      </w:r>
    </w:p>
    <w:p w14:paraId="18C6F3BB" w14:textId="77777777" w:rsidR="00FF35C6" w:rsidRDefault="00FF35C6" w:rsidP="00FF35C6">
      <w:pPr>
        <w:pStyle w:val="PL"/>
        <w:rPr>
          <w:lang w:val="en-US"/>
        </w:rPr>
      </w:pPr>
      <w:r>
        <w:rPr>
          <w:lang w:val="en-US"/>
        </w:rPr>
        <w:t xml:space="preserve">            application/json:</w:t>
      </w:r>
    </w:p>
    <w:p w14:paraId="2380FC11" w14:textId="77777777" w:rsidR="00FF35C6" w:rsidRDefault="00FF35C6" w:rsidP="00FF35C6">
      <w:pPr>
        <w:pStyle w:val="PL"/>
        <w:rPr>
          <w:lang w:val="en-US"/>
        </w:rPr>
      </w:pPr>
      <w:r>
        <w:rPr>
          <w:lang w:val="en-US"/>
        </w:rPr>
        <w:t xml:space="preserve">              schema:</w:t>
      </w:r>
    </w:p>
    <w:p w14:paraId="2652D552" w14:textId="77777777" w:rsidR="00FF35C6" w:rsidRDefault="00FF35C6" w:rsidP="00FF35C6">
      <w:pPr>
        <w:pStyle w:val="PL"/>
        <w:rPr>
          <w:lang w:val="en-US"/>
        </w:rPr>
      </w:pPr>
      <w:r>
        <w:rPr>
          <w:lang w:val="en-US"/>
        </w:rPr>
        <w:t xml:space="preserve">                type: array</w:t>
      </w:r>
    </w:p>
    <w:p w14:paraId="52CE66A8" w14:textId="77777777" w:rsidR="00FF35C6" w:rsidRDefault="00FF35C6" w:rsidP="00FF35C6">
      <w:pPr>
        <w:pStyle w:val="PL"/>
        <w:rPr>
          <w:lang w:val="en-US"/>
        </w:rPr>
      </w:pPr>
      <w:r>
        <w:rPr>
          <w:lang w:val="en-US"/>
        </w:rPr>
        <w:t xml:space="preserve">                items:</w:t>
      </w:r>
    </w:p>
    <w:p w14:paraId="534519E4" w14:textId="77777777" w:rsidR="00FF35C6" w:rsidRDefault="00FF35C6" w:rsidP="00FF35C6">
      <w:pPr>
        <w:pStyle w:val="PL"/>
      </w:pPr>
      <w:r>
        <w:t xml:space="preserve">                  $ref: '#/components/schemas/MBSUserService'</w:t>
      </w:r>
    </w:p>
    <w:p w14:paraId="1CFF1805" w14:textId="254428DE" w:rsidR="00FF35C6" w:rsidRDefault="00FF35C6" w:rsidP="00FF35C6">
      <w:pPr>
        <w:pStyle w:val="PL"/>
        <w:rPr>
          <w:lang w:val="en-US"/>
        </w:rPr>
      </w:pPr>
      <w:r>
        <w:rPr>
          <w:lang w:val="en-US"/>
        </w:rPr>
        <w:t xml:space="preserve">                minItems: </w:t>
      </w:r>
      <w:r w:rsidR="000A60F6">
        <w:rPr>
          <w:lang w:val="en-US"/>
        </w:rPr>
        <w:t>0</w:t>
      </w:r>
    </w:p>
    <w:p w14:paraId="014949A4" w14:textId="77777777" w:rsidR="00FF35C6" w:rsidRDefault="00FF35C6" w:rsidP="00FF35C6">
      <w:pPr>
        <w:pStyle w:val="PL"/>
        <w:rPr>
          <w:lang w:val="en-US"/>
        </w:rPr>
      </w:pPr>
      <w:r>
        <w:rPr>
          <w:lang w:val="en-US"/>
        </w:rPr>
        <w:t xml:space="preserve">        '307':</w:t>
      </w:r>
    </w:p>
    <w:p w14:paraId="739AD98A" w14:textId="59320E46"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/307'</w:t>
      </w:r>
    </w:p>
    <w:p w14:paraId="16986F7C" w14:textId="77777777" w:rsidR="00FF35C6" w:rsidRDefault="00FF35C6" w:rsidP="00FF35C6">
      <w:pPr>
        <w:pStyle w:val="PL"/>
        <w:rPr>
          <w:lang w:val="en-US"/>
        </w:rPr>
      </w:pPr>
      <w:r>
        <w:rPr>
          <w:lang w:val="en-US"/>
        </w:rPr>
        <w:t xml:space="preserve">        '308':</w:t>
      </w:r>
    </w:p>
    <w:p w14:paraId="70F999B9" w14:textId="705A825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/308'</w:t>
      </w:r>
    </w:p>
    <w:p w14:paraId="328B3875" w14:textId="77777777" w:rsidR="00FF35C6" w:rsidRDefault="00FF35C6" w:rsidP="00FF35C6">
      <w:pPr>
        <w:pStyle w:val="PL"/>
        <w:rPr>
          <w:lang w:val="en-US"/>
        </w:rPr>
      </w:pPr>
      <w:r>
        <w:rPr>
          <w:lang w:val="en-US"/>
        </w:rPr>
        <w:t xml:space="preserve">        '400':</w:t>
      </w:r>
    </w:p>
    <w:p w14:paraId="2201A9DC" w14:textId="5B467D65"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/400'</w:t>
      </w:r>
    </w:p>
    <w:p w14:paraId="34DE3018" w14:textId="77777777" w:rsidR="00FF35C6" w:rsidRDefault="00FF35C6" w:rsidP="00FF35C6">
      <w:pPr>
        <w:pStyle w:val="PL"/>
        <w:rPr>
          <w:lang w:val="en-US"/>
        </w:rPr>
      </w:pPr>
      <w:r>
        <w:rPr>
          <w:lang w:val="en-US"/>
        </w:rPr>
        <w:t xml:space="preserve">        '401':</w:t>
      </w:r>
    </w:p>
    <w:p w14:paraId="4AE7D405" w14:textId="3A458467"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/401'</w:t>
      </w:r>
    </w:p>
    <w:p w14:paraId="3ABDB2B6" w14:textId="77777777" w:rsidR="00FF35C6" w:rsidRDefault="00FF35C6" w:rsidP="00FF35C6">
      <w:pPr>
        <w:pStyle w:val="PL"/>
        <w:rPr>
          <w:lang w:val="en-US"/>
        </w:rPr>
      </w:pPr>
      <w:r>
        <w:rPr>
          <w:lang w:val="en-US"/>
        </w:rPr>
        <w:t xml:space="preserve">        '403':</w:t>
      </w:r>
    </w:p>
    <w:p w14:paraId="1A7DC35D" w14:textId="17F52EC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/403'</w:t>
      </w:r>
    </w:p>
    <w:p w14:paraId="65BC990E" w14:textId="77777777" w:rsidR="00FF35C6" w:rsidRDefault="00FF35C6" w:rsidP="00FF35C6">
      <w:pPr>
        <w:pStyle w:val="PL"/>
        <w:rPr>
          <w:lang w:val="en-US"/>
        </w:rPr>
      </w:pPr>
      <w:r>
        <w:rPr>
          <w:lang w:val="en-US"/>
        </w:rPr>
        <w:t xml:space="preserve">        '404':</w:t>
      </w:r>
    </w:p>
    <w:p w14:paraId="0F4898DD" w14:textId="3411179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/404'</w:t>
      </w:r>
    </w:p>
    <w:p w14:paraId="6F1D038A" w14:textId="77777777" w:rsidR="00FF35C6" w:rsidRDefault="00FF35C6" w:rsidP="00FF35C6">
      <w:pPr>
        <w:pStyle w:val="PL"/>
        <w:rPr>
          <w:lang w:val="en-US"/>
        </w:rPr>
      </w:pPr>
      <w:r>
        <w:rPr>
          <w:lang w:val="en-US"/>
        </w:rPr>
        <w:t xml:space="preserve">        '406':</w:t>
      </w:r>
    </w:p>
    <w:p w14:paraId="471DBA3F" w14:textId="0EC38AC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/406'</w:t>
      </w:r>
    </w:p>
    <w:p w14:paraId="5A7ED921" w14:textId="77777777" w:rsidR="00FF35C6" w:rsidRDefault="00FF35C6" w:rsidP="00FF35C6">
      <w:pPr>
        <w:pStyle w:val="PL"/>
        <w:rPr>
          <w:lang w:val="en-US"/>
        </w:rPr>
      </w:pPr>
      <w:r>
        <w:rPr>
          <w:lang w:val="en-US"/>
        </w:rPr>
        <w:t xml:space="preserve">        '429':</w:t>
      </w:r>
    </w:p>
    <w:p w14:paraId="4F5CA373" w14:textId="7EB086C0"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/429'</w:t>
      </w:r>
    </w:p>
    <w:p w14:paraId="2FF7522A" w14:textId="77777777" w:rsidR="00FF35C6" w:rsidRDefault="00FF35C6" w:rsidP="00FF35C6">
      <w:pPr>
        <w:pStyle w:val="PL"/>
        <w:rPr>
          <w:lang w:val="en-US"/>
        </w:rPr>
      </w:pPr>
      <w:r>
        <w:rPr>
          <w:lang w:val="en-US"/>
        </w:rPr>
        <w:t xml:space="preserve">        '500':</w:t>
      </w:r>
    </w:p>
    <w:p w14:paraId="3E17D180" w14:textId="552E815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/500'</w:t>
      </w:r>
    </w:p>
    <w:p w14:paraId="132991A3" w14:textId="77777777" w:rsidR="0060724B" w:rsidRDefault="0060724B" w:rsidP="0060724B">
      <w:pPr>
        <w:pStyle w:val="PL"/>
        <w:rPr>
          <w:lang w:val="en-US"/>
        </w:rPr>
      </w:pPr>
      <w:r>
        <w:rPr>
          <w:lang w:val="en-US"/>
        </w:rPr>
        <w:t xml:space="preserve">        '502':</w:t>
      </w:r>
    </w:p>
    <w:p w14:paraId="3CC4E84A" w14:textId="77777777" w:rsidR="0060724B" w:rsidRDefault="0060724B" w:rsidP="0060724B">
      <w:pPr>
        <w:pStyle w:val="PL"/>
        <w:rPr>
          <w:lang w:val="en-US"/>
        </w:rPr>
      </w:pPr>
      <w:r>
        <w:rPr>
          <w:lang w:val="en-US"/>
        </w:rPr>
        <w:t xml:space="preserve">          $ref: 'TS29571_CommonData.yaml#/components/responses/502'</w:t>
      </w:r>
    </w:p>
    <w:p w14:paraId="32CCF6D7" w14:textId="77777777" w:rsidR="00FF35C6" w:rsidRDefault="00FF35C6" w:rsidP="00FF35C6">
      <w:pPr>
        <w:pStyle w:val="PL"/>
        <w:rPr>
          <w:lang w:val="en-US"/>
        </w:rPr>
      </w:pPr>
      <w:r>
        <w:rPr>
          <w:lang w:val="en-US"/>
        </w:rPr>
        <w:t xml:space="preserve">        '503':</w:t>
      </w:r>
    </w:p>
    <w:p w14:paraId="7C2659B0" w14:textId="7425B24F"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/503'</w:t>
      </w:r>
    </w:p>
    <w:p w14:paraId="664BAEFE" w14:textId="77777777" w:rsidR="00FF35C6" w:rsidRDefault="00FF35C6" w:rsidP="00FF35C6">
      <w:pPr>
        <w:pStyle w:val="PL"/>
      </w:pPr>
      <w:r>
        <w:rPr>
          <w:lang w:val="en-US"/>
        </w:rPr>
        <w:t xml:space="preserve">        </w:t>
      </w:r>
      <w:r>
        <w:t>default:</w:t>
      </w:r>
    </w:p>
    <w:p w14:paraId="0085426F" w14:textId="6536859F" w:rsidR="00FF35C6" w:rsidRDefault="00FF35C6" w:rsidP="00FF35C6">
      <w:pPr>
        <w:pStyle w:val="PL"/>
      </w:pPr>
      <w:r>
        <w:t xml:space="preserve">          $ref: '</w:t>
      </w:r>
      <w:r w:rsidR="00826D00">
        <w:t>TS29571_CommonData.yaml#/components/responses</w:t>
      </w:r>
      <w:r>
        <w:t>/default'</w:t>
      </w:r>
    </w:p>
    <w:p w14:paraId="13524EFB" w14:textId="77777777" w:rsidR="00FF35C6" w:rsidRDefault="00FF35C6" w:rsidP="00FF35C6">
      <w:pPr>
        <w:pStyle w:val="PL"/>
      </w:pPr>
    </w:p>
    <w:p w14:paraId="57AC9E91" w14:textId="77777777" w:rsidR="00FF35C6" w:rsidRDefault="00FF35C6" w:rsidP="00FF35C6">
      <w:pPr>
        <w:pStyle w:val="PL"/>
      </w:pPr>
      <w:r>
        <w:t xml:space="preserve">    post:</w:t>
      </w:r>
    </w:p>
    <w:p w14:paraId="144C0C8A" w14:textId="77777777" w:rsidR="00FF35C6" w:rsidRDefault="00FF35C6" w:rsidP="00FF35C6">
      <w:pPr>
        <w:pStyle w:val="PL"/>
      </w:pPr>
      <w:r>
        <w:t xml:space="preserve">      summary: Request the creation of a new MBS User Service.</w:t>
      </w:r>
    </w:p>
    <w:p w14:paraId="4489BC7C" w14:textId="77777777" w:rsidR="00FF35C6" w:rsidRDefault="00FF35C6" w:rsidP="00FF35C6">
      <w:pPr>
        <w:pStyle w:val="PL"/>
      </w:pPr>
      <w:r>
        <w:t xml:space="preserve">      tags:</w:t>
      </w:r>
    </w:p>
    <w:p w14:paraId="7310BD48" w14:textId="77777777" w:rsidR="00FF35C6" w:rsidRDefault="00FF35C6" w:rsidP="00FF35C6">
      <w:pPr>
        <w:pStyle w:val="PL"/>
      </w:pPr>
      <w:r>
        <w:t xml:space="preserve">        - MBS User Services (Collection)</w:t>
      </w:r>
    </w:p>
    <w:p w14:paraId="643A63FF" w14:textId="77777777" w:rsidR="00FF35C6" w:rsidRDefault="00FF35C6" w:rsidP="00FF35C6">
      <w:pPr>
        <w:pStyle w:val="PL"/>
      </w:pPr>
      <w:r>
        <w:t xml:space="preserve">      operationId: CreateMBSUserService</w:t>
      </w:r>
    </w:p>
    <w:p w14:paraId="2F1B1CC2" w14:textId="77777777" w:rsidR="00FF35C6" w:rsidRDefault="00FF35C6" w:rsidP="00FF35C6">
      <w:pPr>
        <w:pStyle w:val="PL"/>
      </w:pPr>
      <w:r>
        <w:lastRenderedPageBreak/>
        <w:t xml:space="preserve">      requestBody:</w:t>
      </w:r>
    </w:p>
    <w:p w14:paraId="3E2B0044" w14:textId="77777777" w:rsidR="00FF35C6" w:rsidRDefault="00FF35C6" w:rsidP="00FF35C6">
      <w:pPr>
        <w:pStyle w:val="PL"/>
      </w:pPr>
      <w:r>
        <w:t xml:space="preserve">        description: &gt;</w:t>
      </w:r>
    </w:p>
    <w:p w14:paraId="12B5F69D" w14:textId="77777777" w:rsidR="00FF35C6" w:rsidRDefault="00FF35C6" w:rsidP="00FF35C6">
      <w:pPr>
        <w:pStyle w:val="PL"/>
      </w:pPr>
      <w:r>
        <w:t xml:space="preserve">          Contains the parameters to request the creation of a new MBS User Service at the MBSF.</w:t>
      </w:r>
    </w:p>
    <w:p w14:paraId="69C2AA91" w14:textId="77777777" w:rsidR="00FF35C6" w:rsidRDefault="00FF35C6" w:rsidP="00FF35C6">
      <w:pPr>
        <w:pStyle w:val="PL"/>
      </w:pPr>
      <w:r>
        <w:t xml:space="preserve">        required: true</w:t>
      </w:r>
    </w:p>
    <w:p w14:paraId="6C166C17" w14:textId="77777777" w:rsidR="00FF35C6" w:rsidRDefault="00FF35C6" w:rsidP="00FF35C6">
      <w:pPr>
        <w:pStyle w:val="PL"/>
      </w:pPr>
      <w:r>
        <w:t xml:space="preserve">        content:</w:t>
      </w:r>
    </w:p>
    <w:p w14:paraId="333DB261" w14:textId="77777777" w:rsidR="00FF35C6" w:rsidRDefault="00FF35C6" w:rsidP="00FF35C6">
      <w:pPr>
        <w:pStyle w:val="PL"/>
      </w:pPr>
      <w:r>
        <w:t xml:space="preserve">          application/json:</w:t>
      </w:r>
    </w:p>
    <w:p w14:paraId="60F10F2C" w14:textId="77777777" w:rsidR="00FF35C6" w:rsidRDefault="00FF35C6" w:rsidP="00FF35C6">
      <w:pPr>
        <w:pStyle w:val="PL"/>
      </w:pPr>
      <w:r>
        <w:t xml:space="preserve">            schema:</w:t>
      </w:r>
    </w:p>
    <w:p w14:paraId="1AE00652" w14:textId="77777777" w:rsidR="00FF35C6" w:rsidRDefault="00FF35C6" w:rsidP="00FF35C6">
      <w:pPr>
        <w:pStyle w:val="PL"/>
      </w:pPr>
      <w:r>
        <w:t xml:space="preserve">              $ref: '#/components/schemas/MBSUserService'</w:t>
      </w:r>
    </w:p>
    <w:p w14:paraId="1F5F2A85" w14:textId="77777777" w:rsidR="00FF35C6" w:rsidRDefault="00FF35C6" w:rsidP="00FF35C6">
      <w:pPr>
        <w:pStyle w:val="PL"/>
      </w:pPr>
      <w:r>
        <w:t xml:space="preserve">      responses:</w:t>
      </w:r>
    </w:p>
    <w:p w14:paraId="20EEE2AC" w14:textId="77777777" w:rsidR="00FF35C6" w:rsidRDefault="00FF35C6" w:rsidP="00FF35C6">
      <w:pPr>
        <w:pStyle w:val="PL"/>
      </w:pPr>
      <w:r>
        <w:t xml:space="preserve">        '201':</w:t>
      </w:r>
    </w:p>
    <w:p w14:paraId="077A965D" w14:textId="77777777" w:rsidR="00FF35C6" w:rsidRDefault="00FF35C6" w:rsidP="00FF35C6">
      <w:pPr>
        <w:pStyle w:val="PL"/>
      </w:pPr>
      <w:r>
        <w:t xml:space="preserve">          description: &gt;</w:t>
      </w:r>
    </w:p>
    <w:p w14:paraId="04E711E8" w14:textId="77777777" w:rsidR="00FF35C6" w:rsidRDefault="00FF35C6" w:rsidP="00FF35C6">
      <w:pPr>
        <w:pStyle w:val="PL"/>
      </w:pPr>
      <w:r>
        <w:t xml:space="preserve">            Created. A new MBS User Service is successfully created and a representation of the</w:t>
      </w:r>
    </w:p>
    <w:p w14:paraId="2FA69386" w14:textId="77777777" w:rsidR="00FF35C6" w:rsidRDefault="00FF35C6" w:rsidP="00FF35C6">
      <w:pPr>
        <w:pStyle w:val="PL"/>
      </w:pPr>
      <w:r>
        <w:t xml:space="preserve">            created Individual MBS User Service resource is returned.</w:t>
      </w:r>
    </w:p>
    <w:p w14:paraId="247655E5" w14:textId="77777777" w:rsidR="00FF35C6" w:rsidRDefault="00FF35C6" w:rsidP="00FF35C6">
      <w:pPr>
        <w:pStyle w:val="PL"/>
      </w:pPr>
      <w:r>
        <w:t xml:space="preserve">          content:</w:t>
      </w:r>
    </w:p>
    <w:p w14:paraId="6ACA0057" w14:textId="77777777" w:rsidR="00FF35C6" w:rsidRDefault="00FF35C6" w:rsidP="00FF35C6">
      <w:pPr>
        <w:pStyle w:val="PL"/>
      </w:pPr>
      <w:r>
        <w:t xml:space="preserve">            application/json:</w:t>
      </w:r>
    </w:p>
    <w:p w14:paraId="627BF4C0" w14:textId="77777777" w:rsidR="00FF35C6" w:rsidRDefault="00FF35C6" w:rsidP="00FF35C6">
      <w:pPr>
        <w:pStyle w:val="PL"/>
      </w:pPr>
      <w:r>
        <w:t xml:space="preserve">              schema:</w:t>
      </w:r>
    </w:p>
    <w:p w14:paraId="4869605C" w14:textId="77777777" w:rsidR="00FF35C6" w:rsidRDefault="00FF35C6" w:rsidP="00FF35C6">
      <w:pPr>
        <w:pStyle w:val="PL"/>
      </w:pPr>
      <w:r>
        <w:t xml:space="preserve">                $ref: '#/components/schemas/MBSUserService'</w:t>
      </w:r>
    </w:p>
    <w:p w14:paraId="0DA297DF" w14:textId="77777777" w:rsidR="00FF35C6" w:rsidRDefault="00FF35C6" w:rsidP="00FF35C6">
      <w:pPr>
        <w:pStyle w:val="PL"/>
      </w:pPr>
      <w:r>
        <w:t xml:space="preserve">          headers:</w:t>
      </w:r>
    </w:p>
    <w:p w14:paraId="31A8EF73" w14:textId="77777777" w:rsidR="00FF35C6" w:rsidRDefault="00FF35C6" w:rsidP="00FF35C6">
      <w:pPr>
        <w:pStyle w:val="PL"/>
      </w:pPr>
      <w:r>
        <w:t xml:space="preserve">            Location:</w:t>
      </w:r>
    </w:p>
    <w:p w14:paraId="38F6D36A" w14:textId="77777777" w:rsidR="00FF35C6" w:rsidRDefault="00FF35C6" w:rsidP="00FF35C6">
      <w:pPr>
        <w:pStyle w:val="PL"/>
      </w:pPr>
      <w:r>
        <w:t xml:space="preserve">              description: &gt;</w:t>
      </w:r>
    </w:p>
    <w:p w14:paraId="70194BAB" w14:textId="77777777" w:rsidR="00FF35C6" w:rsidRDefault="00FF35C6" w:rsidP="00FF35C6">
      <w:pPr>
        <w:pStyle w:val="PL"/>
      </w:pPr>
      <w:r>
        <w:t xml:space="preserve">                Contains the URI of the newly created resource, according to the structure</w:t>
      </w:r>
    </w:p>
    <w:p w14:paraId="1578C7E0" w14:textId="77777777" w:rsidR="00FF35C6" w:rsidRDefault="00FF35C6" w:rsidP="00FF35C6">
      <w:pPr>
        <w:pStyle w:val="PL"/>
      </w:pPr>
      <w:r>
        <w:t xml:space="preserve">                {apiRoot}/nmbsf-mbs-us/v1/mbs-user-services/{mbsUserServId}</w:t>
      </w:r>
    </w:p>
    <w:p w14:paraId="55988D74" w14:textId="77777777" w:rsidR="00FF35C6" w:rsidRDefault="00FF35C6" w:rsidP="00FF35C6">
      <w:pPr>
        <w:pStyle w:val="PL"/>
      </w:pPr>
      <w:r>
        <w:t xml:space="preserve">              required: true</w:t>
      </w:r>
    </w:p>
    <w:p w14:paraId="58777401" w14:textId="77777777" w:rsidR="00FF35C6" w:rsidRDefault="00FF35C6" w:rsidP="00FF35C6">
      <w:pPr>
        <w:pStyle w:val="PL"/>
      </w:pPr>
      <w:r>
        <w:t xml:space="preserve">              schema:</w:t>
      </w:r>
    </w:p>
    <w:p w14:paraId="79AA3489" w14:textId="77777777" w:rsidR="00FF35C6" w:rsidRDefault="00FF35C6" w:rsidP="00FF35C6">
      <w:pPr>
        <w:pStyle w:val="PL"/>
      </w:pPr>
      <w:r>
        <w:t xml:space="preserve">                type: string</w:t>
      </w:r>
    </w:p>
    <w:p w14:paraId="11AE545F" w14:textId="77777777" w:rsidR="00FF35C6" w:rsidRDefault="00FF35C6" w:rsidP="00FF35C6">
      <w:pPr>
        <w:pStyle w:val="PL"/>
      </w:pPr>
      <w:r>
        <w:t xml:space="preserve">        '400':</w:t>
      </w:r>
    </w:p>
    <w:p w14:paraId="67E789DD" w14:textId="77B10797" w:rsidR="00FF35C6" w:rsidRDefault="00FF35C6" w:rsidP="00FF35C6">
      <w:pPr>
        <w:pStyle w:val="PL"/>
      </w:pPr>
      <w:r>
        <w:t xml:space="preserve">          $ref: '</w:t>
      </w:r>
      <w:r w:rsidR="00826D00">
        <w:t>TS29571_CommonData.yaml#/components/responses</w:t>
      </w:r>
      <w:r>
        <w:t>/400'</w:t>
      </w:r>
    </w:p>
    <w:p w14:paraId="38A0DCD2" w14:textId="77777777" w:rsidR="00FF35C6" w:rsidRDefault="00FF35C6" w:rsidP="00FF35C6">
      <w:pPr>
        <w:pStyle w:val="PL"/>
      </w:pPr>
      <w:r>
        <w:t xml:space="preserve">        '401':</w:t>
      </w:r>
    </w:p>
    <w:p w14:paraId="0E442F98" w14:textId="5D7D1C19" w:rsidR="00FF35C6" w:rsidRDefault="00FF35C6" w:rsidP="00FF35C6">
      <w:pPr>
        <w:pStyle w:val="PL"/>
      </w:pPr>
      <w:r>
        <w:t xml:space="preserve">          $ref: '</w:t>
      </w:r>
      <w:r w:rsidR="00826D00">
        <w:t>TS29571_CommonData.yaml#/components/responses</w:t>
      </w:r>
      <w:r>
        <w:t>/401'</w:t>
      </w:r>
    </w:p>
    <w:p w14:paraId="68E2A2BF" w14:textId="77777777" w:rsidR="00FF35C6" w:rsidRDefault="00FF35C6" w:rsidP="00FF35C6">
      <w:pPr>
        <w:pStyle w:val="PL"/>
      </w:pPr>
      <w:r>
        <w:t xml:space="preserve">        '403':</w:t>
      </w:r>
    </w:p>
    <w:p w14:paraId="598A72FE" w14:textId="23ABC8D2" w:rsidR="00FF35C6" w:rsidRDefault="00FF35C6" w:rsidP="00FF35C6">
      <w:pPr>
        <w:pStyle w:val="PL"/>
      </w:pPr>
      <w:r>
        <w:t xml:space="preserve">          $ref: '</w:t>
      </w:r>
      <w:r w:rsidR="00826D00">
        <w:t>TS29571_CommonData.yaml#/components/responses</w:t>
      </w:r>
      <w:r>
        <w:t>/403'</w:t>
      </w:r>
    </w:p>
    <w:p w14:paraId="2F6A72E9" w14:textId="77777777" w:rsidR="00FF35C6" w:rsidRDefault="00FF35C6" w:rsidP="00FF35C6">
      <w:pPr>
        <w:pStyle w:val="PL"/>
      </w:pPr>
      <w:r>
        <w:t xml:space="preserve">        '404':</w:t>
      </w:r>
    </w:p>
    <w:p w14:paraId="21C7190E" w14:textId="1043DCAF" w:rsidR="00FF35C6" w:rsidRDefault="00FF35C6" w:rsidP="00FF35C6">
      <w:pPr>
        <w:pStyle w:val="PL"/>
      </w:pPr>
      <w:r>
        <w:t xml:space="preserve">          $ref: '</w:t>
      </w:r>
      <w:r w:rsidR="00826D00">
        <w:t>TS29571_CommonData.yaml#/components/responses</w:t>
      </w:r>
      <w:r>
        <w:t>/404'</w:t>
      </w:r>
    </w:p>
    <w:p w14:paraId="6E1901B4" w14:textId="77777777" w:rsidR="00FF35C6" w:rsidRDefault="00FF35C6" w:rsidP="00FF35C6">
      <w:pPr>
        <w:pStyle w:val="PL"/>
      </w:pPr>
      <w:r>
        <w:t xml:space="preserve">        '411':</w:t>
      </w:r>
    </w:p>
    <w:p w14:paraId="50634B81" w14:textId="1675E87D" w:rsidR="00FF35C6" w:rsidRDefault="00FF35C6" w:rsidP="00FF35C6">
      <w:pPr>
        <w:pStyle w:val="PL"/>
      </w:pPr>
      <w:r>
        <w:t xml:space="preserve">          $ref: '</w:t>
      </w:r>
      <w:r w:rsidR="00826D00">
        <w:t>TS29571_CommonData.yaml#/components/responses</w:t>
      </w:r>
      <w:r>
        <w:t>/411'</w:t>
      </w:r>
    </w:p>
    <w:p w14:paraId="0C546A1C" w14:textId="77777777" w:rsidR="00FF35C6" w:rsidRDefault="00FF35C6" w:rsidP="00FF35C6">
      <w:pPr>
        <w:pStyle w:val="PL"/>
      </w:pPr>
      <w:r>
        <w:t xml:space="preserve">        '413':</w:t>
      </w:r>
    </w:p>
    <w:p w14:paraId="1D776A46" w14:textId="4464BEC1" w:rsidR="00FF35C6" w:rsidRDefault="00FF35C6" w:rsidP="00FF35C6">
      <w:pPr>
        <w:pStyle w:val="PL"/>
      </w:pPr>
      <w:r>
        <w:t xml:space="preserve">          $ref: '</w:t>
      </w:r>
      <w:r w:rsidR="00826D00">
        <w:t>TS29571_CommonData.yaml#/components/responses</w:t>
      </w:r>
      <w:r>
        <w:t>/413'</w:t>
      </w:r>
    </w:p>
    <w:p w14:paraId="0934B874" w14:textId="77777777" w:rsidR="00FF35C6" w:rsidRDefault="00FF35C6" w:rsidP="00FF35C6">
      <w:pPr>
        <w:pStyle w:val="PL"/>
      </w:pPr>
      <w:r>
        <w:t xml:space="preserve">        '415':</w:t>
      </w:r>
    </w:p>
    <w:p w14:paraId="4694F662" w14:textId="67F6C68E" w:rsidR="00FF35C6" w:rsidRDefault="00FF35C6" w:rsidP="00FF35C6">
      <w:pPr>
        <w:pStyle w:val="PL"/>
      </w:pPr>
      <w:r>
        <w:t xml:space="preserve">          $ref: '</w:t>
      </w:r>
      <w:r w:rsidR="00826D00">
        <w:t>TS29571_CommonData.yaml#/components/responses</w:t>
      </w:r>
      <w:r>
        <w:t>/415'</w:t>
      </w:r>
    </w:p>
    <w:p w14:paraId="5BBCE8F0" w14:textId="77777777" w:rsidR="00FF35C6" w:rsidRDefault="00FF35C6" w:rsidP="00FF35C6">
      <w:pPr>
        <w:pStyle w:val="PL"/>
      </w:pPr>
      <w:r>
        <w:t xml:space="preserve">        '429':</w:t>
      </w:r>
    </w:p>
    <w:p w14:paraId="79412922" w14:textId="012C2AA1" w:rsidR="00FF35C6" w:rsidRDefault="00FF35C6" w:rsidP="00FF35C6">
      <w:pPr>
        <w:pStyle w:val="PL"/>
      </w:pPr>
      <w:r>
        <w:t xml:space="preserve">          $ref: '</w:t>
      </w:r>
      <w:r w:rsidR="00826D00">
        <w:t>TS29571_CommonData.yaml#/components/responses</w:t>
      </w:r>
      <w:r>
        <w:t>/429'</w:t>
      </w:r>
    </w:p>
    <w:p w14:paraId="53D3F769" w14:textId="77777777" w:rsidR="00FF35C6" w:rsidRDefault="00FF35C6" w:rsidP="00FF35C6">
      <w:pPr>
        <w:pStyle w:val="PL"/>
      </w:pPr>
      <w:r>
        <w:t xml:space="preserve">        '500':</w:t>
      </w:r>
    </w:p>
    <w:p w14:paraId="05C74CF1" w14:textId="166C0B54" w:rsidR="00FF35C6" w:rsidRDefault="00FF35C6" w:rsidP="00FF35C6">
      <w:pPr>
        <w:pStyle w:val="PL"/>
      </w:pPr>
      <w:r>
        <w:t xml:space="preserve">          $ref: '</w:t>
      </w:r>
      <w:r w:rsidR="00826D00">
        <w:t>TS29571_CommonData.yaml#/components/responses</w:t>
      </w:r>
      <w:r>
        <w:t>/500'</w:t>
      </w:r>
    </w:p>
    <w:p w14:paraId="4A29BF04" w14:textId="77777777" w:rsidR="0060724B" w:rsidRDefault="0060724B" w:rsidP="0060724B">
      <w:pPr>
        <w:pStyle w:val="PL"/>
        <w:rPr>
          <w:lang w:val="en-US"/>
        </w:rPr>
      </w:pPr>
      <w:r>
        <w:rPr>
          <w:lang w:val="en-US"/>
        </w:rPr>
        <w:t xml:space="preserve">        '502':</w:t>
      </w:r>
    </w:p>
    <w:p w14:paraId="3E91D505" w14:textId="77777777" w:rsidR="0060724B" w:rsidRDefault="0060724B" w:rsidP="0060724B">
      <w:pPr>
        <w:pStyle w:val="PL"/>
        <w:rPr>
          <w:lang w:val="en-US"/>
        </w:rPr>
      </w:pPr>
      <w:r>
        <w:rPr>
          <w:lang w:val="en-US"/>
        </w:rPr>
        <w:t xml:space="preserve">          $ref: 'TS29571_CommonData.yaml#/components/responses/502'</w:t>
      </w:r>
    </w:p>
    <w:p w14:paraId="49DF6C34" w14:textId="77777777" w:rsidR="00FF35C6" w:rsidRDefault="00FF35C6" w:rsidP="00FF35C6">
      <w:pPr>
        <w:pStyle w:val="PL"/>
      </w:pPr>
      <w:r>
        <w:t xml:space="preserve">        '503':</w:t>
      </w:r>
    </w:p>
    <w:p w14:paraId="1B46D8A4" w14:textId="49FB48C4" w:rsidR="00FF35C6" w:rsidRDefault="00FF35C6" w:rsidP="00FF35C6">
      <w:pPr>
        <w:pStyle w:val="PL"/>
      </w:pPr>
      <w:r>
        <w:t xml:space="preserve">          $ref: '</w:t>
      </w:r>
      <w:r w:rsidR="00826D00">
        <w:t>TS29571_CommonData.yaml#/components/responses</w:t>
      </w:r>
      <w:r>
        <w:t>/503'</w:t>
      </w:r>
    </w:p>
    <w:p w14:paraId="07F1C594" w14:textId="77777777" w:rsidR="00FF35C6" w:rsidRDefault="00FF35C6" w:rsidP="00FF35C6">
      <w:pPr>
        <w:pStyle w:val="PL"/>
      </w:pPr>
      <w:r>
        <w:t xml:space="preserve">        default:</w:t>
      </w:r>
    </w:p>
    <w:p w14:paraId="61356281" w14:textId="482375D6" w:rsidR="00FF35C6" w:rsidRDefault="00FF35C6" w:rsidP="00FF35C6">
      <w:pPr>
        <w:pStyle w:val="PL"/>
      </w:pPr>
      <w:r>
        <w:t xml:space="preserve">          $ref: '</w:t>
      </w:r>
      <w:r w:rsidR="00826D00">
        <w:t>TS29571_CommonData.yaml#/components/responses</w:t>
      </w:r>
      <w:r>
        <w:t>/default'</w:t>
      </w:r>
    </w:p>
    <w:p w14:paraId="5810E15A" w14:textId="77777777" w:rsidR="00FF35C6" w:rsidRDefault="00FF35C6" w:rsidP="00FF35C6">
      <w:pPr>
        <w:pStyle w:val="PL"/>
      </w:pPr>
    </w:p>
    <w:p w14:paraId="1AA22884" w14:textId="77777777" w:rsidR="00FF35C6" w:rsidRDefault="00FF35C6" w:rsidP="00FF35C6">
      <w:pPr>
        <w:pStyle w:val="PL"/>
      </w:pPr>
    </w:p>
    <w:p w14:paraId="59F91C3B" w14:textId="77777777" w:rsidR="00FF35C6" w:rsidRDefault="00FF35C6" w:rsidP="00FF35C6">
      <w:pPr>
        <w:pStyle w:val="PL"/>
      </w:pPr>
      <w:r>
        <w:t xml:space="preserve">  /mbs-user-services/{mbsUserServId}:</w:t>
      </w:r>
    </w:p>
    <w:p w14:paraId="44BCD9D3" w14:textId="77777777" w:rsidR="00FF35C6" w:rsidRDefault="00FF35C6" w:rsidP="00FF35C6">
      <w:pPr>
        <w:pStyle w:val="PL"/>
      </w:pPr>
      <w:r>
        <w:t xml:space="preserve">    parameters:</w:t>
      </w:r>
    </w:p>
    <w:p w14:paraId="1BFD5E0E" w14:textId="77777777" w:rsidR="00FF35C6" w:rsidRDefault="00FF35C6" w:rsidP="00FF35C6">
      <w:pPr>
        <w:pStyle w:val="PL"/>
      </w:pPr>
      <w:r>
        <w:t xml:space="preserve">      - name: mbsUserServId</w:t>
      </w:r>
    </w:p>
    <w:p w14:paraId="620DEFDD" w14:textId="77777777" w:rsidR="00FF35C6" w:rsidRDefault="00FF35C6" w:rsidP="00FF35C6">
      <w:pPr>
        <w:pStyle w:val="PL"/>
      </w:pPr>
      <w:r>
        <w:t xml:space="preserve">        in: path</w:t>
      </w:r>
    </w:p>
    <w:p w14:paraId="4BB7D4A4" w14:textId="77777777" w:rsidR="00FF35C6" w:rsidRDefault="00FF35C6" w:rsidP="00FF35C6">
      <w:pPr>
        <w:pStyle w:val="PL"/>
      </w:pPr>
      <w:r>
        <w:t xml:space="preserve">        description: Identifier of the Individual MBS User Service resource.</w:t>
      </w:r>
    </w:p>
    <w:p w14:paraId="66656BDF" w14:textId="77777777" w:rsidR="00FF35C6" w:rsidRDefault="00FF35C6" w:rsidP="00FF35C6">
      <w:pPr>
        <w:pStyle w:val="PL"/>
      </w:pPr>
      <w:r>
        <w:t xml:space="preserve">        required: true</w:t>
      </w:r>
    </w:p>
    <w:p w14:paraId="5BE8311D" w14:textId="77777777" w:rsidR="00FF35C6" w:rsidRDefault="00FF35C6" w:rsidP="00FF35C6">
      <w:pPr>
        <w:pStyle w:val="PL"/>
      </w:pPr>
      <w:r>
        <w:t xml:space="preserve">        schema:</w:t>
      </w:r>
    </w:p>
    <w:p w14:paraId="75B0FCF9" w14:textId="77777777" w:rsidR="00FF35C6" w:rsidRDefault="00FF35C6" w:rsidP="00FF35C6">
      <w:pPr>
        <w:pStyle w:val="PL"/>
      </w:pPr>
      <w:r>
        <w:t xml:space="preserve">          type: string</w:t>
      </w:r>
    </w:p>
    <w:p w14:paraId="21E5DBB0" w14:textId="77777777" w:rsidR="00FF35C6" w:rsidRDefault="00FF35C6" w:rsidP="00FF35C6">
      <w:pPr>
        <w:pStyle w:val="PL"/>
      </w:pPr>
    </w:p>
    <w:p w14:paraId="0A29B2E7" w14:textId="77777777" w:rsidR="00FF35C6" w:rsidRDefault="00FF35C6" w:rsidP="00FF35C6">
      <w:pPr>
        <w:pStyle w:val="PL"/>
      </w:pPr>
      <w:r>
        <w:t xml:space="preserve">    get:</w:t>
      </w:r>
    </w:p>
    <w:p w14:paraId="7CC0F1B9" w14:textId="77777777" w:rsidR="00FF35C6" w:rsidRDefault="00FF35C6" w:rsidP="00FF35C6">
      <w:pPr>
        <w:pStyle w:val="PL"/>
      </w:pPr>
      <w:r>
        <w:t xml:space="preserve">      summary: Retrieve an existing Individual MBS User Service resource.</w:t>
      </w:r>
    </w:p>
    <w:p w14:paraId="1106540D" w14:textId="77777777" w:rsidR="00FF35C6" w:rsidRPr="00C6632A" w:rsidRDefault="00FF35C6" w:rsidP="00FF35C6">
      <w:pPr>
        <w:pStyle w:val="PL"/>
        <w:rPr>
          <w:lang w:val="fr-FR"/>
        </w:rPr>
      </w:pPr>
      <w:r>
        <w:t xml:space="preserve">      </w:t>
      </w:r>
      <w:r w:rsidRPr="00C6632A">
        <w:rPr>
          <w:lang w:val="fr-FR"/>
        </w:rPr>
        <w:t>tags:</w:t>
      </w:r>
    </w:p>
    <w:p w14:paraId="3AD3245B" w14:textId="77777777" w:rsidR="00FF35C6" w:rsidRPr="00C6632A" w:rsidRDefault="00FF35C6" w:rsidP="00FF35C6">
      <w:pPr>
        <w:pStyle w:val="PL"/>
        <w:rPr>
          <w:lang w:val="fr-FR"/>
        </w:rPr>
      </w:pPr>
      <w:r w:rsidRPr="00C6632A">
        <w:rPr>
          <w:lang w:val="fr-FR"/>
        </w:rPr>
        <w:t xml:space="preserve">        - Individual MBS User Service (Document)</w:t>
      </w:r>
    </w:p>
    <w:p w14:paraId="51268249" w14:textId="77777777" w:rsidR="00FF35C6" w:rsidRDefault="00FF35C6" w:rsidP="00FF35C6">
      <w:pPr>
        <w:pStyle w:val="PL"/>
      </w:pPr>
      <w:r w:rsidRPr="00C6632A">
        <w:rPr>
          <w:lang w:val="fr-FR"/>
        </w:rPr>
        <w:t xml:space="preserve">      </w:t>
      </w:r>
      <w:r>
        <w:t>operationId: RetrieveIndMBSUserService</w:t>
      </w:r>
    </w:p>
    <w:p w14:paraId="4D611272" w14:textId="77777777" w:rsidR="00FF35C6" w:rsidRDefault="00FF35C6" w:rsidP="00FF35C6">
      <w:pPr>
        <w:pStyle w:val="PL"/>
        <w:rPr>
          <w:lang w:val="en-US"/>
        </w:rPr>
      </w:pPr>
      <w:r>
        <w:rPr>
          <w:lang w:val="en-US"/>
        </w:rPr>
        <w:t xml:space="preserve">      responses:</w:t>
      </w:r>
    </w:p>
    <w:p w14:paraId="200D76C8" w14:textId="77777777" w:rsidR="00FF35C6" w:rsidRDefault="00FF35C6" w:rsidP="00FF35C6">
      <w:pPr>
        <w:pStyle w:val="PL"/>
        <w:rPr>
          <w:lang w:val="en-US"/>
        </w:rPr>
      </w:pPr>
      <w:r>
        <w:rPr>
          <w:lang w:val="en-US"/>
        </w:rPr>
        <w:t xml:space="preserve">        '200':</w:t>
      </w:r>
    </w:p>
    <w:p w14:paraId="3F92A88E" w14:textId="77777777" w:rsidR="00FF35C6" w:rsidRDefault="00FF35C6" w:rsidP="00FF35C6">
      <w:pPr>
        <w:pStyle w:val="PL"/>
        <w:rPr>
          <w:lang w:val="en-US"/>
        </w:rPr>
      </w:pPr>
      <w:r>
        <w:rPr>
          <w:lang w:val="en-US"/>
        </w:rPr>
        <w:t xml:space="preserve">          description: &gt;</w:t>
      </w:r>
    </w:p>
    <w:p w14:paraId="78591784" w14:textId="77777777" w:rsidR="00FF35C6" w:rsidRDefault="00FF35C6" w:rsidP="00FF35C6">
      <w:pPr>
        <w:pStyle w:val="PL"/>
        <w:rPr>
          <w:lang w:val="en-US"/>
        </w:rPr>
      </w:pPr>
      <w:r>
        <w:rPr>
          <w:lang w:val="en-US"/>
        </w:rPr>
        <w:t xml:space="preserve">            OK. </w:t>
      </w:r>
      <w:r>
        <w:t>The requested Individual</w:t>
      </w:r>
      <w:r>
        <w:rPr>
          <w:lang w:eastAsia="zh-CN"/>
        </w:rPr>
        <w:t xml:space="preserve"> MBS User Service resource </w:t>
      </w:r>
      <w:r>
        <w:t>is successfully returned.</w:t>
      </w:r>
    </w:p>
    <w:p w14:paraId="0CE80B2F" w14:textId="77777777" w:rsidR="00FF35C6" w:rsidRDefault="00FF35C6" w:rsidP="00FF35C6">
      <w:pPr>
        <w:pStyle w:val="PL"/>
        <w:rPr>
          <w:lang w:val="en-US"/>
        </w:rPr>
      </w:pPr>
      <w:r>
        <w:rPr>
          <w:lang w:val="en-US"/>
        </w:rPr>
        <w:t xml:space="preserve">          content:</w:t>
      </w:r>
    </w:p>
    <w:p w14:paraId="3D01B0AA" w14:textId="77777777" w:rsidR="00FF35C6" w:rsidRDefault="00FF35C6" w:rsidP="00FF35C6">
      <w:pPr>
        <w:pStyle w:val="PL"/>
        <w:rPr>
          <w:lang w:val="en-US"/>
        </w:rPr>
      </w:pPr>
      <w:r>
        <w:rPr>
          <w:lang w:val="en-US"/>
        </w:rPr>
        <w:t xml:space="preserve">            application/json:</w:t>
      </w:r>
    </w:p>
    <w:p w14:paraId="04E33224" w14:textId="77777777" w:rsidR="00FF35C6" w:rsidRDefault="00FF35C6" w:rsidP="00FF35C6">
      <w:pPr>
        <w:pStyle w:val="PL"/>
        <w:rPr>
          <w:lang w:val="en-US"/>
        </w:rPr>
      </w:pPr>
      <w:r>
        <w:rPr>
          <w:lang w:val="en-US"/>
        </w:rPr>
        <w:t xml:space="preserve">              schema:</w:t>
      </w:r>
    </w:p>
    <w:p w14:paraId="1B075464" w14:textId="77777777" w:rsidR="00FF35C6" w:rsidRDefault="00FF35C6" w:rsidP="00FF35C6">
      <w:pPr>
        <w:pStyle w:val="PL"/>
      </w:pPr>
      <w:r>
        <w:t xml:space="preserve">                $ref: '#/components/schemas/MBSUserService'</w:t>
      </w:r>
    </w:p>
    <w:p w14:paraId="033D347B" w14:textId="77777777" w:rsidR="00FF35C6" w:rsidRDefault="00FF35C6" w:rsidP="00FF35C6">
      <w:pPr>
        <w:pStyle w:val="PL"/>
        <w:rPr>
          <w:lang w:val="en-US"/>
        </w:rPr>
      </w:pPr>
      <w:r>
        <w:rPr>
          <w:lang w:val="en-US"/>
        </w:rPr>
        <w:t xml:space="preserve">        '307':</w:t>
      </w:r>
    </w:p>
    <w:p w14:paraId="5E131658" w14:textId="136C60D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/307'</w:t>
      </w:r>
    </w:p>
    <w:p w14:paraId="1D4D08A3" w14:textId="77777777" w:rsidR="00FF35C6" w:rsidRDefault="00FF35C6" w:rsidP="00FF35C6">
      <w:pPr>
        <w:pStyle w:val="PL"/>
        <w:rPr>
          <w:lang w:val="en-US"/>
        </w:rPr>
      </w:pPr>
      <w:r>
        <w:rPr>
          <w:lang w:val="en-US"/>
        </w:rPr>
        <w:t xml:space="preserve">        '308':</w:t>
      </w:r>
    </w:p>
    <w:p w14:paraId="2F511774" w14:textId="3FCB161B"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/308'</w:t>
      </w:r>
    </w:p>
    <w:p w14:paraId="54FD867F" w14:textId="77777777" w:rsidR="00FF35C6" w:rsidRDefault="00FF35C6" w:rsidP="00FF35C6">
      <w:pPr>
        <w:pStyle w:val="PL"/>
        <w:rPr>
          <w:lang w:val="en-US"/>
        </w:rPr>
      </w:pPr>
      <w:r>
        <w:rPr>
          <w:lang w:val="en-US"/>
        </w:rPr>
        <w:t xml:space="preserve">        '400':</w:t>
      </w:r>
    </w:p>
    <w:p w14:paraId="1D1D894F" w14:textId="6D1BDE07" w:rsidR="00FF35C6" w:rsidRDefault="00FF35C6" w:rsidP="00FF35C6">
      <w:pPr>
        <w:pStyle w:val="PL"/>
        <w:rPr>
          <w:lang w:val="en-US"/>
        </w:rPr>
      </w:pPr>
      <w:r>
        <w:rPr>
          <w:lang w:val="en-US"/>
        </w:rPr>
        <w:lastRenderedPageBreak/>
        <w:t xml:space="preserve">          $ref: '</w:t>
      </w:r>
      <w:r w:rsidR="00826D00">
        <w:rPr>
          <w:lang w:val="en-US"/>
        </w:rPr>
        <w:t>TS29571_CommonData.yaml#/components/responses</w:t>
      </w:r>
      <w:r>
        <w:rPr>
          <w:lang w:val="en-US"/>
        </w:rPr>
        <w:t>/400'</w:t>
      </w:r>
    </w:p>
    <w:p w14:paraId="11296701" w14:textId="77777777" w:rsidR="00FF35C6" w:rsidRDefault="00FF35C6" w:rsidP="00FF35C6">
      <w:pPr>
        <w:pStyle w:val="PL"/>
        <w:rPr>
          <w:lang w:val="en-US"/>
        </w:rPr>
      </w:pPr>
      <w:r>
        <w:rPr>
          <w:lang w:val="en-US"/>
        </w:rPr>
        <w:t xml:space="preserve">        '401':</w:t>
      </w:r>
    </w:p>
    <w:p w14:paraId="7C6159E4" w14:textId="612192A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/401'</w:t>
      </w:r>
    </w:p>
    <w:p w14:paraId="3DC27970" w14:textId="77777777" w:rsidR="00FF35C6" w:rsidRDefault="00FF35C6" w:rsidP="00FF35C6">
      <w:pPr>
        <w:pStyle w:val="PL"/>
        <w:rPr>
          <w:lang w:val="en-US"/>
        </w:rPr>
      </w:pPr>
      <w:r>
        <w:rPr>
          <w:lang w:val="en-US"/>
        </w:rPr>
        <w:t xml:space="preserve">        '403':</w:t>
      </w:r>
    </w:p>
    <w:p w14:paraId="68B99008" w14:textId="6004D27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/403'</w:t>
      </w:r>
    </w:p>
    <w:p w14:paraId="31D774A6" w14:textId="77777777" w:rsidR="00FF35C6" w:rsidRDefault="00FF35C6" w:rsidP="00FF35C6">
      <w:pPr>
        <w:pStyle w:val="PL"/>
        <w:rPr>
          <w:lang w:val="en-US"/>
        </w:rPr>
      </w:pPr>
      <w:r>
        <w:rPr>
          <w:lang w:val="en-US"/>
        </w:rPr>
        <w:t xml:space="preserve">        '404':</w:t>
      </w:r>
    </w:p>
    <w:p w14:paraId="31A2D3CE" w14:textId="340BBE8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/404'</w:t>
      </w:r>
    </w:p>
    <w:p w14:paraId="4EA454F6" w14:textId="77777777" w:rsidR="00FF35C6" w:rsidRDefault="00FF35C6" w:rsidP="00FF35C6">
      <w:pPr>
        <w:pStyle w:val="PL"/>
        <w:rPr>
          <w:lang w:val="en-US"/>
        </w:rPr>
      </w:pPr>
      <w:r>
        <w:rPr>
          <w:lang w:val="en-US"/>
        </w:rPr>
        <w:t xml:space="preserve">        '406':</w:t>
      </w:r>
    </w:p>
    <w:p w14:paraId="115C3404" w14:textId="41984470"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/406'</w:t>
      </w:r>
    </w:p>
    <w:p w14:paraId="19443E58" w14:textId="77777777" w:rsidR="00FF35C6" w:rsidRDefault="00FF35C6" w:rsidP="00FF35C6">
      <w:pPr>
        <w:pStyle w:val="PL"/>
        <w:rPr>
          <w:lang w:val="en-US"/>
        </w:rPr>
      </w:pPr>
      <w:r>
        <w:rPr>
          <w:lang w:val="en-US"/>
        </w:rPr>
        <w:t xml:space="preserve">        '429':</w:t>
      </w:r>
    </w:p>
    <w:p w14:paraId="6A1874FB" w14:textId="098653E8"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/429'</w:t>
      </w:r>
    </w:p>
    <w:p w14:paraId="474CB82B" w14:textId="77777777" w:rsidR="00FF35C6" w:rsidRDefault="00FF35C6" w:rsidP="00FF35C6">
      <w:pPr>
        <w:pStyle w:val="PL"/>
        <w:rPr>
          <w:lang w:val="en-US"/>
        </w:rPr>
      </w:pPr>
      <w:r>
        <w:rPr>
          <w:lang w:val="en-US"/>
        </w:rPr>
        <w:t xml:space="preserve">        '500':</w:t>
      </w:r>
    </w:p>
    <w:p w14:paraId="6542348B" w14:textId="014DAF3F"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/500'</w:t>
      </w:r>
    </w:p>
    <w:p w14:paraId="34BEF1F9" w14:textId="77777777" w:rsidR="0060724B" w:rsidRDefault="0060724B" w:rsidP="0060724B">
      <w:pPr>
        <w:pStyle w:val="PL"/>
        <w:rPr>
          <w:lang w:val="en-US"/>
        </w:rPr>
      </w:pPr>
      <w:r>
        <w:rPr>
          <w:lang w:val="en-US"/>
        </w:rPr>
        <w:t xml:space="preserve">        '502':</w:t>
      </w:r>
    </w:p>
    <w:p w14:paraId="1C55B2BA" w14:textId="77777777" w:rsidR="0060724B" w:rsidRDefault="0060724B" w:rsidP="0060724B">
      <w:pPr>
        <w:pStyle w:val="PL"/>
        <w:rPr>
          <w:lang w:val="en-US"/>
        </w:rPr>
      </w:pPr>
      <w:r>
        <w:rPr>
          <w:lang w:val="en-US"/>
        </w:rPr>
        <w:t xml:space="preserve">          $ref: 'TS29571_CommonData.yaml#/components/responses/502'</w:t>
      </w:r>
    </w:p>
    <w:p w14:paraId="37E69A0E" w14:textId="77777777" w:rsidR="00FF35C6" w:rsidRDefault="00FF35C6" w:rsidP="00FF35C6">
      <w:pPr>
        <w:pStyle w:val="PL"/>
        <w:rPr>
          <w:lang w:val="en-US"/>
        </w:rPr>
      </w:pPr>
      <w:r>
        <w:rPr>
          <w:lang w:val="en-US"/>
        </w:rPr>
        <w:t xml:space="preserve">        '503':</w:t>
      </w:r>
    </w:p>
    <w:p w14:paraId="24B0D198" w14:textId="1C48ADB3"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/503'</w:t>
      </w:r>
    </w:p>
    <w:p w14:paraId="2E658B23" w14:textId="77777777" w:rsidR="00FF35C6" w:rsidRDefault="00FF35C6" w:rsidP="00FF35C6">
      <w:pPr>
        <w:pStyle w:val="PL"/>
      </w:pPr>
      <w:r>
        <w:rPr>
          <w:lang w:val="en-US"/>
        </w:rPr>
        <w:t xml:space="preserve">        </w:t>
      </w:r>
      <w:r>
        <w:t>default:</w:t>
      </w:r>
    </w:p>
    <w:p w14:paraId="08978C2B" w14:textId="2B3C6D25" w:rsidR="00FF35C6" w:rsidRDefault="00FF35C6" w:rsidP="00FF35C6">
      <w:pPr>
        <w:pStyle w:val="PL"/>
      </w:pPr>
      <w:r>
        <w:t xml:space="preserve">          $ref: '</w:t>
      </w:r>
      <w:r w:rsidR="00826D00">
        <w:t>TS29571_CommonData.yaml#/components/responses</w:t>
      </w:r>
      <w:r>
        <w:t>/default'</w:t>
      </w:r>
    </w:p>
    <w:p w14:paraId="38E907EB" w14:textId="77777777" w:rsidR="00FF35C6" w:rsidRDefault="00FF35C6" w:rsidP="00FF35C6">
      <w:pPr>
        <w:pStyle w:val="PL"/>
      </w:pPr>
    </w:p>
    <w:p w14:paraId="5EE181FC" w14:textId="77777777" w:rsidR="00FF35C6" w:rsidRDefault="00FF35C6" w:rsidP="00FF35C6">
      <w:pPr>
        <w:pStyle w:val="PL"/>
      </w:pPr>
      <w:r>
        <w:t xml:space="preserve">    put:</w:t>
      </w:r>
    </w:p>
    <w:p w14:paraId="0C44828E" w14:textId="77777777" w:rsidR="00FF35C6" w:rsidRDefault="00FF35C6" w:rsidP="00FF35C6">
      <w:pPr>
        <w:pStyle w:val="PL"/>
      </w:pPr>
      <w:r>
        <w:t xml:space="preserve">      summary: Request the update of an existing Individual MBS User Service resource.</w:t>
      </w:r>
    </w:p>
    <w:p w14:paraId="3B514B8A" w14:textId="77777777" w:rsidR="00FF35C6" w:rsidRPr="00C6632A" w:rsidRDefault="00FF35C6" w:rsidP="00FF35C6">
      <w:pPr>
        <w:pStyle w:val="PL"/>
        <w:rPr>
          <w:lang w:val="fr-FR"/>
        </w:rPr>
      </w:pPr>
      <w:r>
        <w:t xml:space="preserve">      </w:t>
      </w:r>
      <w:r w:rsidRPr="00C6632A">
        <w:rPr>
          <w:lang w:val="fr-FR"/>
        </w:rPr>
        <w:t>tags:</w:t>
      </w:r>
    </w:p>
    <w:p w14:paraId="38CBD1B0" w14:textId="77777777" w:rsidR="00FF35C6" w:rsidRPr="00C6632A" w:rsidRDefault="00FF35C6" w:rsidP="00FF35C6">
      <w:pPr>
        <w:pStyle w:val="PL"/>
        <w:rPr>
          <w:lang w:val="fr-FR"/>
        </w:rPr>
      </w:pPr>
      <w:r w:rsidRPr="00C6632A">
        <w:rPr>
          <w:lang w:val="fr-FR"/>
        </w:rPr>
        <w:t xml:space="preserve">        - Individual MBS User Service (Document)</w:t>
      </w:r>
    </w:p>
    <w:p w14:paraId="7E381DA2" w14:textId="77777777" w:rsidR="00FF35C6" w:rsidRDefault="00FF35C6" w:rsidP="00FF35C6">
      <w:pPr>
        <w:pStyle w:val="PL"/>
      </w:pPr>
      <w:r w:rsidRPr="00C6632A">
        <w:rPr>
          <w:lang w:val="fr-FR"/>
        </w:rPr>
        <w:t xml:space="preserve">      </w:t>
      </w:r>
      <w:r>
        <w:t>operationId: UpdateIndMBSUserService</w:t>
      </w:r>
    </w:p>
    <w:p w14:paraId="49D5C1BE" w14:textId="77777777" w:rsidR="00FF35C6" w:rsidRDefault="00FF35C6" w:rsidP="00FF35C6">
      <w:pPr>
        <w:pStyle w:val="PL"/>
      </w:pPr>
      <w:r>
        <w:t xml:space="preserve">      requestBody:</w:t>
      </w:r>
    </w:p>
    <w:p w14:paraId="28767376" w14:textId="77777777" w:rsidR="00FF35C6" w:rsidRDefault="00FF35C6" w:rsidP="00FF35C6">
      <w:pPr>
        <w:pStyle w:val="PL"/>
      </w:pPr>
      <w:r>
        <w:t xml:space="preserve">        description: &gt;</w:t>
      </w:r>
    </w:p>
    <w:p w14:paraId="63383CBF" w14:textId="77777777" w:rsidR="00FF35C6" w:rsidRDefault="00FF35C6" w:rsidP="00FF35C6">
      <w:pPr>
        <w:pStyle w:val="PL"/>
      </w:pPr>
      <w:r>
        <w:t xml:space="preserve">          Contains the updated representation of the Individual MBS User Service resource.</w:t>
      </w:r>
    </w:p>
    <w:p w14:paraId="7F7F6524" w14:textId="77777777" w:rsidR="00FF35C6" w:rsidRDefault="00FF35C6" w:rsidP="00FF35C6">
      <w:pPr>
        <w:pStyle w:val="PL"/>
      </w:pPr>
      <w:r>
        <w:t xml:space="preserve">        required: true</w:t>
      </w:r>
    </w:p>
    <w:p w14:paraId="55581CA6" w14:textId="77777777" w:rsidR="00FF35C6" w:rsidRDefault="00FF35C6" w:rsidP="00FF35C6">
      <w:pPr>
        <w:pStyle w:val="PL"/>
      </w:pPr>
      <w:r>
        <w:t xml:space="preserve">        content:</w:t>
      </w:r>
    </w:p>
    <w:p w14:paraId="304FEED6" w14:textId="77777777" w:rsidR="00FF35C6" w:rsidRDefault="00FF35C6" w:rsidP="00FF35C6">
      <w:pPr>
        <w:pStyle w:val="PL"/>
      </w:pPr>
      <w:r>
        <w:t xml:space="preserve">          application/json:</w:t>
      </w:r>
    </w:p>
    <w:p w14:paraId="058A5C1E" w14:textId="77777777" w:rsidR="00FF35C6" w:rsidRDefault="00FF35C6" w:rsidP="00FF35C6">
      <w:pPr>
        <w:pStyle w:val="PL"/>
      </w:pPr>
      <w:r>
        <w:t xml:space="preserve">            schema:</w:t>
      </w:r>
    </w:p>
    <w:p w14:paraId="27FC8C3E" w14:textId="77777777" w:rsidR="00FF35C6" w:rsidRDefault="00FF35C6" w:rsidP="00FF35C6">
      <w:pPr>
        <w:pStyle w:val="PL"/>
      </w:pPr>
      <w:r>
        <w:t xml:space="preserve">              $ref: '#/components/schemas/MBSUserService'</w:t>
      </w:r>
    </w:p>
    <w:p w14:paraId="1E9CF9D9" w14:textId="77777777" w:rsidR="00FF35C6" w:rsidRDefault="00FF35C6" w:rsidP="00FF35C6">
      <w:pPr>
        <w:pStyle w:val="PL"/>
      </w:pPr>
      <w:r>
        <w:t xml:space="preserve">      responses:</w:t>
      </w:r>
    </w:p>
    <w:p w14:paraId="0729ACB6" w14:textId="77777777" w:rsidR="00FF35C6" w:rsidRDefault="00FF35C6" w:rsidP="00FF35C6">
      <w:pPr>
        <w:pStyle w:val="PL"/>
        <w:rPr>
          <w:lang w:val="en-US"/>
        </w:rPr>
      </w:pPr>
      <w:r>
        <w:rPr>
          <w:lang w:val="en-US"/>
        </w:rPr>
        <w:t xml:space="preserve">        '200':</w:t>
      </w:r>
    </w:p>
    <w:p w14:paraId="64D38267" w14:textId="77777777" w:rsidR="00FF35C6" w:rsidRDefault="00FF35C6" w:rsidP="00FF35C6">
      <w:pPr>
        <w:pStyle w:val="PL"/>
        <w:rPr>
          <w:lang w:val="en-US"/>
        </w:rPr>
      </w:pPr>
      <w:r>
        <w:rPr>
          <w:lang w:val="en-US"/>
        </w:rPr>
        <w:t xml:space="preserve">          description: &gt;</w:t>
      </w:r>
    </w:p>
    <w:p w14:paraId="213EA3C7" w14:textId="77777777" w:rsidR="00FF35C6" w:rsidRDefault="00FF35C6" w:rsidP="00FF35C6">
      <w:pPr>
        <w:pStyle w:val="PL"/>
      </w:pPr>
      <w:r>
        <w:rPr>
          <w:lang w:val="en-US"/>
        </w:rPr>
        <w:t xml:space="preserve">            OK. </w:t>
      </w:r>
      <w:r>
        <w:t>The concerned Individual MBS User Service resource is successfully updated and a</w:t>
      </w:r>
    </w:p>
    <w:p w14:paraId="7B1DD485" w14:textId="77777777" w:rsidR="00FF35C6" w:rsidRDefault="00FF35C6" w:rsidP="00FF35C6">
      <w:pPr>
        <w:pStyle w:val="PL"/>
        <w:rPr>
          <w:lang w:val="en-US"/>
        </w:rPr>
      </w:pPr>
      <w:r>
        <w:t xml:space="preserve">            representation of the updated resource is returned in the response body.</w:t>
      </w:r>
    </w:p>
    <w:p w14:paraId="426EDA3E" w14:textId="77777777" w:rsidR="00FF35C6" w:rsidRDefault="00FF35C6" w:rsidP="00FF35C6">
      <w:pPr>
        <w:pStyle w:val="PL"/>
        <w:rPr>
          <w:lang w:val="en-US"/>
        </w:rPr>
      </w:pPr>
      <w:r>
        <w:rPr>
          <w:lang w:val="en-US"/>
        </w:rPr>
        <w:t xml:space="preserve">          content:</w:t>
      </w:r>
    </w:p>
    <w:p w14:paraId="31B753F7" w14:textId="77777777" w:rsidR="00FF35C6" w:rsidRDefault="00FF35C6" w:rsidP="00FF35C6">
      <w:pPr>
        <w:pStyle w:val="PL"/>
        <w:rPr>
          <w:lang w:val="en-US"/>
        </w:rPr>
      </w:pPr>
      <w:r>
        <w:rPr>
          <w:lang w:val="en-US"/>
        </w:rPr>
        <w:t xml:space="preserve">            application/json:</w:t>
      </w:r>
    </w:p>
    <w:p w14:paraId="611D0398" w14:textId="77777777" w:rsidR="00FF35C6" w:rsidRDefault="00FF35C6" w:rsidP="00FF35C6">
      <w:pPr>
        <w:pStyle w:val="PL"/>
        <w:rPr>
          <w:lang w:val="en-US"/>
        </w:rPr>
      </w:pPr>
      <w:r>
        <w:rPr>
          <w:lang w:val="en-US"/>
        </w:rPr>
        <w:t xml:space="preserve">              schema:</w:t>
      </w:r>
    </w:p>
    <w:p w14:paraId="311FC865" w14:textId="77777777" w:rsidR="00FF35C6" w:rsidRDefault="00FF35C6" w:rsidP="00FF35C6">
      <w:pPr>
        <w:pStyle w:val="PL"/>
      </w:pPr>
      <w:r>
        <w:t xml:space="preserve">                $ref: '#/components/schemas/MBSUserService'</w:t>
      </w:r>
    </w:p>
    <w:p w14:paraId="2B578CEE" w14:textId="77777777" w:rsidR="00FF35C6" w:rsidRDefault="00FF35C6" w:rsidP="00FF35C6">
      <w:pPr>
        <w:pStyle w:val="PL"/>
      </w:pPr>
      <w:r>
        <w:t xml:space="preserve">        '204':</w:t>
      </w:r>
    </w:p>
    <w:p w14:paraId="58C64FD1" w14:textId="77777777" w:rsidR="00FF35C6" w:rsidRDefault="00FF35C6" w:rsidP="00FF35C6">
      <w:pPr>
        <w:pStyle w:val="PL"/>
      </w:pPr>
      <w:r>
        <w:t xml:space="preserve">          description: &gt;</w:t>
      </w:r>
    </w:p>
    <w:p w14:paraId="4AF0D819" w14:textId="77777777" w:rsidR="00FF35C6" w:rsidRDefault="00FF35C6" w:rsidP="00FF35C6">
      <w:pPr>
        <w:pStyle w:val="PL"/>
      </w:pPr>
      <w:r>
        <w:t xml:space="preserve">            No Content. The concerned Individual MBS User Service resource is successfully updated</w:t>
      </w:r>
    </w:p>
    <w:p w14:paraId="149F0263" w14:textId="77777777" w:rsidR="00FF35C6" w:rsidRDefault="00FF35C6" w:rsidP="00FF35C6">
      <w:pPr>
        <w:pStyle w:val="PL"/>
      </w:pPr>
      <w:r>
        <w:t xml:space="preserve">            and no content is returned in the response body.</w:t>
      </w:r>
    </w:p>
    <w:p w14:paraId="332B587F" w14:textId="77777777" w:rsidR="00FF35C6" w:rsidRDefault="00FF35C6" w:rsidP="00FF35C6">
      <w:pPr>
        <w:pStyle w:val="PL"/>
      </w:pPr>
      <w:r>
        <w:t xml:space="preserve">        '307':</w:t>
      </w:r>
    </w:p>
    <w:p w14:paraId="20EED362" w14:textId="4833DD80" w:rsidR="00FF35C6" w:rsidRDefault="00FF35C6" w:rsidP="00FF35C6">
      <w:pPr>
        <w:pStyle w:val="PL"/>
      </w:pPr>
      <w:r>
        <w:t xml:space="preserve">          $ref: '</w:t>
      </w:r>
      <w:r w:rsidR="00826D00">
        <w:t>TS29571_CommonData.yaml#/components/responses</w:t>
      </w:r>
      <w:r>
        <w:t>/307'</w:t>
      </w:r>
    </w:p>
    <w:p w14:paraId="053028E0" w14:textId="77777777" w:rsidR="00FF35C6" w:rsidRDefault="00FF35C6" w:rsidP="00FF35C6">
      <w:pPr>
        <w:pStyle w:val="PL"/>
      </w:pPr>
      <w:r>
        <w:t xml:space="preserve">        '308':</w:t>
      </w:r>
    </w:p>
    <w:p w14:paraId="239CDDC9" w14:textId="08C54A69" w:rsidR="00FF35C6" w:rsidRDefault="00FF35C6" w:rsidP="00FF35C6">
      <w:pPr>
        <w:pStyle w:val="PL"/>
      </w:pPr>
      <w:r>
        <w:t xml:space="preserve">          $ref: '</w:t>
      </w:r>
      <w:r w:rsidR="00826D00">
        <w:t>TS29571_CommonData.yaml#/components/responses</w:t>
      </w:r>
      <w:r>
        <w:t>/308'</w:t>
      </w:r>
    </w:p>
    <w:p w14:paraId="53F53BA3" w14:textId="77777777" w:rsidR="00FF35C6" w:rsidRDefault="00FF35C6" w:rsidP="00FF35C6">
      <w:pPr>
        <w:pStyle w:val="PL"/>
      </w:pPr>
      <w:r>
        <w:t xml:space="preserve">        '400':</w:t>
      </w:r>
    </w:p>
    <w:p w14:paraId="01FDD155" w14:textId="13C46448" w:rsidR="00FF35C6" w:rsidRDefault="00FF35C6" w:rsidP="00FF35C6">
      <w:pPr>
        <w:pStyle w:val="PL"/>
      </w:pPr>
      <w:r>
        <w:t xml:space="preserve">          $ref: '</w:t>
      </w:r>
      <w:r w:rsidR="00826D00">
        <w:t>TS29571_CommonData.yaml#/components/responses</w:t>
      </w:r>
      <w:r>
        <w:t>/400'</w:t>
      </w:r>
    </w:p>
    <w:p w14:paraId="015459B0" w14:textId="77777777" w:rsidR="00FF35C6" w:rsidRDefault="00FF35C6" w:rsidP="00FF35C6">
      <w:pPr>
        <w:pStyle w:val="PL"/>
      </w:pPr>
      <w:r>
        <w:t xml:space="preserve">        '401':</w:t>
      </w:r>
    </w:p>
    <w:p w14:paraId="1C016412" w14:textId="7047D23B" w:rsidR="00FF35C6" w:rsidRDefault="00FF35C6" w:rsidP="00FF35C6">
      <w:pPr>
        <w:pStyle w:val="PL"/>
      </w:pPr>
      <w:r>
        <w:t xml:space="preserve">          $ref: '</w:t>
      </w:r>
      <w:r w:rsidR="00826D00">
        <w:t>TS29571_CommonData.yaml#/components/responses</w:t>
      </w:r>
      <w:r>
        <w:t>/401'</w:t>
      </w:r>
    </w:p>
    <w:p w14:paraId="7C68DAAD" w14:textId="77777777" w:rsidR="00FF35C6" w:rsidRDefault="00FF35C6" w:rsidP="00FF35C6">
      <w:pPr>
        <w:pStyle w:val="PL"/>
      </w:pPr>
      <w:r>
        <w:t xml:space="preserve">        '403':</w:t>
      </w:r>
    </w:p>
    <w:p w14:paraId="5D9A0B3B" w14:textId="0E59047E" w:rsidR="00FF35C6" w:rsidRDefault="00FF35C6" w:rsidP="00FF35C6">
      <w:pPr>
        <w:pStyle w:val="PL"/>
      </w:pPr>
      <w:r>
        <w:t xml:space="preserve">          $ref: '</w:t>
      </w:r>
      <w:r w:rsidR="00826D00">
        <w:t>TS29571_CommonData.yaml#/components/responses</w:t>
      </w:r>
      <w:r>
        <w:t>/403'</w:t>
      </w:r>
    </w:p>
    <w:p w14:paraId="79ADB9B6" w14:textId="77777777" w:rsidR="00FF35C6" w:rsidRDefault="00FF35C6" w:rsidP="00FF35C6">
      <w:pPr>
        <w:pStyle w:val="PL"/>
      </w:pPr>
      <w:r>
        <w:t xml:space="preserve">        '404':</w:t>
      </w:r>
    </w:p>
    <w:p w14:paraId="18BA6ECF" w14:textId="080E0E59" w:rsidR="00FF35C6" w:rsidRDefault="00FF35C6" w:rsidP="00FF35C6">
      <w:pPr>
        <w:pStyle w:val="PL"/>
      </w:pPr>
      <w:r>
        <w:t xml:space="preserve">          $ref: '</w:t>
      </w:r>
      <w:r w:rsidR="00826D00">
        <w:t>TS29571_CommonData.yaml#/components/responses</w:t>
      </w:r>
      <w:r>
        <w:t>/404'</w:t>
      </w:r>
    </w:p>
    <w:p w14:paraId="4339C00F" w14:textId="77777777" w:rsidR="00FF35C6" w:rsidRDefault="00FF35C6" w:rsidP="00FF35C6">
      <w:pPr>
        <w:pStyle w:val="PL"/>
      </w:pPr>
      <w:r>
        <w:t xml:space="preserve">        '411':</w:t>
      </w:r>
    </w:p>
    <w:p w14:paraId="1989D685" w14:textId="1E492521" w:rsidR="00FF35C6" w:rsidRDefault="00FF35C6" w:rsidP="00FF35C6">
      <w:pPr>
        <w:pStyle w:val="PL"/>
      </w:pPr>
      <w:r>
        <w:t xml:space="preserve">          $ref: '</w:t>
      </w:r>
      <w:r w:rsidR="00826D00">
        <w:t>TS29571_CommonData.yaml#/components/responses</w:t>
      </w:r>
      <w:r>
        <w:t>/411'</w:t>
      </w:r>
    </w:p>
    <w:p w14:paraId="57F76257" w14:textId="77777777" w:rsidR="00FF35C6" w:rsidRDefault="00FF35C6" w:rsidP="00FF35C6">
      <w:pPr>
        <w:pStyle w:val="PL"/>
      </w:pPr>
      <w:r>
        <w:t xml:space="preserve">        '413':</w:t>
      </w:r>
    </w:p>
    <w:p w14:paraId="48847C05" w14:textId="772230B0" w:rsidR="00FF35C6" w:rsidRDefault="00FF35C6" w:rsidP="00FF35C6">
      <w:pPr>
        <w:pStyle w:val="PL"/>
      </w:pPr>
      <w:r>
        <w:t xml:space="preserve">          $ref: '</w:t>
      </w:r>
      <w:r w:rsidR="00826D00">
        <w:t>TS29571_CommonData.yaml#/components/responses</w:t>
      </w:r>
      <w:r>
        <w:t>/413'</w:t>
      </w:r>
    </w:p>
    <w:p w14:paraId="1D96B28C" w14:textId="77777777" w:rsidR="00FF35C6" w:rsidRDefault="00FF35C6" w:rsidP="00FF35C6">
      <w:pPr>
        <w:pStyle w:val="PL"/>
      </w:pPr>
      <w:r>
        <w:t xml:space="preserve">        '415':</w:t>
      </w:r>
    </w:p>
    <w:p w14:paraId="394C5976" w14:textId="75B2B7A3" w:rsidR="00FF35C6" w:rsidRDefault="00FF35C6" w:rsidP="00FF35C6">
      <w:pPr>
        <w:pStyle w:val="PL"/>
      </w:pPr>
      <w:r>
        <w:t xml:space="preserve">          $ref: '</w:t>
      </w:r>
      <w:r w:rsidR="00826D00">
        <w:t>TS29571_CommonData.yaml#/components/responses</w:t>
      </w:r>
      <w:r>
        <w:t>/415'</w:t>
      </w:r>
    </w:p>
    <w:p w14:paraId="4110CAF9" w14:textId="77777777" w:rsidR="00FF35C6" w:rsidRDefault="00FF35C6" w:rsidP="00FF35C6">
      <w:pPr>
        <w:pStyle w:val="PL"/>
      </w:pPr>
      <w:r>
        <w:t xml:space="preserve">        '429':</w:t>
      </w:r>
    </w:p>
    <w:p w14:paraId="3C479AC2" w14:textId="643BD10A" w:rsidR="00FF35C6" w:rsidRDefault="00FF35C6" w:rsidP="00FF35C6">
      <w:pPr>
        <w:pStyle w:val="PL"/>
      </w:pPr>
      <w:r>
        <w:t xml:space="preserve">          $ref: '</w:t>
      </w:r>
      <w:r w:rsidR="00826D00">
        <w:t>TS29571_CommonData.yaml#/components/responses</w:t>
      </w:r>
      <w:r>
        <w:t>/429'</w:t>
      </w:r>
    </w:p>
    <w:p w14:paraId="2208D853" w14:textId="77777777" w:rsidR="00FF35C6" w:rsidRDefault="00FF35C6" w:rsidP="00FF35C6">
      <w:pPr>
        <w:pStyle w:val="PL"/>
      </w:pPr>
      <w:r>
        <w:t xml:space="preserve">        '500':</w:t>
      </w:r>
    </w:p>
    <w:p w14:paraId="485FA572" w14:textId="65CF4AF7" w:rsidR="00FF35C6" w:rsidRDefault="00FF35C6" w:rsidP="00FF35C6">
      <w:pPr>
        <w:pStyle w:val="PL"/>
      </w:pPr>
      <w:r>
        <w:t xml:space="preserve">          $ref: '</w:t>
      </w:r>
      <w:r w:rsidR="00826D00">
        <w:t>TS29571_CommonData.yaml#/components/responses</w:t>
      </w:r>
      <w:r>
        <w:t>/500'</w:t>
      </w:r>
    </w:p>
    <w:p w14:paraId="0C63D5F7" w14:textId="77777777" w:rsidR="0060724B" w:rsidRDefault="0060724B" w:rsidP="0060724B">
      <w:pPr>
        <w:pStyle w:val="PL"/>
        <w:rPr>
          <w:lang w:val="en-US"/>
        </w:rPr>
      </w:pPr>
      <w:r>
        <w:rPr>
          <w:lang w:val="en-US"/>
        </w:rPr>
        <w:t xml:space="preserve">        '502':</w:t>
      </w:r>
    </w:p>
    <w:p w14:paraId="6D142CE2" w14:textId="77777777" w:rsidR="0060724B" w:rsidRDefault="0060724B" w:rsidP="0060724B">
      <w:pPr>
        <w:pStyle w:val="PL"/>
        <w:rPr>
          <w:lang w:val="en-US"/>
        </w:rPr>
      </w:pPr>
      <w:r>
        <w:rPr>
          <w:lang w:val="en-US"/>
        </w:rPr>
        <w:t xml:space="preserve">          $ref: 'TS29571_CommonData.yaml#/components/responses/502'</w:t>
      </w:r>
    </w:p>
    <w:p w14:paraId="185AD039" w14:textId="77777777" w:rsidR="00FF35C6" w:rsidRDefault="00FF35C6" w:rsidP="00FF35C6">
      <w:pPr>
        <w:pStyle w:val="PL"/>
      </w:pPr>
      <w:r>
        <w:t xml:space="preserve">        '503':</w:t>
      </w:r>
    </w:p>
    <w:p w14:paraId="6EF2CAF5" w14:textId="5C7BD9DE" w:rsidR="00FF35C6" w:rsidRDefault="00FF35C6" w:rsidP="00FF35C6">
      <w:pPr>
        <w:pStyle w:val="PL"/>
      </w:pPr>
      <w:r>
        <w:t xml:space="preserve">          $ref: '</w:t>
      </w:r>
      <w:r w:rsidR="00826D00">
        <w:t>TS29571_CommonData.yaml#/components/responses</w:t>
      </w:r>
      <w:r>
        <w:t>/503'</w:t>
      </w:r>
    </w:p>
    <w:p w14:paraId="7361184E" w14:textId="77777777" w:rsidR="00FF35C6" w:rsidRDefault="00FF35C6" w:rsidP="00FF35C6">
      <w:pPr>
        <w:pStyle w:val="PL"/>
      </w:pPr>
      <w:r>
        <w:t xml:space="preserve">        default:</w:t>
      </w:r>
    </w:p>
    <w:p w14:paraId="6EEE598D" w14:textId="49E5F021" w:rsidR="00FF35C6" w:rsidRDefault="00FF35C6" w:rsidP="00FF35C6">
      <w:pPr>
        <w:pStyle w:val="PL"/>
      </w:pPr>
      <w:r>
        <w:t xml:space="preserve">          $ref: '</w:t>
      </w:r>
      <w:r w:rsidR="00826D00">
        <w:t>TS29571_CommonData.yaml#/components/responses</w:t>
      </w:r>
      <w:r>
        <w:t>/default'</w:t>
      </w:r>
    </w:p>
    <w:p w14:paraId="48EE61BF" w14:textId="77777777" w:rsidR="00FF35C6" w:rsidRDefault="00FF35C6" w:rsidP="00FF35C6">
      <w:pPr>
        <w:pStyle w:val="PL"/>
      </w:pPr>
    </w:p>
    <w:p w14:paraId="7C28A909" w14:textId="77777777" w:rsidR="00FF35C6" w:rsidRDefault="00FF35C6" w:rsidP="00FF35C6">
      <w:pPr>
        <w:pStyle w:val="PL"/>
      </w:pPr>
      <w:r>
        <w:t xml:space="preserve">    patch:</w:t>
      </w:r>
    </w:p>
    <w:p w14:paraId="3EE9B781" w14:textId="77777777" w:rsidR="00FF35C6" w:rsidRDefault="00FF35C6" w:rsidP="00FF35C6">
      <w:pPr>
        <w:pStyle w:val="PL"/>
      </w:pPr>
      <w:r>
        <w:t xml:space="preserve">      summary: Request the modification of an existing Individual MBS User Service resource.</w:t>
      </w:r>
    </w:p>
    <w:p w14:paraId="2731A5CF" w14:textId="77777777" w:rsidR="00FF35C6" w:rsidRPr="00C6632A" w:rsidRDefault="00FF35C6" w:rsidP="00FF35C6">
      <w:pPr>
        <w:pStyle w:val="PL"/>
        <w:rPr>
          <w:lang w:val="fr-FR"/>
        </w:rPr>
      </w:pPr>
      <w:r>
        <w:t xml:space="preserve">      </w:t>
      </w:r>
      <w:r w:rsidRPr="00C6632A">
        <w:rPr>
          <w:lang w:val="fr-FR"/>
        </w:rPr>
        <w:t>tags:</w:t>
      </w:r>
    </w:p>
    <w:p w14:paraId="36B2B6CA" w14:textId="77777777" w:rsidR="00FF35C6" w:rsidRPr="00C6632A" w:rsidRDefault="00FF35C6" w:rsidP="00FF35C6">
      <w:pPr>
        <w:pStyle w:val="PL"/>
        <w:rPr>
          <w:lang w:val="fr-FR"/>
        </w:rPr>
      </w:pPr>
      <w:r w:rsidRPr="00C6632A">
        <w:rPr>
          <w:lang w:val="fr-FR"/>
        </w:rPr>
        <w:lastRenderedPageBreak/>
        <w:t xml:space="preserve">        - Individual MBS User Service (Document)</w:t>
      </w:r>
    </w:p>
    <w:p w14:paraId="011B2CE4" w14:textId="77777777" w:rsidR="00FF35C6" w:rsidRDefault="00FF35C6" w:rsidP="00FF35C6">
      <w:pPr>
        <w:pStyle w:val="PL"/>
      </w:pPr>
      <w:r w:rsidRPr="00C6632A">
        <w:rPr>
          <w:lang w:val="fr-FR"/>
        </w:rPr>
        <w:t xml:space="preserve">      </w:t>
      </w:r>
      <w:r>
        <w:t>operationId: ModifyIndMBSUserService</w:t>
      </w:r>
    </w:p>
    <w:p w14:paraId="0A95E193" w14:textId="77777777" w:rsidR="00FF35C6" w:rsidRDefault="00FF35C6" w:rsidP="00FF35C6">
      <w:pPr>
        <w:pStyle w:val="PL"/>
      </w:pPr>
      <w:r>
        <w:t xml:space="preserve">      requestBody:</w:t>
      </w:r>
    </w:p>
    <w:p w14:paraId="32FB8777" w14:textId="77777777" w:rsidR="00FF35C6" w:rsidRDefault="00FF35C6" w:rsidP="00FF35C6">
      <w:pPr>
        <w:pStyle w:val="PL"/>
      </w:pPr>
      <w:r>
        <w:t xml:space="preserve">        description: &gt;</w:t>
      </w:r>
    </w:p>
    <w:p w14:paraId="7688B502" w14:textId="77777777" w:rsidR="00FF35C6" w:rsidRDefault="00FF35C6" w:rsidP="00FF35C6">
      <w:pPr>
        <w:pStyle w:val="PL"/>
      </w:pPr>
      <w:r>
        <w:t xml:space="preserve">          Contains the parameters to request the modification of the Individual MBS User Service</w:t>
      </w:r>
    </w:p>
    <w:p w14:paraId="75950EF0" w14:textId="77777777" w:rsidR="00FF35C6" w:rsidRDefault="00FF35C6" w:rsidP="00FF35C6">
      <w:pPr>
        <w:pStyle w:val="PL"/>
      </w:pPr>
      <w:r>
        <w:t xml:space="preserve">          resource.</w:t>
      </w:r>
    </w:p>
    <w:p w14:paraId="726B037F" w14:textId="77777777" w:rsidR="00FF35C6" w:rsidRDefault="00FF35C6" w:rsidP="00FF35C6">
      <w:pPr>
        <w:pStyle w:val="PL"/>
      </w:pPr>
      <w:r>
        <w:t xml:space="preserve">        required: true</w:t>
      </w:r>
    </w:p>
    <w:p w14:paraId="0E721826" w14:textId="77777777" w:rsidR="00FF35C6" w:rsidRDefault="00FF35C6" w:rsidP="00FF35C6">
      <w:pPr>
        <w:pStyle w:val="PL"/>
      </w:pPr>
      <w:r>
        <w:t xml:space="preserve">        content:</w:t>
      </w:r>
    </w:p>
    <w:p w14:paraId="4A152AC4" w14:textId="77777777" w:rsidR="00FF35C6" w:rsidRDefault="00FF35C6" w:rsidP="00FF35C6">
      <w:pPr>
        <w:pStyle w:val="PL"/>
      </w:pPr>
      <w:r>
        <w:t xml:space="preserve">          application/merge-patch+json:</w:t>
      </w:r>
    </w:p>
    <w:p w14:paraId="29168D8D" w14:textId="77777777" w:rsidR="00FF35C6" w:rsidRDefault="00FF35C6" w:rsidP="00FF35C6">
      <w:pPr>
        <w:pStyle w:val="PL"/>
      </w:pPr>
      <w:r>
        <w:t xml:space="preserve">            schema:</w:t>
      </w:r>
    </w:p>
    <w:p w14:paraId="614126B9" w14:textId="77777777" w:rsidR="00FF35C6" w:rsidRDefault="00FF35C6" w:rsidP="00FF35C6">
      <w:pPr>
        <w:pStyle w:val="PL"/>
      </w:pPr>
      <w:r>
        <w:t xml:space="preserve">              $ref: '#/components/schemas/MBSUserServicePatch'</w:t>
      </w:r>
    </w:p>
    <w:p w14:paraId="1B777282" w14:textId="77777777" w:rsidR="00FF35C6" w:rsidRDefault="00FF35C6" w:rsidP="00FF35C6">
      <w:pPr>
        <w:pStyle w:val="PL"/>
      </w:pPr>
      <w:r>
        <w:t xml:space="preserve">      responses:</w:t>
      </w:r>
    </w:p>
    <w:p w14:paraId="50709CE6" w14:textId="77777777" w:rsidR="00FF35C6" w:rsidRDefault="00FF35C6" w:rsidP="00FF35C6">
      <w:pPr>
        <w:pStyle w:val="PL"/>
        <w:rPr>
          <w:lang w:val="en-US"/>
        </w:rPr>
      </w:pPr>
      <w:r>
        <w:rPr>
          <w:lang w:val="en-US"/>
        </w:rPr>
        <w:t xml:space="preserve">        '200':</w:t>
      </w:r>
    </w:p>
    <w:p w14:paraId="0B3FFBD3" w14:textId="77777777" w:rsidR="00FF35C6" w:rsidRDefault="00FF35C6" w:rsidP="00FF35C6">
      <w:pPr>
        <w:pStyle w:val="PL"/>
        <w:rPr>
          <w:lang w:val="en-US"/>
        </w:rPr>
      </w:pPr>
      <w:r>
        <w:rPr>
          <w:lang w:val="en-US"/>
        </w:rPr>
        <w:t xml:space="preserve">          description: &gt;</w:t>
      </w:r>
    </w:p>
    <w:p w14:paraId="30AC8015" w14:textId="77777777" w:rsidR="00FF35C6" w:rsidRDefault="00FF35C6" w:rsidP="00FF35C6">
      <w:pPr>
        <w:pStyle w:val="PL"/>
      </w:pPr>
      <w:r>
        <w:rPr>
          <w:lang w:val="en-US"/>
        </w:rPr>
        <w:t xml:space="preserve">            OK. </w:t>
      </w:r>
      <w:r>
        <w:t>The concerned Individual MBS User Service resource is successfully modified and a</w:t>
      </w:r>
    </w:p>
    <w:p w14:paraId="64BA6278" w14:textId="77777777" w:rsidR="00FF35C6" w:rsidRDefault="00FF35C6" w:rsidP="00FF35C6">
      <w:pPr>
        <w:pStyle w:val="PL"/>
        <w:rPr>
          <w:lang w:val="en-US"/>
        </w:rPr>
      </w:pPr>
      <w:r>
        <w:t xml:space="preserve">            representation of the updated resource is returned in the response body.</w:t>
      </w:r>
    </w:p>
    <w:p w14:paraId="5D608250" w14:textId="77777777" w:rsidR="00FF35C6" w:rsidRDefault="00FF35C6" w:rsidP="00FF35C6">
      <w:pPr>
        <w:pStyle w:val="PL"/>
        <w:rPr>
          <w:lang w:val="en-US"/>
        </w:rPr>
      </w:pPr>
      <w:r>
        <w:rPr>
          <w:lang w:val="en-US"/>
        </w:rPr>
        <w:t xml:space="preserve">          content:</w:t>
      </w:r>
    </w:p>
    <w:p w14:paraId="5A742668" w14:textId="77777777" w:rsidR="00FF35C6" w:rsidRDefault="00FF35C6" w:rsidP="00FF35C6">
      <w:pPr>
        <w:pStyle w:val="PL"/>
        <w:rPr>
          <w:lang w:val="en-US"/>
        </w:rPr>
      </w:pPr>
      <w:r>
        <w:rPr>
          <w:lang w:val="en-US"/>
        </w:rPr>
        <w:t xml:space="preserve">            application/json:</w:t>
      </w:r>
    </w:p>
    <w:p w14:paraId="34F23A79" w14:textId="77777777" w:rsidR="00FF35C6" w:rsidRDefault="00FF35C6" w:rsidP="00FF35C6">
      <w:pPr>
        <w:pStyle w:val="PL"/>
        <w:rPr>
          <w:lang w:val="en-US"/>
        </w:rPr>
      </w:pPr>
      <w:r>
        <w:rPr>
          <w:lang w:val="en-US"/>
        </w:rPr>
        <w:t xml:space="preserve">              schema:</w:t>
      </w:r>
    </w:p>
    <w:p w14:paraId="4BBA13DD" w14:textId="77777777" w:rsidR="00FF35C6" w:rsidRDefault="00FF35C6" w:rsidP="00FF35C6">
      <w:pPr>
        <w:pStyle w:val="PL"/>
      </w:pPr>
      <w:r>
        <w:t xml:space="preserve">                $ref: '#/components/schemas/MBSUserService'</w:t>
      </w:r>
    </w:p>
    <w:p w14:paraId="3C98F24E" w14:textId="77777777" w:rsidR="00FF35C6" w:rsidRDefault="00FF35C6" w:rsidP="00FF35C6">
      <w:pPr>
        <w:pStyle w:val="PL"/>
      </w:pPr>
      <w:r>
        <w:t xml:space="preserve">        '204':</w:t>
      </w:r>
    </w:p>
    <w:p w14:paraId="52947F30" w14:textId="77777777" w:rsidR="00FF35C6" w:rsidRDefault="00FF35C6" w:rsidP="00FF35C6">
      <w:pPr>
        <w:pStyle w:val="PL"/>
      </w:pPr>
      <w:r>
        <w:t xml:space="preserve">          description: &gt;</w:t>
      </w:r>
    </w:p>
    <w:p w14:paraId="25E04103" w14:textId="77777777" w:rsidR="00FF35C6" w:rsidRDefault="00FF35C6" w:rsidP="00FF35C6">
      <w:pPr>
        <w:pStyle w:val="PL"/>
      </w:pPr>
      <w:r>
        <w:t xml:space="preserve">            No Content. The concerned Individual MBS User Service resource is successfully modified</w:t>
      </w:r>
    </w:p>
    <w:p w14:paraId="272ACB23" w14:textId="77777777" w:rsidR="00FF35C6" w:rsidRDefault="00FF35C6" w:rsidP="00FF35C6">
      <w:pPr>
        <w:pStyle w:val="PL"/>
      </w:pPr>
      <w:r>
        <w:t xml:space="preserve">            and no content is returned in the response body.</w:t>
      </w:r>
    </w:p>
    <w:p w14:paraId="2FBFB649" w14:textId="77777777" w:rsidR="00FF35C6" w:rsidRDefault="00FF35C6" w:rsidP="00FF35C6">
      <w:pPr>
        <w:pStyle w:val="PL"/>
      </w:pPr>
      <w:r>
        <w:t xml:space="preserve">        '307':</w:t>
      </w:r>
    </w:p>
    <w:p w14:paraId="68C0EDAD" w14:textId="153A00A0" w:rsidR="00FF35C6" w:rsidRDefault="00FF35C6" w:rsidP="00FF35C6">
      <w:pPr>
        <w:pStyle w:val="PL"/>
      </w:pPr>
      <w:r>
        <w:t xml:space="preserve">          $ref: '</w:t>
      </w:r>
      <w:r w:rsidR="00826D00">
        <w:t>TS29571_CommonData.yaml#/components/responses</w:t>
      </w:r>
      <w:r>
        <w:t>/307'</w:t>
      </w:r>
    </w:p>
    <w:p w14:paraId="4C6AF9E9" w14:textId="77777777" w:rsidR="00FF35C6" w:rsidRDefault="00FF35C6" w:rsidP="00FF35C6">
      <w:pPr>
        <w:pStyle w:val="PL"/>
      </w:pPr>
      <w:r>
        <w:t xml:space="preserve">        '308':</w:t>
      </w:r>
    </w:p>
    <w:p w14:paraId="3F024758" w14:textId="6D36BD68" w:rsidR="00FF35C6" w:rsidRDefault="00FF35C6" w:rsidP="00FF35C6">
      <w:pPr>
        <w:pStyle w:val="PL"/>
      </w:pPr>
      <w:r>
        <w:t xml:space="preserve">          $ref: '</w:t>
      </w:r>
      <w:r w:rsidR="00826D00">
        <w:t>TS29571_CommonData.yaml#/components/responses</w:t>
      </w:r>
      <w:r>
        <w:t>/308'</w:t>
      </w:r>
    </w:p>
    <w:p w14:paraId="5577E3CB" w14:textId="77777777" w:rsidR="00FF35C6" w:rsidRDefault="00FF35C6" w:rsidP="00FF35C6">
      <w:pPr>
        <w:pStyle w:val="PL"/>
      </w:pPr>
      <w:r>
        <w:t xml:space="preserve">        '400':</w:t>
      </w:r>
    </w:p>
    <w:p w14:paraId="736AC101" w14:textId="680D4354" w:rsidR="00FF35C6" w:rsidRDefault="00FF35C6" w:rsidP="00FF35C6">
      <w:pPr>
        <w:pStyle w:val="PL"/>
      </w:pPr>
      <w:r>
        <w:t xml:space="preserve">          $ref: '</w:t>
      </w:r>
      <w:r w:rsidR="00826D00">
        <w:t>TS29571_CommonData.yaml#/components/responses</w:t>
      </w:r>
      <w:r>
        <w:t>/400'</w:t>
      </w:r>
    </w:p>
    <w:p w14:paraId="617B3088" w14:textId="77777777" w:rsidR="00FF35C6" w:rsidRDefault="00FF35C6" w:rsidP="00FF35C6">
      <w:pPr>
        <w:pStyle w:val="PL"/>
      </w:pPr>
      <w:r>
        <w:t xml:space="preserve">        '401':</w:t>
      </w:r>
    </w:p>
    <w:p w14:paraId="4E01C445" w14:textId="5FDCD3CB" w:rsidR="00FF35C6" w:rsidRDefault="00FF35C6" w:rsidP="00FF35C6">
      <w:pPr>
        <w:pStyle w:val="PL"/>
      </w:pPr>
      <w:r>
        <w:t xml:space="preserve">          $ref: '</w:t>
      </w:r>
      <w:r w:rsidR="00826D00">
        <w:t>TS29571_CommonData.yaml#/components/responses</w:t>
      </w:r>
      <w:r>
        <w:t>/401'</w:t>
      </w:r>
    </w:p>
    <w:p w14:paraId="34D3765D" w14:textId="77777777" w:rsidR="00FF35C6" w:rsidRDefault="00FF35C6" w:rsidP="00FF35C6">
      <w:pPr>
        <w:pStyle w:val="PL"/>
      </w:pPr>
      <w:r>
        <w:t xml:space="preserve">        '403':</w:t>
      </w:r>
    </w:p>
    <w:p w14:paraId="2F70ABD2" w14:textId="35B5EA43" w:rsidR="00FF35C6" w:rsidRDefault="00FF35C6" w:rsidP="00FF35C6">
      <w:pPr>
        <w:pStyle w:val="PL"/>
      </w:pPr>
      <w:r>
        <w:t xml:space="preserve">          $ref: '</w:t>
      </w:r>
      <w:r w:rsidR="00826D00">
        <w:t>TS29571_CommonData.yaml#/components/responses</w:t>
      </w:r>
      <w:r>
        <w:t>/403'</w:t>
      </w:r>
    </w:p>
    <w:p w14:paraId="107C6F8F" w14:textId="77777777" w:rsidR="00FF35C6" w:rsidRDefault="00FF35C6" w:rsidP="00FF35C6">
      <w:pPr>
        <w:pStyle w:val="PL"/>
      </w:pPr>
      <w:r>
        <w:t xml:space="preserve">        '404':</w:t>
      </w:r>
    </w:p>
    <w:p w14:paraId="10D07361" w14:textId="1EE8EC2D" w:rsidR="00FF35C6" w:rsidRDefault="00FF35C6" w:rsidP="00FF35C6">
      <w:pPr>
        <w:pStyle w:val="PL"/>
      </w:pPr>
      <w:r>
        <w:t xml:space="preserve">          $ref: '</w:t>
      </w:r>
      <w:r w:rsidR="00826D00">
        <w:t>TS29571_CommonData.yaml#/components/responses</w:t>
      </w:r>
      <w:r>
        <w:t>/404'</w:t>
      </w:r>
    </w:p>
    <w:p w14:paraId="27E70D15" w14:textId="77777777" w:rsidR="00FF35C6" w:rsidRDefault="00FF35C6" w:rsidP="00FF35C6">
      <w:pPr>
        <w:pStyle w:val="PL"/>
      </w:pPr>
      <w:r>
        <w:t xml:space="preserve">        '411':</w:t>
      </w:r>
    </w:p>
    <w:p w14:paraId="65EDA4FC" w14:textId="68B93A09" w:rsidR="00FF35C6" w:rsidRDefault="00FF35C6" w:rsidP="00FF35C6">
      <w:pPr>
        <w:pStyle w:val="PL"/>
      </w:pPr>
      <w:r>
        <w:t xml:space="preserve">          $ref: '</w:t>
      </w:r>
      <w:r w:rsidR="00826D00">
        <w:t>TS29571_CommonData.yaml#/components/responses</w:t>
      </w:r>
      <w:r>
        <w:t>/411'</w:t>
      </w:r>
    </w:p>
    <w:p w14:paraId="68DF46E3" w14:textId="77777777" w:rsidR="00FF35C6" w:rsidRDefault="00FF35C6" w:rsidP="00FF35C6">
      <w:pPr>
        <w:pStyle w:val="PL"/>
      </w:pPr>
      <w:r>
        <w:t xml:space="preserve">        '413':</w:t>
      </w:r>
    </w:p>
    <w:p w14:paraId="58AF6F85" w14:textId="24F4543F" w:rsidR="00FF35C6" w:rsidRDefault="00FF35C6" w:rsidP="00FF35C6">
      <w:pPr>
        <w:pStyle w:val="PL"/>
      </w:pPr>
      <w:r>
        <w:t xml:space="preserve">          $ref: '</w:t>
      </w:r>
      <w:r w:rsidR="00826D00">
        <w:t>TS29571_CommonData.yaml#/components/responses</w:t>
      </w:r>
      <w:r>
        <w:t>/413'</w:t>
      </w:r>
    </w:p>
    <w:p w14:paraId="5D562139" w14:textId="77777777" w:rsidR="00FF35C6" w:rsidRDefault="00FF35C6" w:rsidP="00FF35C6">
      <w:pPr>
        <w:pStyle w:val="PL"/>
      </w:pPr>
      <w:r>
        <w:t xml:space="preserve">        '415':</w:t>
      </w:r>
    </w:p>
    <w:p w14:paraId="4C4574BA" w14:textId="4C50BAB8" w:rsidR="00FF35C6" w:rsidRDefault="00FF35C6" w:rsidP="00FF35C6">
      <w:pPr>
        <w:pStyle w:val="PL"/>
      </w:pPr>
      <w:r>
        <w:t xml:space="preserve">          $ref: '</w:t>
      </w:r>
      <w:r w:rsidR="00826D00">
        <w:t>TS29571_CommonData.yaml#/components/responses</w:t>
      </w:r>
      <w:r>
        <w:t>/415'</w:t>
      </w:r>
    </w:p>
    <w:p w14:paraId="1F9BE86D" w14:textId="77777777" w:rsidR="00FF35C6" w:rsidRDefault="00FF35C6" w:rsidP="00FF35C6">
      <w:pPr>
        <w:pStyle w:val="PL"/>
      </w:pPr>
      <w:r>
        <w:t xml:space="preserve">        '429':</w:t>
      </w:r>
    </w:p>
    <w:p w14:paraId="3B3063CE" w14:textId="501809C6" w:rsidR="00FF35C6" w:rsidRDefault="00FF35C6" w:rsidP="00FF35C6">
      <w:pPr>
        <w:pStyle w:val="PL"/>
      </w:pPr>
      <w:r>
        <w:t xml:space="preserve">          $ref: '</w:t>
      </w:r>
      <w:r w:rsidR="00826D00">
        <w:t>TS29571_CommonData.yaml#/components/responses</w:t>
      </w:r>
      <w:r>
        <w:t>/429'</w:t>
      </w:r>
    </w:p>
    <w:p w14:paraId="4A71B73E" w14:textId="77777777" w:rsidR="00FF35C6" w:rsidRDefault="00FF35C6" w:rsidP="00FF35C6">
      <w:pPr>
        <w:pStyle w:val="PL"/>
      </w:pPr>
      <w:r>
        <w:t xml:space="preserve">        '500':</w:t>
      </w:r>
    </w:p>
    <w:p w14:paraId="078FA476" w14:textId="453BBE1B" w:rsidR="00FF35C6" w:rsidRDefault="00FF35C6" w:rsidP="00FF35C6">
      <w:pPr>
        <w:pStyle w:val="PL"/>
      </w:pPr>
      <w:r>
        <w:t xml:space="preserve">          $ref: '</w:t>
      </w:r>
      <w:r w:rsidR="00826D00">
        <w:t>TS29571_CommonData.yaml#/components/responses</w:t>
      </w:r>
      <w:r>
        <w:t>/500'</w:t>
      </w:r>
    </w:p>
    <w:p w14:paraId="52161DA6" w14:textId="77777777" w:rsidR="0060724B" w:rsidRDefault="0060724B" w:rsidP="0060724B">
      <w:pPr>
        <w:pStyle w:val="PL"/>
        <w:rPr>
          <w:lang w:val="en-US"/>
        </w:rPr>
      </w:pPr>
      <w:r>
        <w:rPr>
          <w:lang w:val="en-US"/>
        </w:rPr>
        <w:t xml:space="preserve">        '502':</w:t>
      </w:r>
    </w:p>
    <w:p w14:paraId="357C44F1" w14:textId="77777777" w:rsidR="0060724B" w:rsidRDefault="0060724B" w:rsidP="0060724B">
      <w:pPr>
        <w:pStyle w:val="PL"/>
        <w:rPr>
          <w:lang w:val="en-US"/>
        </w:rPr>
      </w:pPr>
      <w:r>
        <w:rPr>
          <w:lang w:val="en-US"/>
        </w:rPr>
        <w:t xml:space="preserve">          $ref: 'TS29571_CommonData.yaml#/components/responses/502'</w:t>
      </w:r>
    </w:p>
    <w:p w14:paraId="2CA4FBAA" w14:textId="77777777" w:rsidR="00FF35C6" w:rsidRDefault="00FF35C6" w:rsidP="00FF35C6">
      <w:pPr>
        <w:pStyle w:val="PL"/>
      </w:pPr>
      <w:r>
        <w:t xml:space="preserve">        '503':</w:t>
      </w:r>
    </w:p>
    <w:p w14:paraId="50577675" w14:textId="1FF8EF19" w:rsidR="00FF35C6" w:rsidRDefault="00FF35C6" w:rsidP="00FF35C6">
      <w:pPr>
        <w:pStyle w:val="PL"/>
      </w:pPr>
      <w:r>
        <w:t xml:space="preserve">          $ref: '</w:t>
      </w:r>
      <w:r w:rsidR="00826D00">
        <w:t>TS29571_CommonData.yaml#/components/responses</w:t>
      </w:r>
      <w:r>
        <w:t>/503'</w:t>
      </w:r>
    </w:p>
    <w:p w14:paraId="46684E34" w14:textId="77777777" w:rsidR="00FF35C6" w:rsidRDefault="00FF35C6" w:rsidP="00FF35C6">
      <w:pPr>
        <w:pStyle w:val="PL"/>
      </w:pPr>
      <w:r>
        <w:t xml:space="preserve">        default:</w:t>
      </w:r>
    </w:p>
    <w:p w14:paraId="2A8D09B8" w14:textId="15C0272F" w:rsidR="00FF35C6" w:rsidRDefault="00FF35C6" w:rsidP="00FF35C6">
      <w:pPr>
        <w:pStyle w:val="PL"/>
      </w:pPr>
      <w:r>
        <w:t xml:space="preserve">          $ref: '</w:t>
      </w:r>
      <w:r w:rsidR="00826D00">
        <w:t>TS29571_CommonData.yaml#/components/responses</w:t>
      </w:r>
      <w:r>
        <w:t>/default'</w:t>
      </w:r>
    </w:p>
    <w:p w14:paraId="7FBA8FBD" w14:textId="77777777" w:rsidR="00FF35C6" w:rsidRDefault="00FF35C6" w:rsidP="00FF35C6">
      <w:pPr>
        <w:pStyle w:val="PL"/>
      </w:pPr>
    </w:p>
    <w:p w14:paraId="332932D5" w14:textId="77777777" w:rsidR="00FF35C6" w:rsidRDefault="00FF35C6" w:rsidP="00FF35C6">
      <w:pPr>
        <w:pStyle w:val="PL"/>
      </w:pPr>
      <w:r>
        <w:t xml:space="preserve">    delete:</w:t>
      </w:r>
    </w:p>
    <w:p w14:paraId="4E8FE1E1" w14:textId="77777777" w:rsidR="00FF35C6" w:rsidRDefault="00FF35C6" w:rsidP="00FF35C6">
      <w:pPr>
        <w:pStyle w:val="PL"/>
      </w:pPr>
      <w:r>
        <w:t xml:space="preserve">      summary: Request the deletion of an existing Individual MBS User Service resource.</w:t>
      </w:r>
    </w:p>
    <w:p w14:paraId="00D9600A" w14:textId="77777777" w:rsidR="00FF35C6" w:rsidRPr="00C6632A" w:rsidRDefault="00FF35C6" w:rsidP="00FF35C6">
      <w:pPr>
        <w:pStyle w:val="PL"/>
        <w:rPr>
          <w:lang w:val="fr-FR"/>
        </w:rPr>
      </w:pPr>
      <w:r>
        <w:t xml:space="preserve">      </w:t>
      </w:r>
      <w:r w:rsidRPr="00C6632A">
        <w:rPr>
          <w:lang w:val="fr-FR"/>
        </w:rPr>
        <w:t>tags:</w:t>
      </w:r>
    </w:p>
    <w:p w14:paraId="2E46174E" w14:textId="77777777" w:rsidR="00FF35C6" w:rsidRPr="00C6632A" w:rsidRDefault="00FF35C6" w:rsidP="00FF35C6">
      <w:pPr>
        <w:pStyle w:val="PL"/>
        <w:rPr>
          <w:lang w:val="fr-FR"/>
        </w:rPr>
      </w:pPr>
      <w:r w:rsidRPr="00C6632A">
        <w:rPr>
          <w:lang w:val="fr-FR"/>
        </w:rPr>
        <w:t xml:space="preserve">        - Individual MBS User Service (Document)</w:t>
      </w:r>
    </w:p>
    <w:p w14:paraId="51F8E39A" w14:textId="77777777" w:rsidR="00FF35C6" w:rsidRDefault="00FF35C6" w:rsidP="00FF35C6">
      <w:pPr>
        <w:pStyle w:val="PL"/>
      </w:pPr>
      <w:r w:rsidRPr="00C6632A">
        <w:rPr>
          <w:lang w:val="fr-FR"/>
        </w:rPr>
        <w:t xml:space="preserve">      </w:t>
      </w:r>
      <w:r>
        <w:t>operationId: DeleteIndMBSUserService</w:t>
      </w:r>
    </w:p>
    <w:p w14:paraId="54406F3C" w14:textId="77777777" w:rsidR="00FF35C6" w:rsidRDefault="00FF35C6" w:rsidP="00FF35C6">
      <w:pPr>
        <w:pStyle w:val="PL"/>
      </w:pPr>
      <w:r>
        <w:t xml:space="preserve">      responses:</w:t>
      </w:r>
    </w:p>
    <w:p w14:paraId="46F842B0" w14:textId="77777777" w:rsidR="00FF35C6" w:rsidRDefault="00FF35C6" w:rsidP="00FF35C6">
      <w:pPr>
        <w:pStyle w:val="PL"/>
      </w:pPr>
      <w:r>
        <w:t xml:space="preserve">        '204':</w:t>
      </w:r>
    </w:p>
    <w:p w14:paraId="3D233760" w14:textId="77777777" w:rsidR="00FF35C6" w:rsidRDefault="00FF35C6" w:rsidP="00FF35C6">
      <w:pPr>
        <w:pStyle w:val="PL"/>
      </w:pPr>
      <w:r>
        <w:t xml:space="preserve">          description: &gt;</w:t>
      </w:r>
    </w:p>
    <w:p w14:paraId="0B1024C3" w14:textId="77777777" w:rsidR="00FF35C6" w:rsidRDefault="00FF35C6" w:rsidP="00FF35C6">
      <w:pPr>
        <w:pStyle w:val="PL"/>
      </w:pPr>
      <w:r>
        <w:t xml:space="preserve">            No Content. The concerned Individual MBS User Service resource is successfully deleted.</w:t>
      </w:r>
    </w:p>
    <w:p w14:paraId="055EF9E0" w14:textId="77777777" w:rsidR="00FF35C6" w:rsidRDefault="00FF35C6" w:rsidP="00FF35C6">
      <w:pPr>
        <w:pStyle w:val="PL"/>
      </w:pPr>
      <w:r>
        <w:t xml:space="preserve">        '307':</w:t>
      </w:r>
    </w:p>
    <w:p w14:paraId="27A4C039" w14:textId="6A032E31" w:rsidR="00FF35C6" w:rsidRDefault="00FF35C6" w:rsidP="00FF35C6">
      <w:pPr>
        <w:pStyle w:val="PL"/>
      </w:pPr>
      <w:r>
        <w:t xml:space="preserve">          $ref: '</w:t>
      </w:r>
      <w:r w:rsidR="00826D00">
        <w:t>TS29571_CommonData.yaml#/components/responses</w:t>
      </w:r>
      <w:r>
        <w:t>/307'</w:t>
      </w:r>
    </w:p>
    <w:p w14:paraId="766F06DF" w14:textId="77777777" w:rsidR="00FF35C6" w:rsidRDefault="00FF35C6" w:rsidP="00FF35C6">
      <w:pPr>
        <w:pStyle w:val="PL"/>
      </w:pPr>
      <w:r>
        <w:t xml:space="preserve">        '308':</w:t>
      </w:r>
    </w:p>
    <w:p w14:paraId="1C6793BF" w14:textId="17100B62" w:rsidR="00FF35C6" w:rsidRDefault="00FF35C6" w:rsidP="00FF35C6">
      <w:pPr>
        <w:pStyle w:val="PL"/>
      </w:pPr>
      <w:r>
        <w:t xml:space="preserve">          $ref: '</w:t>
      </w:r>
      <w:r w:rsidR="00826D00">
        <w:t>TS29571_CommonData.yaml#/components/responses</w:t>
      </w:r>
      <w:r>
        <w:t>/308'</w:t>
      </w:r>
    </w:p>
    <w:p w14:paraId="4C9BCE3E" w14:textId="77777777" w:rsidR="00FF35C6" w:rsidRDefault="00FF35C6" w:rsidP="00FF35C6">
      <w:pPr>
        <w:pStyle w:val="PL"/>
      </w:pPr>
      <w:r>
        <w:t xml:space="preserve">        '400':</w:t>
      </w:r>
    </w:p>
    <w:p w14:paraId="104401C9" w14:textId="5D91728F" w:rsidR="00FF35C6" w:rsidRDefault="00FF35C6" w:rsidP="00FF35C6">
      <w:pPr>
        <w:pStyle w:val="PL"/>
      </w:pPr>
      <w:r>
        <w:t xml:space="preserve">          $ref: '</w:t>
      </w:r>
      <w:r w:rsidR="00826D00">
        <w:t>TS29571_CommonData.yaml#/components/responses</w:t>
      </w:r>
      <w:r>
        <w:t>/400'</w:t>
      </w:r>
    </w:p>
    <w:p w14:paraId="1C0526A8" w14:textId="77777777" w:rsidR="00FF35C6" w:rsidRDefault="00FF35C6" w:rsidP="00FF35C6">
      <w:pPr>
        <w:pStyle w:val="PL"/>
      </w:pPr>
      <w:r>
        <w:t xml:space="preserve">        '401':</w:t>
      </w:r>
    </w:p>
    <w:p w14:paraId="0CA8BC13" w14:textId="2FE4CE7D" w:rsidR="00FF35C6" w:rsidRDefault="00FF35C6" w:rsidP="00FF35C6">
      <w:pPr>
        <w:pStyle w:val="PL"/>
      </w:pPr>
      <w:r>
        <w:t xml:space="preserve">          $ref: '</w:t>
      </w:r>
      <w:r w:rsidR="00826D00">
        <w:t>TS29571_CommonData.yaml#/components/responses</w:t>
      </w:r>
      <w:r>
        <w:t>/401'</w:t>
      </w:r>
    </w:p>
    <w:p w14:paraId="4043CB7E" w14:textId="77777777" w:rsidR="00FF35C6" w:rsidRDefault="00FF35C6" w:rsidP="00FF35C6">
      <w:pPr>
        <w:pStyle w:val="PL"/>
      </w:pPr>
      <w:r>
        <w:t xml:space="preserve">        '403':</w:t>
      </w:r>
    </w:p>
    <w:p w14:paraId="03E26928" w14:textId="77D25285" w:rsidR="00FF35C6" w:rsidRDefault="00FF35C6" w:rsidP="00FF35C6">
      <w:pPr>
        <w:pStyle w:val="PL"/>
      </w:pPr>
      <w:r>
        <w:t xml:space="preserve">          $ref: '</w:t>
      </w:r>
      <w:r w:rsidR="00826D00">
        <w:t>TS29571_CommonData.yaml#/components/responses</w:t>
      </w:r>
      <w:r>
        <w:t>/403'</w:t>
      </w:r>
    </w:p>
    <w:p w14:paraId="1FE8E8D8" w14:textId="77777777" w:rsidR="00FF35C6" w:rsidRDefault="00FF35C6" w:rsidP="00FF35C6">
      <w:pPr>
        <w:pStyle w:val="PL"/>
      </w:pPr>
      <w:r>
        <w:t xml:space="preserve">        '404':</w:t>
      </w:r>
    </w:p>
    <w:p w14:paraId="45395A9E" w14:textId="5AB4B299" w:rsidR="00FF35C6" w:rsidRDefault="00FF35C6" w:rsidP="00FF35C6">
      <w:pPr>
        <w:pStyle w:val="PL"/>
      </w:pPr>
      <w:r>
        <w:t xml:space="preserve">          $ref: '</w:t>
      </w:r>
      <w:r w:rsidR="00826D00">
        <w:t>TS29571_CommonData.yaml#/components/responses</w:t>
      </w:r>
      <w:r>
        <w:t>/404'</w:t>
      </w:r>
    </w:p>
    <w:p w14:paraId="4456496C" w14:textId="77777777" w:rsidR="00FF35C6" w:rsidRDefault="00FF35C6" w:rsidP="00FF35C6">
      <w:pPr>
        <w:pStyle w:val="PL"/>
      </w:pPr>
      <w:r>
        <w:t xml:space="preserve">        '429':</w:t>
      </w:r>
    </w:p>
    <w:p w14:paraId="3D4B8EE6" w14:textId="61348234" w:rsidR="00FF35C6" w:rsidRDefault="00FF35C6" w:rsidP="00FF35C6">
      <w:pPr>
        <w:pStyle w:val="PL"/>
      </w:pPr>
      <w:r>
        <w:t xml:space="preserve">          $ref: '</w:t>
      </w:r>
      <w:r w:rsidR="00826D00">
        <w:t>TS29571_CommonData.yaml#/components/responses</w:t>
      </w:r>
      <w:r>
        <w:t>/429'</w:t>
      </w:r>
    </w:p>
    <w:p w14:paraId="16B5DF28" w14:textId="77777777" w:rsidR="00FF35C6" w:rsidRDefault="00FF35C6" w:rsidP="00FF35C6">
      <w:pPr>
        <w:pStyle w:val="PL"/>
      </w:pPr>
      <w:r>
        <w:t xml:space="preserve">        '500':</w:t>
      </w:r>
    </w:p>
    <w:p w14:paraId="5A3EAD96" w14:textId="3673F0F0" w:rsidR="00FF35C6" w:rsidRDefault="00FF35C6" w:rsidP="00FF35C6">
      <w:pPr>
        <w:pStyle w:val="PL"/>
      </w:pPr>
      <w:r>
        <w:t xml:space="preserve">          $ref: '</w:t>
      </w:r>
      <w:r w:rsidR="00826D00">
        <w:t>TS29571_CommonData.yaml#/components/responses</w:t>
      </w:r>
      <w:r>
        <w:t>/500'</w:t>
      </w:r>
    </w:p>
    <w:p w14:paraId="6EA2D301" w14:textId="77777777" w:rsidR="0060724B" w:rsidRDefault="0060724B" w:rsidP="0060724B">
      <w:pPr>
        <w:pStyle w:val="PL"/>
        <w:rPr>
          <w:lang w:val="en-US"/>
        </w:rPr>
      </w:pPr>
      <w:r>
        <w:rPr>
          <w:lang w:val="en-US"/>
        </w:rPr>
        <w:lastRenderedPageBreak/>
        <w:t xml:space="preserve">        '502':</w:t>
      </w:r>
    </w:p>
    <w:p w14:paraId="7785CC5D" w14:textId="77777777" w:rsidR="0060724B" w:rsidRDefault="0060724B" w:rsidP="0060724B">
      <w:pPr>
        <w:pStyle w:val="PL"/>
        <w:rPr>
          <w:lang w:val="en-US"/>
        </w:rPr>
      </w:pPr>
      <w:r>
        <w:rPr>
          <w:lang w:val="en-US"/>
        </w:rPr>
        <w:t xml:space="preserve">          $ref: 'TS29571_CommonData.yaml#/components/responses/502'</w:t>
      </w:r>
    </w:p>
    <w:p w14:paraId="31964C34" w14:textId="77777777" w:rsidR="00FF35C6" w:rsidRDefault="00FF35C6" w:rsidP="00FF35C6">
      <w:pPr>
        <w:pStyle w:val="PL"/>
      </w:pPr>
      <w:r>
        <w:t xml:space="preserve">        '503':</w:t>
      </w:r>
    </w:p>
    <w:p w14:paraId="6DF63244" w14:textId="18EEFE2F" w:rsidR="00FF35C6" w:rsidRDefault="00FF35C6" w:rsidP="00FF35C6">
      <w:pPr>
        <w:pStyle w:val="PL"/>
      </w:pPr>
      <w:r>
        <w:t xml:space="preserve">          $ref: '</w:t>
      </w:r>
      <w:r w:rsidR="00826D00">
        <w:t>TS29571_CommonData.yaml#/components/responses</w:t>
      </w:r>
      <w:r>
        <w:t>/503'</w:t>
      </w:r>
    </w:p>
    <w:p w14:paraId="18F35091" w14:textId="77777777" w:rsidR="00FF35C6" w:rsidRDefault="00FF35C6" w:rsidP="00FF35C6">
      <w:pPr>
        <w:pStyle w:val="PL"/>
      </w:pPr>
      <w:r>
        <w:t xml:space="preserve">        default:</w:t>
      </w:r>
    </w:p>
    <w:p w14:paraId="496699E0" w14:textId="239A0022" w:rsidR="00FF35C6" w:rsidRDefault="00FF35C6" w:rsidP="00FF35C6">
      <w:pPr>
        <w:pStyle w:val="PL"/>
      </w:pPr>
      <w:r>
        <w:t xml:space="preserve">          $ref: '</w:t>
      </w:r>
      <w:r w:rsidR="00826D00">
        <w:t>TS29571_CommonData.yaml#/components/responses</w:t>
      </w:r>
      <w:r>
        <w:t>/default'</w:t>
      </w:r>
    </w:p>
    <w:p w14:paraId="0029FFFE" w14:textId="77777777" w:rsidR="00FF35C6" w:rsidRDefault="00FF35C6" w:rsidP="00FF35C6">
      <w:pPr>
        <w:pStyle w:val="PL"/>
      </w:pPr>
    </w:p>
    <w:p w14:paraId="664E700A" w14:textId="77777777" w:rsidR="00FF35C6" w:rsidRDefault="00FF35C6" w:rsidP="00FF35C6">
      <w:pPr>
        <w:pStyle w:val="PL"/>
      </w:pPr>
    </w:p>
    <w:p w14:paraId="6A2D1562" w14:textId="77777777" w:rsidR="00FF35C6" w:rsidRDefault="00FF35C6" w:rsidP="00FF35C6">
      <w:pPr>
        <w:pStyle w:val="PL"/>
      </w:pPr>
      <w:r>
        <w:t>components:</w:t>
      </w:r>
    </w:p>
    <w:p w14:paraId="5E9A5273" w14:textId="77777777" w:rsidR="00FF35C6" w:rsidRDefault="00FF35C6" w:rsidP="00FF35C6">
      <w:pPr>
        <w:pStyle w:val="PL"/>
      </w:pPr>
      <w:r>
        <w:t xml:space="preserve">  securitySchemes:</w:t>
      </w:r>
    </w:p>
    <w:p w14:paraId="6159FDA9" w14:textId="77777777" w:rsidR="00FF35C6" w:rsidRDefault="00FF35C6" w:rsidP="00FF35C6">
      <w:pPr>
        <w:pStyle w:val="PL"/>
      </w:pPr>
      <w:r>
        <w:t xml:space="preserve">    oAuth2ClientCredentials:</w:t>
      </w:r>
    </w:p>
    <w:p w14:paraId="54652E36" w14:textId="77777777" w:rsidR="00FF35C6" w:rsidRDefault="00FF35C6" w:rsidP="00FF35C6">
      <w:pPr>
        <w:pStyle w:val="PL"/>
      </w:pPr>
      <w:r>
        <w:t xml:space="preserve">      type: oauth2</w:t>
      </w:r>
    </w:p>
    <w:p w14:paraId="48AAA416" w14:textId="77777777" w:rsidR="00FF35C6" w:rsidRDefault="00FF35C6" w:rsidP="00FF35C6">
      <w:pPr>
        <w:pStyle w:val="PL"/>
      </w:pPr>
      <w:r>
        <w:t xml:space="preserve">      flows:</w:t>
      </w:r>
    </w:p>
    <w:p w14:paraId="5565AAFF" w14:textId="77777777" w:rsidR="00FF35C6" w:rsidRDefault="00FF35C6" w:rsidP="00FF35C6">
      <w:pPr>
        <w:pStyle w:val="PL"/>
      </w:pPr>
      <w:r>
        <w:t xml:space="preserve">        clientCredentials:</w:t>
      </w:r>
    </w:p>
    <w:p w14:paraId="385DCBA8" w14:textId="3B16D108" w:rsidR="00FF35C6" w:rsidRDefault="00FF35C6" w:rsidP="00FF35C6">
      <w:pPr>
        <w:pStyle w:val="PL"/>
      </w:pPr>
      <w:r>
        <w:t xml:space="preserve">          tokenUrl: </w:t>
      </w:r>
      <w:r w:rsidRPr="003107D3">
        <w:t>'{</w:t>
      </w:r>
      <w:r w:rsidR="00FB4DC5">
        <w:t>tokenUri</w:t>
      </w:r>
      <w:r w:rsidRPr="003107D3">
        <w:t>}'</w:t>
      </w:r>
    </w:p>
    <w:p w14:paraId="015ACFC4" w14:textId="3EE2D676" w:rsidR="00FF35C6" w:rsidRDefault="00FF35C6" w:rsidP="00FF35C6">
      <w:pPr>
        <w:pStyle w:val="PL"/>
      </w:pPr>
      <w:r>
        <w:t xml:space="preserve">          scopes:</w:t>
      </w:r>
      <w:r w:rsidR="00FB4DC5">
        <w:t xml:space="preserve"> {}</w:t>
      </w:r>
    </w:p>
    <w:p w14:paraId="54C994D1" w14:textId="77777777" w:rsidR="00FB4DC5" w:rsidRDefault="00FB4DC5" w:rsidP="00FB4DC5">
      <w:pPr>
        <w:pStyle w:val="PL"/>
        <w:rPr>
          <w:lang w:eastAsia="zh-CN"/>
        </w:rPr>
      </w:pPr>
      <w:r>
        <w:rPr>
          <w:lang w:val="en-US" w:eastAsia="es-ES"/>
        </w:rPr>
        <w:t xml:space="preserve">      description: </w:t>
      </w:r>
      <w:r>
        <w:rPr>
          <w:lang w:eastAsia="zh-CN"/>
        </w:rPr>
        <w:t>&gt;</w:t>
      </w:r>
    </w:p>
    <w:p w14:paraId="47C633FB" w14:textId="567E8419" w:rsidR="00104611" w:rsidRDefault="00FB4DC5" w:rsidP="00104611">
      <w:pPr>
        <w:pStyle w:val="PL"/>
        <w:rPr>
          <w:lang w:val="en-US" w:eastAsia="es-ES"/>
        </w:rPr>
      </w:pPr>
      <w:r>
        <w:rPr>
          <w:lang w:val="en-US" w:eastAsia="es-ES"/>
        </w:rPr>
        <w:t xml:space="preserve">        </w:t>
      </w:r>
      <w:r w:rsidR="00104611">
        <w:rPr>
          <w:lang w:val="en-US" w:eastAsia="es-ES"/>
        </w:rPr>
        <w:t>When the Nmbsf_MBSUserService is consumed by a</w:t>
      </w:r>
      <w:r>
        <w:rPr>
          <w:lang w:val="en-US" w:eastAsia="es-ES"/>
        </w:rPr>
        <w:t xml:space="preserve"> trusted</w:t>
      </w:r>
      <w:r w:rsidR="00104611">
        <w:rPr>
          <w:lang w:val="en-US" w:eastAsia="es-ES"/>
        </w:rPr>
        <w:t xml:space="preserve"> or internal</w:t>
      </w:r>
      <w:r>
        <w:rPr>
          <w:lang w:val="en-US" w:eastAsia="es-ES"/>
        </w:rPr>
        <w:t xml:space="preserve"> </w:t>
      </w:r>
      <w:r w:rsidR="00104611">
        <w:rPr>
          <w:lang w:val="en-US" w:eastAsia="es-ES"/>
        </w:rPr>
        <w:t>AF</w:t>
      </w:r>
      <w:r>
        <w:rPr>
          <w:lang w:val="en-US" w:eastAsia="es-ES"/>
        </w:rPr>
        <w:t>, the</w:t>
      </w:r>
      <w:r w:rsidR="00104611">
        <w:rPr>
          <w:lang w:val="en-US" w:eastAsia="es-ES"/>
        </w:rPr>
        <w:t>n</w:t>
      </w:r>
    </w:p>
    <w:p w14:paraId="545EF65C" w14:textId="1DCAB35A" w:rsidR="00FB4DC5" w:rsidRDefault="00104611" w:rsidP="00104611">
      <w:pPr>
        <w:pStyle w:val="PL"/>
        <w:rPr>
          <w:lang w:val="en-US" w:eastAsia="es-ES"/>
        </w:rPr>
      </w:pPr>
      <w:r>
        <w:rPr>
          <w:lang w:val="en-US" w:eastAsia="es-ES"/>
        </w:rPr>
        <w:t xml:space="preserve">       </w:t>
      </w:r>
      <w:r w:rsidR="00FB4DC5">
        <w:rPr>
          <w:lang w:val="en-US" w:eastAsia="es-ES"/>
        </w:rPr>
        <w:t xml:space="preserve"> '</w:t>
      </w:r>
      <w:r w:rsidR="00FB4DC5" w:rsidRPr="004F7911">
        <w:rPr>
          <w:lang w:val="en-US"/>
        </w:rPr>
        <w:t>nmbsf-mbs-u</w:t>
      </w:r>
      <w:r w:rsidR="00FB4DC5">
        <w:rPr>
          <w:lang w:val="en-US"/>
        </w:rPr>
        <w:t>s</w:t>
      </w:r>
      <w:r w:rsidR="00FB4DC5">
        <w:rPr>
          <w:lang w:val="en-US" w:eastAsia="es-ES"/>
        </w:rPr>
        <w:t xml:space="preserve">' shall be used as </w:t>
      </w:r>
      <w:r w:rsidR="0011143C">
        <w:rPr>
          <w:lang w:val="en-US" w:eastAsia="es-ES"/>
        </w:rPr>
        <w:t xml:space="preserve">the scope (i.e. within the </w:t>
      </w:r>
      <w:r w:rsidR="00FB4DC5">
        <w:rPr>
          <w:lang w:val="en-US" w:eastAsia="es-ES"/>
        </w:rPr>
        <w:t>'scopes'</w:t>
      </w:r>
      <w:r w:rsidR="0011143C">
        <w:rPr>
          <w:lang w:val="en-US" w:eastAsia="es-ES"/>
        </w:rPr>
        <w:t xml:space="preserve"> property)</w:t>
      </w:r>
      <w:r w:rsidR="00FB4DC5">
        <w:rPr>
          <w:lang w:val="en-US" w:eastAsia="es-ES"/>
        </w:rPr>
        <w:t xml:space="preserve"> and</w:t>
      </w:r>
    </w:p>
    <w:p w14:paraId="1BBA4332" w14:textId="77777777" w:rsidR="0011143C" w:rsidRDefault="00FB4DC5" w:rsidP="0011143C">
      <w:pPr>
        <w:pStyle w:val="PL"/>
        <w:rPr>
          <w:lang w:val="en-US" w:eastAsia="es-ES"/>
        </w:rPr>
      </w:pPr>
      <w:r>
        <w:rPr>
          <w:lang w:val="en-US" w:eastAsia="es-ES"/>
        </w:rPr>
        <w:t xml:space="preserve">        '{nrfApiRoot}/oauth2/token' shall be used as </w:t>
      </w:r>
      <w:r w:rsidR="0011143C">
        <w:rPr>
          <w:lang w:val="en-US" w:eastAsia="es-ES"/>
        </w:rPr>
        <w:t>the URI to retrieve the token</w:t>
      </w:r>
    </w:p>
    <w:p w14:paraId="5A1DF87E" w14:textId="6D517A3C" w:rsidR="00FB4DC5" w:rsidRDefault="0011143C" w:rsidP="0011143C">
      <w:pPr>
        <w:pStyle w:val="PL"/>
        <w:rPr>
          <w:lang w:val="en-US" w:eastAsia="es-ES"/>
        </w:rPr>
      </w:pPr>
      <w:r>
        <w:rPr>
          <w:lang w:val="en-US" w:eastAsia="es-ES"/>
        </w:rPr>
        <w:t xml:space="preserve">        (i.e. </w:t>
      </w:r>
      <w:r w:rsidR="00FB4DC5">
        <w:rPr>
          <w:lang w:val="en-US" w:eastAsia="es-ES"/>
        </w:rPr>
        <w:t>'tokenUri'</w:t>
      </w:r>
      <w:r>
        <w:rPr>
          <w:lang w:val="en-US" w:eastAsia="es-ES"/>
        </w:rPr>
        <w:t>)</w:t>
      </w:r>
      <w:r w:rsidR="00FB4DC5">
        <w:rPr>
          <w:lang w:val="en-US" w:eastAsia="es-ES"/>
        </w:rPr>
        <w:t>.</w:t>
      </w:r>
    </w:p>
    <w:p w14:paraId="42DF2588" w14:textId="77777777" w:rsidR="00FF35C6" w:rsidRDefault="00FF35C6" w:rsidP="00FF35C6">
      <w:pPr>
        <w:pStyle w:val="PL"/>
      </w:pPr>
    </w:p>
    <w:p w14:paraId="05AFB73A" w14:textId="77777777" w:rsidR="00FF35C6" w:rsidRDefault="00FF35C6" w:rsidP="00FF35C6">
      <w:pPr>
        <w:pStyle w:val="PL"/>
      </w:pPr>
      <w:r>
        <w:t>#</w:t>
      </w:r>
    </w:p>
    <w:p w14:paraId="4114DB93" w14:textId="77777777" w:rsidR="00FF35C6" w:rsidRDefault="00FF35C6" w:rsidP="00FF35C6">
      <w:pPr>
        <w:pStyle w:val="PL"/>
      </w:pPr>
      <w:r>
        <w:t># STRUCTURED DATA TYPES</w:t>
      </w:r>
    </w:p>
    <w:p w14:paraId="58387662" w14:textId="77777777" w:rsidR="00FF35C6" w:rsidRDefault="00FF35C6" w:rsidP="00FF35C6">
      <w:pPr>
        <w:pStyle w:val="PL"/>
      </w:pPr>
      <w:r>
        <w:t>#</w:t>
      </w:r>
    </w:p>
    <w:p w14:paraId="12C5278C" w14:textId="5ABA9EA9" w:rsidR="00D90ECB" w:rsidRPr="00D90ECB" w:rsidRDefault="00D90ECB" w:rsidP="00FF35C6">
      <w:pPr>
        <w:pStyle w:val="PL"/>
        <w:rPr>
          <w:lang w:val="en-US" w:eastAsia="es-ES"/>
        </w:rPr>
      </w:pPr>
      <w:r>
        <w:rPr>
          <w:lang w:val="en-US" w:eastAsia="es-ES"/>
        </w:rPr>
        <w:t xml:space="preserve">  schemas:</w:t>
      </w:r>
    </w:p>
    <w:p w14:paraId="09228198" w14:textId="77777777" w:rsidR="00FF35C6" w:rsidRDefault="00FF35C6" w:rsidP="00FF35C6">
      <w:pPr>
        <w:pStyle w:val="PL"/>
      </w:pPr>
      <w:r>
        <w:t xml:space="preserve">    MBSUserService:</w:t>
      </w:r>
    </w:p>
    <w:p w14:paraId="0BD25E97" w14:textId="77777777" w:rsidR="00FF35C6" w:rsidRDefault="00FF35C6" w:rsidP="00FF35C6">
      <w:pPr>
        <w:pStyle w:val="PL"/>
      </w:pPr>
      <w:r>
        <w:t xml:space="preserve">      description: </w:t>
      </w:r>
      <w:r w:rsidRPr="00BC4FF1">
        <w:t>Represents the parameters of an MBS User Service</w:t>
      </w:r>
      <w:r>
        <w:t>.</w:t>
      </w:r>
    </w:p>
    <w:p w14:paraId="20838D71" w14:textId="77777777" w:rsidR="00FF35C6" w:rsidRDefault="00FF35C6" w:rsidP="00FF35C6">
      <w:pPr>
        <w:pStyle w:val="PL"/>
      </w:pPr>
      <w:r>
        <w:t xml:space="preserve">      type: object</w:t>
      </w:r>
    </w:p>
    <w:p w14:paraId="71D5DF92" w14:textId="77777777" w:rsidR="00FF35C6" w:rsidRDefault="00FF35C6" w:rsidP="00FF35C6">
      <w:pPr>
        <w:pStyle w:val="PL"/>
      </w:pPr>
      <w:r>
        <w:t xml:space="preserve">      properties:</w:t>
      </w:r>
    </w:p>
    <w:p w14:paraId="34EED4BB" w14:textId="77777777" w:rsidR="00FF35C6" w:rsidRDefault="00FF35C6" w:rsidP="00FF35C6">
      <w:pPr>
        <w:pStyle w:val="PL"/>
      </w:pPr>
      <w:r>
        <w:t xml:space="preserve">        extServiceIds:</w:t>
      </w:r>
    </w:p>
    <w:p w14:paraId="4963EAF7" w14:textId="77777777" w:rsidR="00FF35C6" w:rsidRDefault="00FF35C6" w:rsidP="00FF35C6">
      <w:pPr>
        <w:pStyle w:val="PL"/>
      </w:pPr>
      <w:r>
        <w:t xml:space="preserve">          type: array</w:t>
      </w:r>
    </w:p>
    <w:p w14:paraId="1939E830" w14:textId="77777777" w:rsidR="00FF35C6" w:rsidRDefault="00FF35C6" w:rsidP="00FF35C6">
      <w:pPr>
        <w:pStyle w:val="PL"/>
      </w:pPr>
      <w:r>
        <w:t xml:space="preserve">          items:</w:t>
      </w:r>
    </w:p>
    <w:p w14:paraId="5D8D46D6" w14:textId="77777777" w:rsidR="00FF35C6" w:rsidRDefault="00FF35C6" w:rsidP="00FF35C6">
      <w:pPr>
        <w:pStyle w:val="PL"/>
      </w:pPr>
      <w:r>
        <w:t xml:space="preserve">            $ref: 'TS29571_CommonData.yaml#/components/schemas/Uri'</w:t>
      </w:r>
    </w:p>
    <w:p w14:paraId="0FE371F0" w14:textId="77777777" w:rsidR="00FF35C6" w:rsidRDefault="00FF35C6" w:rsidP="00FF35C6">
      <w:pPr>
        <w:pStyle w:val="PL"/>
      </w:pPr>
      <w:r>
        <w:t xml:space="preserve">          minItems: 1</w:t>
      </w:r>
    </w:p>
    <w:p w14:paraId="2396B0C6" w14:textId="77777777" w:rsidR="00FF35C6" w:rsidRDefault="00FF35C6" w:rsidP="00FF35C6">
      <w:pPr>
        <w:pStyle w:val="PL"/>
      </w:pPr>
      <w:r>
        <w:t xml:space="preserve">        servType:</w:t>
      </w:r>
    </w:p>
    <w:p w14:paraId="67085253" w14:textId="77777777" w:rsidR="00FF35C6" w:rsidRDefault="00FF35C6" w:rsidP="00FF35C6">
      <w:pPr>
        <w:pStyle w:val="PL"/>
      </w:pPr>
      <w:r w:rsidRPr="00BC4FF1">
        <w:t xml:space="preserve">          $ref: 'TS29571_CommonData.yaml#/components/schemas/</w:t>
      </w:r>
      <w:r>
        <w:t>MbsServiceType</w:t>
      </w:r>
      <w:r w:rsidRPr="00BC4FF1">
        <w:t>'</w:t>
      </w:r>
    </w:p>
    <w:p w14:paraId="454B3569" w14:textId="77777777" w:rsidR="00FF35C6" w:rsidRDefault="00FF35C6" w:rsidP="00FF35C6">
      <w:pPr>
        <w:pStyle w:val="PL"/>
      </w:pPr>
      <w:r>
        <w:t xml:space="preserve">        servClass:</w:t>
      </w:r>
    </w:p>
    <w:p w14:paraId="714CCF43" w14:textId="77777777" w:rsidR="00FF35C6" w:rsidRDefault="00FF35C6" w:rsidP="00FF35C6">
      <w:pPr>
        <w:pStyle w:val="PL"/>
      </w:pPr>
      <w:r>
        <w:t xml:space="preserve">          $ref: 'TS29571_CommonData.yaml#/components/schemas/Uri'</w:t>
      </w:r>
    </w:p>
    <w:p w14:paraId="2AB8408A" w14:textId="77777777" w:rsidR="00FF35C6" w:rsidRDefault="00FF35C6" w:rsidP="00FF35C6">
      <w:pPr>
        <w:pStyle w:val="PL"/>
      </w:pPr>
      <w:r>
        <w:t xml:space="preserve">        servAnnModes:</w:t>
      </w:r>
    </w:p>
    <w:p w14:paraId="7990CA11" w14:textId="77777777" w:rsidR="00FF35C6" w:rsidRDefault="00FF35C6" w:rsidP="00FF35C6">
      <w:pPr>
        <w:pStyle w:val="PL"/>
      </w:pPr>
      <w:r>
        <w:t xml:space="preserve">          type: array</w:t>
      </w:r>
    </w:p>
    <w:p w14:paraId="42A4E982" w14:textId="77777777" w:rsidR="00FF35C6" w:rsidRDefault="00FF35C6" w:rsidP="00FF35C6">
      <w:pPr>
        <w:pStyle w:val="PL"/>
      </w:pPr>
      <w:r>
        <w:t xml:space="preserve">          items:</w:t>
      </w:r>
    </w:p>
    <w:p w14:paraId="4B9EF977" w14:textId="77777777" w:rsidR="00FF35C6" w:rsidRDefault="00FF35C6" w:rsidP="00FF35C6">
      <w:pPr>
        <w:pStyle w:val="PL"/>
      </w:pPr>
      <w:r>
        <w:t xml:space="preserve">            $ref: '#/components/schemas/ServiceAnnouncementMode'</w:t>
      </w:r>
    </w:p>
    <w:p w14:paraId="2CD530E2" w14:textId="77777777" w:rsidR="00FF35C6" w:rsidRDefault="00FF35C6" w:rsidP="00FF35C6">
      <w:pPr>
        <w:pStyle w:val="PL"/>
      </w:pPr>
      <w:r>
        <w:t xml:space="preserve">          minItems: 1</w:t>
      </w:r>
    </w:p>
    <w:p w14:paraId="09C1221A" w14:textId="77777777" w:rsidR="00FF35C6" w:rsidRDefault="00FF35C6" w:rsidP="00FF35C6">
      <w:pPr>
        <w:pStyle w:val="PL"/>
      </w:pPr>
      <w:r>
        <w:t xml:space="preserve">        servNameDescs:</w:t>
      </w:r>
    </w:p>
    <w:p w14:paraId="5145E44F" w14:textId="77777777" w:rsidR="00FF35C6" w:rsidRDefault="00FF35C6" w:rsidP="00FF35C6">
      <w:pPr>
        <w:pStyle w:val="PL"/>
      </w:pPr>
      <w:r>
        <w:t xml:space="preserve">          type: array</w:t>
      </w:r>
    </w:p>
    <w:p w14:paraId="015492A1" w14:textId="77777777" w:rsidR="00FF35C6" w:rsidRDefault="00FF35C6" w:rsidP="00FF35C6">
      <w:pPr>
        <w:pStyle w:val="PL"/>
      </w:pPr>
      <w:r>
        <w:t xml:space="preserve">          items:</w:t>
      </w:r>
    </w:p>
    <w:p w14:paraId="2489DB7E" w14:textId="77777777" w:rsidR="00FF35C6" w:rsidRDefault="00FF35C6" w:rsidP="00FF35C6">
      <w:pPr>
        <w:pStyle w:val="PL"/>
      </w:pPr>
      <w:r>
        <w:t xml:space="preserve">            $ref: '#/components/schemas/ServiceNameDescription'</w:t>
      </w:r>
    </w:p>
    <w:p w14:paraId="57B642AC" w14:textId="77777777" w:rsidR="00FF35C6" w:rsidRDefault="00FF35C6" w:rsidP="00FF35C6">
      <w:pPr>
        <w:pStyle w:val="PL"/>
      </w:pPr>
      <w:r>
        <w:t xml:space="preserve">          minItems: 1</w:t>
      </w:r>
    </w:p>
    <w:p w14:paraId="062893EC" w14:textId="77777777" w:rsidR="00FF35C6" w:rsidRDefault="00FF35C6" w:rsidP="00FF35C6">
      <w:pPr>
        <w:pStyle w:val="PL"/>
      </w:pPr>
      <w:r>
        <w:t xml:space="preserve">        mainServLang:</w:t>
      </w:r>
    </w:p>
    <w:p w14:paraId="5DBF6ED8" w14:textId="77777777" w:rsidR="00FF35C6" w:rsidRDefault="00FF35C6" w:rsidP="00FF35C6">
      <w:pPr>
        <w:pStyle w:val="PL"/>
      </w:pPr>
      <w:r>
        <w:t xml:space="preserve">          type: string</w:t>
      </w:r>
    </w:p>
    <w:p w14:paraId="140C3175" w14:textId="77777777" w:rsidR="00FF35C6" w:rsidRDefault="00FF35C6" w:rsidP="00FF35C6">
      <w:pPr>
        <w:pStyle w:val="PL"/>
      </w:pPr>
      <w:r>
        <w:t xml:space="preserve">        suppFeat:</w:t>
      </w:r>
    </w:p>
    <w:p w14:paraId="32D218F1" w14:textId="77777777" w:rsidR="00FF35C6" w:rsidRDefault="00FF35C6" w:rsidP="00FF35C6">
      <w:pPr>
        <w:pStyle w:val="PL"/>
      </w:pPr>
      <w:r>
        <w:t xml:space="preserve">          $ref: 'TS29571_CommonData.yaml#/components/schemas/SupportedFeatures'</w:t>
      </w:r>
    </w:p>
    <w:p w14:paraId="41139B4F" w14:textId="77777777" w:rsidR="00FF35C6" w:rsidRDefault="00FF35C6" w:rsidP="00FF35C6">
      <w:pPr>
        <w:pStyle w:val="PL"/>
      </w:pPr>
      <w:r>
        <w:t xml:space="preserve">      required:</w:t>
      </w:r>
    </w:p>
    <w:p w14:paraId="283A03A9" w14:textId="77777777" w:rsidR="00FF35C6" w:rsidRDefault="00FF35C6" w:rsidP="00FF35C6">
      <w:pPr>
        <w:pStyle w:val="PL"/>
      </w:pPr>
      <w:r>
        <w:t xml:space="preserve">        - extServiceIds</w:t>
      </w:r>
    </w:p>
    <w:p w14:paraId="54AB3BB1" w14:textId="77777777" w:rsidR="00FF35C6" w:rsidRDefault="00FF35C6" w:rsidP="00FF35C6">
      <w:pPr>
        <w:pStyle w:val="PL"/>
      </w:pPr>
      <w:r w:rsidRPr="008822E7">
        <w:t xml:space="preserve">        - </w:t>
      </w:r>
      <w:r>
        <w:t>servType</w:t>
      </w:r>
    </w:p>
    <w:p w14:paraId="481DD236" w14:textId="77777777" w:rsidR="00FF35C6" w:rsidRDefault="00FF35C6" w:rsidP="00FF35C6">
      <w:pPr>
        <w:pStyle w:val="PL"/>
      </w:pPr>
      <w:r w:rsidRPr="008822E7">
        <w:t xml:space="preserve">        - </w:t>
      </w:r>
      <w:r>
        <w:t>servClass</w:t>
      </w:r>
    </w:p>
    <w:p w14:paraId="3B164473" w14:textId="77777777" w:rsidR="00FF35C6" w:rsidRDefault="00FF35C6" w:rsidP="00FF35C6">
      <w:pPr>
        <w:pStyle w:val="PL"/>
      </w:pPr>
      <w:r w:rsidRPr="008822E7">
        <w:t xml:space="preserve">        - </w:t>
      </w:r>
      <w:r>
        <w:t>servAnnModes</w:t>
      </w:r>
    </w:p>
    <w:p w14:paraId="604CB9A8" w14:textId="42E093AE" w:rsidR="00FF35C6" w:rsidRDefault="00FF35C6" w:rsidP="00FF35C6">
      <w:pPr>
        <w:pStyle w:val="PL"/>
      </w:pPr>
      <w:r w:rsidRPr="008822E7">
        <w:t xml:space="preserve">        - </w:t>
      </w:r>
      <w:r w:rsidR="00EF64DB">
        <w:t>s</w:t>
      </w:r>
      <w:r>
        <w:t>ervNameDescs</w:t>
      </w:r>
    </w:p>
    <w:p w14:paraId="7A7B3F9D" w14:textId="77777777" w:rsidR="00FF35C6" w:rsidRDefault="00FF35C6" w:rsidP="00FF35C6">
      <w:pPr>
        <w:pStyle w:val="PL"/>
      </w:pPr>
    </w:p>
    <w:p w14:paraId="65446537" w14:textId="77777777" w:rsidR="00FF35C6" w:rsidRDefault="00FF35C6" w:rsidP="00FF35C6">
      <w:pPr>
        <w:pStyle w:val="PL"/>
      </w:pPr>
      <w:r>
        <w:t xml:space="preserve">    ServiceNameDescription:</w:t>
      </w:r>
    </w:p>
    <w:p w14:paraId="0BEBE080" w14:textId="77777777" w:rsidR="00FF35C6" w:rsidRDefault="00FF35C6" w:rsidP="00FF35C6">
      <w:pPr>
        <w:pStyle w:val="PL"/>
      </w:pPr>
      <w:r>
        <w:t xml:space="preserve">      description: &gt;</w:t>
      </w:r>
    </w:p>
    <w:p w14:paraId="73104917" w14:textId="33910B68" w:rsidR="00FF35C6" w:rsidRDefault="00FF35C6" w:rsidP="00FF35C6">
      <w:pPr>
        <w:pStyle w:val="PL"/>
      </w:pPr>
      <w:r>
        <w:t xml:space="preserve">        Represents</w:t>
      </w:r>
      <w:r w:rsidRPr="007311BB">
        <w:t xml:space="preserve"> </w:t>
      </w:r>
      <w:r>
        <w:rPr>
          <w:rFonts w:cs="Arial"/>
          <w:szCs w:val="18"/>
        </w:rPr>
        <w:t xml:space="preserve">a set of </w:t>
      </w:r>
      <w:r w:rsidRPr="007311BB">
        <w:t>per language service name and/or service description</w:t>
      </w:r>
      <w:r>
        <w:t>.</w:t>
      </w:r>
    </w:p>
    <w:p w14:paraId="52D0F935" w14:textId="77777777" w:rsidR="00FF35C6" w:rsidRDefault="00FF35C6" w:rsidP="00FF35C6">
      <w:pPr>
        <w:pStyle w:val="PL"/>
      </w:pPr>
      <w:r>
        <w:t xml:space="preserve">      type: object</w:t>
      </w:r>
    </w:p>
    <w:p w14:paraId="35F537DA" w14:textId="77777777" w:rsidR="00FF35C6" w:rsidRDefault="00FF35C6" w:rsidP="00FF35C6">
      <w:pPr>
        <w:pStyle w:val="PL"/>
      </w:pPr>
      <w:r>
        <w:t xml:space="preserve">      properties:</w:t>
      </w:r>
    </w:p>
    <w:p w14:paraId="1B6C789E" w14:textId="77777777" w:rsidR="00FF35C6" w:rsidRDefault="00FF35C6" w:rsidP="00FF35C6">
      <w:pPr>
        <w:pStyle w:val="PL"/>
      </w:pPr>
      <w:r>
        <w:t xml:space="preserve">        servName:</w:t>
      </w:r>
    </w:p>
    <w:p w14:paraId="2B5C17BF" w14:textId="77777777" w:rsidR="00FF35C6" w:rsidRDefault="00FF35C6" w:rsidP="00FF35C6">
      <w:pPr>
        <w:pStyle w:val="PL"/>
      </w:pPr>
      <w:r>
        <w:t xml:space="preserve">          type: string</w:t>
      </w:r>
    </w:p>
    <w:p w14:paraId="0707C5C5" w14:textId="77777777" w:rsidR="00FF35C6" w:rsidRDefault="00FF35C6" w:rsidP="00FF35C6">
      <w:pPr>
        <w:pStyle w:val="PL"/>
      </w:pPr>
      <w:r>
        <w:t xml:space="preserve">        servDescrip:</w:t>
      </w:r>
    </w:p>
    <w:p w14:paraId="503ABFB4" w14:textId="77777777" w:rsidR="00FF35C6" w:rsidRDefault="00FF35C6" w:rsidP="00FF35C6">
      <w:pPr>
        <w:pStyle w:val="PL"/>
      </w:pPr>
      <w:r>
        <w:t xml:space="preserve">          type: string</w:t>
      </w:r>
    </w:p>
    <w:p w14:paraId="78D92B83" w14:textId="77777777" w:rsidR="00FF35C6" w:rsidRDefault="00FF35C6" w:rsidP="00FF35C6">
      <w:pPr>
        <w:pStyle w:val="PL"/>
      </w:pPr>
      <w:r>
        <w:t xml:space="preserve">        language:</w:t>
      </w:r>
    </w:p>
    <w:p w14:paraId="3E673999" w14:textId="77777777" w:rsidR="00FF35C6" w:rsidRDefault="00FF35C6" w:rsidP="00FF35C6">
      <w:pPr>
        <w:pStyle w:val="PL"/>
      </w:pPr>
      <w:r>
        <w:t xml:space="preserve">          type: string</w:t>
      </w:r>
    </w:p>
    <w:p w14:paraId="191989E9" w14:textId="77777777" w:rsidR="00FF35C6" w:rsidRDefault="00FF35C6" w:rsidP="00FF35C6">
      <w:pPr>
        <w:pStyle w:val="PL"/>
      </w:pPr>
      <w:r>
        <w:t xml:space="preserve">      required:</w:t>
      </w:r>
    </w:p>
    <w:p w14:paraId="03CC75A2" w14:textId="77777777" w:rsidR="00FF35C6" w:rsidRDefault="00FF35C6" w:rsidP="00FF35C6">
      <w:pPr>
        <w:pStyle w:val="PL"/>
      </w:pPr>
      <w:r>
        <w:t xml:space="preserve">        - language</w:t>
      </w:r>
    </w:p>
    <w:p w14:paraId="55C96DFD" w14:textId="77777777" w:rsidR="00FF35C6" w:rsidRDefault="00FF35C6" w:rsidP="00FF35C6">
      <w:pPr>
        <w:pStyle w:val="PL"/>
      </w:pPr>
      <w:r>
        <w:t xml:space="preserve">      anyOf:</w:t>
      </w:r>
    </w:p>
    <w:p w14:paraId="2B8D6E36" w14:textId="77777777" w:rsidR="00FF35C6" w:rsidRDefault="00FF35C6" w:rsidP="00FF35C6">
      <w:pPr>
        <w:pStyle w:val="PL"/>
      </w:pPr>
      <w:r>
        <w:t xml:space="preserve">        - required: [servName]</w:t>
      </w:r>
    </w:p>
    <w:p w14:paraId="6BC9C549" w14:textId="77777777" w:rsidR="00FF35C6" w:rsidRDefault="00FF35C6" w:rsidP="00FF35C6">
      <w:pPr>
        <w:pStyle w:val="PL"/>
      </w:pPr>
      <w:r>
        <w:t xml:space="preserve">        - required: [servDescrip]</w:t>
      </w:r>
    </w:p>
    <w:p w14:paraId="36A28026" w14:textId="77777777" w:rsidR="00FF35C6" w:rsidRDefault="00FF35C6" w:rsidP="00FF35C6">
      <w:pPr>
        <w:pStyle w:val="PL"/>
      </w:pPr>
    </w:p>
    <w:p w14:paraId="131B0ABF" w14:textId="77777777" w:rsidR="00FF35C6" w:rsidRDefault="00FF35C6" w:rsidP="00FF35C6">
      <w:pPr>
        <w:pStyle w:val="PL"/>
      </w:pPr>
      <w:r>
        <w:t xml:space="preserve">    MBSUserServicePatch:</w:t>
      </w:r>
    </w:p>
    <w:p w14:paraId="0F780C2B" w14:textId="77777777" w:rsidR="00FF35C6" w:rsidRDefault="00FF35C6" w:rsidP="00FF35C6">
      <w:pPr>
        <w:pStyle w:val="PL"/>
      </w:pPr>
      <w:r>
        <w:lastRenderedPageBreak/>
        <w:t xml:space="preserve">      description: &gt;</w:t>
      </w:r>
    </w:p>
    <w:p w14:paraId="0B778BBD" w14:textId="77777777" w:rsidR="00FF35C6" w:rsidRDefault="00FF35C6" w:rsidP="00FF35C6">
      <w:pPr>
        <w:pStyle w:val="PL"/>
      </w:pPr>
      <w:r>
        <w:t xml:space="preserve">        Represents</w:t>
      </w:r>
      <w:r w:rsidRPr="00CE6D0E">
        <w:t xml:space="preserve"> the request</w:t>
      </w:r>
      <w:r>
        <w:t>ed</w:t>
      </w:r>
      <w:r w:rsidRPr="00CE6D0E">
        <w:t xml:space="preserve"> modification</w:t>
      </w:r>
      <w:r>
        <w:t>s to the parameters</w:t>
      </w:r>
      <w:r w:rsidRPr="00CE6D0E">
        <w:t xml:space="preserve"> of an MBS User Service</w:t>
      </w:r>
      <w:r>
        <w:t>.</w:t>
      </w:r>
    </w:p>
    <w:p w14:paraId="04389B65" w14:textId="77777777" w:rsidR="00FF35C6" w:rsidRDefault="00FF35C6" w:rsidP="00FF35C6">
      <w:pPr>
        <w:pStyle w:val="PL"/>
      </w:pPr>
      <w:r>
        <w:t xml:space="preserve">      type: object</w:t>
      </w:r>
    </w:p>
    <w:p w14:paraId="0AAE1AFB" w14:textId="77777777" w:rsidR="00FF35C6" w:rsidRDefault="00FF35C6" w:rsidP="00FF35C6">
      <w:pPr>
        <w:pStyle w:val="PL"/>
      </w:pPr>
      <w:r>
        <w:t xml:space="preserve">      properties:</w:t>
      </w:r>
    </w:p>
    <w:p w14:paraId="544DC5E1" w14:textId="77777777" w:rsidR="00FF35C6" w:rsidRDefault="00FF35C6" w:rsidP="00FF35C6">
      <w:pPr>
        <w:pStyle w:val="PL"/>
      </w:pPr>
      <w:r>
        <w:t xml:space="preserve">        extServiceIds:</w:t>
      </w:r>
    </w:p>
    <w:p w14:paraId="46AD3981" w14:textId="77777777" w:rsidR="00FF35C6" w:rsidRDefault="00FF35C6" w:rsidP="00FF35C6">
      <w:pPr>
        <w:pStyle w:val="PL"/>
      </w:pPr>
      <w:r>
        <w:t xml:space="preserve">          type: array</w:t>
      </w:r>
    </w:p>
    <w:p w14:paraId="7E83F1DC" w14:textId="77777777" w:rsidR="00FF35C6" w:rsidRDefault="00FF35C6" w:rsidP="00FF35C6">
      <w:pPr>
        <w:pStyle w:val="PL"/>
      </w:pPr>
      <w:r>
        <w:t xml:space="preserve">          items:</w:t>
      </w:r>
    </w:p>
    <w:p w14:paraId="26E2899F" w14:textId="77777777" w:rsidR="00FF35C6" w:rsidRDefault="00FF35C6" w:rsidP="00FF35C6">
      <w:pPr>
        <w:pStyle w:val="PL"/>
      </w:pPr>
      <w:r>
        <w:t xml:space="preserve">            $ref: 'TS29571_CommonData.yaml#/components/schemas/Uri'</w:t>
      </w:r>
    </w:p>
    <w:p w14:paraId="5BC6669C" w14:textId="77777777" w:rsidR="00FF35C6" w:rsidRDefault="00FF35C6" w:rsidP="00FF35C6">
      <w:pPr>
        <w:pStyle w:val="PL"/>
      </w:pPr>
      <w:r>
        <w:t xml:space="preserve">          minItems: 1</w:t>
      </w:r>
    </w:p>
    <w:p w14:paraId="655B644F" w14:textId="77777777" w:rsidR="00FF35C6" w:rsidRDefault="00FF35C6" w:rsidP="00FF35C6">
      <w:pPr>
        <w:pStyle w:val="PL"/>
      </w:pPr>
      <w:r>
        <w:t xml:space="preserve">        servClass:</w:t>
      </w:r>
    </w:p>
    <w:p w14:paraId="7E240B47" w14:textId="77777777" w:rsidR="00FF35C6" w:rsidRDefault="00FF35C6" w:rsidP="00FF35C6">
      <w:pPr>
        <w:pStyle w:val="PL"/>
      </w:pPr>
      <w:r>
        <w:t xml:space="preserve">          $ref: 'TS29571_CommonData.yaml#/components/schemas/Uri'</w:t>
      </w:r>
    </w:p>
    <w:p w14:paraId="47D1A82A" w14:textId="77777777" w:rsidR="00FF35C6" w:rsidRDefault="00FF35C6" w:rsidP="00FF35C6">
      <w:pPr>
        <w:pStyle w:val="PL"/>
      </w:pPr>
      <w:r>
        <w:t xml:space="preserve">        servAnnModes:</w:t>
      </w:r>
    </w:p>
    <w:p w14:paraId="512D3962" w14:textId="77777777" w:rsidR="00FF35C6" w:rsidRDefault="00FF35C6" w:rsidP="00FF35C6">
      <w:pPr>
        <w:pStyle w:val="PL"/>
      </w:pPr>
      <w:r>
        <w:t xml:space="preserve">          type: array</w:t>
      </w:r>
    </w:p>
    <w:p w14:paraId="4EFF548B" w14:textId="77777777" w:rsidR="00FF35C6" w:rsidRDefault="00FF35C6" w:rsidP="00FF35C6">
      <w:pPr>
        <w:pStyle w:val="PL"/>
      </w:pPr>
      <w:r>
        <w:t xml:space="preserve">          items:</w:t>
      </w:r>
    </w:p>
    <w:p w14:paraId="345B4093" w14:textId="77777777" w:rsidR="00FF35C6" w:rsidRDefault="00FF35C6" w:rsidP="00FF35C6">
      <w:pPr>
        <w:pStyle w:val="PL"/>
      </w:pPr>
      <w:r>
        <w:t xml:space="preserve">            $ref: '#/components/schemas/ServiceAnnouncementMode'</w:t>
      </w:r>
    </w:p>
    <w:p w14:paraId="2BC90658" w14:textId="77777777" w:rsidR="00FF35C6" w:rsidRDefault="00FF35C6" w:rsidP="00FF35C6">
      <w:pPr>
        <w:pStyle w:val="PL"/>
      </w:pPr>
      <w:r>
        <w:t xml:space="preserve">          minItems: 1</w:t>
      </w:r>
    </w:p>
    <w:p w14:paraId="5A05279F" w14:textId="77777777" w:rsidR="00FF35C6" w:rsidRDefault="00FF35C6" w:rsidP="00FF35C6">
      <w:pPr>
        <w:pStyle w:val="PL"/>
      </w:pPr>
      <w:r>
        <w:t xml:space="preserve">        servNameDescs:</w:t>
      </w:r>
    </w:p>
    <w:p w14:paraId="12CDEDCF" w14:textId="77777777" w:rsidR="00FF35C6" w:rsidRDefault="00FF35C6" w:rsidP="00FF35C6">
      <w:pPr>
        <w:pStyle w:val="PL"/>
      </w:pPr>
      <w:r>
        <w:t xml:space="preserve">          type: array</w:t>
      </w:r>
    </w:p>
    <w:p w14:paraId="0128D906" w14:textId="77777777" w:rsidR="00FF35C6" w:rsidRDefault="00FF35C6" w:rsidP="00FF35C6">
      <w:pPr>
        <w:pStyle w:val="PL"/>
      </w:pPr>
      <w:r>
        <w:t xml:space="preserve">          items:</w:t>
      </w:r>
    </w:p>
    <w:p w14:paraId="171A5ED9" w14:textId="77777777" w:rsidR="00FF35C6" w:rsidRDefault="00FF35C6" w:rsidP="00FF35C6">
      <w:pPr>
        <w:pStyle w:val="PL"/>
      </w:pPr>
      <w:r>
        <w:t xml:space="preserve">            $ref: '#/components/schemas/ServiceNameDescription'</w:t>
      </w:r>
    </w:p>
    <w:p w14:paraId="69B56FFD" w14:textId="77777777" w:rsidR="00FF35C6" w:rsidRDefault="00FF35C6" w:rsidP="00FF35C6">
      <w:pPr>
        <w:pStyle w:val="PL"/>
      </w:pPr>
      <w:r>
        <w:t xml:space="preserve">          minItems: 1</w:t>
      </w:r>
    </w:p>
    <w:p w14:paraId="70963B59" w14:textId="77777777" w:rsidR="00FF35C6" w:rsidRDefault="00FF35C6" w:rsidP="00FF35C6">
      <w:pPr>
        <w:pStyle w:val="PL"/>
      </w:pPr>
      <w:r>
        <w:t xml:space="preserve">        mainServLang:</w:t>
      </w:r>
    </w:p>
    <w:p w14:paraId="3113C947" w14:textId="62C54817" w:rsidR="00FF35C6" w:rsidRDefault="00FF35C6" w:rsidP="00FF35C6">
      <w:pPr>
        <w:pStyle w:val="PL"/>
      </w:pPr>
      <w:r>
        <w:t xml:space="preserve">          type: string</w:t>
      </w:r>
    </w:p>
    <w:p w14:paraId="5F1D8374" w14:textId="77777777" w:rsidR="00FF35C6" w:rsidRDefault="00FF35C6" w:rsidP="00FF35C6">
      <w:pPr>
        <w:pStyle w:val="PL"/>
      </w:pPr>
    </w:p>
    <w:p w14:paraId="0A48F11B" w14:textId="77777777" w:rsidR="00FF35C6" w:rsidRDefault="00FF35C6" w:rsidP="00FF35C6">
      <w:pPr>
        <w:pStyle w:val="PL"/>
      </w:pPr>
      <w:r>
        <w:t># SIMPLE DATA TYPES</w:t>
      </w:r>
    </w:p>
    <w:p w14:paraId="2B5644DE" w14:textId="77777777" w:rsidR="00FF35C6" w:rsidRDefault="00FF35C6" w:rsidP="00FF35C6">
      <w:pPr>
        <w:pStyle w:val="PL"/>
      </w:pPr>
      <w:r>
        <w:t>#</w:t>
      </w:r>
    </w:p>
    <w:p w14:paraId="279CCAFF" w14:textId="77777777" w:rsidR="00FF35C6" w:rsidRDefault="00FF35C6" w:rsidP="00FF35C6">
      <w:pPr>
        <w:pStyle w:val="PL"/>
      </w:pPr>
    </w:p>
    <w:p w14:paraId="45246404" w14:textId="77777777" w:rsidR="00FF35C6" w:rsidRDefault="00FF35C6" w:rsidP="00FF35C6">
      <w:pPr>
        <w:pStyle w:val="PL"/>
      </w:pPr>
      <w:r>
        <w:t>#</w:t>
      </w:r>
    </w:p>
    <w:p w14:paraId="201DBCF4" w14:textId="77777777" w:rsidR="00FF35C6" w:rsidRDefault="00FF35C6" w:rsidP="00FF35C6">
      <w:pPr>
        <w:pStyle w:val="PL"/>
      </w:pPr>
      <w:r>
        <w:t># ENUMERATIONS</w:t>
      </w:r>
    </w:p>
    <w:p w14:paraId="2FE6ABC4" w14:textId="77777777" w:rsidR="00FF35C6" w:rsidRDefault="00FF35C6" w:rsidP="00FF35C6">
      <w:pPr>
        <w:pStyle w:val="PL"/>
      </w:pPr>
      <w:r>
        <w:t>#</w:t>
      </w:r>
    </w:p>
    <w:p w14:paraId="3F5850D9" w14:textId="77777777" w:rsidR="00FF35C6" w:rsidRDefault="00FF35C6" w:rsidP="00FF35C6">
      <w:pPr>
        <w:pStyle w:val="PL"/>
      </w:pPr>
      <w:r>
        <w:t xml:space="preserve">    ServiceAnnouncementMode:</w:t>
      </w:r>
    </w:p>
    <w:p w14:paraId="3A227C15" w14:textId="3C8E5B8B" w:rsidR="00FF35C6" w:rsidRDefault="00FF35C6" w:rsidP="00FF35C6">
      <w:pPr>
        <w:pStyle w:val="PL"/>
      </w:pPr>
      <w:r>
        <w:t xml:space="preserve">      </w:t>
      </w:r>
      <w:r w:rsidR="00ED1A84">
        <w:t>anyOf</w:t>
      </w:r>
      <w:r>
        <w:t>:</w:t>
      </w:r>
    </w:p>
    <w:p w14:paraId="57FF1701" w14:textId="77777777" w:rsidR="00FF35C6" w:rsidRDefault="00FF35C6" w:rsidP="00FF35C6">
      <w:pPr>
        <w:pStyle w:val="PL"/>
      </w:pPr>
      <w:r>
        <w:t xml:space="preserve">      - type: string</w:t>
      </w:r>
    </w:p>
    <w:p w14:paraId="70227859" w14:textId="77777777" w:rsidR="00FF35C6" w:rsidRDefault="00FF35C6" w:rsidP="00FF35C6">
      <w:pPr>
        <w:pStyle w:val="PL"/>
      </w:pPr>
      <w:r>
        <w:t xml:space="preserve">        enum:</w:t>
      </w:r>
    </w:p>
    <w:p w14:paraId="756FD940" w14:textId="77777777" w:rsidR="00FF35C6" w:rsidRDefault="00FF35C6" w:rsidP="00FF35C6">
      <w:pPr>
        <w:pStyle w:val="PL"/>
      </w:pPr>
      <w:r>
        <w:t xml:space="preserve">          - </w:t>
      </w:r>
      <w:r w:rsidRPr="00FB0758">
        <w:t>VIA_MBS</w:t>
      </w:r>
      <w:r>
        <w:t>_</w:t>
      </w:r>
      <w:r w:rsidRPr="00FB0758">
        <w:t>5</w:t>
      </w:r>
    </w:p>
    <w:p w14:paraId="5EEE743E" w14:textId="77777777" w:rsidR="00FF35C6" w:rsidRDefault="00FF35C6" w:rsidP="00FF35C6">
      <w:pPr>
        <w:pStyle w:val="PL"/>
      </w:pPr>
      <w:r>
        <w:t xml:space="preserve">          - </w:t>
      </w:r>
      <w:r w:rsidRPr="00FB0758">
        <w:t>VIA_MBS_DISTRIBUTION_SESSION</w:t>
      </w:r>
    </w:p>
    <w:p w14:paraId="7CEE626F" w14:textId="77777777" w:rsidR="00FF35C6" w:rsidRDefault="00FF35C6" w:rsidP="00FF35C6">
      <w:pPr>
        <w:pStyle w:val="PL"/>
      </w:pPr>
      <w:r>
        <w:t xml:space="preserve">          - </w:t>
      </w:r>
      <w:r w:rsidRPr="00FB0758">
        <w:t>PASSED_BACK</w:t>
      </w:r>
    </w:p>
    <w:p w14:paraId="60433C73" w14:textId="77777777" w:rsidR="00FF35C6" w:rsidRDefault="00FF35C6" w:rsidP="00FF35C6">
      <w:pPr>
        <w:pStyle w:val="PL"/>
      </w:pPr>
      <w:r>
        <w:t xml:space="preserve">      - type: string</w:t>
      </w:r>
    </w:p>
    <w:p w14:paraId="0E72F8FF" w14:textId="77777777" w:rsidR="00FF35C6" w:rsidRDefault="00FF35C6" w:rsidP="00FF35C6">
      <w:pPr>
        <w:pStyle w:val="PL"/>
      </w:pPr>
      <w:r>
        <w:t xml:space="preserve">        description: &gt;</w:t>
      </w:r>
    </w:p>
    <w:p w14:paraId="273EE9E2" w14:textId="77777777" w:rsidR="00ED1A84" w:rsidRPr="00BA5F77" w:rsidRDefault="00ED1A84" w:rsidP="00ED1A84">
      <w:pPr>
        <w:pStyle w:val="PL"/>
      </w:pPr>
      <w:r w:rsidRPr="00BA5F77">
        <w:t xml:space="preserve">          This string provides forward-compatibility with future extensions to the enumeration</w:t>
      </w:r>
    </w:p>
    <w:p w14:paraId="339F4DCE" w14:textId="77777777" w:rsidR="00ED1A84" w:rsidRPr="00BA5F77" w:rsidRDefault="00ED1A84" w:rsidP="00ED1A84">
      <w:pPr>
        <w:pStyle w:val="PL"/>
      </w:pPr>
      <w:r w:rsidRPr="00BA5F77">
        <w:t xml:space="preserve">          </w:t>
      </w:r>
      <w:r>
        <w:t>and</w:t>
      </w:r>
      <w:r w:rsidRPr="00BA5F77">
        <w:t xml:space="preserve"> is not used to encode content defined in the present version of this API.</w:t>
      </w:r>
    </w:p>
    <w:p w14:paraId="4F4C65D1" w14:textId="77777777" w:rsidR="00FF35C6" w:rsidRDefault="00FF35C6" w:rsidP="00FF35C6">
      <w:pPr>
        <w:pStyle w:val="PL"/>
      </w:pPr>
      <w:r>
        <w:t xml:space="preserve">      description: |</w:t>
      </w:r>
    </w:p>
    <w:p w14:paraId="68F1729E" w14:textId="77777777" w:rsidR="00557F91" w:rsidRDefault="00557F91" w:rsidP="00557F91">
      <w:pPr>
        <w:pStyle w:val="PL"/>
      </w:pPr>
      <w:r>
        <w:t xml:space="preserve">        </w:t>
      </w:r>
      <w:r>
        <w:rPr>
          <w:rFonts w:cs="Arial"/>
          <w:szCs w:val="18"/>
        </w:rPr>
        <w:t xml:space="preserve">Represents the service announcement mode.  </w:t>
      </w:r>
    </w:p>
    <w:p w14:paraId="40EAD306" w14:textId="77777777" w:rsidR="00FF35C6" w:rsidRDefault="00FF35C6" w:rsidP="00FF35C6">
      <w:pPr>
        <w:pStyle w:val="PL"/>
      </w:pPr>
      <w:r>
        <w:t xml:space="preserve">        Possible values are:</w:t>
      </w:r>
    </w:p>
    <w:p w14:paraId="5CA21D7D" w14:textId="77777777" w:rsidR="00557F91" w:rsidRDefault="00FF35C6" w:rsidP="00FF35C6">
      <w:pPr>
        <w:pStyle w:val="PL"/>
      </w:pPr>
      <w:r>
        <w:t xml:space="preserve">        - </w:t>
      </w:r>
      <w:r w:rsidRPr="00FB0758">
        <w:t>VIA_MBS</w:t>
      </w:r>
      <w:r>
        <w:t>_</w:t>
      </w:r>
      <w:r w:rsidRPr="00FB0758">
        <w:t>5</w:t>
      </w:r>
      <w:r>
        <w:t xml:space="preserve">: </w:t>
      </w:r>
      <w:r w:rsidRPr="00FB0758">
        <w:t>Indicates the MBS User Service Announcement compiled by the MBSF is advertised</w:t>
      </w:r>
    </w:p>
    <w:p w14:paraId="0BAE6DB1" w14:textId="6515B030" w:rsidR="00FF35C6" w:rsidRDefault="00557F91" w:rsidP="00FF35C6">
      <w:pPr>
        <w:pStyle w:val="PL"/>
      </w:pPr>
      <w:r>
        <w:t xml:space="preserve">         </w:t>
      </w:r>
      <w:r w:rsidR="00FF35C6" w:rsidRPr="00FB0758">
        <w:t xml:space="preserve"> to the MBSF Client at reference point MBS-5.</w:t>
      </w:r>
    </w:p>
    <w:p w14:paraId="761F9FEE" w14:textId="77777777" w:rsidR="00557F91" w:rsidRDefault="00FF35C6" w:rsidP="00FF35C6">
      <w:pPr>
        <w:pStyle w:val="PL"/>
      </w:pPr>
      <w:r>
        <w:t xml:space="preserve">        - </w:t>
      </w:r>
      <w:r w:rsidRPr="00FB0758">
        <w:t>VIA_MBS_DISTRIBUTION_SESSION</w:t>
      </w:r>
      <w:r>
        <w:t xml:space="preserve">: </w:t>
      </w:r>
      <w:r w:rsidRPr="00FB0758">
        <w:t>Indicates the MBS User Service Announcement compiled by</w:t>
      </w:r>
    </w:p>
    <w:p w14:paraId="36917C06" w14:textId="77777777" w:rsidR="00893F83" w:rsidRDefault="00557F91" w:rsidP="00FF35C6">
      <w:pPr>
        <w:pStyle w:val="PL"/>
      </w:pPr>
      <w:r>
        <w:t xml:space="preserve">         </w:t>
      </w:r>
      <w:r w:rsidR="00FF35C6" w:rsidRPr="00FB0758">
        <w:t xml:space="preserve"> the MBSF is advertised to the MBSF Client via the MBS Distribution Session</w:t>
      </w:r>
      <w:r w:rsidR="00972359" w:rsidRPr="009A4BAF">
        <w:t xml:space="preserve"> </w:t>
      </w:r>
      <w:r w:rsidR="00972359" w:rsidRPr="003721A8">
        <w:t>at reference</w:t>
      </w:r>
    </w:p>
    <w:p w14:paraId="3DB2D0FB" w14:textId="0FCC8A94" w:rsidR="00FF35C6" w:rsidRDefault="00893F83" w:rsidP="00FF35C6">
      <w:pPr>
        <w:pStyle w:val="PL"/>
      </w:pPr>
      <w:r>
        <w:t xml:space="preserve">         </w:t>
      </w:r>
      <w:r w:rsidR="00972359" w:rsidRPr="003721A8">
        <w:t xml:space="preserve"> point MBS-4-MC</w:t>
      </w:r>
      <w:r w:rsidR="00FF35C6" w:rsidRPr="00FB0758">
        <w:t>.</w:t>
      </w:r>
    </w:p>
    <w:p w14:paraId="3ED87EE7" w14:textId="77777777" w:rsidR="00557F91" w:rsidRDefault="00FF35C6" w:rsidP="00FF35C6">
      <w:pPr>
        <w:pStyle w:val="PL"/>
      </w:pPr>
      <w:r>
        <w:t xml:space="preserve">        - </w:t>
      </w:r>
      <w:r w:rsidRPr="00FB0758">
        <w:t>PASSED_BACK</w:t>
      </w:r>
      <w:r>
        <w:t xml:space="preserve">: Indicates the </w:t>
      </w:r>
      <w:r w:rsidRPr="00FB0758">
        <w:t>MBS User Service Announcement compiled by the MBSF is passed</w:t>
      </w:r>
    </w:p>
    <w:p w14:paraId="16FB1579" w14:textId="77777777" w:rsidR="00893F83" w:rsidRDefault="00557F91" w:rsidP="00FF35C6">
      <w:pPr>
        <w:pStyle w:val="PL"/>
      </w:pPr>
      <w:r>
        <w:t xml:space="preserve">         </w:t>
      </w:r>
      <w:r w:rsidR="00FF35C6" w:rsidRPr="00FB0758">
        <w:t xml:space="preserve"> back to the MBS Application Provider</w:t>
      </w:r>
      <w:r w:rsidR="00972359" w:rsidRPr="009A4BAF">
        <w:t xml:space="preserve"> </w:t>
      </w:r>
      <w:r w:rsidR="00972359">
        <w:t>by the MBSF, and then</w:t>
      </w:r>
      <w:r w:rsidR="00972359" w:rsidRPr="00BE3675">
        <w:t xml:space="preserve"> advertised to the MBSF Client</w:t>
      </w:r>
    </w:p>
    <w:p w14:paraId="1007F112" w14:textId="135A63C9" w:rsidR="00FF35C6" w:rsidRDefault="00893F83" w:rsidP="00FF35C6">
      <w:pPr>
        <w:pStyle w:val="PL"/>
      </w:pPr>
      <w:r>
        <w:t xml:space="preserve">         </w:t>
      </w:r>
      <w:r w:rsidR="00972359" w:rsidRPr="00BE3675">
        <w:t xml:space="preserve"> via </w:t>
      </w:r>
      <w:r w:rsidR="00972359" w:rsidRPr="004F4A42">
        <w:t>application-private means at reference point MBS-8</w:t>
      </w:r>
      <w:r w:rsidR="00FF35C6" w:rsidRPr="00FB0758">
        <w:t>.</w:t>
      </w:r>
    </w:p>
    <w:p w14:paraId="44029243" w14:textId="77777777" w:rsidR="00FF35C6" w:rsidRDefault="00FF35C6" w:rsidP="008A6D4A">
      <w:pPr>
        <w:pStyle w:val="PL"/>
      </w:pPr>
    </w:p>
    <w:p w14:paraId="561F32C3" w14:textId="08E53C7F" w:rsidR="008A6D4A" w:rsidRDefault="0049145E" w:rsidP="00DA2F34">
      <w:pPr>
        <w:pStyle w:val="Heading1"/>
      </w:pPr>
      <w:bookmarkStart w:id="1259" w:name="_Toc35971453"/>
      <w:bookmarkStart w:id="1260" w:name="_Toc100742503"/>
      <w:bookmarkStart w:id="1261" w:name="_Toc120609104"/>
      <w:bookmarkStart w:id="1262" w:name="_Toc120657571"/>
      <w:r w:rsidRPr="004D3578">
        <w:br w:type="page"/>
      </w:r>
      <w:bookmarkStart w:id="1263" w:name="_Toc133407853"/>
      <w:bookmarkStart w:id="1264" w:name="_Toc164876410"/>
      <w:bookmarkStart w:id="1265" w:name="_Toc175416297"/>
      <w:r w:rsidR="008A6D4A">
        <w:lastRenderedPageBreak/>
        <w:t>A.3</w:t>
      </w:r>
      <w:r w:rsidR="008A6D4A">
        <w:tab/>
      </w:r>
      <w:r w:rsidR="005A30ED" w:rsidRPr="00307394">
        <w:rPr>
          <w:lang w:val="en-US"/>
        </w:rPr>
        <w:t>Nmbsf_MBSUserDataIngestSession</w:t>
      </w:r>
      <w:r w:rsidR="008A6D4A">
        <w:t xml:space="preserve"> API</w:t>
      </w:r>
      <w:bookmarkEnd w:id="1258"/>
      <w:bookmarkEnd w:id="1259"/>
      <w:bookmarkEnd w:id="1260"/>
      <w:bookmarkEnd w:id="1261"/>
      <w:bookmarkEnd w:id="1262"/>
      <w:bookmarkEnd w:id="1263"/>
      <w:bookmarkEnd w:id="1264"/>
      <w:bookmarkEnd w:id="1265"/>
    </w:p>
    <w:p w14:paraId="570AD883" w14:textId="77777777" w:rsidR="00C25021" w:rsidRPr="00A70FDC" w:rsidRDefault="00C25021" w:rsidP="00C25021">
      <w:pPr>
        <w:pStyle w:val="PL"/>
      </w:pPr>
      <w:r w:rsidRPr="00A70FDC">
        <w:t>openapi: 3.0.0</w:t>
      </w:r>
    </w:p>
    <w:p w14:paraId="5620F05B" w14:textId="77777777" w:rsidR="00C25021" w:rsidRPr="00A70FDC" w:rsidRDefault="00C25021" w:rsidP="00C25021">
      <w:pPr>
        <w:pStyle w:val="PL"/>
      </w:pPr>
    </w:p>
    <w:p w14:paraId="48B1B9EF" w14:textId="77777777" w:rsidR="00C25021" w:rsidRPr="00A70FDC" w:rsidRDefault="00C25021" w:rsidP="00C25021">
      <w:pPr>
        <w:pStyle w:val="PL"/>
      </w:pPr>
      <w:r w:rsidRPr="00A70FDC">
        <w:t>info:</w:t>
      </w:r>
    </w:p>
    <w:p w14:paraId="6536EEB9" w14:textId="77777777" w:rsidR="00C25021" w:rsidRPr="00A70FDC" w:rsidRDefault="00C25021" w:rsidP="00C25021">
      <w:pPr>
        <w:pStyle w:val="PL"/>
      </w:pPr>
      <w:r w:rsidRPr="00A70FDC">
        <w:t xml:space="preserve">  title: </w:t>
      </w:r>
      <w:r>
        <w:t>nmbsf</w:t>
      </w:r>
      <w:r w:rsidRPr="00A70FDC">
        <w:t>-mbs-u</w:t>
      </w:r>
      <w:r>
        <w:t>d-ingest</w:t>
      </w:r>
    </w:p>
    <w:p w14:paraId="07711470" w14:textId="3A115C2F" w:rsidR="00C25021" w:rsidRPr="00A70FDC" w:rsidRDefault="00C25021" w:rsidP="00C25021">
      <w:pPr>
        <w:pStyle w:val="PL"/>
      </w:pPr>
      <w:r w:rsidRPr="00A70FDC">
        <w:t xml:space="preserve">  version: 1.</w:t>
      </w:r>
      <w:r w:rsidR="003042C4">
        <w:t>1</w:t>
      </w:r>
      <w:r w:rsidRPr="00A70FDC">
        <w:t>.</w:t>
      </w:r>
      <w:r w:rsidR="00810DF0">
        <w:t>1</w:t>
      </w:r>
    </w:p>
    <w:p w14:paraId="1829CF60" w14:textId="77777777" w:rsidR="00C25021" w:rsidRPr="00A70FDC" w:rsidRDefault="00C25021" w:rsidP="00C25021">
      <w:pPr>
        <w:pStyle w:val="PL"/>
      </w:pPr>
      <w:r w:rsidRPr="00A70FDC">
        <w:t xml:space="preserve">  description: |</w:t>
      </w:r>
    </w:p>
    <w:p w14:paraId="170562AE" w14:textId="77777777" w:rsidR="00C25021" w:rsidRPr="00A70FDC" w:rsidRDefault="00C25021" w:rsidP="00C25021">
      <w:pPr>
        <w:pStyle w:val="PL"/>
      </w:pPr>
      <w:r w:rsidRPr="00A70FDC">
        <w:t xml:space="preserve">    API for MBS User </w:t>
      </w:r>
      <w:r>
        <w:t>Data Ingest Session Service</w:t>
      </w:r>
      <w:r w:rsidRPr="00A70FDC">
        <w:t xml:space="preserve">.  </w:t>
      </w:r>
    </w:p>
    <w:p w14:paraId="44A767A8" w14:textId="27F0711E" w:rsidR="00C25021" w:rsidRPr="00A70FDC" w:rsidRDefault="00C25021" w:rsidP="00C25021">
      <w:pPr>
        <w:pStyle w:val="PL"/>
      </w:pPr>
      <w:r w:rsidRPr="00A70FDC">
        <w:t xml:space="preserve">    © 202</w:t>
      </w:r>
      <w:r w:rsidR="00E20C09">
        <w:t>4</w:t>
      </w:r>
      <w:r w:rsidRPr="00A70FDC">
        <w:t xml:space="preserve">, 3GPP Organizational Partners (ARIB, ATIS, CCSA, ETSI, TSDSI, TTA, TTC).  </w:t>
      </w:r>
    </w:p>
    <w:p w14:paraId="65406595" w14:textId="77777777" w:rsidR="00C25021" w:rsidRPr="00A70FDC" w:rsidRDefault="00C25021" w:rsidP="00C25021">
      <w:pPr>
        <w:pStyle w:val="PL"/>
      </w:pPr>
      <w:r w:rsidRPr="00A70FDC">
        <w:t xml:space="preserve">    All rights reserved.</w:t>
      </w:r>
    </w:p>
    <w:p w14:paraId="7285DEE4" w14:textId="77777777" w:rsidR="00C25021" w:rsidRPr="00A70FDC" w:rsidRDefault="00C25021" w:rsidP="00C25021">
      <w:pPr>
        <w:pStyle w:val="PL"/>
      </w:pPr>
    </w:p>
    <w:p w14:paraId="14C4C1E6" w14:textId="77777777" w:rsidR="00C25021" w:rsidRPr="00A70FDC" w:rsidRDefault="00C25021" w:rsidP="00C25021">
      <w:pPr>
        <w:pStyle w:val="PL"/>
      </w:pPr>
      <w:r w:rsidRPr="00A70FDC">
        <w:t>externalDocs:</w:t>
      </w:r>
    </w:p>
    <w:p w14:paraId="5B4F4BC7" w14:textId="77777777" w:rsidR="00C25021" w:rsidRPr="00A70FDC" w:rsidRDefault="00C25021" w:rsidP="00C25021">
      <w:pPr>
        <w:pStyle w:val="PL"/>
      </w:pPr>
      <w:r w:rsidRPr="00A70FDC">
        <w:t xml:space="preserve">  description: &gt;</w:t>
      </w:r>
    </w:p>
    <w:p w14:paraId="0C1AE61E" w14:textId="470A4DB1" w:rsidR="00C25021" w:rsidRPr="00A70FDC" w:rsidRDefault="00C25021" w:rsidP="00C25021">
      <w:pPr>
        <w:pStyle w:val="PL"/>
      </w:pPr>
      <w:r w:rsidRPr="00A70FDC">
        <w:t xml:space="preserve">    3GPP TS 29.5</w:t>
      </w:r>
      <w:r>
        <w:t>80</w:t>
      </w:r>
      <w:r w:rsidRPr="00A70FDC">
        <w:t xml:space="preserve"> V</w:t>
      </w:r>
      <w:r w:rsidR="000A6DFB">
        <w:t>1</w:t>
      </w:r>
      <w:r w:rsidR="003042C4">
        <w:t>8</w:t>
      </w:r>
      <w:r w:rsidR="000A6DFB">
        <w:t>.</w:t>
      </w:r>
      <w:r w:rsidR="00810DF0">
        <w:t>6</w:t>
      </w:r>
      <w:r w:rsidR="000A6DFB">
        <w:t>.0</w:t>
      </w:r>
      <w:r w:rsidRPr="00A70FDC">
        <w:t xml:space="preserve">; 5G System; </w:t>
      </w:r>
      <w:r w:rsidRPr="006F3A9E">
        <w:t>Multicast/Broadcast Service Function Services</w:t>
      </w:r>
      <w:r w:rsidRPr="00A70FDC">
        <w:t>.</w:t>
      </w:r>
    </w:p>
    <w:p w14:paraId="7EFAB1AF" w14:textId="77777777" w:rsidR="00C25021" w:rsidRPr="00A70FDC" w:rsidRDefault="00C25021" w:rsidP="00C25021">
      <w:pPr>
        <w:pStyle w:val="PL"/>
      </w:pPr>
      <w:r w:rsidRPr="00A70FDC">
        <w:t xml:space="preserve">  url: 'https://www.3gpp.org/ftp/Specs/archive/29_series/29.5</w:t>
      </w:r>
      <w:r>
        <w:t>80</w:t>
      </w:r>
      <w:r w:rsidRPr="00A70FDC">
        <w:t>/'</w:t>
      </w:r>
    </w:p>
    <w:p w14:paraId="727F8DE4" w14:textId="77777777" w:rsidR="00C25021" w:rsidRPr="00A70FDC" w:rsidRDefault="00C25021" w:rsidP="00C25021">
      <w:pPr>
        <w:pStyle w:val="PL"/>
      </w:pPr>
    </w:p>
    <w:p w14:paraId="227365D5" w14:textId="77777777" w:rsidR="00C25021" w:rsidRPr="00A70FDC" w:rsidRDefault="00C25021" w:rsidP="00C25021">
      <w:pPr>
        <w:pStyle w:val="PL"/>
      </w:pPr>
      <w:r w:rsidRPr="00A70FDC">
        <w:t>servers:</w:t>
      </w:r>
    </w:p>
    <w:p w14:paraId="4016558D" w14:textId="77777777" w:rsidR="00C25021" w:rsidRPr="00A70FDC" w:rsidRDefault="00C25021" w:rsidP="00C25021">
      <w:pPr>
        <w:pStyle w:val="PL"/>
      </w:pPr>
      <w:r w:rsidRPr="00A70FDC">
        <w:t xml:space="preserve">  - url: '{apiRoot}/</w:t>
      </w:r>
      <w:r>
        <w:t>nmbsf</w:t>
      </w:r>
      <w:r w:rsidRPr="00A70FDC">
        <w:t>-mbs-u</w:t>
      </w:r>
      <w:r>
        <w:t>d-ingest</w:t>
      </w:r>
      <w:r w:rsidRPr="00A70FDC">
        <w:t>/v1'</w:t>
      </w:r>
    </w:p>
    <w:p w14:paraId="33DCCC67" w14:textId="77777777" w:rsidR="00C25021" w:rsidRPr="00A70FDC" w:rsidRDefault="00C25021" w:rsidP="00C25021">
      <w:pPr>
        <w:pStyle w:val="PL"/>
      </w:pPr>
      <w:r w:rsidRPr="00A70FDC">
        <w:t xml:space="preserve">    variables:</w:t>
      </w:r>
    </w:p>
    <w:p w14:paraId="389A5E84" w14:textId="77777777" w:rsidR="00C25021" w:rsidRPr="00A70FDC" w:rsidRDefault="00C25021" w:rsidP="00C25021">
      <w:pPr>
        <w:pStyle w:val="PL"/>
      </w:pPr>
      <w:r w:rsidRPr="00A70FDC">
        <w:t xml:space="preserve">      apiRoot:</w:t>
      </w:r>
    </w:p>
    <w:p w14:paraId="1528B24A" w14:textId="77777777" w:rsidR="00C25021" w:rsidRPr="00A70FDC" w:rsidRDefault="00C25021" w:rsidP="00C25021">
      <w:pPr>
        <w:pStyle w:val="PL"/>
      </w:pPr>
      <w:r w:rsidRPr="00A70FDC">
        <w:t xml:space="preserve">        default: https://example.com</w:t>
      </w:r>
    </w:p>
    <w:p w14:paraId="554C8D89" w14:textId="77777777" w:rsidR="00C25021" w:rsidRPr="00A70FDC" w:rsidRDefault="00C25021" w:rsidP="00C25021">
      <w:pPr>
        <w:pStyle w:val="PL"/>
      </w:pPr>
      <w:r w:rsidRPr="00A70FDC">
        <w:t xml:space="preserve">        description: apiRoot as defined in clause 4.4 of 3GPP TS 29.501</w:t>
      </w:r>
    </w:p>
    <w:p w14:paraId="74DE93A3" w14:textId="77777777" w:rsidR="00C25021" w:rsidRPr="00A70FDC" w:rsidRDefault="00C25021" w:rsidP="00C25021">
      <w:pPr>
        <w:pStyle w:val="PL"/>
      </w:pPr>
    </w:p>
    <w:p w14:paraId="19D2D060" w14:textId="77777777" w:rsidR="00C25021" w:rsidRPr="00A70FDC" w:rsidRDefault="00C25021" w:rsidP="00C25021">
      <w:pPr>
        <w:pStyle w:val="PL"/>
      </w:pPr>
      <w:r w:rsidRPr="00A70FDC">
        <w:t>security:</w:t>
      </w:r>
    </w:p>
    <w:p w14:paraId="4790A59A" w14:textId="77777777" w:rsidR="00C25021" w:rsidRPr="00A70FDC" w:rsidRDefault="00C25021" w:rsidP="00C25021">
      <w:pPr>
        <w:pStyle w:val="PL"/>
      </w:pPr>
      <w:r w:rsidRPr="00A70FDC">
        <w:t xml:space="preserve">  - {}</w:t>
      </w:r>
    </w:p>
    <w:p w14:paraId="132DDDAA" w14:textId="77777777" w:rsidR="00C25021" w:rsidRPr="00A70FDC" w:rsidRDefault="00C25021" w:rsidP="00C25021">
      <w:pPr>
        <w:pStyle w:val="PL"/>
      </w:pPr>
      <w:r w:rsidRPr="00A70FDC">
        <w:t xml:space="preserve">  - oAuth2ClientCredentials:</w:t>
      </w:r>
      <w:r>
        <w:t xml:space="preserve"> []</w:t>
      </w:r>
    </w:p>
    <w:p w14:paraId="619D78A1" w14:textId="77777777" w:rsidR="00C25021" w:rsidRPr="00A70FDC" w:rsidRDefault="00C25021" w:rsidP="00C25021">
      <w:pPr>
        <w:pStyle w:val="PL"/>
      </w:pPr>
    </w:p>
    <w:p w14:paraId="7129A954" w14:textId="77777777" w:rsidR="00C25021" w:rsidRPr="00A70FDC" w:rsidRDefault="00C25021" w:rsidP="00C25021">
      <w:pPr>
        <w:pStyle w:val="PL"/>
      </w:pPr>
      <w:r w:rsidRPr="00A70FDC">
        <w:t>paths:</w:t>
      </w:r>
    </w:p>
    <w:p w14:paraId="6651EA7B" w14:textId="77777777" w:rsidR="00C25021" w:rsidRPr="00A70FDC" w:rsidRDefault="00C25021" w:rsidP="00C25021">
      <w:pPr>
        <w:pStyle w:val="PL"/>
      </w:pPr>
      <w:r w:rsidRPr="00A70FDC">
        <w:t xml:space="preserve">  /se</w:t>
      </w:r>
      <w:r>
        <w:t>ssions</w:t>
      </w:r>
      <w:r w:rsidRPr="00A70FDC">
        <w:t>:</w:t>
      </w:r>
    </w:p>
    <w:p w14:paraId="6F9D7155" w14:textId="77777777" w:rsidR="00C25021" w:rsidRPr="00A70FDC" w:rsidRDefault="00C25021" w:rsidP="00C25021">
      <w:pPr>
        <w:pStyle w:val="PL"/>
      </w:pPr>
      <w:r w:rsidRPr="00A70FDC">
        <w:t xml:space="preserve">    get:</w:t>
      </w:r>
    </w:p>
    <w:p w14:paraId="0611C55D" w14:textId="77777777" w:rsidR="00C25021" w:rsidRPr="00A70FDC" w:rsidRDefault="00C25021" w:rsidP="00C25021">
      <w:pPr>
        <w:pStyle w:val="PL"/>
      </w:pPr>
      <w:r w:rsidRPr="00A70FDC">
        <w:t xml:space="preserve">      summary: Retrieve all the active MBS User </w:t>
      </w:r>
      <w:r>
        <w:t>Data Ingest Sessions</w:t>
      </w:r>
      <w:r w:rsidRPr="00A70FDC">
        <w:t xml:space="preserve"> managed by the </w:t>
      </w:r>
      <w:r>
        <w:t>MBSF</w:t>
      </w:r>
      <w:r w:rsidRPr="00A70FDC">
        <w:t>.</w:t>
      </w:r>
    </w:p>
    <w:p w14:paraId="72CD4172" w14:textId="77777777" w:rsidR="00C25021" w:rsidRPr="00A70FDC" w:rsidRDefault="00C25021" w:rsidP="00C25021">
      <w:pPr>
        <w:pStyle w:val="PL"/>
        <w:rPr>
          <w:lang w:val="en-US"/>
        </w:rPr>
      </w:pPr>
      <w:r w:rsidRPr="00A70FDC">
        <w:t xml:space="preserve">      </w:t>
      </w:r>
      <w:r w:rsidRPr="00A70FDC">
        <w:rPr>
          <w:lang w:val="en-US"/>
        </w:rPr>
        <w:t>tags:</w:t>
      </w:r>
    </w:p>
    <w:p w14:paraId="4754A940" w14:textId="77777777" w:rsidR="00C25021" w:rsidRPr="00A70FDC" w:rsidRDefault="00C25021" w:rsidP="00C25021">
      <w:pPr>
        <w:pStyle w:val="PL"/>
        <w:rPr>
          <w:lang w:val="en-US"/>
        </w:rPr>
      </w:pPr>
      <w:r w:rsidRPr="00A70FDC">
        <w:rPr>
          <w:lang w:val="en-US"/>
        </w:rPr>
        <w:t xml:space="preserve">        - </w:t>
      </w:r>
      <w:r w:rsidRPr="00A70FDC">
        <w:t xml:space="preserve">MBS User </w:t>
      </w:r>
      <w:r>
        <w:t>Data Ingest Sessions (Collection)</w:t>
      </w:r>
    </w:p>
    <w:p w14:paraId="15EDD964" w14:textId="77777777" w:rsidR="00C25021" w:rsidRPr="00A70FDC" w:rsidRDefault="00C25021" w:rsidP="00C25021">
      <w:pPr>
        <w:pStyle w:val="PL"/>
      </w:pPr>
      <w:r w:rsidRPr="00A70FDC">
        <w:t xml:space="preserve">      operationId: RetrieveMBSUser</w:t>
      </w:r>
      <w:r>
        <w:t>DataIngSessions</w:t>
      </w:r>
    </w:p>
    <w:p w14:paraId="60B97C56" w14:textId="77777777" w:rsidR="00C25021" w:rsidRPr="00A70FDC" w:rsidRDefault="00C25021" w:rsidP="00C25021">
      <w:pPr>
        <w:pStyle w:val="PL"/>
        <w:rPr>
          <w:lang w:val="en-US"/>
        </w:rPr>
      </w:pPr>
      <w:r w:rsidRPr="00A70FDC">
        <w:rPr>
          <w:lang w:val="en-US"/>
        </w:rPr>
        <w:t xml:space="preserve">      responses:</w:t>
      </w:r>
    </w:p>
    <w:p w14:paraId="46E3D31F" w14:textId="77777777" w:rsidR="00C25021" w:rsidRPr="00A70FDC" w:rsidRDefault="00C25021" w:rsidP="00C25021">
      <w:pPr>
        <w:pStyle w:val="PL"/>
        <w:rPr>
          <w:lang w:val="en-US"/>
        </w:rPr>
      </w:pPr>
      <w:r w:rsidRPr="00A70FDC">
        <w:rPr>
          <w:lang w:val="en-US"/>
        </w:rPr>
        <w:t xml:space="preserve">        '200':</w:t>
      </w:r>
    </w:p>
    <w:p w14:paraId="2D272AF9" w14:textId="77777777" w:rsidR="00C25021" w:rsidRPr="00A70FDC" w:rsidRDefault="00C25021" w:rsidP="00C25021">
      <w:pPr>
        <w:pStyle w:val="PL"/>
        <w:rPr>
          <w:lang w:val="en-US"/>
        </w:rPr>
      </w:pPr>
      <w:r w:rsidRPr="00A70FDC">
        <w:rPr>
          <w:lang w:val="en-US"/>
        </w:rPr>
        <w:t xml:space="preserve">          description: &gt;</w:t>
      </w:r>
    </w:p>
    <w:p w14:paraId="52A85CB6" w14:textId="77777777" w:rsidR="00C25021" w:rsidRPr="00A70FDC" w:rsidRDefault="00C25021" w:rsidP="00C25021">
      <w:pPr>
        <w:pStyle w:val="PL"/>
        <w:rPr>
          <w:lang w:val="en-US"/>
        </w:rPr>
      </w:pPr>
      <w:r w:rsidRPr="00A70FDC">
        <w:rPr>
          <w:lang w:val="en-US"/>
        </w:rPr>
        <w:t xml:space="preserve">            OK. All the active MBS User </w:t>
      </w:r>
      <w:r>
        <w:rPr>
          <w:lang w:val="en-US"/>
        </w:rPr>
        <w:t>Data Ingest Sessions</w:t>
      </w:r>
      <w:r w:rsidRPr="00A70FDC">
        <w:rPr>
          <w:lang w:val="en-US"/>
        </w:rPr>
        <w:t xml:space="preserve"> managed by the </w:t>
      </w:r>
      <w:r>
        <w:rPr>
          <w:lang w:val="en-US"/>
        </w:rPr>
        <w:t>MBSF</w:t>
      </w:r>
      <w:r w:rsidRPr="00A70FDC">
        <w:rPr>
          <w:lang w:val="en-US"/>
        </w:rPr>
        <w:t xml:space="preserve"> are returned.</w:t>
      </w:r>
    </w:p>
    <w:p w14:paraId="1FF98C2F" w14:textId="77777777" w:rsidR="00C25021" w:rsidRPr="00A70FDC" w:rsidRDefault="00C25021" w:rsidP="00C25021">
      <w:pPr>
        <w:pStyle w:val="PL"/>
        <w:rPr>
          <w:lang w:val="en-US"/>
        </w:rPr>
      </w:pPr>
      <w:r w:rsidRPr="00A70FDC">
        <w:rPr>
          <w:lang w:val="en-US"/>
        </w:rPr>
        <w:t xml:space="preserve">          content:</w:t>
      </w:r>
    </w:p>
    <w:p w14:paraId="4383A74A" w14:textId="77777777" w:rsidR="00C25021" w:rsidRPr="00A70FDC" w:rsidRDefault="00C25021" w:rsidP="00C25021">
      <w:pPr>
        <w:pStyle w:val="PL"/>
        <w:rPr>
          <w:lang w:val="en-US"/>
        </w:rPr>
      </w:pPr>
      <w:r w:rsidRPr="00A70FDC">
        <w:rPr>
          <w:lang w:val="en-US"/>
        </w:rPr>
        <w:t xml:space="preserve">            application/json:</w:t>
      </w:r>
    </w:p>
    <w:p w14:paraId="2CB58EE9" w14:textId="77777777" w:rsidR="00C25021" w:rsidRPr="00A70FDC" w:rsidRDefault="00C25021" w:rsidP="00C25021">
      <w:pPr>
        <w:pStyle w:val="PL"/>
        <w:rPr>
          <w:lang w:val="en-US"/>
        </w:rPr>
      </w:pPr>
      <w:r w:rsidRPr="00A70FDC">
        <w:rPr>
          <w:lang w:val="en-US"/>
        </w:rPr>
        <w:t xml:space="preserve">              schema:</w:t>
      </w:r>
    </w:p>
    <w:p w14:paraId="4C384FFE" w14:textId="77777777" w:rsidR="00C25021" w:rsidRPr="00A70FDC" w:rsidRDefault="00C25021" w:rsidP="00C25021">
      <w:pPr>
        <w:pStyle w:val="PL"/>
        <w:rPr>
          <w:lang w:val="en-US"/>
        </w:rPr>
      </w:pPr>
      <w:r w:rsidRPr="00A70FDC">
        <w:rPr>
          <w:lang w:val="en-US"/>
        </w:rPr>
        <w:t xml:space="preserve">                type: array</w:t>
      </w:r>
    </w:p>
    <w:p w14:paraId="2761AAD3" w14:textId="77777777" w:rsidR="00C25021" w:rsidRPr="00A70FDC" w:rsidRDefault="00C25021" w:rsidP="00C25021">
      <w:pPr>
        <w:pStyle w:val="PL"/>
        <w:rPr>
          <w:lang w:val="en-US"/>
        </w:rPr>
      </w:pPr>
      <w:r w:rsidRPr="00A70FDC">
        <w:rPr>
          <w:lang w:val="en-US"/>
        </w:rPr>
        <w:t xml:space="preserve">                items:</w:t>
      </w:r>
    </w:p>
    <w:p w14:paraId="68E33B8A" w14:textId="77777777" w:rsidR="00C25021" w:rsidRPr="00A70FDC" w:rsidRDefault="00C25021" w:rsidP="00C25021">
      <w:pPr>
        <w:pStyle w:val="PL"/>
      </w:pPr>
      <w:r w:rsidRPr="00A70FDC">
        <w:t xml:space="preserve">                  $ref: '#/components/schemas/MBSUser</w:t>
      </w:r>
      <w:r>
        <w:t>DataIngSession</w:t>
      </w:r>
      <w:r w:rsidRPr="00A70FDC">
        <w:t>'</w:t>
      </w:r>
    </w:p>
    <w:p w14:paraId="707003A2" w14:textId="509FE3F5" w:rsidR="00C25021" w:rsidRPr="00A70FDC" w:rsidRDefault="00C25021" w:rsidP="00C25021">
      <w:pPr>
        <w:pStyle w:val="PL"/>
        <w:rPr>
          <w:lang w:val="en-US"/>
        </w:rPr>
      </w:pPr>
      <w:r w:rsidRPr="00A70FDC">
        <w:rPr>
          <w:lang w:val="en-US"/>
        </w:rPr>
        <w:t xml:space="preserve">                min</w:t>
      </w:r>
      <w:r>
        <w:rPr>
          <w:lang w:val="en-US"/>
        </w:rPr>
        <w:t>I</w:t>
      </w:r>
      <w:r w:rsidRPr="00A70FDC">
        <w:rPr>
          <w:lang w:val="en-US"/>
        </w:rPr>
        <w:t xml:space="preserve">tems: </w:t>
      </w:r>
      <w:r w:rsidR="008B6883">
        <w:rPr>
          <w:lang w:val="en-US"/>
        </w:rPr>
        <w:t>0</w:t>
      </w:r>
    </w:p>
    <w:p w14:paraId="14484A47" w14:textId="77777777" w:rsidR="00C25021" w:rsidRPr="00A70FDC" w:rsidRDefault="00C25021" w:rsidP="00C25021">
      <w:pPr>
        <w:pStyle w:val="PL"/>
        <w:rPr>
          <w:lang w:val="en-US"/>
        </w:rPr>
      </w:pPr>
      <w:r w:rsidRPr="00A70FDC">
        <w:rPr>
          <w:lang w:val="en-US"/>
        </w:rPr>
        <w:t xml:space="preserve">        '307':</w:t>
      </w:r>
    </w:p>
    <w:p w14:paraId="345632F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_CommonData.yaml#/components/responses/307'</w:t>
      </w:r>
    </w:p>
    <w:p w14:paraId="69EE6899" w14:textId="77777777" w:rsidR="00C25021" w:rsidRPr="00A70FDC" w:rsidRDefault="00C25021" w:rsidP="00C25021">
      <w:pPr>
        <w:pStyle w:val="PL"/>
        <w:rPr>
          <w:lang w:val="en-US"/>
        </w:rPr>
      </w:pPr>
      <w:r w:rsidRPr="00A70FDC">
        <w:rPr>
          <w:lang w:val="en-US"/>
        </w:rPr>
        <w:t xml:space="preserve">        '308':</w:t>
      </w:r>
    </w:p>
    <w:p w14:paraId="7A2FB63B"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_CommonData.yaml#/components/responses/308'</w:t>
      </w:r>
    </w:p>
    <w:p w14:paraId="136EF0EB" w14:textId="77777777" w:rsidR="00C25021" w:rsidRPr="00A70FDC" w:rsidRDefault="00C25021" w:rsidP="00C25021">
      <w:pPr>
        <w:pStyle w:val="PL"/>
        <w:rPr>
          <w:lang w:val="en-US"/>
        </w:rPr>
      </w:pPr>
      <w:r w:rsidRPr="00A70FDC">
        <w:rPr>
          <w:lang w:val="en-US"/>
        </w:rPr>
        <w:t xml:space="preserve">        '400':</w:t>
      </w:r>
    </w:p>
    <w:p w14:paraId="221D2809"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_CommonData.yaml#/components/responses/400'</w:t>
      </w:r>
    </w:p>
    <w:p w14:paraId="5395B1BE" w14:textId="77777777" w:rsidR="00C25021" w:rsidRPr="00A70FDC" w:rsidRDefault="00C25021" w:rsidP="00C25021">
      <w:pPr>
        <w:pStyle w:val="PL"/>
        <w:rPr>
          <w:lang w:val="en-US"/>
        </w:rPr>
      </w:pPr>
      <w:r w:rsidRPr="00A70FDC">
        <w:rPr>
          <w:lang w:val="en-US"/>
        </w:rPr>
        <w:t xml:space="preserve">        '401':</w:t>
      </w:r>
    </w:p>
    <w:p w14:paraId="30D0A303"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_CommonData.yaml#/components/responses/401'</w:t>
      </w:r>
    </w:p>
    <w:p w14:paraId="4F0A6D86" w14:textId="77777777" w:rsidR="00C25021" w:rsidRPr="00A70FDC" w:rsidRDefault="00C25021" w:rsidP="00C25021">
      <w:pPr>
        <w:pStyle w:val="PL"/>
        <w:rPr>
          <w:lang w:val="en-US"/>
        </w:rPr>
      </w:pPr>
      <w:r w:rsidRPr="00A70FDC">
        <w:rPr>
          <w:lang w:val="en-US"/>
        </w:rPr>
        <w:t xml:space="preserve">        '403':</w:t>
      </w:r>
    </w:p>
    <w:p w14:paraId="5E1899CD"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_CommonData.yaml#/components/responses/403'</w:t>
      </w:r>
    </w:p>
    <w:p w14:paraId="70D12B6E" w14:textId="77777777" w:rsidR="00C25021" w:rsidRPr="00A70FDC" w:rsidRDefault="00C25021" w:rsidP="00C25021">
      <w:pPr>
        <w:pStyle w:val="PL"/>
        <w:rPr>
          <w:lang w:val="en-US"/>
        </w:rPr>
      </w:pPr>
      <w:r w:rsidRPr="00A70FDC">
        <w:rPr>
          <w:lang w:val="en-US"/>
        </w:rPr>
        <w:t xml:space="preserve">        '404':</w:t>
      </w:r>
    </w:p>
    <w:p w14:paraId="237C12A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_CommonData.yaml#/components/responses/404'</w:t>
      </w:r>
    </w:p>
    <w:p w14:paraId="69E33ABF" w14:textId="77777777" w:rsidR="00C25021" w:rsidRPr="00A70FDC" w:rsidRDefault="00C25021" w:rsidP="00C25021">
      <w:pPr>
        <w:pStyle w:val="PL"/>
        <w:rPr>
          <w:lang w:val="en-US"/>
        </w:rPr>
      </w:pPr>
      <w:r w:rsidRPr="00A70FDC">
        <w:rPr>
          <w:lang w:val="en-US"/>
        </w:rPr>
        <w:t xml:space="preserve">        '406':</w:t>
      </w:r>
    </w:p>
    <w:p w14:paraId="4D519B2F"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_CommonData.yaml#/components/responses/406'</w:t>
      </w:r>
    </w:p>
    <w:p w14:paraId="4EBB4632" w14:textId="77777777" w:rsidR="00C25021" w:rsidRPr="00A70FDC" w:rsidRDefault="00C25021" w:rsidP="00C25021">
      <w:pPr>
        <w:pStyle w:val="PL"/>
        <w:rPr>
          <w:lang w:val="en-US"/>
        </w:rPr>
      </w:pPr>
      <w:r w:rsidRPr="00A70FDC">
        <w:rPr>
          <w:lang w:val="en-US"/>
        </w:rPr>
        <w:t xml:space="preserve">        '429':</w:t>
      </w:r>
    </w:p>
    <w:p w14:paraId="0180CA21"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_CommonData.yaml#/components/responses/429'</w:t>
      </w:r>
    </w:p>
    <w:p w14:paraId="44D6FEEC" w14:textId="77777777" w:rsidR="00C25021" w:rsidRPr="00A70FDC" w:rsidRDefault="00C25021" w:rsidP="00C25021">
      <w:pPr>
        <w:pStyle w:val="PL"/>
        <w:rPr>
          <w:lang w:val="en-US"/>
        </w:rPr>
      </w:pPr>
      <w:r w:rsidRPr="00A70FDC">
        <w:rPr>
          <w:lang w:val="en-US"/>
        </w:rPr>
        <w:t xml:space="preserve">        '500':</w:t>
      </w:r>
    </w:p>
    <w:p w14:paraId="06FE80A7"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_CommonData.yaml#/components/responses/500'</w:t>
      </w:r>
    </w:p>
    <w:p w14:paraId="577B8E7A" w14:textId="77777777" w:rsidR="009327F1" w:rsidRDefault="009327F1" w:rsidP="009327F1">
      <w:pPr>
        <w:pStyle w:val="PL"/>
        <w:rPr>
          <w:lang w:val="en-US"/>
        </w:rPr>
      </w:pPr>
      <w:r>
        <w:rPr>
          <w:lang w:val="en-US"/>
        </w:rPr>
        <w:t xml:space="preserve">        '502':</w:t>
      </w:r>
    </w:p>
    <w:p w14:paraId="3A15C32D" w14:textId="77777777" w:rsidR="009327F1" w:rsidRDefault="009327F1" w:rsidP="009327F1">
      <w:pPr>
        <w:pStyle w:val="PL"/>
        <w:rPr>
          <w:lang w:val="en-US"/>
        </w:rPr>
      </w:pPr>
      <w:r>
        <w:rPr>
          <w:lang w:val="en-US"/>
        </w:rPr>
        <w:t xml:space="preserve">          $ref: 'TS29571_CommonData.yaml#/components/responses/502'</w:t>
      </w:r>
    </w:p>
    <w:p w14:paraId="6C9A283C" w14:textId="77777777" w:rsidR="00C25021" w:rsidRPr="00A70FDC" w:rsidRDefault="00C25021" w:rsidP="00C25021">
      <w:pPr>
        <w:pStyle w:val="PL"/>
        <w:rPr>
          <w:lang w:val="en-US"/>
        </w:rPr>
      </w:pPr>
      <w:r w:rsidRPr="00A70FDC">
        <w:rPr>
          <w:lang w:val="en-US"/>
        </w:rPr>
        <w:t xml:space="preserve">        '503':</w:t>
      </w:r>
    </w:p>
    <w:p w14:paraId="71066E0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_CommonData.yaml#/components/responses/503'</w:t>
      </w:r>
    </w:p>
    <w:p w14:paraId="1EB7A922" w14:textId="77777777" w:rsidR="00C25021" w:rsidRPr="00A70FDC" w:rsidRDefault="00C25021" w:rsidP="00C25021">
      <w:pPr>
        <w:pStyle w:val="PL"/>
      </w:pPr>
      <w:r w:rsidRPr="00A70FDC">
        <w:rPr>
          <w:lang w:val="en-US"/>
        </w:rPr>
        <w:t xml:space="preserve">        </w:t>
      </w:r>
      <w:r w:rsidRPr="00A70FDC">
        <w:t>default:</w:t>
      </w:r>
    </w:p>
    <w:p w14:paraId="06E045D0" w14:textId="77777777" w:rsidR="00C25021" w:rsidRPr="00A70FDC" w:rsidRDefault="00C25021" w:rsidP="00C25021">
      <w:pPr>
        <w:pStyle w:val="PL"/>
      </w:pPr>
      <w:r w:rsidRPr="00A70FDC">
        <w:t xml:space="preserve">          $ref: '</w:t>
      </w:r>
      <w:r>
        <w:t>TS29571</w:t>
      </w:r>
      <w:r w:rsidRPr="00A70FDC">
        <w:t>_CommonData.yaml#/components/responses/default'</w:t>
      </w:r>
    </w:p>
    <w:p w14:paraId="64E2E279" w14:textId="77777777" w:rsidR="00C25021" w:rsidRPr="00A70FDC" w:rsidRDefault="00C25021" w:rsidP="00C25021">
      <w:pPr>
        <w:pStyle w:val="PL"/>
      </w:pPr>
    </w:p>
    <w:p w14:paraId="6F1738B6" w14:textId="77777777" w:rsidR="00C25021" w:rsidRPr="00A70FDC" w:rsidRDefault="00C25021" w:rsidP="00C25021">
      <w:pPr>
        <w:pStyle w:val="PL"/>
      </w:pPr>
      <w:r w:rsidRPr="00A70FDC">
        <w:t xml:space="preserve">    post:</w:t>
      </w:r>
    </w:p>
    <w:p w14:paraId="68E78883" w14:textId="77777777" w:rsidR="00C25021" w:rsidRPr="00A70FDC" w:rsidRDefault="00C25021" w:rsidP="00C25021">
      <w:pPr>
        <w:pStyle w:val="PL"/>
      </w:pPr>
      <w:r w:rsidRPr="00A70FDC">
        <w:t xml:space="preserve">      summary: Request the creation of a new MBS User </w:t>
      </w:r>
      <w:r>
        <w:t>Data Ingest Session</w:t>
      </w:r>
      <w:r w:rsidRPr="00A70FDC">
        <w:t>.</w:t>
      </w:r>
    </w:p>
    <w:p w14:paraId="156D0719" w14:textId="77777777" w:rsidR="00C25021" w:rsidRPr="00A70FDC" w:rsidRDefault="00C25021" w:rsidP="00C25021">
      <w:pPr>
        <w:pStyle w:val="PL"/>
      </w:pPr>
      <w:r w:rsidRPr="00A70FDC">
        <w:t xml:space="preserve">      tags:</w:t>
      </w:r>
    </w:p>
    <w:p w14:paraId="12B60714" w14:textId="77777777" w:rsidR="00C25021" w:rsidRPr="00A70FDC" w:rsidRDefault="00C25021" w:rsidP="00C25021">
      <w:pPr>
        <w:pStyle w:val="PL"/>
      </w:pPr>
      <w:r w:rsidRPr="00A70FDC">
        <w:t xml:space="preserve">        - MBS User </w:t>
      </w:r>
      <w:r>
        <w:t>Data Ingest Sessions (Collection)</w:t>
      </w:r>
    </w:p>
    <w:p w14:paraId="6C3A3832" w14:textId="77777777" w:rsidR="00C25021" w:rsidRPr="00A70FDC" w:rsidRDefault="00C25021" w:rsidP="00C25021">
      <w:pPr>
        <w:pStyle w:val="PL"/>
      </w:pPr>
      <w:r w:rsidRPr="00A70FDC">
        <w:t xml:space="preserve">      operationId: CreateMBSUs</w:t>
      </w:r>
      <w:r>
        <w:t>erDataIngSession</w:t>
      </w:r>
    </w:p>
    <w:p w14:paraId="108ABD45" w14:textId="77777777" w:rsidR="00C25021" w:rsidRPr="00A70FDC" w:rsidRDefault="00C25021" w:rsidP="00C25021">
      <w:pPr>
        <w:pStyle w:val="PL"/>
      </w:pPr>
      <w:r w:rsidRPr="00A70FDC">
        <w:t xml:space="preserve">      requestBody:</w:t>
      </w:r>
    </w:p>
    <w:p w14:paraId="358BB125" w14:textId="77777777" w:rsidR="00C25021" w:rsidRPr="00A70FDC" w:rsidRDefault="00C25021" w:rsidP="00C25021">
      <w:pPr>
        <w:pStyle w:val="PL"/>
      </w:pPr>
      <w:r w:rsidRPr="00A70FDC">
        <w:lastRenderedPageBreak/>
        <w:t xml:space="preserve">        description: &gt;</w:t>
      </w:r>
    </w:p>
    <w:p w14:paraId="4B17B14E" w14:textId="77777777" w:rsidR="00C25021" w:rsidRDefault="00C25021" w:rsidP="00C25021">
      <w:pPr>
        <w:pStyle w:val="PL"/>
      </w:pPr>
      <w:r w:rsidRPr="00A70FDC">
        <w:t xml:space="preserve">          Contains the parameters to request the creation of a new MBS User </w:t>
      </w:r>
      <w:r>
        <w:t>Data Ingest Session</w:t>
      </w:r>
      <w:r w:rsidRPr="00A70FDC">
        <w:t xml:space="preserve"> </w:t>
      </w:r>
    </w:p>
    <w:p w14:paraId="66F9E782" w14:textId="77777777" w:rsidR="00C25021" w:rsidRPr="00A70FDC" w:rsidRDefault="00C25021" w:rsidP="00C25021">
      <w:pPr>
        <w:pStyle w:val="PL"/>
      </w:pPr>
      <w:r>
        <w:t xml:space="preserve">          </w:t>
      </w:r>
      <w:r w:rsidRPr="00A70FDC">
        <w:t xml:space="preserve">at the </w:t>
      </w:r>
      <w:r>
        <w:t>MBSF</w:t>
      </w:r>
      <w:r w:rsidRPr="00A70FDC">
        <w:t>.</w:t>
      </w:r>
    </w:p>
    <w:p w14:paraId="1C334ED4" w14:textId="77777777" w:rsidR="00C25021" w:rsidRPr="00A70FDC" w:rsidRDefault="00C25021" w:rsidP="00C25021">
      <w:pPr>
        <w:pStyle w:val="PL"/>
      </w:pPr>
      <w:r w:rsidRPr="00A70FDC">
        <w:t xml:space="preserve">        required: true</w:t>
      </w:r>
    </w:p>
    <w:p w14:paraId="7763E45E" w14:textId="77777777" w:rsidR="00C25021" w:rsidRPr="00A70FDC" w:rsidRDefault="00C25021" w:rsidP="00C25021">
      <w:pPr>
        <w:pStyle w:val="PL"/>
      </w:pPr>
      <w:r w:rsidRPr="00A70FDC">
        <w:t xml:space="preserve">        content:</w:t>
      </w:r>
    </w:p>
    <w:p w14:paraId="4E3CE3AE" w14:textId="77777777" w:rsidR="00C25021" w:rsidRPr="00A70FDC" w:rsidRDefault="00C25021" w:rsidP="00C25021">
      <w:pPr>
        <w:pStyle w:val="PL"/>
      </w:pPr>
      <w:r w:rsidRPr="00A70FDC">
        <w:t xml:space="preserve">          application/json:</w:t>
      </w:r>
    </w:p>
    <w:p w14:paraId="10F77C08" w14:textId="77777777" w:rsidR="00C25021" w:rsidRPr="00A70FDC" w:rsidRDefault="00C25021" w:rsidP="00C25021">
      <w:pPr>
        <w:pStyle w:val="PL"/>
      </w:pPr>
      <w:r w:rsidRPr="00A70FDC">
        <w:t xml:space="preserve">            schema:</w:t>
      </w:r>
    </w:p>
    <w:p w14:paraId="015DEF04" w14:textId="77777777" w:rsidR="00C25021" w:rsidRPr="00A70FDC" w:rsidRDefault="00C25021" w:rsidP="00C25021">
      <w:pPr>
        <w:pStyle w:val="PL"/>
      </w:pPr>
      <w:r w:rsidRPr="00A70FDC">
        <w:t xml:space="preserve">              $ref: '#/components/schemas/MBSUser</w:t>
      </w:r>
      <w:r>
        <w:t>DataIngSession</w:t>
      </w:r>
      <w:r w:rsidRPr="00A70FDC">
        <w:t>'</w:t>
      </w:r>
    </w:p>
    <w:p w14:paraId="0BA71119" w14:textId="77777777" w:rsidR="00C25021" w:rsidRPr="00A70FDC" w:rsidRDefault="00C25021" w:rsidP="00C25021">
      <w:pPr>
        <w:pStyle w:val="PL"/>
      </w:pPr>
      <w:r w:rsidRPr="00A70FDC">
        <w:t xml:space="preserve">      responses:</w:t>
      </w:r>
    </w:p>
    <w:p w14:paraId="234798BE" w14:textId="77777777" w:rsidR="00C25021" w:rsidRPr="00A70FDC" w:rsidRDefault="00C25021" w:rsidP="00C25021">
      <w:pPr>
        <w:pStyle w:val="PL"/>
      </w:pPr>
      <w:r w:rsidRPr="00A70FDC">
        <w:t xml:space="preserve">        '201':</w:t>
      </w:r>
    </w:p>
    <w:p w14:paraId="0CBB79E5" w14:textId="77777777" w:rsidR="00C25021" w:rsidRPr="00A70FDC" w:rsidRDefault="00C25021" w:rsidP="00C25021">
      <w:pPr>
        <w:pStyle w:val="PL"/>
      </w:pPr>
      <w:r w:rsidRPr="00A70FDC">
        <w:t xml:space="preserve">          description: &gt;</w:t>
      </w:r>
    </w:p>
    <w:p w14:paraId="0F3FFF41" w14:textId="77777777" w:rsidR="00C25021" w:rsidRDefault="00C25021" w:rsidP="00C25021">
      <w:pPr>
        <w:pStyle w:val="PL"/>
      </w:pPr>
      <w:r w:rsidRPr="00A70FDC">
        <w:t xml:space="preserve">            Created. A new MBS User </w:t>
      </w:r>
      <w:r>
        <w:t>Data Ingest Session</w:t>
      </w:r>
      <w:r w:rsidRPr="00A70FDC">
        <w:t xml:space="preserve"> is successfully created and a representation </w:t>
      </w:r>
    </w:p>
    <w:p w14:paraId="25300D29" w14:textId="77777777" w:rsidR="00C25021" w:rsidRPr="00A70FDC" w:rsidRDefault="00C25021" w:rsidP="00C25021">
      <w:pPr>
        <w:pStyle w:val="PL"/>
      </w:pPr>
      <w:r>
        <w:t xml:space="preserve">            </w:t>
      </w:r>
      <w:r w:rsidRPr="00A70FDC">
        <w:t xml:space="preserve">of the created Individual MBS User </w:t>
      </w:r>
      <w:r>
        <w:t>Data Ingest Session</w:t>
      </w:r>
      <w:r w:rsidRPr="00A70FDC">
        <w:t xml:space="preserve"> resource is returned.</w:t>
      </w:r>
    </w:p>
    <w:p w14:paraId="3F75A3FE" w14:textId="77777777" w:rsidR="00C25021" w:rsidRPr="00A70FDC" w:rsidRDefault="00C25021" w:rsidP="00C25021">
      <w:pPr>
        <w:pStyle w:val="PL"/>
      </w:pPr>
      <w:r w:rsidRPr="00A70FDC">
        <w:t xml:space="preserve">          content:</w:t>
      </w:r>
    </w:p>
    <w:p w14:paraId="1F210B0C" w14:textId="77777777" w:rsidR="00C25021" w:rsidRPr="00A70FDC" w:rsidRDefault="00C25021" w:rsidP="00C25021">
      <w:pPr>
        <w:pStyle w:val="PL"/>
      </w:pPr>
      <w:r w:rsidRPr="00A70FDC">
        <w:t xml:space="preserve">            application/json:</w:t>
      </w:r>
    </w:p>
    <w:p w14:paraId="51B19D55" w14:textId="77777777" w:rsidR="00C25021" w:rsidRPr="00A70FDC" w:rsidRDefault="00C25021" w:rsidP="00C25021">
      <w:pPr>
        <w:pStyle w:val="PL"/>
      </w:pPr>
      <w:r w:rsidRPr="00A70FDC">
        <w:t xml:space="preserve">              schema:</w:t>
      </w:r>
    </w:p>
    <w:p w14:paraId="25ED94C8" w14:textId="77777777" w:rsidR="00C25021" w:rsidRPr="00A70FDC" w:rsidRDefault="00C25021" w:rsidP="00C25021">
      <w:pPr>
        <w:pStyle w:val="PL"/>
      </w:pPr>
      <w:r w:rsidRPr="00A70FDC">
        <w:t xml:space="preserve">                $ref: '#/components/schemas/MBSUser</w:t>
      </w:r>
      <w:r>
        <w:t>DataIngSession</w:t>
      </w:r>
      <w:r w:rsidRPr="00A70FDC">
        <w:t>'</w:t>
      </w:r>
    </w:p>
    <w:p w14:paraId="26717A66" w14:textId="77777777" w:rsidR="00C25021" w:rsidRPr="00A70FDC" w:rsidRDefault="00C25021" w:rsidP="00C25021">
      <w:pPr>
        <w:pStyle w:val="PL"/>
      </w:pPr>
      <w:r w:rsidRPr="00A70FDC">
        <w:t xml:space="preserve">          headers:</w:t>
      </w:r>
    </w:p>
    <w:p w14:paraId="6A71684E" w14:textId="77777777" w:rsidR="00C25021" w:rsidRPr="00A70FDC" w:rsidRDefault="00C25021" w:rsidP="00C25021">
      <w:pPr>
        <w:pStyle w:val="PL"/>
      </w:pPr>
      <w:r w:rsidRPr="00A70FDC">
        <w:t xml:space="preserve">            Location:</w:t>
      </w:r>
    </w:p>
    <w:p w14:paraId="1BBB5C98" w14:textId="77777777" w:rsidR="00C25021" w:rsidRPr="00A70FDC" w:rsidRDefault="00C25021" w:rsidP="00C25021">
      <w:pPr>
        <w:pStyle w:val="PL"/>
      </w:pPr>
      <w:r w:rsidRPr="00A70FDC">
        <w:t xml:space="preserve">              description: &gt;</w:t>
      </w:r>
    </w:p>
    <w:p w14:paraId="7DDBE80A" w14:textId="77777777" w:rsidR="00C25021" w:rsidRPr="00A70FDC" w:rsidRDefault="00C25021" w:rsidP="00C25021">
      <w:pPr>
        <w:pStyle w:val="PL"/>
      </w:pPr>
      <w:r w:rsidRPr="00A70FDC">
        <w:t xml:space="preserve">                Contains the URI of the newly created resource, according to the structure</w:t>
      </w:r>
    </w:p>
    <w:p w14:paraId="7861CA01" w14:textId="77777777" w:rsidR="00C25021" w:rsidRPr="00A70FDC" w:rsidRDefault="00C25021" w:rsidP="00C25021">
      <w:pPr>
        <w:pStyle w:val="PL"/>
      </w:pPr>
      <w:r w:rsidRPr="00A70FDC">
        <w:t xml:space="preserve">                {apiRoot}/</w:t>
      </w:r>
      <w:r>
        <w:t>nmbs</w:t>
      </w:r>
      <w:r w:rsidRPr="00A70FDC">
        <w:t>-mbs-u</w:t>
      </w:r>
      <w:r>
        <w:t>d-ingest</w:t>
      </w:r>
      <w:r w:rsidRPr="00A70FDC">
        <w:t>/v1/se</w:t>
      </w:r>
      <w:r>
        <w:t>ssions</w:t>
      </w:r>
      <w:r w:rsidRPr="00A70FDC">
        <w:t>/{</w:t>
      </w:r>
      <w:r>
        <w:t>session</w:t>
      </w:r>
      <w:r w:rsidRPr="00A70FDC">
        <w:t>Id}</w:t>
      </w:r>
    </w:p>
    <w:p w14:paraId="5A8F8AAA" w14:textId="77777777" w:rsidR="00C25021" w:rsidRPr="00A70FDC" w:rsidRDefault="00C25021" w:rsidP="00C25021">
      <w:pPr>
        <w:pStyle w:val="PL"/>
      </w:pPr>
      <w:r w:rsidRPr="00A70FDC">
        <w:t xml:space="preserve">              required: true</w:t>
      </w:r>
    </w:p>
    <w:p w14:paraId="4FC770CD" w14:textId="77777777" w:rsidR="00C25021" w:rsidRPr="00A70FDC" w:rsidRDefault="00C25021" w:rsidP="00C25021">
      <w:pPr>
        <w:pStyle w:val="PL"/>
      </w:pPr>
      <w:r w:rsidRPr="00A70FDC">
        <w:t xml:space="preserve">              schema:</w:t>
      </w:r>
    </w:p>
    <w:p w14:paraId="313F4888" w14:textId="77777777" w:rsidR="00C25021" w:rsidRPr="00A70FDC" w:rsidRDefault="00C25021" w:rsidP="00C25021">
      <w:pPr>
        <w:pStyle w:val="PL"/>
      </w:pPr>
      <w:r w:rsidRPr="00A70FDC">
        <w:t xml:space="preserve">                type: string</w:t>
      </w:r>
    </w:p>
    <w:p w14:paraId="63CE5E00" w14:textId="77777777" w:rsidR="00C25021" w:rsidRPr="00A70FDC" w:rsidRDefault="00C25021" w:rsidP="00C25021">
      <w:pPr>
        <w:pStyle w:val="PL"/>
      </w:pPr>
      <w:r w:rsidRPr="00A70FDC">
        <w:t xml:space="preserve">        '400':</w:t>
      </w:r>
    </w:p>
    <w:p w14:paraId="148ACAEA" w14:textId="77777777" w:rsidR="00515A73" w:rsidRDefault="00515A73" w:rsidP="00515A73">
      <w:pPr>
        <w:pStyle w:val="PL"/>
      </w:pPr>
      <w:r w:rsidRPr="00515A73">
        <w:t xml:space="preserve">          description: </w:t>
      </w:r>
      <w:r>
        <w:t>&gt;</w:t>
      </w:r>
    </w:p>
    <w:p w14:paraId="2B973E9D" w14:textId="77777777" w:rsidR="00515A73" w:rsidRDefault="00515A73" w:rsidP="00515A73">
      <w:pPr>
        <w:pStyle w:val="PL"/>
      </w:pPr>
      <w:r w:rsidRPr="00515A73">
        <w:t xml:space="preserve">            The request is rejected by the NEF</w:t>
      </w:r>
      <w:r w:rsidRPr="00AB5F71">
        <w:t xml:space="preserve"> </w:t>
      </w:r>
      <w:r>
        <w:t>and more details (along with ProblemDetails) may</w:t>
      </w:r>
    </w:p>
    <w:p w14:paraId="6449CB13" w14:textId="77777777" w:rsidR="00515A73" w:rsidRPr="00515A73" w:rsidRDefault="00515A73" w:rsidP="00515A73">
      <w:pPr>
        <w:pStyle w:val="PL"/>
      </w:pPr>
      <w:r>
        <w:t xml:space="preserve">           </w:t>
      </w:r>
      <w:r w:rsidDel="00A2415E">
        <w:t xml:space="preserve"> </w:t>
      </w:r>
      <w:r>
        <w:t>be returned</w:t>
      </w:r>
      <w:r w:rsidRPr="00515A73">
        <w:t>.</w:t>
      </w:r>
    </w:p>
    <w:p w14:paraId="7E008106" w14:textId="77777777" w:rsidR="00515A73" w:rsidRPr="00515A73" w:rsidRDefault="00515A73" w:rsidP="00515A73">
      <w:pPr>
        <w:pStyle w:val="PL"/>
      </w:pPr>
      <w:r w:rsidRPr="00515A73">
        <w:t xml:space="preserve">          content:</w:t>
      </w:r>
    </w:p>
    <w:p w14:paraId="7462BD4F" w14:textId="77777777" w:rsidR="00515A73" w:rsidRPr="00515A73" w:rsidRDefault="00515A73" w:rsidP="00515A73">
      <w:pPr>
        <w:pStyle w:val="PL"/>
      </w:pPr>
      <w:r w:rsidRPr="00515A73">
        <w:t xml:space="preserve">            application/problem+json:</w:t>
      </w:r>
    </w:p>
    <w:p w14:paraId="0B0582E7" w14:textId="77777777" w:rsidR="00515A73" w:rsidRPr="00515A73" w:rsidRDefault="00515A73" w:rsidP="00515A73">
      <w:pPr>
        <w:pStyle w:val="PL"/>
      </w:pPr>
      <w:r w:rsidRPr="00515A73">
        <w:t xml:space="preserve">              schema:</w:t>
      </w:r>
    </w:p>
    <w:p w14:paraId="6D7B8D7D" w14:textId="77777777" w:rsidR="00515A73" w:rsidRPr="008B1C02" w:rsidRDefault="00515A73" w:rsidP="00515A73">
      <w:pPr>
        <w:pStyle w:val="PL"/>
      </w:pPr>
      <w:r w:rsidRPr="00515A73">
        <w:t xml:space="preserve">                $ref: '#/components/schemas/ProblemDetailsMBS'</w:t>
      </w:r>
    </w:p>
    <w:p w14:paraId="31E607FE" w14:textId="77777777" w:rsidR="00C25021" w:rsidRPr="00A70FDC" w:rsidRDefault="00C25021" w:rsidP="00C25021">
      <w:pPr>
        <w:pStyle w:val="PL"/>
      </w:pPr>
      <w:r w:rsidRPr="00A70FDC">
        <w:t xml:space="preserve">        '401':</w:t>
      </w:r>
    </w:p>
    <w:p w14:paraId="60CD75B6" w14:textId="77777777" w:rsidR="00C25021" w:rsidRPr="00A70FDC" w:rsidRDefault="00C25021" w:rsidP="00C25021">
      <w:pPr>
        <w:pStyle w:val="PL"/>
      </w:pPr>
      <w:r w:rsidRPr="00A70FDC">
        <w:t xml:space="preserve">          $ref: '</w:t>
      </w:r>
      <w:r>
        <w:t>TS29571</w:t>
      </w:r>
      <w:r w:rsidRPr="00A70FDC">
        <w:t>_CommonData.yaml#/components/responses/401'</w:t>
      </w:r>
    </w:p>
    <w:p w14:paraId="4529AA2C" w14:textId="77777777" w:rsidR="00C25021" w:rsidRPr="00A70FDC" w:rsidRDefault="00C25021" w:rsidP="00C25021">
      <w:pPr>
        <w:pStyle w:val="PL"/>
      </w:pPr>
      <w:r w:rsidRPr="00A70FDC">
        <w:t xml:space="preserve">        '403':</w:t>
      </w:r>
    </w:p>
    <w:p w14:paraId="42FA7302" w14:textId="77777777" w:rsidR="00515A73" w:rsidRDefault="00515A73" w:rsidP="00515A73">
      <w:pPr>
        <w:pStyle w:val="PL"/>
      </w:pPr>
      <w:r w:rsidRPr="003C12E4">
        <w:t xml:space="preserve">          description: </w:t>
      </w:r>
      <w:r>
        <w:t>&gt;</w:t>
      </w:r>
    </w:p>
    <w:p w14:paraId="1D1AE939" w14:textId="77777777" w:rsidR="00515A73" w:rsidRDefault="00515A73" w:rsidP="00515A73">
      <w:pPr>
        <w:pStyle w:val="PL"/>
      </w:pPr>
      <w:r w:rsidRPr="003C12E4">
        <w:t xml:space="preserve">            The request is rejected by the NEF</w:t>
      </w:r>
      <w:r w:rsidRPr="00AB5F71">
        <w:t xml:space="preserve"> </w:t>
      </w:r>
      <w:r>
        <w:t>and more details (along with ProblemDetails) may</w:t>
      </w:r>
    </w:p>
    <w:p w14:paraId="2C71ECDA" w14:textId="77777777" w:rsidR="00515A73" w:rsidRPr="003C12E4" w:rsidRDefault="00515A73" w:rsidP="00515A73">
      <w:pPr>
        <w:pStyle w:val="PL"/>
      </w:pPr>
      <w:r>
        <w:t xml:space="preserve">           </w:t>
      </w:r>
      <w:r w:rsidDel="00A2415E">
        <w:t xml:space="preserve"> </w:t>
      </w:r>
      <w:r>
        <w:t>be returned</w:t>
      </w:r>
      <w:r w:rsidRPr="003C12E4">
        <w:t>.</w:t>
      </w:r>
    </w:p>
    <w:p w14:paraId="29982311" w14:textId="77777777" w:rsidR="00515A73" w:rsidRPr="003C12E4" w:rsidRDefault="00515A73" w:rsidP="00515A73">
      <w:pPr>
        <w:pStyle w:val="PL"/>
      </w:pPr>
      <w:r w:rsidRPr="003C12E4">
        <w:t xml:space="preserve">          content:</w:t>
      </w:r>
    </w:p>
    <w:p w14:paraId="4C85FBAC" w14:textId="77777777" w:rsidR="00515A73" w:rsidRPr="003C12E4" w:rsidRDefault="00515A73" w:rsidP="00515A73">
      <w:pPr>
        <w:pStyle w:val="PL"/>
      </w:pPr>
      <w:r w:rsidRPr="003C12E4">
        <w:t xml:space="preserve">            application/problem+json:</w:t>
      </w:r>
    </w:p>
    <w:p w14:paraId="4B14CDAD" w14:textId="77777777" w:rsidR="00515A73" w:rsidRPr="003C12E4" w:rsidRDefault="00515A73" w:rsidP="00515A73">
      <w:pPr>
        <w:pStyle w:val="PL"/>
      </w:pPr>
      <w:r w:rsidRPr="003C12E4">
        <w:t xml:space="preserve">              schema:</w:t>
      </w:r>
    </w:p>
    <w:p w14:paraId="782337AB" w14:textId="77777777" w:rsidR="00515A73" w:rsidRPr="008B1C02" w:rsidRDefault="00515A73" w:rsidP="00515A73">
      <w:pPr>
        <w:pStyle w:val="PL"/>
      </w:pPr>
      <w:r w:rsidRPr="003C12E4">
        <w:t xml:space="preserve">                $ref: '#/components/schemas/ProblemDetailsMBS'</w:t>
      </w:r>
    </w:p>
    <w:p w14:paraId="3AF8AECA" w14:textId="77777777" w:rsidR="00C25021" w:rsidRPr="00A70FDC" w:rsidRDefault="00C25021" w:rsidP="00C25021">
      <w:pPr>
        <w:pStyle w:val="PL"/>
      </w:pPr>
      <w:r w:rsidRPr="00A70FDC">
        <w:t xml:space="preserve">        '404':</w:t>
      </w:r>
    </w:p>
    <w:p w14:paraId="7000A18D" w14:textId="77777777" w:rsidR="00515A73" w:rsidRDefault="00515A73" w:rsidP="00515A73">
      <w:pPr>
        <w:pStyle w:val="PL"/>
      </w:pPr>
      <w:r>
        <w:t xml:space="preserve">          description: &gt;</w:t>
      </w:r>
    </w:p>
    <w:p w14:paraId="63429AAD" w14:textId="77777777" w:rsidR="00515A73" w:rsidRDefault="00515A73" w:rsidP="00515A73">
      <w:pPr>
        <w:pStyle w:val="PL"/>
      </w:pPr>
      <w:r>
        <w:t xml:space="preserve">            The request is rejected by the NEF and more details (along with ProblemDetails) may</w:t>
      </w:r>
    </w:p>
    <w:p w14:paraId="0D34D3D0" w14:textId="77777777" w:rsidR="00515A73" w:rsidRDefault="00515A73" w:rsidP="00515A73">
      <w:pPr>
        <w:pStyle w:val="PL"/>
      </w:pPr>
      <w:r>
        <w:t xml:space="preserve">            be returned.</w:t>
      </w:r>
    </w:p>
    <w:p w14:paraId="3EAE9ACB" w14:textId="77777777" w:rsidR="00515A73" w:rsidRDefault="00515A73" w:rsidP="00515A73">
      <w:pPr>
        <w:pStyle w:val="PL"/>
      </w:pPr>
      <w:r>
        <w:t xml:space="preserve">          content:</w:t>
      </w:r>
    </w:p>
    <w:p w14:paraId="4B753B7B" w14:textId="77777777" w:rsidR="00515A73" w:rsidRDefault="00515A73" w:rsidP="00515A73">
      <w:pPr>
        <w:pStyle w:val="PL"/>
      </w:pPr>
      <w:r>
        <w:t xml:space="preserve">            application/problem+json:</w:t>
      </w:r>
    </w:p>
    <w:p w14:paraId="6B77C070" w14:textId="77777777" w:rsidR="00515A73" w:rsidRDefault="00515A73" w:rsidP="00515A73">
      <w:pPr>
        <w:pStyle w:val="PL"/>
      </w:pPr>
      <w:r>
        <w:t xml:space="preserve">              schema:</w:t>
      </w:r>
    </w:p>
    <w:p w14:paraId="6C1E71F6" w14:textId="77777777" w:rsidR="00515A73" w:rsidRDefault="00515A73" w:rsidP="00515A73">
      <w:pPr>
        <w:pStyle w:val="PL"/>
      </w:pPr>
      <w:r>
        <w:t xml:space="preserve">                $ref: '#/components/schemas/ProblemDetailsMBS'</w:t>
      </w:r>
    </w:p>
    <w:p w14:paraId="177AC41B" w14:textId="77777777" w:rsidR="00C25021" w:rsidRPr="00A70FDC" w:rsidRDefault="00C25021" w:rsidP="00C25021">
      <w:pPr>
        <w:pStyle w:val="PL"/>
      </w:pPr>
      <w:r w:rsidRPr="00A70FDC">
        <w:t xml:space="preserve">        '411':</w:t>
      </w:r>
    </w:p>
    <w:p w14:paraId="5BC20976" w14:textId="77777777" w:rsidR="00C25021" w:rsidRPr="00A70FDC" w:rsidRDefault="00C25021" w:rsidP="00C25021">
      <w:pPr>
        <w:pStyle w:val="PL"/>
      </w:pPr>
      <w:r w:rsidRPr="00A70FDC">
        <w:t xml:space="preserve">          $ref: '</w:t>
      </w:r>
      <w:r>
        <w:t>TS29571</w:t>
      </w:r>
      <w:r w:rsidRPr="00A70FDC">
        <w:t>_CommonData.yaml#/components/responses/411'</w:t>
      </w:r>
    </w:p>
    <w:p w14:paraId="3DF1E2E9" w14:textId="77777777" w:rsidR="00C25021" w:rsidRPr="00A70FDC" w:rsidRDefault="00C25021" w:rsidP="00C25021">
      <w:pPr>
        <w:pStyle w:val="PL"/>
      </w:pPr>
      <w:r w:rsidRPr="00A70FDC">
        <w:t xml:space="preserve">        '413':</w:t>
      </w:r>
    </w:p>
    <w:p w14:paraId="039AE5D5" w14:textId="77777777" w:rsidR="00C25021" w:rsidRPr="00A70FDC" w:rsidRDefault="00C25021" w:rsidP="00C25021">
      <w:pPr>
        <w:pStyle w:val="PL"/>
      </w:pPr>
      <w:r w:rsidRPr="00A70FDC">
        <w:t xml:space="preserve">          $ref: '</w:t>
      </w:r>
      <w:r>
        <w:t>TS29571</w:t>
      </w:r>
      <w:r w:rsidRPr="00A70FDC">
        <w:t>_CommonData.yaml#/components/responses/413'</w:t>
      </w:r>
    </w:p>
    <w:p w14:paraId="686FC00B" w14:textId="77777777" w:rsidR="00C25021" w:rsidRPr="00A70FDC" w:rsidRDefault="00C25021" w:rsidP="00C25021">
      <w:pPr>
        <w:pStyle w:val="PL"/>
      </w:pPr>
      <w:r w:rsidRPr="00A70FDC">
        <w:t xml:space="preserve">        '415':</w:t>
      </w:r>
    </w:p>
    <w:p w14:paraId="22275185" w14:textId="77777777" w:rsidR="00C25021" w:rsidRPr="00A70FDC" w:rsidRDefault="00C25021" w:rsidP="00C25021">
      <w:pPr>
        <w:pStyle w:val="PL"/>
      </w:pPr>
      <w:r w:rsidRPr="00A70FDC">
        <w:t xml:space="preserve">          $ref: '</w:t>
      </w:r>
      <w:r>
        <w:t>TS29571</w:t>
      </w:r>
      <w:r w:rsidRPr="00A70FDC">
        <w:t>_CommonData.yaml#/components/responses/415'</w:t>
      </w:r>
    </w:p>
    <w:p w14:paraId="596F27E4" w14:textId="77777777" w:rsidR="00C25021" w:rsidRPr="00A70FDC" w:rsidRDefault="00C25021" w:rsidP="00C25021">
      <w:pPr>
        <w:pStyle w:val="PL"/>
      </w:pPr>
      <w:r w:rsidRPr="00A70FDC">
        <w:t xml:space="preserve">        '429':</w:t>
      </w:r>
    </w:p>
    <w:p w14:paraId="185A4819" w14:textId="77777777" w:rsidR="00C25021" w:rsidRPr="00A70FDC" w:rsidRDefault="00C25021" w:rsidP="00C25021">
      <w:pPr>
        <w:pStyle w:val="PL"/>
      </w:pPr>
      <w:r w:rsidRPr="00A70FDC">
        <w:t xml:space="preserve">          $ref: '</w:t>
      </w:r>
      <w:r>
        <w:t>TS29571</w:t>
      </w:r>
      <w:r w:rsidRPr="00A70FDC">
        <w:t>_CommonData.yaml#/components/responses/429'</w:t>
      </w:r>
    </w:p>
    <w:p w14:paraId="5A8C9AA2" w14:textId="77777777" w:rsidR="00C25021" w:rsidRPr="00A70FDC" w:rsidRDefault="00C25021" w:rsidP="00C25021">
      <w:pPr>
        <w:pStyle w:val="PL"/>
      </w:pPr>
      <w:r w:rsidRPr="00A70FDC">
        <w:t xml:space="preserve">        '500':</w:t>
      </w:r>
    </w:p>
    <w:p w14:paraId="5F15117D" w14:textId="77777777" w:rsidR="00C25021" w:rsidRPr="00A70FDC" w:rsidRDefault="00C25021" w:rsidP="00C25021">
      <w:pPr>
        <w:pStyle w:val="PL"/>
      </w:pPr>
      <w:r w:rsidRPr="00A70FDC">
        <w:t xml:space="preserve">          $ref: '</w:t>
      </w:r>
      <w:r>
        <w:t>TS29571</w:t>
      </w:r>
      <w:r w:rsidRPr="00A70FDC">
        <w:t>_CommonData.yaml#/components/responses/500'</w:t>
      </w:r>
    </w:p>
    <w:p w14:paraId="42CB564C" w14:textId="77777777" w:rsidR="009327F1" w:rsidRDefault="009327F1" w:rsidP="009327F1">
      <w:pPr>
        <w:pStyle w:val="PL"/>
        <w:rPr>
          <w:lang w:val="en-US"/>
        </w:rPr>
      </w:pPr>
      <w:r>
        <w:rPr>
          <w:lang w:val="en-US"/>
        </w:rPr>
        <w:t xml:space="preserve">        '502':</w:t>
      </w:r>
    </w:p>
    <w:p w14:paraId="0DBA7396" w14:textId="77777777" w:rsidR="009327F1" w:rsidRDefault="009327F1" w:rsidP="009327F1">
      <w:pPr>
        <w:pStyle w:val="PL"/>
        <w:rPr>
          <w:lang w:val="en-US"/>
        </w:rPr>
      </w:pPr>
      <w:r>
        <w:rPr>
          <w:lang w:val="en-US"/>
        </w:rPr>
        <w:t xml:space="preserve">          $ref: 'TS29571_CommonData.yaml#/components/responses/502'</w:t>
      </w:r>
    </w:p>
    <w:p w14:paraId="464CE40B" w14:textId="77777777" w:rsidR="00C25021" w:rsidRPr="00A70FDC" w:rsidRDefault="00C25021" w:rsidP="00C25021">
      <w:pPr>
        <w:pStyle w:val="PL"/>
      </w:pPr>
      <w:r w:rsidRPr="00A70FDC">
        <w:t xml:space="preserve">        '503':</w:t>
      </w:r>
    </w:p>
    <w:p w14:paraId="0ED54899" w14:textId="77777777" w:rsidR="00C25021" w:rsidRPr="00A70FDC" w:rsidRDefault="00C25021" w:rsidP="00C25021">
      <w:pPr>
        <w:pStyle w:val="PL"/>
      </w:pPr>
      <w:r w:rsidRPr="00A70FDC">
        <w:t xml:space="preserve">          $ref: '</w:t>
      </w:r>
      <w:r>
        <w:t>TS29571</w:t>
      </w:r>
      <w:r w:rsidRPr="00A70FDC">
        <w:t>_CommonData.yaml#/components/responses/503'</w:t>
      </w:r>
    </w:p>
    <w:p w14:paraId="274EDDD1" w14:textId="77777777" w:rsidR="00C25021" w:rsidRPr="00A70FDC" w:rsidRDefault="00C25021" w:rsidP="00C25021">
      <w:pPr>
        <w:pStyle w:val="PL"/>
      </w:pPr>
      <w:r w:rsidRPr="00A70FDC">
        <w:t xml:space="preserve">        default:</w:t>
      </w:r>
    </w:p>
    <w:p w14:paraId="17A0524D" w14:textId="77777777" w:rsidR="00C25021" w:rsidRPr="00A70FDC" w:rsidRDefault="00C25021" w:rsidP="00C25021">
      <w:pPr>
        <w:pStyle w:val="PL"/>
      </w:pPr>
      <w:r w:rsidRPr="00A70FDC">
        <w:t xml:space="preserve">          $ref: '</w:t>
      </w:r>
      <w:r>
        <w:t>TS29571</w:t>
      </w:r>
      <w:r w:rsidRPr="00A70FDC">
        <w:t>_CommonData.yaml#/components/responses/default'</w:t>
      </w:r>
    </w:p>
    <w:p w14:paraId="7C82105D" w14:textId="77777777" w:rsidR="00C25021" w:rsidRPr="00A70FDC" w:rsidRDefault="00C25021" w:rsidP="00C25021">
      <w:pPr>
        <w:pStyle w:val="PL"/>
      </w:pPr>
    </w:p>
    <w:p w14:paraId="24BAA910" w14:textId="77777777" w:rsidR="00C25021" w:rsidRPr="00A70FDC" w:rsidRDefault="00C25021" w:rsidP="00C25021">
      <w:pPr>
        <w:pStyle w:val="PL"/>
      </w:pPr>
    </w:p>
    <w:p w14:paraId="27F4863C" w14:textId="77777777" w:rsidR="00C25021" w:rsidRPr="00A70FDC" w:rsidRDefault="00C25021" w:rsidP="00C25021">
      <w:pPr>
        <w:pStyle w:val="PL"/>
      </w:pPr>
      <w:r w:rsidRPr="00A70FDC">
        <w:t xml:space="preserve">  /se</w:t>
      </w:r>
      <w:r>
        <w:t>ssion</w:t>
      </w:r>
      <w:r w:rsidRPr="00A70FDC">
        <w:t>s/{</w:t>
      </w:r>
      <w:r>
        <w:t>session</w:t>
      </w:r>
      <w:r w:rsidRPr="00A70FDC">
        <w:t>Id}:</w:t>
      </w:r>
    </w:p>
    <w:p w14:paraId="6ACE60D8" w14:textId="77777777" w:rsidR="00C25021" w:rsidRPr="00A70FDC" w:rsidRDefault="00C25021" w:rsidP="00C25021">
      <w:pPr>
        <w:pStyle w:val="PL"/>
      </w:pPr>
      <w:r w:rsidRPr="00A70FDC">
        <w:t xml:space="preserve">    parameters:</w:t>
      </w:r>
    </w:p>
    <w:p w14:paraId="0A662F64" w14:textId="77777777" w:rsidR="00C25021" w:rsidRPr="00A70FDC" w:rsidRDefault="00C25021" w:rsidP="00C25021">
      <w:pPr>
        <w:pStyle w:val="PL"/>
      </w:pPr>
      <w:r w:rsidRPr="00A70FDC">
        <w:t xml:space="preserve">      - name: </w:t>
      </w:r>
      <w:r>
        <w:t>session</w:t>
      </w:r>
      <w:r w:rsidRPr="00A70FDC">
        <w:t>Id</w:t>
      </w:r>
    </w:p>
    <w:p w14:paraId="0D34B89E" w14:textId="77777777" w:rsidR="00C25021" w:rsidRPr="00A70FDC" w:rsidRDefault="00C25021" w:rsidP="00C25021">
      <w:pPr>
        <w:pStyle w:val="PL"/>
      </w:pPr>
      <w:r w:rsidRPr="00A70FDC">
        <w:t xml:space="preserve">        in: path</w:t>
      </w:r>
    </w:p>
    <w:p w14:paraId="3A9B3C19" w14:textId="77777777" w:rsidR="00C25021" w:rsidRPr="00A70FDC" w:rsidRDefault="00C25021" w:rsidP="00C25021">
      <w:pPr>
        <w:pStyle w:val="PL"/>
      </w:pPr>
      <w:r w:rsidRPr="00A70FDC">
        <w:t xml:space="preserve">        description: Identifier of the Individual MBS User </w:t>
      </w:r>
      <w:r>
        <w:t>Data Ingest Session</w:t>
      </w:r>
      <w:r w:rsidRPr="00A70FDC">
        <w:t xml:space="preserve"> resource.</w:t>
      </w:r>
    </w:p>
    <w:p w14:paraId="705D557C" w14:textId="77777777" w:rsidR="00C25021" w:rsidRPr="00A70FDC" w:rsidRDefault="00C25021" w:rsidP="00C25021">
      <w:pPr>
        <w:pStyle w:val="PL"/>
      </w:pPr>
      <w:r w:rsidRPr="00A70FDC">
        <w:t xml:space="preserve">        required: true</w:t>
      </w:r>
    </w:p>
    <w:p w14:paraId="47A55E0C" w14:textId="77777777" w:rsidR="00C25021" w:rsidRPr="00A70FDC" w:rsidRDefault="00C25021" w:rsidP="00C25021">
      <w:pPr>
        <w:pStyle w:val="PL"/>
      </w:pPr>
      <w:r w:rsidRPr="00A70FDC">
        <w:t xml:space="preserve">        schema:</w:t>
      </w:r>
    </w:p>
    <w:p w14:paraId="2E15D0B2" w14:textId="77777777" w:rsidR="00C25021" w:rsidRPr="00A70FDC" w:rsidRDefault="00C25021" w:rsidP="00C25021">
      <w:pPr>
        <w:pStyle w:val="PL"/>
      </w:pPr>
      <w:r w:rsidRPr="00A70FDC">
        <w:t xml:space="preserve">          type: string</w:t>
      </w:r>
    </w:p>
    <w:p w14:paraId="15F40A71" w14:textId="77777777" w:rsidR="00C25021" w:rsidRPr="00A70FDC" w:rsidRDefault="00C25021" w:rsidP="00C25021">
      <w:pPr>
        <w:pStyle w:val="PL"/>
      </w:pPr>
    </w:p>
    <w:p w14:paraId="4E41595B" w14:textId="77777777" w:rsidR="00C25021" w:rsidRPr="00A70FDC" w:rsidRDefault="00C25021" w:rsidP="00C25021">
      <w:pPr>
        <w:pStyle w:val="PL"/>
      </w:pPr>
      <w:r w:rsidRPr="00A70FDC">
        <w:lastRenderedPageBreak/>
        <w:t xml:space="preserve">    get:</w:t>
      </w:r>
    </w:p>
    <w:p w14:paraId="3C0DDCC3" w14:textId="77777777" w:rsidR="00C25021" w:rsidRPr="00A70FDC" w:rsidRDefault="00C25021" w:rsidP="00C25021">
      <w:pPr>
        <w:pStyle w:val="PL"/>
      </w:pPr>
      <w:r w:rsidRPr="00A70FDC">
        <w:t xml:space="preserve">      summary: Retrieve an existing Individual MBS User </w:t>
      </w:r>
      <w:r>
        <w:t>Data Ingest Session</w:t>
      </w:r>
      <w:r w:rsidRPr="00A70FDC">
        <w:t xml:space="preserve"> resource.</w:t>
      </w:r>
    </w:p>
    <w:p w14:paraId="7ADB0379" w14:textId="77777777" w:rsidR="00C25021" w:rsidRPr="00A70FDC" w:rsidRDefault="00C25021" w:rsidP="00C25021">
      <w:pPr>
        <w:pStyle w:val="PL"/>
        <w:rPr>
          <w:lang w:val="en-US"/>
        </w:rPr>
      </w:pPr>
      <w:r w:rsidRPr="00A70FDC">
        <w:t xml:space="preserve">      </w:t>
      </w:r>
      <w:r w:rsidRPr="00A70FDC">
        <w:rPr>
          <w:lang w:val="en-US"/>
        </w:rPr>
        <w:t>tags:</w:t>
      </w:r>
    </w:p>
    <w:p w14:paraId="3F21229B" w14:textId="77777777" w:rsidR="00C25021" w:rsidRPr="00A70FDC" w:rsidRDefault="00C25021" w:rsidP="00C25021">
      <w:pPr>
        <w:pStyle w:val="PL"/>
        <w:rPr>
          <w:lang w:val="en-US"/>
        </w:rPr>
      </w:pPr>
      <w:r w:rsidRPr="00A70FDC">
        <w:rPr>
          <w:lang w:val="en-US"/>
        </w:rPr>
        <w:t xml:space="preserve">        - Individual </w:t>
      </w:r>
      <w:r w:rsidRPr="00A70FDC">
        <w:t xml:space="preserve">MBS User </w:t>
      </w:r>
      <w:r>
        <w:t xml:space="preserve">Data Ingest Session </w:t>
      </w:r>
      <w:r w:rsidRPr="001F231F">
        <w:rPr>
          <w:lang w:val="en-US"/>
        </w:rPr>
        <w:t>(Document)</w:t>
      </w:r>
    </w:p>
    <w:p w14:paraId="753972A4" w14:textId="77777777" w:rsidR="00C25021" w:rsidRPr="00A70FDC" w:rsidRDefault="00C25021" w:rsidP="00C25021">
      <w:pPr>
        <w:pStyle w:val="PL"/>
      </w:pPr>
      <w:r w:rsidRPr="00A70FDC">
        <w:t xml:space="preserve">      operationId: RetrieveIndMBSUser</w:t>
      </w:r>
      <w:r>
        <w:t>DataIngSession</w:t>
      </w:r>
    </w:p>
    <w:p w14:paraId="37EFF1B8" w14:textId="77777777" w:rsidR="00C25021" w:rsidRPr="00A70FDC" w:rsidRDefault="00C25021" w:rsidP="00C25021">
      <w:pPr>
        <w:pStyle w:val="PL"/>
        <w:rPr>
          <w:lang w:val="en-US"/>
        </w:rPr>
      </w:pPr>
      <w:r w:rsidRPr="00A70FDC">
        <w:rPr>
          <w:lang w:val="en-US"/>
        </w:rPr>
        <w:t xml:space="preserve">      responses:</w:t>
      </w:r>
    </w:p>
    <w:p w14:paraId="0B18E84E" w14:textId="77777777" w:rsidR="00C25021" w:rsidRPr="00A70FDC" w:rsidRDefault="00C25021" w:rsidP="00C25021">
      <w:pPr>
        <w:pStyle w:val="PL"/>
        <w:rPr>
          <w:lang w:val="en-US"/>
        </w:rPr>
      </w:pPr>
      <w:r w:rsidRPr="00A70FDC">
        <w:rPr>
          <w:lang w:val="en-US"/>
        </w:rPr>
        <w:t xml:space="preserve">        '200':</w:t>
      </w:r>
    </w:p>
    <w:p w14:paraId="55949E40" w14:textId="77777777" w:rsidR="00C25021" w:rsidRPr="00A70FDC" w:rsidRDefault="00C25021" w:rsidP="00C25021">
      <w:pPr>
        <w:pStyle w:val="PL"/>
        <w:rPr>
          <w:lang w:val="en-US"/>
        </w:rPr>
      </w:pPr>
      <w:r w:rsidRPr="00A70FDC">
        <w:rPr>
          <w:lang w:val="en-US"/>
        </w:rPr>
        <w:t xml:space="preserve">          description: &gt;</w:t>
      </w:r>
    </w:p>
    <w:p w14:paraId="4187D3A4" w14:textId="77777777" w:rsidR="00C25021" w:rsidRDefault="00C25021" w:rsidP="00C25021">
      <w:pPr>
        <w:pStyle w:val="PL"/>
      </w:pPr>
      <w:r w:rsidRPr="00A70FDC">
        <w:rPr>
          <w:lang w:val="en-US"/>
        </w:rPr>
        <w:t xml:space="preserve">            OK. </w:t>
      </w:r>
      <w:r w:rsidRPr="00A70FDC">
        <w:t>The requested Individual</w:t>
      </w:r>
      <w:r w:rsidRPr="00A70FDC">
        <w:rPr>
          <w:lang w:eastAsia="zh-CN"/>
        </w:rPr>
        <w:t xml:space="preserve"> MBS User </w:t>
      </w:r>
      <w:r>
        <w:rPr>
          <w:lang w:eastAsia="zh-CN"/>
        </w:rPr>
        <w:t>Data Ingest Session</w:t>
      </w:r>
      <w:r w:rsidRPr="00A70FDC">
        <w:rPr>
          <w:lang w:eastAsia="zh-CN"/>
        </w:rPr>
        <w:t xml:space="preserve"> resource </w:t>
      </w:r>
      <w:r w:rsidRPr="00A70FDC">
        <w:t xml:space="preserve">is successfully </w:t>
      </w:r>
    </w:p>
    <w:p w14:paraId="12CF24FB" w14:textId="77777777" w:rsidR="00C25021" w:rsidRPr="00A70FDC" w:rsidRDefault="00C25021" w:rsidP="00C25021">
      <w:pPr>
        <w:pStyle w:val="PL"/>
        <w:rPr>
          <w:lang w:val="en-US"/>
        </w:rPr>
      </w:pPr>
      <w:r>
        <w:t xml:space="preserve">            </w:t>
      </w:r>
      <w:r w:rsidRPr="00A70FDC">
        <w:t>returned.</w:t>
      </w:r>
    </w:p>
    <w:p w14:paraId="2FCA61F7" w14:textId="77777777" w:rsidR="00C25021" w:rsidRPr="00A70FDC" w:rsidRDefault="00C25021" w:rsidP="00C25021">
      <w:pPr>
        <w:pStyle w:val="PL"/>
        <w:rPr>
          <w:lang w:val="en-US"/>
        </w:rPr>
      </w:pPr>
      <w:r w:rsidRPr="00A70FDC">
        <w:rPr>
          <w:lang w:val="en-US"/>
        </w:rPr>
        <w:t xml:space="preserve">          content:</w:t>
      </w:r>
    </w:p>
    <w:p w14:paraId="021CFDBA" w14:textId="77777777" w:rsidR="00C25021" w:rsidRPr="00A70FDC" w:rsidRDefault="00C25021" w:rsidP="00C25021">
      <w:pPr>
        <w:pStyle w:val="PL"/>
        <w:rPr>
          <w:lang w:val="en-US"/>
        </w:rPr>
      </w:pPr>
      <w:r w:rsidRPr="00A70FDC">
        <w:rPr>
          <w:lang w:val="en-US"/>
        </w:rPr>
        <w:t xml:space="preserve">            application/json:</w:t>
      </w:r>
    </w:p>
    <w:p w14:paraId="2D3E7681" w14:textId="77777777" w:rsidR="00C25021" w:rsidRPr="00A70FDC" w:rsidRDefault="00C25021" w:rsidP="00C25021">
      <w:pPr>
        <w:pStyle w:val="PL"/>
        <w:rPr>
          <w:lang w:val="en-US"/>
        </w:rPr>
      </w:pPr>
      <w:r w:rsidRPr="00A70FDC">
        <w:rPr>
          <w:lang w:val="en-US"/>
        </w:rPr>
        <w:t xml:space="preserve">              schema:</w:t>
      </w:r>
    </w:p>
    <w:p w14:paraId="5054F39A" w14:textId="77777777" w:rsidR="00C25021" w:rsidRPr="00A70FDC" w:rsidRDefault="00C25021" w:rsidP="00C25021">
      <w:pPr>
        <w:pStyle w:val="PL"/>
      </w:pPr>
      <w:r w:rsidRPr="00A70FDC">
        <w:t xml:space="preserve">                $ref: '#/components/schemas/MBSUser</w:t>
      </w:r>
      <w:r>
        <w:t>DataIngSession</w:t>
      </w:r>
      <w:r w:rsidRPr="00A70FDC">
        <w:t>'</w:t>
      </w:r>
    </w:p>
    <w:p w14:paraId="66124963" w14:textId="77777777" w:rsidR="00C25021" w:rsidRPr="00A70FDC" w:rsidRDefault="00C25021" w:rsidP="00C25021">
      <w:pPr>
        <w:pStyle w:val="PL"/>
        <w:rPr>
          <w:lang w:val="en-US"/>
        </w:rPr>
      </w:pPr>
      <w:r w:rsidRPr="00A70FDC">
        <w:rPr>
          <w:lang w:val="en-US"/>
        </w:rPr>
        <w:t xml:space="preserve">        '307':</w:t>
      </w:r>
    </w:p>
    <w:p w14:paraId="6696512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_CommonData.yaml#/components/responses/307'</w:t>
      </w:r>
    </w:p>
    <w:p w14:paraId="2FB323A0" w14:textId="77777777" w:rsidR="00C25021" w:rsidRPr="00A70FDC" w:rsidRDefault="00C25021" w:rsidP="00C25021">
      <w:pPr>
        <w:pStyle w:val="PL"/>
        <w:rPr>
          <w:lang w:val="en-US"/>
        </w:rPr>
      </w:pPr>
      <w:r w:rsidRPr="00A70FDC">
        <w:rPr>
          <w:lang w:val="en-US"/>
        </w:rPr>
        <w:t xml:space="preserve">        '308':</w:t>
      </w:r>
    </w:p>
    <w:p w14:paraId="066A734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_CommonData.yaml#/components/responses/308'</w:t>
      </w:r>
    </w:p>
    <w:p w14:paraId="3CD5A045" w14:textId="77777777" w:rsidR="00C25021" w:rsidRPr="00A70FDC" w:rsidRDefault="00C25021" w:rsidP="00C25021">
      <w:pPr>
        <w:pStyle w:val="PL"/>
        <w:rPr>
          <w:lang w:val="en-US"/>
        </w:rPr>
      </w:pPr>
      <w:r w:rsidRPr="00A70FDC">
        <w:rPr>
          <w:lang w:val="en-US"/>
        </w:rPr>
        <w:t xml:space="preserve">        '400':</w:t>
      </w:r>
    </w:p>
    <w:p w14:paraId="6A724E5B"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_CommonData.yaml#/components/responses/400'</w:t>
      </w:r>
    </w:p>
    <w:p w14:paraId="3E34EA5A" w14:textId="77777777" w:rsidR="00C25021" w:rsidRPr="00A70FDC" w:rsidRDefault="00C25021" w:rsidP="00C25021">
      <w:pPr>
        <w:pStyle w:val="PL"/>
        <w:rPr>
          <w:lang w:val="en-US"/>
        </w:rPr>
      </w:pPr>
      <w:r w:rsidRPr="00A70FDC">
        <w:rPr>
          <w:lang w:val="en-US"/>
        </w:rPr>
        <w:t xml:space="preserve">        '401':</w:t>
      </w:r>
    </w:p>
    <w:p w14:paraId="0F0F4AC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_CommonData.yaml#/components/responses/401'</w:t>
      </w:r>
    </w:p>
    <w:p w14:paraId="58B3693C" w14:textId="77777777" w:rsidR="00C25021" w:rsidRPr="00A70FDC" w:rsidRDefault="00C25021" w:rsidP="00C25021">
      <w:pPr>
        <w:pStyle w:val="PL"/>
        <w:rPr>
          <w:lang w:val="en-US"/>
        </w:rPr>
      </w:pPr>
      <w:r w:rsidRPr="00A70FDC">
        <w:rPr>
          <w:lang w:val="en-US"/>
        </w:rPr>
        <w:t xml:space="preserve">        '403':</w:t>
      </w:r>
    </w:p>
    <w:p w14:paraId="75D9198E"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_CommonData.yaml#/components/responses/403'</w:t>
      </w:r>
    </w:p>
    <w:p w14:paraId="24B658F8" w14:textId="77777777" w:rsidR="00C25021" w:rsidRPr="00A70FDC" w:rsidRDefault="00C25021" w:rsidP="00C25021">
      <w:pPr>
        <w:pStyle w:val="PL"/>
        <w:rPr>
          <w:lang w:val="en-US"/>
        </w:rPr>
      </w:pPr>
      <w:r w:rsidRPr="00A70FDC">
        <w:rPr>
          <w:lang w:val="en-US"/>
        </w:rPr>
        <w:t xml:space="preserve">        '404':</w:t>
      </w:r>
    </w:p>
    <w:p w14:paraId="027FE9A8"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_CommonData.yaml#/components/responses/404'</w:t>
      </w:r>
    </w:p>
    <w:p w14:paraId="0033710E" w14:textId="77777777" w:rsidR="00C25021" w:rsidRPr="00A70FDC" w:rsidRDefault="00C25021" w:rsidP="00C25021">
      <w:pPr>
        <w:pStyle w:val="PL"/>
        <w:rPr>
          <w:lang w:val="en-US"/>
        </w:rPr>
      </w:pPr>
      <w:r w:rsidRPr="00A70FDC">
        <w:rPr>
          <w:lang w:val="en-US"/>
        </w:rPr>
        <w:t xml:space="preserve">        '406':</w:t>
      </w:r>
    </w:p>
    <w:p w14:paraId="5084E13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_CommonData.yaml#/components/responses/406'</w:t>
      </w:r>
    </w:p>
    <w:p w14:paraId="14C084CB" w14:textId="77777777" w:rsidR="00C25021" w:rsidRPr="00A70FDC" w:rsidRDefault="00C25021" w:rsidP="00C25021">
      <w:pPr>
        <w:pStyle w:val="PL"/>
        <w:rPr>
          <w:lang w:val="en-US"/>
        </w:rPr>
      </w:pPr>
      <w:r w:rsidRPr="00A70FDC">
        <w:rPr>
          <w:lang w:val="en-US"/>
        </w:rPr>
        <w:t xml:space="preserve">        '429':</w:t>
      </w:r>
    </w:p>
    <w:p w14:paraId="38B3217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_CommonData.yaml#/components/responses/429'</w:t>
      </w:r>
    </w:p>
    <w:p w14:paraId="4B176ACE" w14:textId="77777777" w:rsidR="00C25021" w:rsidRPr="00A70FDC" w:rsidRDefault="00C25021" w:rsidP="00C25021">
      <w:pPr>
        <w:pStyle w:val="PL"/>
        <w:rPr>
          <w:lang w:val="en-US"/>
        </w:rPr>
      </w:pPr>
      <w:r w:rsidRPr="00A70FDC">
        <w:rPr>
          <w:lang w:val="en-US"/>
        </w:rPr>
        <w:t xml:space="preserve">        '500':</w:t>
      </w:r>
    </w:p>
    <w:p w14:paraId="5C6950D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_CommonData.yaml#/components/responses/500'</w:t>
      </w:r>
    </w:p>
    <w:p w14:paraId="53FE5082" w14:textId="77777777" w:rsidR="009327F1" w:rsidRDefault="009327F1" w:rsidP="009327F1">
      <w:pPr>
        <w:pStyle w:val="PL"/>
        <w:rPr>
          <w:lang w:val="en-US"/>
        </w:rPr>
      </w:pPr>
      <w:r>
        <w:rPr>
          <w:lang w:val="en-US"/>
        </w:rPr>
        <w:t xml:space="preserve">        '502':</w:t>
      </w:r>
    </w:p>
    <w:p w14:paraId="5E6364C4" w14:textId="77777777" w:rsidR="009327F1" w:rsidRDefault="009327F1" w:rsidP="009327F1">
      <w:pPr>
        <w:pStyle w:val="PL"/>
        <w:rPr>
          <w:lang w:val="en-US"/>
        </w:rPr>
      </w:pPr>
      <w:r>
        <w:rPr>
          <w:lang w:val="en-US"/>
        </w:rPr>
        <w:t xml:space="preserve">          $ref: 'TS29571_CommonData.yaml#/components/responses/502'</w:t>
      </w:r>
    </w:p>
    <w:p w14:paraId="4F4FAA3D" w14:textId="77777777" w:rsidR="00C25021" w:rsidRPr="00A70FDC" w:rsidRDefault="00C25021" w:rsidP="00C25021">
      <w:pPr>
        <w:pStyle w:val="PL"/>
        <w:rPr>
          <w:lang w:val="en-US"/>
        </w:rPr>
      </w:pPr>
      <w:r w:rsidRPr="00A70FDC">
        <w:rPr>
          <w:lang w:val="en-US"/>
        </w:rPr>
        <w:t xml:space="preserve">        '503':</w:t>
      </w:r>
    </w:p>
    <w:p w14:paraId="3E42C758"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_CommonData.yaml#/components/responses/503'</w:t>
      </w:r>
    </w:p>
    <w:p w14:paraId="22E64500" w14:textId="77777777" w:rsidR="00C25021" w:rsidRPr="00A70FDC" w:rsidRDefault="00C25021" w:rsidP="00C25021">
      <w:pPr>
        <w:pStyle w:val="PL"/>
      </w:pPr>
      <w:r w:rsidRPr="00A70FDC">
        <w:rPr>
          <w:lang w:val="en-US"/>
        </w:rPr>
        <w:t xml:space="preserve">        </w:t>
      </w:r>
      <w:r w:rsidRPr="00A70FDC">
        <w:t>default:</w:t>
      </w:r>
    </w:p>
    <w:p w14:paraId="76F1D628" w14:textId="77777777" w:rsidR="00C25021" w:rsidRPr="00A70FDC" w:rsidRDefault="00C25021" w:rsidP="00C25021">
      <w:pPr>
        <w:pStyle w:val="PL"/>
      </w:pPr>
      <w:r w:rsidRPr="00A70FDC">
        <w:t xml:space="preserve">          $ref: '</w:t>
      </w:r>
      <w:r>
        <w:t>TS29571</w:t>
      </w:r>
      <w:r w:rsidRPr="00A70FDC">
        <w:t>_CommonData.yaml#/components/responses/default'</w:t>
      </w:r>
    </w:p>
    <w:p w14:paraId="36B1AF79" w14:textId="77777777" w:rsidR="00C25021" w:rsidRPr="00A70FDC" w:rsidRDefault="00C25021" w:rsidP="00C25021">
      <w:pPr>
        <w:pStyle w:val="PL"/>
      </w:pPr>
    </w:p>
    <w:p w14:paraId="59A58102" w14:textId="77777777" w:rsidR="00C25021" w:rsidRPr="00A70FDC" w:rsidRDefault="00C25021" w:rsidP="00C25021">
      <w:pPr>
        <w:pStyle w:val="PL"/>
      </w:pPr>
      <w:r w:rsidRPr="00A70FDC">
        <w:t xml:space="preserve">    put:</w:t>
      </w:r>
    </w:p>
    <w:p w14:paraId="3D531194" w14:textId="77777777" w:rsidR="00C25021" w:rsidRPr="00A70FDC" w:rsidRDefault="00C25021" w:rsidP="00C25021">
      <w:pPr>
        <w:pStyle w:val="PL"/>
      </w:pPr>
      <w:r w:rsidRPr="00A70FDC">
        <w:t xml:space="preserve">      summary: Request the update of an existing Individual MBS User </w:t>
      </w:r>
      <w:r>
        <w:t>Data Ingest Session</w:t>
      </w:r>
      <w:r w:rsidRPr="00A70FDC">
        <w:t xml:space="preserve"> resource.</w:t>
      </w:r>
    </w:p>
    <w:p w14:paraId="36D62B2A" w14:textId="77777777" w:rsidR="00C25021" w:rsidRPr="00A70FDC" w:rsidRDefault="00C25021" w:rsidP="00C25021">
      <w:pPr>
        <w:pStyle w:val="PL"/>
      </w:pPr>
      <w:r w:rsidRPr="00A70FDC">
        <w:t xml:space="preserve">      tags:</w:t>
      </w:r>
    </w:p>
    <w:p w14:paraId="5142C046" w14:textId="77777777" w:rsidR="00C25021" w:rsidRPr="00A70FDC" w:rsidRDefault="00C25021" w:rsidP="00C25021">
      <w:pPr>
        <w:pStyle w:val="PL"/>
      </w:pPr>
      <w:r w:rsidRPr="00A70FDC">
        <w:t xml:space="preserve">        - Individual MBS User </w:t>
      </w:r>
      <w:r>
        <w:t xml:space="preserve">Data Ingest Session </w:t>
      </w:r>
      <w:r w:rsidRPr="001F231F">
        <w:rPr>
          <w:lang w:val="en-US"/>
        </w:rPr>
        <w:t>(Document)</w:t>
      </w:r>
    </w:p>
    <w:p w14:paraId="08D72B5A" w14:textId="77777777" w:rsidR="00C25021" w:rsidRPr="00A70FDC" w:rsidRDefault="00C25021" w:rsidP="00C25021">
      <w:pPr>
        <w:pStyle w:val="PL"/>
      </w:pPr>
      <w:r w:rsidRPr="00A70FDC">
        <w:t xml:space="preserve">      operationId: UpdateIndMBSUser</w:t>
      </w:r>
      <w:r>
        <w:t>DataIngSession</w:t>
      </w:r>
    </w:p>
    <w:p w14:paraId="41A6E114" w14:textId="77777777" w:rsidR="00C25021" w:rsidRPr="00A70FDC" w:rsidRDefault="00C25021" w:rsidP="00C25021">
      <w:pPr>
        <w:pStyle w:val="PL"/>
      </w:pPr>
      <w:r w:rsidRPr="00A70FDC">
        <w:t xml:space="preserve">      requestBody:</w:t>
      </w:r>
    </w:p>
    <w:p w14:paraId="3A159DBF" w14:textId="77777777" w:rsidR="00C25021" w:rsidRPr="00A70FDC" w:rsidRDefault="00C25021" w:rsidP="00C25021">
      <w:pPr>
        <w:pStyle w:val="PL"/>
      </w:pPr>
      <w:r w:rsidRPr="00A70FDC">
        <w:t xml:space="preserve">        description: &gt;</w:t>
      </w:r>
    </w:p>
    <w:p w14:paraId="6A518E49" w14:textId="77777777" w:rsidR="00C25021" w:rsidRDefault="00C25021" w:rsidP="00C25021">
      <w:pPr>
        <w:pStyle w:val="PL"/>
      </w:pPr>
      <w:r w:rsidRPr="00A70FDC">
        <w:t xml:space="preserve">          Contains the updated representation of the Individual MBS User </w:t>
      </w:r>
      <w:r>
        <w:t>Data Ingest Session</w:t>
      </w:r>
      <w:r w:rsidRPr="00A70FDC">
        <w:t xml:space="preserve"> </w:t>
      </w:r>
    </w:p>
    <w:p w14:paraId="55CC87EB" w14:textId="77777777" w:rsidR="00C25021" w:rsidRPr="00A70FDC" w:rsidRDefault="00C25021" w:rsidP="00C25021">
      <w:pPr>
        <w:pStyle w:val="PL"/>
      </w:pPr>
      <w:r>
        <w:t xml:space="preserve">          </w:t>
      </w:r>
      <w:r w:rsidRPr="00A70FDC">
        <w:t>resource.</w:t>
      </w:r>
    </w:p>
    <w:p w14:paraId="228736D0" w14:textId="77777777" w:rsidR="00C25021" w:rsidRPr="00A70FDC" w:rsidRDefault="00C25021" w:rsidP="00C25021">
      <w:pPr>
        <w:pStyle w:val="PL"/>
      </w:pPr>
      <w:r w:rsidRPr="00A70FDC">
        <w:t xml:space="preserve">        required: true</w:t>
      </w:r>
    </w:p>
    <w:p w14:paraId="384E8761" w14:textId="77777777" w:rsidR="00C25021" w:rsidRPr="00A70FDC" w:rsidRDefault="00C25021" w:rsidP="00C25021">
      <w:pPr>
        <w:pStyle w:val="PL"/>
      </w:pPr>
      <w:r w:rsidRPr="00A70FDC">
        <w:t xml:space="preserve">        content:</w:t>
      </w:r>
    </w:p>
    <w:p w14:paraId="37AC6875" w14:textId="77777777" w:rsidR="00C25021" w:rsidRPr="00A70FDC" w:rsidRDefault="00C25021" w:rsidP="00C25021">
      <w:pPr>
        <w:pStyle w:val="PL"/>
      </w:pPr>
      <w:r w:rsidRPr="00A70FDC">
        <w:t xml:space="preserve">          application/json:</w:t>
      </w:r>
    </w:p>
    <w:p w14:paraId="6C3030A2" w14:textId="77777777" w:rsidR="00C25021" w:rsidRPr="00A70FDC" w:rsidRDefault="00C25021" w:rsidP="00C25021">
      <w:pPr>
        <w:pStyle w:val="PL"/>
      </w:pPr>
      <w:r w:rsidRPr="00A70FDC">
        <w:t xml:space="preserve">            schema:</w:t>
      </w:r>
    </w:p>
    <w:p w14:paraId="0FC6B8C8" w14:textId="77777777" w:rsidR="00C25021" w:rsidRPr="00A70FDC" w:rsidRDefault="00C25021" w:rsidP="00C25021">
      <w:pPr>
        <w:pStyle w:val="PL"/>
      </w:pPr>
      <w:r w:rsidRPr="00A70FDC">
        <w:t xml:space="preserve">              $ref: '#/components/schemas/MBSUser</w:t>
      </w:r>
      <w:r>
        <w:t>DataIngSession</w:t>
      </w:r>
      <w:r w:rsidRPr="00A70FDC">
        <w:t>'</w:t>
      </w:r>
    </w:p>
    <w:p w14:paraId="55AB82EF" w14:textId="77777777" w:rsidR="00C25021" w:rsidRPr="00A70FDC" w:rsidRDefault="00C25021" w:rsidP="00C25021">
      <w:pPr>
        <w:pStyle w:val="PL"/>
      </w:pPr>
      <w:r w:rsidRPr="00A70FDC">
        <w:t xml:space="preserve">      responses:</w:t>
      </w:r>
    </w:p>
    <w:p w14:paraId="2FCAE018" w14:textId="77777777" w:rsidR="00C25021" w:rsidRPr="00A70FDC" w:rsidRDefault="00C25021" w:rsidP="00C25021">
      <w:pPr>
        <w:pStyle w:val="PL"/>
        <w:rPr>
          <w:lang w:val="en-US"/>
        </w:rPr>
      </w:pPr>
      <w:r w:rsidRPr="00A70FDC">
        <w:rPr>
          <w:lang w:val="en-US"/>
        </w:rPr>
        <w:t xml:space="preserve">        '200':</w:t>
      </w:r>
    </w:p>
    <w:p w14:paraId="1503C752" w14:textId="77777777" w:rsidR="00C25021" w:rsidRPr="00A70FDC" w:rsidRDefault="00C25021" w:rsidP="00C25021">
      <w:pPr>
        <w:pStyle w:val="PL"/>
        <w:rPr>
          <w:lang w:val="en-US"/>
        </w:rPr>
      </w:pPr>
      <w:r w:rsidRPr="00A70FDC">
        <w:rPr>
          <w:lang w:val="en-US"/>
        </w:rPr>
        <w:t xml:space="preserve">          description: &gt;</w:t>
      </w:r>
    </w:p>
    <w:p w14:paraId="4D025D05" w14:textId="77777777" w:rsidR="00C25021" w:rsidRDefault="00C25021" w:rsidP="00C25021">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6EB7668D" w14:textId="77777777" w:rsidR="00C25021" w:rsidRPr="00A70FDC" w:rsidRDefault="00C25021" w:rsidP="00C25021">
      <w:pPr>
        <w:pStyle w:val="PL"/>
        <w:rPr>
          <w:lang w:val="en-US"/>
        </w:rPr>
      </w:pPr>
      <w:r>
        <w:t xml:space="preserve">            </w:t>
      </w:r>
      <w:r w:rsidRPr="00A70FDC">
        <w:t>updated and a representation of the updated resource is returned</w:t>
      </w:r>
      <w:r>
        <w:t xml:space="preserve"> in the response body</w:t>
      </w:r>
      <w:r w:rsidRPr="00A70FDC">
        <w:t>.</w:t>
      </w:r>
    </w:p>
    <w:p w14:paraId="0CE611FB" w14:textId="77777777" w:rsidR="00C25021" w:rsidRPr="00A70FDC" w:rsidRDefault="00C25021" w:rsidP="00C25021">
      <w:pPr>
        <w:pStyle w:val="PL"/>
        <w:rPr>
          <w:lang w:val="en-US"/>
        </w:rPr>
      </w:pPr>
      <w:r w:rsidRPr="00A70FDC">
        <w:rPr>
          <w:lang w:val="en-US"/>
        </w:rPr>
        <w:t xml:space="preserve">          content:</w:t>
      </w:r>
    </w:p>
    <w:p w14:paraId="714C8D3E" w14:textId="77777777" w:rsidR="00C25021" w:rsidRPr="00A70FDC" w:rsidRDefault="00C25021" w:rsidP="00C25021">
      <w:pPr>
        <w:pStyle w:val="PL"/>
        <w:rPr>
          <w:lang w:val="en-US"/>
        </w:rPr>
      </w:pPr>
      <w:r w:rsidRPr="00A70FDC">
        <w:rPr>
          <w:lang w:val="en-US"/>
        </w:rPr>
        <w:t xml:space="preserve">            application/json:</w:t>
      </w:r>
    </w:p>
    <w:p w14:paraId="20D3732B" w14:textId="77777777" w:rsidR="00C25021" w:rsidRPr="00A70FDC" w:rsidRDefault="00C25021" w:rsidP="00C25021">
      <w:pPr>
        <w:pStyle w:val="PL"/>
        <w:rPr>
          <w:lang w:val="en-US"/>
        </w:rPr>
      </w:pPr>
      <w:r w:rsidRPr="00A70FDC">
        <w:rPr>
          <w:lang w:val="en-US"/>
        </w:rPr>
        <w:t xml:space="preserve">              schema:</w:t>
      </w:r>
    </w:p>
    <w:p w14:paraId="6AF604F9" w14:textId="77777777" w:rsidR="00C25021" w:rsidRPr="00A70FDC" w:rsidRDefault="00C25021" w:rsidP="00C25021">
      <w:pPr>
        <w:pStyle w:val="PL"/>
      </w:pPr>
      <w:r w:rsidRPr="00A70FDC">
        <w:t xml:space="preserve">                $ref: '#/components/schemas/MBSUser</w:t>
      </w:r>
      <w:r>
        <w:t>DataIngSession</w:t>
      </w:r>
      <w:r w:rsidRPr="00A70FDC">
        <w:t>'</w:t>
      </w:r>
    </w:p>
    <w:p w14:paraId="7B29A1D0" w14:textId="77777777" w:rsidR="00C25021" w:rsidRPr="00A70FDC" w:rsidRDefault="00C25021" w:rsidP="00C25021">
      <w:pPr>
        <w:pStyle w:val="PL"/>
      </w:pPr>
      <w:r w:rsidRPr="00A70FDC">
        <w:t xml:space="preserve">        '204':</w:t>
      </w:r>
    </w:p>
    <w:p w14:paraId="0731B55B" w14:textId="77777777" w:rsidR="00C25021" w:rsidRPr="00A70FDC" w:rsidRDefault="00C25021" w:rsidP="00C25021">
      <w:pPr>
        <w:pStyle w:val="PL"/>
      </w:pPr>
      <w:r w:rsidRPr="00A70FDC">
        <w:t xml:space="preserve">          description: &gt;</w:t>
      </w:r>
    </w:p>
    <w:p w14:paraId="1907233A" w14:textId="77777777" w:rsidR="00C25021" w:rsidRDefault="00C25021" w:rsidP="00C25021">
      <w:pPr>
        <w:pStyle w:val="PL"/>
      </w:pPr>
      <w:r w:rsidRPr="00A70FDC">
        <w:t xml:space="preserve">            No Content. The concerned Individual MBS User </w:t>
      </w:r>
      <w:r>
        <w:t>Data Ingest Session</w:t>
      </w:r>
      <w:r w:rsidRPr="00A70FDC">
        <w:t xml:space="preserve"> resource </w:t>
      </w:r>
      <w:r>
        <w:t>is</w:t>
      </w:r>
      <w:r w:rsidRPr="00A70FDC">
        <w:t xml:space="preserve"> </w:t>
      </w:r>
    </w:p>
    <w:p w14:paraId="41DF2044" w14:textId="77777777" w:rsidR="00C25021" w:rsidRPr="00A70FDC" w:rsidRDefault="00C25021" w:rsidP="00C25021">
      <w:pPr>
        <w:pStyle w:val="PL"/>
      </w:pPr>
      <w:r>
        <w:t xml:space="preserve">            </w:t>
      </w:r>
      <w:r w:rsidRPr="00A70FDC">
        <w:t>successfully updated</w:t>
      </w:r>
      <w:r w:rsidRPr="00FC2CD0">
        <w:t xml:space="preserve"> </w:t>
      </w:r>
      <w:r>
        <w:t>and no content is returned in the response body</w:t>
      </w:r>
      <w:r w:rsidRPr="00A70FDC">
        <w:t>.</w:t>
      </w:r>
    </w:p>
    <w:p w14:paraId="27E5B363" w14:textId="77777777" w:rsidR="00C25021" w:rsidRPr="00A70FDC" w:rsidRDefault="00C25021" w:rsidP="00C25021">
      <w:pPr>
        <w:pStyle w:val="PL"/>
      </w:pPr>
      <w:r w:rsidRPr="00A70FDC">
        <w:t xml:space="preserve">        '307':</w:t>
      </w:r>
    </w:p>
    <w:p w14:paraId="321F98E9" w14:textId="77777777" w:rsidR="00C25021" w:rsidRPr="00A70FDC" w:rsidRDefault="00C25021" w:rsidP="00C25021">
      <w:pPr>
        <w:pStyle w:val="PL"/>
      </w:pPr>
      <w:r w:rsidRPr="00A70FDC">
        <w:t xml:space="preserve">          $ref: '</w:t>
      </w:r>
      <w:r>
        <w:t>TS29571</w:t>
      </w:r>
      <w:r w:rsidRPr="00A70FDC">
        <w:t>_CommonData.yaml#/components/responses/307'</w:t>
      </w:r>
    </w:p>
    <w:p w14:paraId="0139E21D" w14:textId="77777777" w:rsidR="00C25021" w:rsidRPr="00A70FDC" w:rsidRDefault="00C25021" w:rsidP="00C25021">
      <w:pPr>
        <w:pStyle w:val="PL"/>
      </w:pPr>
      <w:r w:rsidRPr="00A70FDC">
        <w:t xml:space="preserve">        '308':</w:t>
      </w:r>
    </w:p>
    <w:p w14:paraId="24A4203E" w14:textId="77777777" w:rsidR="00C25021" w:rsidRPr="00A70FDC" w:rsidRDefault="00C25021" w:rsidP="00C25021">
      <w:pPr>
        <w:pStyle w:val="PL"/>
      </w:pPr>
      <w:r w:rsidRPr="00A70FDC">
        <w:t xml:space="preserve">          $ref: '</w:t>
      </w:r>
      <w:r>
        <w:t>TS29571</w:t>
      </w:r>
      <w:r w:rsidRPr="00A70FDC">
        <w:t>_CommonData.yaml#/components/responses/308'</w:t>
      </w:r>
    </w:p>
    <w:p w14:paraId="4775BCB9" w14:textId="77777777" w:rsidR="00C25021" w:rsidRPr="00A70FDC" w:rsidRDefault="00C25021" w:rsidP="00C25021">
      <w:pPr>
        <w:pStyle w:val="PL"/>
      </w:pPr>
      <w:r w:rsidRPr="00A70FDC">
        <w:t xml:space="preserve">        '400':</w:t>
      </w:r>
    </w:p>
    <w:p w14:paraId="530EE6DD" w14:textId="77777777" w:rsidR="00515A73" w:rsidRDefault="00515A73" w:rsidP="00515A73">
      <w:pPr>
        <w:pStyle w:val="PL"/>
      </w:pPr>
      <w:r w:rsidRPr="00515A73">
        <w:t xml:space="preserve">          description: </w:t>
      </w:r>
      <w:r>
        <w:t>&gt;</w:t>
      </w:r>
    </w:p>
    <w:p w14:paraId="7DBB9EFF" w14:textId="77777777" w:rsidR="00515A73" w:rsidRDefault="00515A73" w:rsidP="00515A73">
      <w:pPr>
        <w:pStyle w:val="PL"/>
      </w:pPr>
      <w:r w:rsidRPr="00515A73">
        <w:t xml:space="preserve">            The request is rejected by the NEF</w:t>
      </w:r>
      <w:r w:rsidRPr="00AB5F71">
        <w:t xml:space="preserve"> </w:t>
      </w:r>
      <w:r>
        <w:t>and more details (along with ProblemDetails) may</w:t>
      </w:r>
    </w:p>
    <w:p w14:paraId="21CFA05D" w14:textId="77777777" w:rsidR="00515A73" w:rsidRPr="00515A73" w:rsidRDefault="00515A73" w:rsidP="00515A73">
      <w:pPr>
        <w:pStyle w:val="PL"/>
      </w:pPr>
      <w:r>
        <w:t xml:space="preserve">           </w:t>
      </w:r>
      <w:r w:rsidDel="00A2415E">
        <w:t xml:space="preserve"> </w:t>
      </w:r>
      <w:r>
        <w:t>be returned</w:t>
      </w:r>
      <w:r w:rsidRPr="00515A73">
        <w:t>.</w:t>
      </w:r>
    </w:p>
    <w:p w14:paraId="3547CFDA" w14:textId="77777777" w:rsidR="00515A73" w:rsidRPr="00515A73" w:rsidRDefault="00515A73" w:rsidP="00515A73">
      <w:pPr>
        <w:pStyle w:val="PL"/>
      </w:pPr>
      <w:r w:rsidRPr="00515A73">
        <w:t xml:space="preserve">          content:</w:t>
      </w:r>
    </w:p>
    <w:p w14:paraId="1EFD9D4A" w14:textId="77777777" w:rsidR="00515A73" w:rsidRPr="00515A73" w:rsidRDefault="00515A73" w:rsidP="00515A73">
      <w:pPr>
        <w:pStyle w:val="PL"/>
      </w:pPr>
      <w:r w:rsidRPr="00515A73">
        <w:t xml:space="preserve">            application/problem+json:</w:t>
      </w:r>
    </w:p>
    <w:p w14:paraId="0287D11D" w14:textId="77777777" w:rsidR="00515A73" w:rsidRPr="00515A73" w:rsidRDefault="00515A73" w:rsidP="00515A73">
      <w:pPr>
        <w:pStyle w:val="PL"/>
      </w:pPr>
      <w:r w:rsidRPr="00515A73">
        <w:t xml:space="preserve">              schema:</w:t>
      </w:r>
    </w:p>
    <w:p w14:paraId="2F6E05FA" w14:textId="77777777" w:rsidR="00515A73" w:rsidRPr="008B1C02" w:rsidRDefault="00515A73" w:rsidP="00515A73">
      <w:pPr>
        <w:pStyle w:val="PL"/>
      </w:pPr>
      <w:r w:rsidRPr="00515A73">
        <w:t xml:space="preserve">                $ref: '#/components/schemas/ProblemDetailsMBS'</w:t>
      </w:r>
    </w:p>
    <w:p w14:paraId="47526E28" w14:textId="77777777" w:rsidR="00C25021" w:rsidRPr="00A70FDC" w:rsidRDefault="00C25021" w:rsidP="00C25021">
      <w:pPr>
        <w:pStyle w:val="PL"/>
      </w:pPr>
      <w:r w:rsidRPr="00A70FDC">
        <w:lastRenderedPageBreak/>
        <w:t xml:space="preserve">        '401':</w:t>
      </w:r>
    </w:p>
    <w:p w14:paraId="4058D304" w14:textId="77777777" w:rsidR="00C25021" w:rsidRPr="00A70FDC" w:rsidRDefault="00C25021" w:rsidP="00C25021">
      <w:pPr>
        <w:pStyle w:val="PL"/>
      </w:pPr>
      <w:r w:rsidRPr="00A70FDC">
        <w:t xml:space="preserve">          $ref: '</w:t>
      </w:r>
      <w:r>
        <w:t>TS29571</w:t>
      </w:r>
      <w:r w:rsidRPr="00A70FDC">
        <w:t>_CommonData.yaml#/components/responses/401'</w:t>
      </w:r>
    </w:p>
    <w:p w14:paraId="2AA41C2B" w14:textId="77777777" w:rsidR="00C25021" w:rsidRPr="00A70FDC" w:rsidRDefault="00C25021" w:rsidP="00C25021">
      <w:pPr>
        <w:pStyle w:val="PL"/>
      </w:pPr>
      <w:r w:rsidRPr="00A70FDC">
        <w:t xml:space="preserve">        '403':</w:t>
      </w:r>
    </w:p>
    <w:p w14:paraId="2C4B8356" w14:textId="77777777" w:rsidR="00515A73" w:rsidRDefault="00515A73" w:rsidP="00515A73">
      <w:pPr>
        <w:pStyle w:val="PL"/>
      </w:pPr>
      <w:r w:rsidRPr="003C12E4">
        <w:t xml:space="preserve">          description: </w:t>
      </w:r>
      <w:r>
        <w:t>&gt;</w:t>
      </w:r>
    </w:p>
    <w:p w14:paraId="67FA5281" w14:textId="77777777" w:rsidR="00515A73" w:rsidRDefault="00515A73" w:rsidP="00515A73">
      <w:pPr>
        <w:pStyle w:val="PL"/>
      </w:pPr>
      <w:r w:rsidRPr="003C12E4">
        <w:t xml:space="preserve">            The request is rejected by the NEF</w:t>
      </w:r>
      <w:r w:rsidRPr="00AB5F71">
        <w:t xml:space="preserve"> </w:t>
      </w:r>
      <w:r>
        <w:t>and more details (along with ProblemDetails) may</w:t>
      </w:r>
    </w:p>
    <w:p w14:paraId="093C1E05" w14:textId="77777777" w:rsidR="00515A73" w:rsidRPr="003C12E4" w:rsidRDefault="00515A73" w:rsidP="00515A73">
      <w:pPr>
        <w:pStyle w:val="PL"/>
      </w:pPr>
      <w:r>
        <w:t xml:space="preserve">           </w:t>
      </w:r>
      <w:r w:rsidDel="00A2415E">
        <w:t xml:space="preserve"> </w:t>
      </w:r>
      <w:r>
        <w:t>be returned</w:t>
      </w:r>
      <w:r w:rsidRPr="003C12E4">
        <w:t>.</w:t>
      </w:r>
    </w:p>
    <w:p w14:paraId="625862A8" w14:textId="77777777" w:rsidR="00515A73" w:rsidRPr="003C12E4" w:rsidRDefault="00515A73" w:rsidP="00515A73">
      <w:pPr>
        <w:pStyle w:val="PL"/>
      </w:pPr>
      <w:r w:rsidRPr="003C12E4">
        <w:t xml:space="preserve">          content:</w:t>
      </w:r>
    </w:p>
    <w:p w14:paraId="73CDB3C0" w14:textId="77777777" w:rsidR="00515A73" w:rsidRPr="003C12E4" w:rsidRDefault="00515A73" w:rsidP="00515A73">
      <w:pPr>
        <w:pStyle w:val="PL"/>
      </w:pPr>
      <w:r w:rsidRPr="003C12E4">
        <w:t xml:space="preserve">            application/problem+json:</w:t>
      </w:r>
    </w:p>
    <w:p w14:paraId="3575BC18" w14:textId="77777777" w:rsidR="00515A73" w:rsidRPr="003C12E4" w:rsidRDefault="00515A73" w:rsidP="00515A73">
      <w:pPr>
        <w:pStyle w:val="PL"/>
      </w:pPr>
      <w:r w:rsidRPr="003C12E4">
        <w:t xml:space="preserve">              schema:</w:t>
      </w:r>
    </w:p>
    <w:p w14:paraId="00BDBB91" w14:textId="77777777" w:rsidR="00515A73" w:rsidRPr="008B1C02" w:rsidRDefault="00515A73" w:rsidP="00515A73">
      <w:pPr>
        <w:pStyle w:val="PL"/>
      </w:pPr>
      <w:r w:rsidRPr="003C12E4">
        <w:t xml:space="preserve">                $ref: '#/components/schemas/ProblemDetailsMBS'</w:t>
      </w:r>
    </w:p>
    <w:p w14:paraId="51EBE807" w14:textId="77777777" w:rsidR="00C25021" w:rsidRPr="00A70FDC" w:rsidRDefault="00C25021" w:rsidP="00C25021">
      <w:pPr>
        <w:pStyle w:val="PL"/>
      </w:pPr>
      <w:r w:rsidRPr="00A70FDC">
        <w:t xml:space="preserve">        '404':</w:t>
      </w:r>
    </w:p>
    <w:p w14:paraId="74B8FF0C" w14:textId="77777777" w:rsidR="00515A73" w:rsidRDefault="00515A73" w:rsidP="00515A73">
      <w:pPr>
        <w:pStyle w:val="PL"/>
      </w:pPr>
      <w:r>
        <w:t xml:space="preserve">          description: &gt;</w:t>
      </w:r>
    </w:p>
    <w:p w14:paraId="781D582E" w14:textId="77777777" w:rsidR="00515A73" w:rsidRDefault="00515A73" w:rsidP="00515A73">
      <w:pPr>
        <w:pStyle w:val="PL"/>
      </w:pPr>
      <w:r>
        <w:t xml:space="preserve">            The request is rejected by the NEF and more details (along with ProblemDetails) may</w:t>
      </w:r>
    </w:p>
    <w:p w14:paraId="18CCE169" w14:textId="77777777" w:rsidR="00515A73" w:rsidRDefault="00515A73" w:rsidP="00515A73">
      <w:pPr>
        <w:pStyle w:val="PL"/>
      </w:pPr>
      <w:r>
        <w:t xml:space="preserve">            be returned.</w:t>
      </w:r>
    </w:p>
    <w:p w14:paraId="06F04700" w14:textId="77777777" w:rsidR="00515A73" w:rsidRDefault="00515A73" w:rsidP="00515A73">
      <w:pPr>
        <w:pStyle w:val="PL"/>
      </w:pPr>
      <w:r>
        <w:t xml:space="preserve">          content:</w:t>
      </w:r>
    </w:p>
    <w:p w14:paraId="4AE073E9" w14:textId="77777777" w:rsidR="00515A73" w:rsidRDefault="00515A73" w:rsidP="00515A73">
      <w:pPr>
        <w:pStyle w:val="PL"/>
      </w:pPr>
      <w:r>
        <w:t xml:space="preserve">            application/problem+json:</w:t>
      </w:r>
    </w:p>
    <w:p w14:paraId="1FCB923B" w14:textId="77777777" w:rsidR="00515A73" w:rsidRDefault="00515A73" w:rsidP="00515A73">
      <w:pPr>
        <w:pStyle w:val="PL"/>
      </w:pPr>
      <w:r>
        <w:t xml:space="preserve">              schema:</w:t>
      </w:r>
    </w:p>
    <w:p w14:paraId="5FB59A14" w14:textId="77777777" w:rsidR="00515A73" w:rsidRDefault="00515A73" w:rsidP="00515A73">
      <w:pPr>
        <w:pStyle w:val="PL"/>
      </w:pPr>
      <w:r>
        <w:t xml:space="preserve">                $ref: '#/components/schemas/ProblemDetailsMBS'</w:t>
      </w:r>
    </w:p>
    <w:p w14:paraId="137CBAE6" w14:textId="77777777" w:rsidR="00C25021" w:rsidRPr="00A70FDC" w:rsidRDefault="00C25021" w:rsidP="00C25021">
      <w:pPr>
        <w:pStyle w:val="PL"/>
      </w:pPr>
      <w:r w:rsidRPr="00A70FDC">
        <w:t xml:space="preserve">        '411':</w:t>
      </w:r>
    </w:p>
    <w:p w14:paraId="331ABCE2" w14:textId="77777777" w:rsidR="00C25021" w:rsidRPr="00A70FDC" w:rsidRDefault="00C25021" w:rsidP="00C25021">
      <w:pPr>
        <w:pStyle w:val="PL"/>
      </w:pPr>
      <w:r w:rsidRPr="00A70FDC">
        <w:t xml:space="preserve">          $ref: '</w:t>
      </w:r>
      <w:r>
        <w:t>TS29571</w:t>
      </w:r>
      <w:r w:rsidRPr="00A70FDC">
        <w:t>_CommonData.yaml#/components/responses/411'</w:t>
      </w:r>
    </w:p>
    <w:p w14:paraId="23CCEDD7" w14:textId="77777777" w:rsidR="00C25021" w:rsidRPr="00A70FDC" w:rsidRDefault="00C25021" w:rsidP="00C25021">
      <w:pPr>
        <w:pStyle w:val="PL"/>
      </w:pPr>
      <w:r w:rsidRPr="00A70FDC">
        <w:t xml:space="preserve">        '413':</w:t>
      </w:r>
    </w:p>
    <w:p w14:paraId="07CD0C61" w14:textId="77777777" w:rsidR="00C25021" w:rsidRPr="00A70FDC" w:rsidRDefault="00C25021" w:rsidP="00C25021">
      <w:pPr>
        <w:pStyle w:val="PL"/>
      </w:pPr>
      <w:r w:rsidRPr="00A70FDC">
        <w:t xml:space="preserve">          $ref: '</w:t>
      </w:r>
      <w:r>
        <w:t>TS29571</w:t>
      </w:r>
      <w:r w:rsidRPr="00A70FDC">
        <w:t>_CommonData.yaml#/components/responses/413'</w:t>
      </w:r>
    </w:p>
    <w:p w14:paraId="60608C59" w14:textId="77777777" w:rsidR="00C25021" w:rsidRPr="00A70FDC" w:rsidRDefault="00C25021" w:rsidP="00C25021">
      <w:pPr>
        <w:pStyle w:val="PL"/>
      </w:pPr>
      <w:r w:rsidRPr="00A70FDC">
        <w:t xml:space="preserve">        '415':</w:t>
      </w:r>
    </w:p>
    <w:p w14:paraId="72F52B7D" w14:textId="77777777" w:rsidR="00C25021" w:rsidRPr="00A70FDC" w:rsidRDefault="00C25021" w:rsidP="00C25021">
      <w:pPr>
        <w:pStyle w:val="PL"/>
      </w:pPr>
      <w:r w:rsidRPr="00A70FDC">
        <w:t xml:space="preserve">          $ref: '</w:t>
      </w:r>
      <w:r>
        <w:t>TS29571</w:t>
      </w:r>
      <w:r w:rsidRPr="00A70FDC">
        <w:t>_CommonData.yaml#/components/responses/415'</w:t>
      </w:r>
    </w:p>
    <w:p w14:paraId="42924F99" w14:textId="77777777" w:rsidR="00C25021" w:rsidRPr="00A70FDC" w:rsidRDefault="00C25021" w:rsidP="00C25021">
      <w:pPr>
        <w:pStyle w:val="PL"/>
      </w:pPr>
      <w:r w:rsidRPr="00A70FDC">
        <w:t xml:space="preserve">        '429':</w:t>
      </w:r>
    </w:p>
    <w:p w14:paraId="02047DB9" w14:textId="77777777" w:rsidR="00C25021" w:rsidRPr="00A70FDC" w:rsidRDefault="00C25021" w:rsidP="00C25021">
      <w:pPr>
        <w:pStyle w:val="PL"/>
      </w:pPr>
      <w:r w:rsidRPr="00A70FDC">
        <w:t xml:space="preserve">          $ref: '</w:t>
      </w:r>
      <w:r>
        <w:t>TS29571</w:t>
      </w:r>
      <w:r w:rsidRPr="00A70FDC">
        <w:t>_CommonData.yaml#/components/responses/429'</w:t>
      </w:r>
    </w:p>
    <w:p w14:paraId="0157CD38" w14:textId="77777777" w:rsidR="00C25021" w:rsidRPr="00A70FDC" w:rsidRDefault="00C25021" w:rsidP="00C25021">
      <w:pPr>
        <w:pStyle w:val="PL"/>
      </w:pPr>
      <w:r w:rsidRPr="00A70FDC">
        <w:t xml:space="preserve">        '500':</w:t>
      </w:r>
    </w:p>
    <w:p w14:paraId="20689ADD" w14:textId="77777777" w:rsidR="00C25021" w:rsidRPr="00A70FDC" w:rsidRDefault="00C25021" w:rsidP="00C25021">
      <w:pPr>
        <w:pStyle w:val="PL"/>
      </w:pPr>
      <w:r w:rsidRPr="00A70FDC">
        <w:t xml:space="preserve">          $ref: '</w:t>
      </w:r>
      <w:r>
        <w:t>TS29571</w:t>
      </w:r>
      <w:r w:rsidRPr="00A70FDC">
        <w:t>_CommonData.yaml#/components/responses/500'</w:t>
      </w:r>
    </w:p>
    <w:p w14:paraId="26344637" w14:textId="77777777" w:rsidR="009327F1" w:rsidRDefault="009327F1" w:rsidP="009327F1">
      <w:pPr>
        <w:pStyle w:val="PL"/>
        <w:rPr>
          <w:lang w:val="en-US"/>
        </w:rPr>
      </w:pPr>
      <w:r>
        <w:rPr>
          <w:lang w:val="en-US"/>
        </w:rPr>
        <w:t xml:space="preserve">        '502':</w:t>
      </w:r>
    </w:p>
    <w:p w14:paraId="3E7679AE" w14:textId="77777777" w:rsidR="009327F1" w:rsidRDefault="009327F1" w:rsidP="009327F1">
      <w:pPr>
        <w:pStyle w:val="PL"/>
        <w:rPr>
          <w:lang w:val="en-US"/>
        </w:rPr>
      </w:pPr>
      <w:r>
        <w:rPr>
          <w:lang w:val="en-US"/>
        </w:rPr>
        <w:t xml:space="preserve">          $ref: 'TS29571_CommonData.yaml#/components/responses/502'</w:t>
      </w:r>
    </w:p>
    <w:p w14:paraId="6809DFA0" w14:textId="77777777" w:rsidR="00C25021" w:rsidRPr="00A70FDC" w:rsidRDefault="00C25021" w:rsidP="00C25021">
      <w:pPr>
        <w:pStyle w:val="PL"/>
      </w:pPr>
      <w:r w:rsidRPr="00A70FDC">
        <w:t xml:space="preserve">        '503':</w:t>
      </w:r>
    </w:p>
    <w:p w14:paraId="5DD4F7E5" w14:textId="77777777" w:rsidR="00C25021" w:rsidRPr="00A70FDC" w:rsidRDefault="00C25021" w:rsidP="00C25021">
      <w:pPr>
        <w:pStyle w:val="PL"/>
      </w:pPr>
      <w:r w:rsidRPr="00A70FDC">
        <w:t xml:space="preserve">          $ref: '</w:t>
      </w:r>
      <w:r>
        <w:t>TS29571</w:t>
      </w:r>
      <w:r w:rsidRPr="00A70FDC">
        <w:t>_CommonData.yaml#/components/responses/503'</w:t>
      </w:r>
    </w:p>
    <w:p w14:paraId="4E36EA9A" w14:textId="77777777" w:rsidR="00C25021" w:rsidRPr="00A70FDC" w:rsidRDefault="00C25021" w:rsidP="00C25021">
      <w:pPr>
        <w:pStyle w:val="PL"/>
      </w:pPr>
      <w:r w:rsidRPr="00A70FDC">
        <w:t xml:space="preserve">        default:</w:t>
      </w:r>
    </w:p>
    <w:p w14:paraId="2BD2EAB1" w14:textId="77777777" w:rsidR="00C25021" w:rsidRPr="00A70FDC" w:rsidRDefault="00C25021" w:rsidP="00C25021">
      <w:pPr>
        <w:pStyle w:val="PL"/>
      </w:pPr>
      <w:r w:rsidRPr="00A70FDC">
        <w:t xml:space="preserve">          $ref: '</w:t>
      </w:r>
      <w:r>
        <w:t>TS29571</w:t>
      </w:r>
      <w:r w:rsidRPr="00A70FDC">
        <w:t>_CommonData.yaml#/components/responses/default'</w:t>
      </w:r>
    </w:p>
    <w:p w14:paraId="55824C7C" w14:textId="77777777" w:rsidR="00C25021" w:rsidRPr="00A70FDC" w:rsidRDefault="00C25021" w:rsidP="00C25021">
      <w:pPr>
        <w:pStyle w:val="PL"/>
      </w:pPr>
    </w:p>
    <w:p w14:paraId="02BD1621" w14:textId="77777777" w:rsidR="00C25021" w:rsidRPr="00A70FDC" w:rsidRDefault="00C25021" w:rsidP="00C25021">
      <w:pPr>
        <w:pStyle w:val="PL"/>
      </w:pPr>
      <w:r w:rsidRPr="00A70FDC">
        <w:t xml:space="preserve">    patch:</w:t>
      </w:r>
    </w:p>
    <w:p w14:paraId="2B06A4BD" w14:textId="77777777" w:rsidR="00C25021" w:rsidRPr="00A70FDC" w:rsidRDefault="00C25021" w:rsidP="00C25021">
      <w:pPr>
        <w:pStyle w:val="PL"/>
      </w:pPr>
      <w:r w:rsidRPr="00A70FDC">
        <w:t xml:space="preserve">      summary: Request the modification of </w:t>
      </w:r>
      <w:r>
        <w:t xml:space="preserve">an </w:t>
      </w:r>
      <w:r w:rsidRPr="00A70FDC">
        <w:t xml:space="preserve">existing Individual MBS User </w:t>
      </w:r>
      <w:r>
        <w:t>Data Ingest Session</w:t>
      </w:r>
      <w:r w:rsidRPr="00A70FDC">
        <w:t xml:space="preserve"> resource.</w:t>
      </w:r>
    </w:p>
    <w:p w14:paraId="38EABBB5" w14:textId="77777777" w:rsidR="00C25021" w:rsidRPr="00A70FDC" w:rsidRDefault="00C25021" w:rsidP="00C25021">
      <w:pPr>
        <w:pStyle w:val="PL"/>
      </w:pPr>
      <w:r w:rsidRPr="00A70FDC">
        <w:t xml:space="preserve">      tags:</w:t>
      </w:r>
    </w:p>
    <w:p w14:paraId="202FDF74" w14:textId="77777777" w:rsidR="00C25021" w:rsidRPr="00A70FDC" w:rsidRDefault="00C25021" w:rsidP="00C25021">
      <w:pPr>
        <w:pStyle w:val="PL"/>
      </w:pPr>
      <w:r w:rsidRPr="00A70FDC">
        <w:t xml:space="preserve">        - Individual MBS User </w:t>
      </w:r>
      <w:r>
        <w:t xml:space="preserve">Data Ingest Session </w:t>
      </w:r>
      <w:r w:rsidRPr="00FC2CD0">
        <w:rPr>
          <w:lang w:val="en-US"/>
        </w:rPr>
        <w:t>(Document)</w:t>
      </w:r>
    </w:p>
    <w:p w14:paraId="679C30AB" w14:textId="77777777" w:rsidR="00C25021" w:rsidRPr="00A70FDC" w:rsidRDefault="00C25021" w:rsidP="00C25021">
      <w:pPr>
        <w:pStyle w:val="PL"/>
      </w:pPr>
      <w:r w:rsidRPr="00A70FDC">
        <w:t xml:space="preserve">      operationId: ModifyIndMBSUser</w:t>
      </w:r>
      <w:r>
        <w:t>DataIngSession</w:t>
      </w:r>
    </w:p>
    <w:p w14:paraId="6E03ED8E" w14:textId="77777777" w:rsidR="00C25021" w:rsidRPr="00A70FDC" w:rsidRDefault="00C25021" w:rsidP="00C25021">
      <w:pPr>
        <w:pStyle w:val="PL"/>
      </w:pPr>
      <w:r w:rsidRPr="00A70FDC">
        <w:t xml:space="preserve">      requestBody:</w:t>
      </w:r>
    </w:p>
    <w:p w14:paraId="27BD4DD5" w14:textId="77777777" w:rsidR="00C25021" w:rsidRPr="00A70FDC" w:rsidRDefault="00C25021" w:rsidP="00C25021">
      <w:pPr>
        <w:pStyle w:val="PL"/>
      </w:pPr>
      <w:r w:rsidRPr="00A70FDC">
        <w:t xml:space="preserve">        description: &gt;</w:t>
      </w:r>
    </w:p>
    <w:p w14:paraId="245FB7ED" w14:textId="77777777" w:rsidR="00C25021" w:rsidRDefault="00C25021" w:rsidP="00C25021">
      <w:pPr>
        <w:pStyle w:val="PL"/>
      </w:pPr>
      <w:r w:rsidRPr="00A70FDC">
        <w:t xml:space="preserve">          Contains the parameters to request the modification of the Individual MBS User</w:t>
      </w:r>
      <w:r>
        <w:t xml:space="preserve"> Data Ingest </w:t>
      </w:r>
    </w:p>
    <w:p w14:paraId="071FC6E2" w14:textId="77777777" w:rsidR="00C25021" w:rsidRPr="00A70FDC" w:rsidRDefault="00C25021" w:rsidP="00C25021">
      <w:pPr>
        <w:pStyle w:val="PL"/>
      </w:pPr>
      <w:r>
        <w:t xml:space="preserve">          Session</w:t>
      </w:r>
      <w:r w:rsidRPr="00A70FDC">
        <w:t xml:space="preserve"> resource.</w:t>
      </w:r>
    </w:p>
    <w:p w14:paraId="691D8006" w14:textId="77777777" w:rsidR="00C25021" w:rsidRPr="00A70FDC" w:rsidRDefault="00C25021" w:rsidP="00C25021">
      <w:pPr>
        <w:pStyle w:val="PL"/>
      </w:pPr>
      <w:r w:rsidRPr="00A70FDC">
        <w:t xml:space="preserve">        required: true</w:t>
      </w:r>
    </w:p>
    <w:p w14:paraId="2BC561AA" w14:textId="77777777" w:rsidR="00C25021" w:rsidRPr="00A70FDC" w:rsidRDefault="00C25021" w:rsidP="00C25021">
      <w:pPr>
        <w:pStyle w:val="PL"/>
      </w:pPr>
      <w:r w:rsidRPr="00A70FDC">
        <w:t xml:space="preserve">        content:</w:t>
      </w:r>
    </w:p>
    <w:p w14:paraId="4E40776C" w14:textId="77777777" w:rsidR="00C25021" w:rsidRPr="00A70FDC" w:rsidRDefault="00C25021" w:rsidP="00C25021">
      <w:pPr>
        <w:pStyle w:val="PL"/>
      </w:pPr>
      <w:r w:rsidRPr="00A70FDC">
        <w:t xml:space="preserve">          application/merge-patch+json:</w:t>
      </w:r>
    </w:p>
    <w:p w14:paraId="1A323AB6" w14:textId="77777777" w:rsidR="00C25021" w:rsidRPr="00A70FDC" w:rsidRDefault="00C25021" w:rsidP="00C25021">
      <w:pPr>
        <w:pStyle w:val="PL"/>
      </w:pPr>
      <w:r w:rsidRPr="00A70FDC">
        <w:t xml:space="preserve">            schema:</w:t>
      </w:r>
    </w:p>
    <w:p w14:paraId="14030EBE" w14:textId="77777777" w:rsidR="00C25021" w:rsidRPr="00A70FDC" w:rsidRDefault="00C25021" w:rsidP="00C25021">
      <w:pPr>
        <w:pStyle w:val="PL"/>
      </w:pPr>
      <w:r w:rsidRPr="00A70FDC">
        <w:t xml:space="preserve">              $ref: '#/components/schemas/MBSUser</w:t>
      </w:r>
      <w:r>
        <w:t>DataIngSession</w:t>
      </w:r>
      <w:r w:rsidRPr="00A70FDC">
        <w:t>Patch'</w:t>
      </w:r>
    </w:p>
    <w:p w14:paraId="54595275" w14:textId="77777777" w:rsidR="00C25021" w:rsidRPr="00A70FDC" w:rsidRDefault="00C25021" w:rsidP="00C25021">
      <w:pPr>
        <w:pStyle w:val="PL"/>
      </w:pPr>
      <w:r w:rsidRPr="00A70FDC">
        <w:t xml:space="preserve">      responses:</w:t>
      </w:r>
    </w:p>
    <w:p w14:paraId="01BD3EA1" w14:textId="77777777" w:rsidR="00C25021" w:rsidRPr="00A70FDC" w:rsidRDefault="00C25021" w:rsidP="00C25021">
      <w:pPr>
        <w:pStyle w:val="PL"/>
        <w:rPr>
          <w:lang w:val="en-US"/>
        </w:rPr>
      </w:pPr>
      <w:r w:rsidRPr="00A70FDC">
        <w:rPr>
          <w:lang w:val="en-US"/>
        </w:rPr>
        <w:t xml:space="preserve">        '200':</w:t>
      </w:r>
    </w:p>
    <w:p w14:paraId="54185E16" w14:textId="77777777" w:rsidR="00C25021" w:rsidRPr="00A70FDC" w:rsidRDefault="00C25021" w:rsidP="00C25021">
      <w:pPr>
        <w:pStyle w:val="PL"/>
        <w:rPr>
          <w:lang w:val="en-US"/>
        </w:rPr>
      </w:pPr>
      <w:r w:rsidRPr="00A70FDC">
        <w:rPr>
          <w:lang w:val="en-US"/>
        </w:rPr>
        <w:t xml:space="preserve">          description: &gt;</w:t>
      </w:r>
    </w:p>
    <w:p w14:paraId="45DE434B" w14:textId="77777777" w:rsidR="00C25021" w:rsidRDefault="00C25021" w:rsidP="00C25021">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7AC861CB" w14:textId="77777777" w:rsidR="00C25021" w:rsidRPr="00A70FDC" w:rsidRDefault="00C25021" w:rsidP="00C25021">
      <w:pPr>
        <w:pStyle w:val="PL"/>
        <w:rPr>
          <w:lang w:val="en-US"/>
        </w:rPr>
      </w:pPr>
      <w:r>
        <w:t xml:space="preserve">            </w:t>
      </w:r>
      <w:r w:rsidRPr="00A70FDC">
        <w:t>modified and a representation of the updated resource is returned</w:t>
      </w:r>
      <w:r>
        <w:t xml:space="preserve"> in the response body</w:t>
      </w:r>
      <w:r w:rsidRPr="00A70FDC">
        <w:t>.</w:t>
      </w:r>
    </w:p>
    <w:p w14:paraId="745CA8DF" w14:textId="77777777" w:rsidR="00C25021" w:rsidRPr="00A70FDC" w:rsidRDefault="00C25021" w:rsidP="00C25021">
      <w:pPr>
        <w:pStyle w:val="PL"/>
        <w:rPr>
          <w:lang w:val="en-US"/>
        </w:rPr>
      </w:pPr>
      <w:r w:rsidRPr="00A70FDC">
        <w:rPr>
          <w:lang w:val="en-US"/>
        </w:rPr>
        <w:t xml:space="preserve">          content:</w:t>
      </w:r>
    </w:p>
    <w:p w14:paraId="21C7643B" w14:textId="77777777" w:rsidR="00C25021" w:rsidRPr="00A70FDC" w:rsidRDefault="00C25021" w:rsidP="00C25021">
      <w:pPr>
        <w:pStyle w:val="PL"/>
        <w:rPr>
          <w:lang w:val="en-US"/>
        </w:rPr>
      </w:pPr>
      <w:r w:rsidRPr="00A70FDC">
        <w:rPr>
          <w:lang w:val="en-US"/>
        </w:rPr>
        <w:t xml:space="preserve">            application/json:</w:t>
      </w:r>
    </w:p>
    <w:p w14:paraId="795CF097" w14:textId="77777777" w:rsidR="00C25021" w:rsidRPr="00A70FDC" w:rsidRDefault="00C25021" w:rsidP="00C25021">
      <w:pPr>
        <w:pStyle w:val="PL"/>
        <w:rPr>
          <w:lang w:val="en-US"/>
        </w:rPr>
      </w:pPr>
      <w:r w:rsidRPr="00A70FDC">
        <w:rPr>
          <w:lang w:val="en-US"/>
        </w:rPr>
        <w:t xml:space="preserve">              schema:</w:t>
      </w:r>
    </w:p>
    <w:p w14:paraId="7D86C3CB" w14:textId="77777777" w:rsidR="00C25021" w:rsidRPr="00A70FDC" w:rsidRDefault="00C25021" w:rsidP="00C25021">
      <w:pPr>
        <w:pStyle w:val="PL"/>
      </w:pPr>
      <w:r w:rsidRPr="00A70FDC">
        <w:t xml:space="preserve">                $ref: '#/components/schemas/MBSUser</w:t>
      </w:r>
      <w:r>
        <w:t>DataIngSession</w:t>
      </w:r>
      <w:r w:rsidRPr="00A70FDC">
        <w:t>'</w:t>
      </w:r>
    </w:p>
    <w:p w14:paraId="3612352A" w14:textId="77777777" w:rsidR="00C25021" w:rsidRPr="00A70FDC" w:rsidRDefault="00C25021" w:rsidP="00C25021">
      <w:pPr>
        <w:pStyle w:val="PL"/>
      </w:pPr>
      <w:r w:rsidRPr="00A70FDC">
        <w:t xml:space="preserve">        '204':</w:t>
      </w:r>
    </w:p>
    <w:p w14:paraId="738E4DD1" w14:textId="77777777" w:rsidR="00C25021" w:rsidRPr="00A70FDC" w:rsidRDefault="00C25021" w:rsidP="00C25021">
      <w:pPr>
        <w:pStyle w:val="PL"/>
      </w:pPr>
      <w:r w:rsidRPr="00A70FDC">
        <w:t xml:space="preserve">          description: &gt;</w:t>
      </w:r>
    </w:p>
    <w:p w14:paraId="354C48A8" w14:textId="77777777" w:rsidR="00C25021" w:rsidRDefault="00C25021" w:rsidP="00C25021">
      <w:pPr>
        <w:pStyle w:val="PL"/>
      </w:pPr>
      <w:r w:rsidRPr="00A70FDC">
        <w:t xml:space="preserve">            No Content. The concerned Individual MBS User </w:t>
      </w:r>
      <w:r>
        <w:t>Data Ingest Session</w:t>
      </w:r>
      <w:r w:rsidRPr="00A70FDC">
        <w:t xml:space="preserve"> resource is </w:t>
      </w:r>
    </w:p>
    <w:p w14:paraId="4A8C2714" w14:textId="77777777" w:rsidR="00C25021" w:rsidRPr="00A70FDC" w:rsidRDefault="00C25021" w:rsidP="00C25021">
      <w:pPr>
        <w:pStyle w:val="PL"/>
      </w:pPr>
      <w:r>
        <w:t xml:space="preserve">            </w:t>
      </w:r>
      <w:r w:rsidRPr="00A70FDC">
        <w:t>successfully modified</w:t>
      </w:r>
      <w:r>
        <w:t xml:space="preserve"> and no content is returned in the response body</w:t>
      </w:r>
      <w:r w:rsidRPr="00A70FDC">
        <w:t>.</w:t>
      </w:r>
    </w:p>
    <w:p w14:paraId="7DC40021" w14:textId="77777777" w:rsidR="00C25021" w:rsidRPr="00A70FDC" w:rsidRDefault="00C25021" w:rsidP="00C25021">
      <w:pPr>
        <w:pStyle w:val="PL"/>
      </w:pPr>
      <w:r w:rsidRPr="00A70FDC">
        <w:t xml:space="preserve">        '307':</w:t>
      </w:r>
    </w:p>
    <w:p w14:paraId="6345F855" w14:textId="77777777" w:rsidR="00C25021" w:rsidRPr="00A70FDC" w:rsidRDefault="00C25021" w:rsidP="00C25021">
      <w:pPr>
        <w:pStyle w:val="PL"/>
      </w:pPr>
      <w:r w:rsidRPr="00A70FDC">
        <w:t xml:space="preserve">          $ref: '</w:t>
      </w:r>
      <w:r>
        <w:t>TS29571</w:t>
      </w:r>
      <w:r w:rsidRPr="00A70FDC">
        <w:t>_CommonData.yaml#/components/responses/307'</w:t>
      </w:r>
    </w:p>
    <w:p w14:paraId="0E54C8F2" w14:textId="77777777" w:rsidR="00C25021" w:rsidRPr="00A70FDC" w:rsidRDefault="00C25021" w:rsidP="00C25021">
      <w:pPr>
        <w:pStyle w:val="PL"/>
      </w:pPr>
      <w:r w:rsidRPr="00A70FDC">
        <w:t xml:space="preserve">        '308':</w:t>
      </w:r>
    </w:p>
    <w:p w14:paraId="65ADAD40" w14:textId="77777777" w:rsidR="00C25021" w:rsidRPr="00A70FDC" w:rsidRDefault="00C25021" w:rsidP="00C25021">
      <w:pPr>
        <w:pStyle w:val="PL"/>
      </w:pPr>
      <w:r w:rsidRPr="00A70FDC">
        <w:t xml:space="preserve">          $ref: '</w:t>
      </w:r>
      <w:r>
        <w:t>TS29571</w:t>
      </w:r>
      <w:r w:rsidRPr="00A70FDC">
        <w:t>_CommonData.yaml#/components/responses/308'</w:t>
      </w:r>
    </w:p>
    <w:p w14:paraId="52DC5913" w14:textId="77777777" w:rsidR="00C25021" w:rsidRPr="00A70FDC" w:rsidRDefault="00C25021" w:rsidP="00C25021">
      <w:pPr>
        <w:pStyle w:val="PL"/>
      </w:pPr>
      <w:r w:rsidRPr="00A70FDC">
        <w:t xml:space="preserve">        '400':</w:t>
      </w:r>
    </w:p>
    <w:p w14:paraId="50BC8D45" w14:textId="77777777" w:rsidR="00515A73" w:rsidRDefault="00515A73" w:rsidP="00515A73">
      <w:pPr>
        <w:pStyle w:val="PL"/>
      </w:pPr>
      <w:r w:rsidRPr="00515A73">
        <w:t xml:space="preserve">          description: </w:t>
      </w:r>
      <w:r>
        <w:t>&gt;</w:t>
      </w:r>
    </w:p>
    <w:p w14:paraId="6C847F08" w14:textId="50822222" w:rsidR="00515A73" w:rsidRDefault="00515A73" w:rsidP="00515A73">
      <w:pPr>
        <w:pStyle w:val="PL"/>
      </w:pPr>
      <w:r w:rsidRPr="00515A73">
        <w:t xml:space="preserve">            The request is rejected by the NEF</w:t>
      </w:r>
      <w:r w:rsidRPr="00AB5F71">
        <w:t xml:space="preserve"> </w:t>
      </w:r>
      <w:r>
        <w:t>and more details (along with ProblemDetails) may</w:t>
      </w:r>
    </w:p>
    <w:p w14:paraId="320A567C" w14:textId="3C2341D9" w:rsidR="00515A73" w:rsidRPr="00515A73" w:rsidRDefault="00515A73" w:rsidP="00515A73">
      <w:pPr>
        <w:pStyle w:val="PL"/>
      </w:pPr>
      <w:r>
        <w:t xml:space="preserve">           </w:t>
      </w:r>
      <w:r w:rsidDel="00A2415E">
        <w:t xml:space="preserve"> </w:t>
      </w:r>
      <w:r>
        <w:t>be returned</w:t>
      </w:r>
      <w:r w:rsidRPr="00515A73">
        <w:t>.</w:t>
      </w:r>
    </w:p>
    <w:p w14:paraId="51A4A132" w14:textId="77777777" w:rsidR="00515A73" w:rsidRPr="00515A73" w:rsidRDefault="00515A73" w:rsidP="00515A73">
      <w:pPr>
        <w:pStyle w:val="PL"/>
      </w:pPr>
      <w:r w:rsidRPr="00515A73">
        <w:t xml:space="preserve">          content:</w:t>
      </w:r>
    </w:p>
    <w:p w14:paraId="33C8E650" w14:textId="77777777" w:rsidR="00515A73" w:rsidRPr="00515A73" w:rsidRDefault="00515A73" w:rsidP="00515A73">
      <w:pPr>
        <w:pStyle w:val="PL"/>
      </w:pPr>
      <w:r w:rsidRPr="00515A73">
        <w:t xml:space="preserve">            application/problem+json:</w:t>
      </w:r>
    </w:p>
    <w:p w14:paraId="3D385B29" w14:textId="77777777" w:rsidR="00515A73" w:rsidRPr="00515A73" w:rsidRDefault="00515A73" w:rsidP="00515A73">
      <w:pPr>
        <w:pStyle w:val="PL"/>
      </w:pPr>
      <w:r w:rsidRPr="00515A73">
        <w:t xml:space="preserve">              schema:</w:t>
      </w:r>
    </w:p>
    <w:p w14:paraId="360E1467" w14:textId="77777777" w:rsidR="00515A73" w:rsidRPr="008B1C02" w:rsidRDefault="00515A73" w:rsidP="00515A73">
      <w:pPr>
        <w:pStyle w:val="PL"/>
      </w:pPr>
      <w:r w:rsidRPr="00515A73">
        <w:t xml:space="preserve">                $ref: '#/components/schemas/ProblemDetailsMBS'</w:t>
      </w:r>
    </w:p>
    <w:p w14:paraId="68A96E10" w14:textId="77777777" w:rsidR="00C25021" w:rsidRPr="00A70FDC" w:rsidRDefault="00C25021" w:rsidP="00C25021">
      <w:pPr>
        <w:pStyle w:val="PL"/>
      </w:pPr>
      <w:r w:rsidRPr="00A70FDC">
        <w:t xml:space="preserve">        '401':</w:t>
      </w:r>
    </w:p>
    <w:p w14:paraId="46F04E9A" w14:textId="77777777" w:rsidR="00C25021" w:rsidRPr="00A70FDC" w:rsidRDefault="00C25021" w:rsidP="00C25021">
      <w:pPr>
        <w:pStyle w:val="PL"/>
      </w:pPr>
      <w:r w:rsidRPr="00A70FDC">
        <w:t xml:space="preserve">          $ref: '</w:t>
      </w:r>
      <w:r>
        <w:t>TS29571</w:t>
      </w:r>
      <w:r w:rsidRPr="00A70FDC">
        <w:t>_CommonData.yaml#/components/responses/401'</w:t>
      </w:r>
    </w:p>
    <w:p w14:paraId="0C044E47" w14:textId="77777777" w:rsidR="00C25021" w:rsidRPr="00A70FDC" w:rsidRDefault="00C25021" w:rsidP="00C25021">
      <w:pPr>
        <w:pStyle w:val="PL"/>
      </w:pPr>
      <w:r w:rsidRPr="00A70FDC">
        <w:t xml:space="preserve">        '403':</w:t>
      </w:r>
    </w:p>
    <w:p w14:paraId="4C70CA42" w14:textId="77777777" w:rsidR="00515A73" w:rsidRDefault="00515A73" w:rsidP="00515A73">
      <w:pPr>
        <w:pStyle w:val="PL"/>
      </w:pPr>
      <w:r w:rsidRPr="00A74FC3">
        <w:lastRenderedPageBreak/>
        <w:t xml:space="preserve">          description: </w:t>
      </w:r>
      <w:r>
        <w:t>&gt;</w:t>
      </w:r>
    </w:p>
    <w:p w14:paraId="1E0C14CE" w14:textId="1F302116" w:rsidR="00515A73" w:rsidRDefault="00515A73" w:rsidP="00515A73">
      <w:pPr>
        <w:pStyle w:val="PL"/>
      </w:pPr>
      <w:r w:rsidRPr="00A74FC3">
        <w:t xml:space="preserve">            The request is rejected by the NEF</w:t>
      </w:r>
      <w:r w:rsidRPr="00AB5F71">
        <w:t xml:space="preserve"> </w:t>
      </w:r>
      <w:r>
        <w:t>and more details (along with ProblemDetails) may</w:t>
      </w:r>
    </w:p>
    <w:p w14:paraId="5086D99C" w14:textId="30A22747" w:rsidR="00515A73" w:rsidRPr="00A74FC3" w:rsidRDefault="00515A73" w:rsidP="00515A73">
      <w:pPr>
        <w:pStyle w:val="PL"/>
      </w:pPr>
      <w:r>
        <w:t xml:space="preserve">           </w:t>
      </w:r>
      <w:r w:rsidDel="00A2415E">
        <w:t xml:space="preserve"> </w:t>
      </w:r>
      <w:r>
        <w:t>be returned</w:t>
      </w:r>
      <w:r w:rsidRPr="00A74FC3">
        <w:t>.</w:t>
      </w:r>
    </w:p>
    <w:p w14:paraId="6057070B" w14:textId="77777777" w:rsidR="00515A73" w:rsidRPr="00A74FC3" w:rsidRDefault="00515A73" w:rsidP="00515A73">
      <w:pPr>
        <w:pStyle w:val="PL"/>
      </w:pPr>
      <w:r w:rsidRPr="00A74FC3">
        <w:t xml:space="preserve">          content:</w:t>
      </w:r>
    </w:p>
    <w:p w14:paraId="05B614E1" w14:textId="77777777" w:rsidR="00515A73" w:rsidRPr="00A74FC3" w:rsidRDefault="00515A73" w:rsidP="00515A73">
      <w:pPr>
        <w:pStyle w:val="PL"/>
      </w:pPr>
      <w:r w:rsidRPr="00A74FC3">
        <w:t xml:space="preserve">            application/problem+json:</w:t>
      </w:r>
    </w:p>
    <w:p w14:paraId="354BB416" w14:textId="77777777" w:rsidR="00515A73" w:rsidRPr="00A74FC3" w:rsidRDefault="00515A73" w:rsidP="00515A73">
      <w:pPr>
        <w:pStyle w:val="PL"/>
      </w:pPr>
      <w:r w:rsidRPr="00A74FC3">
        <w:t xml:space="preserve">              schema:</w:t>
      </w:r>
    </w:p>
    <w:p w14:paraId="34487A3F" w14:textId="77777777" w:rsidR="00515A73" w:rsidRPr="008B1C02" w:rsidRDefault="00515A73" w:rsidP="00515A73">
      <w:pPr>
        <w:pStyle w:val="PL"/>
      </w:pPr>
      <w:r w:rsidRPr="00A74FC3">
        <w:t xml:space="preserve">                $ref: '#/components/schemas/ProblemDetailsMBS'</w:t>
      </w:r>
    </w:p>
    <w:p w14:paraId="39B21362" w14:textId="77777777" w:rsidR="00C25021" w:rsidRPr="00A70FDC" w:rsidRDefault="00C25021" w:rsidP="00C25021">
      <w:pPr>
        <w:pStyle w:val="PL"/>
      </w:pPr>
      <w:r w:rsidRPr="00A70FDC">
        <w:t xml:space="preserve">        '404':</w:t>
      </w:r>
    </w:p>
    <w:p w14:paraId="7C0F9528" w14:textId="77777777" w:rsidR="00515A73" w:rsidRDefault="00515A73" w:rsidP="00515A73">
      <w:pPr>
        <w:pStyle w:val="PL"/>
      </w:pPr>
      <w:r>
        <w:t xml:space="preserve">          description: &gt;</w:t>
      </w:r>
    </w:p>
    <w:p w14:paraId="7CDA22A7" w14:textId="72687A2F" w:rsidR="00515A73" w:rsidRDefault="00515A73" w:rsidP="00515A73">
      <w:pPr>
        <w:pStyle w:val="PL"/>
      </w:pPr>
      <w:r>
        <w:t xml:space="preserve">            The request is rejected by the NEF and more details (along with ProblemDetails) may</w:t>
      </w:r>
    </w:p>
    <w:p w14:paraId="57705C13" w14:textId="078A8E34" w:rsidR="00515A73" w:rsidRDefault="00515A73" w:rsidP="00515A73">
      <w:pPr>
        <w:pStyle w:val="PL"/>
      </w:pPr>
      <w:r>
        <w:t xml:space="preserve">            be returned.</w:t>
      </w:r>
    </w:p>
    <w:p w14:paraId="0C89250A" w14:textId="77777777" w:rsidR="00515A73" w:rsidRDefault="00515A73" w:rsidP="00515A73">
      <w:pPr>
        <w:pStyle w:val="PL"/>
      </w:pPr>
      <w:r>
        <w:t xml:space="preserve">          content:</w:t>
      </w:r>
    </w:p>
    <w:p w14:paraId="045EA5D6" w14:textId="77777777" w:rsidR="00515A73" w:rsidRDefault="00515A73" w:rsidP="00515A73">
      <w:pPr>
        <w:pStyle w:val="PL"/>
      </w:pPr>
      <w:r>
        <w:t xml:space="preserve">            application/problem+json:</w:t>
      </w:r>
    </w:p>
    <w:p w14:paraId="3E0CB4DF" w14:textId="77777777" w:rsidR="00515A73" w:rsidRDefault="00515A73" w:rsidP="00515A73">
      <w:pPr>
        <w:pStyle w:val="PL"/>
      </w:pPr>
      <w:r>
        <w:t xml:space="preserve">              schema:</w:t>
      </w:r>
    </w:p>
    <w:p w14:paraId="339DF2F5" w14:textId="77777777" w:rsidR="00515A73" w:rsidRDefault="00515A73" w:rsidP="00515A73">
      <w:pPr>
        <w:pStyle w:val="PL"/>
      </w:pPr>
      <w:r>
        <w:t xml:space="preserve">                $ref: '#/components/schemas/ProblemDetailsMBS'</w:t>
      </w:r>
    </w:p>
    <w:p w14:paraId="7CAB4C74" w14:textId="77777777" w:rsidR="00C25021" w:rsidRPr="00A70FDC" w:rsidRDefault="00C25021" w:rsidP="00C25021">
      <w:pPr>
        <w:pStyle w:val="PL"/>
      </w:pPr>
      <w:r w:rsidRPr="00A70FDC">
        <w:t xml:space="preserve">        '411':</w:t>
      </w:r>
    </w:p>
    <w:p w14:paraId="52A0E910" w14:textId="77777777" w:rsidR="00C25021" w:rsidRPr="00A70FDC" w:rsidRDefault="00C25021" w:rsidP="00C25021">
      <w:pPr>
        <w:pStyle w:val="PL"/>
      </w:pPr>
      <w:r w:rsidRPr="00A70FDC">
        <w:t xml:space="preserve">          $ref: '</w:t>
      </w:r>
      <w:r>
        <w:t>TS29571</w:t>
      </w:r>
      <w:r w:rsidRPr="00A70FDC">
        <w:t>_CommonData.yaml#/components/responses/411'</w:t>
      </w:r>
    </w:p>
    <w:p w14:paraId="0219EC73" w14:textId="77777777" w:rsidR="00C25021" w:rsidRPr="00A70FDC" w:rsidRDefault="00C25021" w:rsidP="00C25021">
      <w:pPr>
        <w:pStyle w:val="PL"/>
      </w:pPr>
      <w:r w:rsidRPr="00A70FDC">
        <w:t xml:space="preserve">        '413':</w:t>
      </w:r>
    </w:p>
    <w:p w14:paraId="37909EE4" w14:textId="77777777" w:rsidR="00C25021" w:rsidRPr="00A70FDC" w:rsidRDefault="00C25021" w:rsidP="00C25021">
      <w:pPr>
        <w:pStyle w:val="PL"/>
      </w:pPr>
      <w:r w:rsidRPr="00A70FDC">
        <w:t xml:space="preserve">          $ref: '</w:t>
      </w:r>
      <w:r>
        <w:t>TS29571</w:t>
      </w:r>
      <w:r w:rsidRPr="00A70FDC">
        <w:t>_CommonData.yaml#/components/responses/413'</w:t>
      </w:r>
    </w:p>
    <w:p w14:paraId="422C63A0" w14:textId="77777777" w:rsidR="00C25021" w:rsidRPr="00A70FDC" w:rsidRDefault="00C25021" w:rsidP="00C25021">
      <w:pPr>
        <w:pStyle w:val="PL"/>
      </w:pPr>
      <w:r w:rsidRPr="00A70FDC">
        <w:t xml:space="preserve">        '415':</w:t>
      </w:r>
    </w:p>
    <w:p w14:paraId="3BF6D6F4" w14:textId="77777777" w:rsidR="00C25021" w:rsidRPr="00A70FDC" w:rsidRDefault="00C25021" w:rsidP="00C25021">
      <w:pPr>
        <w:pStyle w:val="PL"/>
      </w:pPr>
      <w:r w:rsidRPr="00A70FDC">
        <w:t xml:space="preserve">          $ref: '</w:t>
      </w:r>
      <w:r>
        <w:t>TS29571</w:t>
      </w:r>
      <w:r w:rsidRPr="00A70FDC">
        <w:t>_CommonData.yaml#/components/responses/415'</w:t>
      </w:r>
    </w:p>
    <w:p w14:paraId="07A122B7" w14:textId="77777777" w:rsidR="00C25021" w:rsidRPr="00A70FDC" w:rsidRDefault="00C25021" w:rsidP="00C25021">
      <w:pPr>
        <w:pStyle w:val="PL"/>
      </w:pPr>
      <w:r w:rsidRPr="00A70FDC">
        <w:t xml:space="preserve">        '429':</w:t>
      </w:r>
    </w:p>
    <w:p w14:paraId="4BBD7250" w14:textId="77777777" w:rsidR="00C25021" w:rsidRPr="00A70FDC" w:rsidRDefault="00C25021" w:rsidP="00C25021">
      <w:pPr>
        <w:pStyle w:val="PL"/>
      </w:pPr>
      <w:r w:rsidRPr="00A70FDC">
        <w:t xml:space="preserve">          $ref: '</w:t>
      </w:r>
      <w:r>
        <w:t>TS29571</w:t>
      </w:r>
      <w:r w:rsidRPr="00A70FDC">
        <w:t>_CommonData.yaml#/components/responses/429'</w:t>
      </w:r>
    </w:p>
    <w:p w14:paraId="3DD74ADE" w14:textId="77777777" w:rsidR="00C25021" w:rsidRPr="00A70FDC" w:rsidRDefault="00C25021" w:rsidP="00C25021">
      <w:pPr>
        <w:pStyle w:val="PL"/>
      </w:pPr>
      <w:r w:rsidRPr="00A70FDC">
        <w:t xml:space="preserve">        '500':</w:t>
      </w:r>
    </w:p>
    <w:p w14:paraId="075FFE65" w14:textId="77777777" w:rsidR="00C25021" w:rsidRPr="00A70FDC" w:rsidRDefault="00C25021" w:rsidP="00C25021">
      <w:pPr>
        <w:pStyle w:val="PL"/>
      </w:pPr>
      <w:r w:rsidRPr="00A70FDC">
        <w:t xml:space="preserve">          $ref: '</w:t>
      </w:r>
      <w:r>
        <w:t>TS29571</w:t>
      </w:r>
      <w:r w:rsidRPr="00A70FDC">
        <w:t>_CommonData.yaml#/components/responses/500'</w:t>
      </w:r>
    </w:p>
    <w:p w14:paraId="1D703312" w14:textId="77777777" w:rsidR="009327F1" w:rsidRDefault="009327F1" w:rsidP="009327F1">
      <w:pPr>
        <w:pStyle w:val="PL"/>
        <w:rPr>
          <w:lang w:val="en-US"/>
        </w:rPr>
      </w:pPr>
      <w:r>
        <w:rPr>
          <w:lang w:val="en-US"/>
        </w:rPr>
        <w:t xml:space="preserve">        '502':</w:t>
      </w:r>
    </w:p>
    <w:p w14:paraId="7463F867" w14:textId="77777777" w:rsidR="009327F1" w:rsidRDefault="009327F1" w:rsidP="009327F1">
      <w:pPr>
        <w:pStyle w:val="PL"/>
        <w:rPr>
          <w:lang w:val="en-US"/>
        </w:rPr>
      </w:pPr>
      <w:r>
        <w:rPr>
          <w:lang w:val="en-US"/>
        </w:rPr>
        <w:t xml:space="preserve">          $ref: 'TS29571_CommonData.yaml#/components/responses/502'</w:t>
      </w:r>
    </w:p>
    <w:p w14:paraId="08AF10B5" w14:textId="77777777" w:rsidR="00C25021" w:rsidRPr="00A70FDC" w:rsidRDefault="00C25021" w:rsidP="00C25021">
      <w:pPr>
        <w:pStyle w:val="PL"/>
      </w:pPr>
      <w:r w:rsidRPr="00A70FDC">
        <w:t xml:space="preserve">        '503':</w:t>
      </w:r>
    </w:p>
    <w:p w14:paraId="3F20A315" w14:textId="77777777" w:rsidR="00C25021" w:rsidRPr="00A70FDC" w:rsidRDefault="00C25021" w:rsidP="00C25021">
      <w:pPr>
        <w:pStyle w:val="PL"/>
      </w:pPr>
      <w:r w:rsidRPr="00A70FDC">
        <w:t xml:space="preserve">          $ref: '</w:t>
      </w:r>
      <w:r>
        <w:t>TS29571</w:t>
      </w:r>
      <w:r w:rsidRPr="00A70FDC">
        <w:t>_CommonData.yaml#/components/responses/503'</w:t>
      </w:r>
    </w:p>
    <w:p w14:paraId="621D205D" w14:textId="77777777" w:rsidR="00C25021" w:rsidRPr="00A70FDC" w:rsidRDefault="00C25021" w:rsidP="00C25021">
      <w:pPr>
        <w:pStyle w:val="PL"/>
      </w:pPr>
      <w:r w:rsidRPr="00A70FDC">
        <w:t xml:space="preserve">        default:</w:t>
      </w:r>
    </w:p>
    <w:p w14:paraId="126F716B" w14:textId="77777777" w:rsidR="00C25021" w:rsidRPr="00A70FDC" w:rsidRDefault="00C25021" w:rsidP="00C25021">
      <w:pPr>
        <w:pStyle w:val="PL"/>
      </w:pPr>
      <w:r w:rsidRPr="00A70FDC">
        <w:t xml:space="preserve">          $ref: '</w:t>
      </w:r>
      <w:r>
        <w:t>TS29571</w:t>
      </w:r>
      <w:r w:rsidRPr="00A70FDC">
        <w:t>_CommonData.yaml#/components/responses/default'</w:t>
      </w:r>
    </w:p>
    <w:p w14:paraId="585EE359" w14:textId="77777777" w:rsidR="00C25021" w:rsidRPr="00A70FDC" w:rsidRDefault="00C25021" w:rsidP="00C25021">
      <w:pPr>
        <w:pStyle w:val="PL"/>
      </w:pPr>
    </w:p>
    <w:p w14:paraId="4B44A021" w14:textId="77777777" w:rsidR="00C25021" w:rsidRPr="00A70FDC" w:rsidRDefault="00C25021" w:rsidP="00C25021">
      <w:pPr>
        <w:pStyle w:val="PL"/>
      </w:pPr>
      <w:r w:rsidRPr="00A70FDC">
        <w:t xml:space="preserve">    delete:</w:t>
      </w:r>
    </w:p>
    <w:p w14:paraId="22BFE0D1" w14:textId="77777777" w:rsidR="00C25021" w:rsidRPr="00A70FDC" w:rsidRDefault="00C25021" w:rsidP="00C25021">
      <w:pPr>
        <w:pStyle w:val="PL"/>
      </w:pPr>
      <w:r w:rsidRPr="00A70FDC">
        <w:t xml:space="preserve">      summary: </w:t>
      </w:r>
      <w:r>
        <w:t>Request the d</w:t>
      </w:r>
      <w:r w:rsidRPr="00A70FDC">
        <w:t>elet</w:t>
      </w:r>
      <w:r>
        <w:t>ion</w:t>
      </w:r>
      <w:r w:rsidRPr="00A70FDC">
        <w:t xml:space="preserve"> </w:t>
      </w:r>
      <w:r>
        <w:t xml:space="preserve">of </w:t>
      </w:r>
      <w:r w:rsidRPr="00A70FDC">
        <w:t xml:space="preserve">an existing Individual MBS User </w:t>
      </w:r>
      <w:r>
        <w:t>Data Ingest Session</w:t>
      </w:r>
      <w:r w:rsidRPr="00A70FDC">
        <w:t xml:space="preserve"> resource.</w:t>
      </w:r>
    </w:p>
    <w:p w14:paraId="362068B3" w14:textId="77777777" w:rsidR="00C25021" w:rsidRPr="00A70FDC" w:rsidRDefault="00C25021" w:rsidP="00C25021">
      <w:pPr>
        <w:pStyle w:val="PL"/>
      </w:pPr>
      <w:r w:rsidRPr="00A70FDC">
        <w:t xml:space="preserve">      tags:</w:t>
      </w:r>
    </w:p>
    <w:p w14:paraId="145D6C67" w14:textId="77777777" w:rsidR="00C25021" w:rsidRPr="00A70FDC" w:rsidRDefault="00C25021" w:rsidP="00C25021">
      <w:pPr>
        <w:pStyle w:val="PL"/>
      </w:pPr>
      <w:r w:rsidRPr="00A70FDC">
        <w:t xml:space="preserve">        - Individual MBS User </w:t>
      </w:r>
      <w:r>
        <w:t xml:space="preserve">Data Ingest Session </w:t>
      </w:r>
      <w:r w:rsidRPr="00FC2CD0">
        <w:rPr>
          <w:lang w:val="en-US"/>
        </w:rPr>
        <w:t>(Document)</w:t>
      </w:r>
    </w:p>
    <w:p w14:paraId="5F1468EF" w14:textId="77777777" w:rsidR="00C25021" w:rsidRPr="00A70FDC" w:rsidRDefault="00C25021" w:rsidP="00C25021">
      <w:pPr>
        <w:pStyle w:val="PL"/>
      </w:pPr>
      <w:r w:rsidRPr="00A70FDC">
        <w:t xml:space="preserve">      operationId: DeleteIndMBSUser</w:t>
      </w:r>
      <w:r>
        <w:t>DataIngSession</w:t>
      </w:r>
    </w:p>
    <w:p w14:paraId="2D0A7789" w14:textId="77777777" w:rsidR="00C25021" w:rsidRPr="00A70FDC" w:rsidRDefault="00C25021" w:rsidP="00C25021">
      <w:pPr>
        <w:pStyle w:val="PL"/>
      </w:pPr>
      <w:r w:rsidRPr="00A70FDC">
        <w:t xml:space="preserve">      responses:</w:t>
      </w:r>
    </w:p>
    <w:p w14:paraId="05988D07" w14:textId="77777777" w:rsidR="00C25021" w:rsidRPr="00A70FDC" w:rsidRDefault="00C25021" w:rsidP="00C25021">
      <w:pPr>
        <w:pStyle w:val="PL"/>
      </w:pPr>
      <w:r w:rsidRPr="00A70FDC">
        <w:t xml:space="preserve">        '204':</w:t>
      </w:r>
    </w:p>
    <w:p w14:paraId="4866F93E" w14:textId="77777777" w:rsidR="00C25021" w:rsidRPr="00A70FDC" w:rsidRDefault="00C25021" w:rsidP="00C25021">
      <w:pPr>
        <w:pStyle w:val="PL"/>
      </w:pPr>
      <w:r w:rsidRPr="00A70FDC">
        <w:t xml:space="preserve">          description: &gt;</w:t>
      </w:r>
    </w:p>
    <w:p w14:paraId="3174A61A" w14:textId="77777777" w:rsidR="00C25021" w:rsidRDefault="00C25021" w:rsidP="00C25021">
      <w:pPr>
        <w:pStyle w:val="PL"/>
      </w:pPr>
      <w:r w:rsidRPr="00A70FDC">
        <w:t xml:space="preserve">            No Content. The Individual MBS User </w:t>
      </w:r>
      <w:r>
        <w:t>Data Ingest Session</w:t>
      </w:r>
      <w:r w:rsidRPr="00A70FDC">
        <w:t xml:space="preserve"> resource is successfully </w:t>
      </w:r>
    </w:p>
    <w:p w14:paraId="63150078" w14:textId="77777777" w:rsidR="00C25021" w:rsidRPr="00A70FDC" w:rsidRDefault="00C25021" w:rsidP="00C25021">
      <w:pPr>
        <w:pStyle w:val="PL"/>
      </w:pPr>
      <w:r>
        <w:t xml:space="preserve">            </w:t>
      </w:r>
      <w:r w:rsidRPr="00A70FDC">
        <w:t>deleted.</w:t>
      </w:r>
    </w:p>
    <w:p w14:paraId="37BFF14F" w14:textId="77777777" w:rsidR="00C25021" w:rsidRPr="00A70FDC" w:rsidRDefault="00C25021" w:rsidP="00C25021">
      <w:pPr>
        <w:pStyle w:val="PL"/>
      </w:pPr>
      <w:r w:rsidRPr="00A70FDC">
        <w:t xml:space="preserve">        '307':</w:t>
      </w:r>
    </w:p>
    <w:p w14:paraId="599924E3" w14:textId="77777777" w:rsidR="00C25021" w:rsidRPr="00A70FDC" w:rsidRDefault="00C25021" w:rsidP="00C25021">
      <w:pPr>
        <w:pStyle w:val="PL"/>
      </w:pPr>
      <w:r w:rsidRPr="00A70FDC">
        <w:t xml:space="preserve">          $ref: '</w:t>
      </w:r>
      <w:r>
        <w:t>TS29571</w:t>
      </w:r>
      <w:r w:rsidRPr="00A70FDC">
        <w:t>_CommonData.yaml#/components/responses/307'</w:t>
      </w:r>
    </w:p>
    <w:p w14:paraId="6328F35A" w14:textId="77777777" w:rsidR="00C25021" w:rsidRPr="00A70FDC" w:rsidRDefault="00C25021" w:rsidP="00C25021">
      <w:pPr>
        <w:pStyle w:val="PL"/>
      </w:pPr>
      <w:r w:rsidRPr="00A70FDC">
        <w:t xml:space="preserve">        '308':</w:t>
      </w:r>
    </w:p>
    <w:p w14:paraId="350CAA33" w14:textId="77777777" w:rsidR="00C25021" w:rsidRPr="00A70FDC" w:rsidRDefault="00C25021" w:rsidP="00C25021">
      <w:pPr>
        <w:pStyle w:val="PL"/>
      </w:pPr>
      <w:r w:rsidRPr="00A70FDC">
        <w:t xml:space="preserve">          $ref: '</w:t>
      </w:r>
      <w:r>
        <w:t>TS29571</w:t>
      </w:r>
      <w:r w:rsidRPr="00A70FDC">
        <w:t>_CommonData.yaml#/components/responses/308'</w:t>
      </w:r>
    </w:p>
    <w:p w14:paraId="41EA2C96" w14:textId="77777777" w:rsidR="00C25021" w:rsidRPr="00A70FDC" w:rsidRDefault="00C25021" w:rsidP="00C25021">
      <w:pPr>
        <w:pStyle w:val="PL"/>
      </w:pPr>
      <w:r w:rsidRPr="00A70FDC">
        <w:t xml:space="preserve">        '400':</w:t>
      </w:r>
    </w:p>
    <w:p w14:paraId="4FBD49F6" w14:textId="77777777" w:rsidR="00C25021" w:rsidRPr="00A70FDC" w:rsidRDefault="00C25021" w:rsidP="00C25021">
      <w:pPr>
        <w:pStyle w:val="PL"/>
      </w:pPr>
      <w:r w:rsidRPr="00A70FDC">
        <w:t xml:space="preserve">          $ref: '</w:t>
      </w:r>
      <w:r>
        <w:t>TS29571</w:t>
      </w:r>
      <w:r w:rsidRPr="00A70FDC">
        <w:t>_CommonData.yaml#/components/responses/400'</w:t>
      </w:r>
    </w:p>
    <w:p w14:paraId="2BCB498C" w14:textId="77777777" w:rsidR="00C25021" w:rsidRPr="00A70FDC" w:rsidRDefault="00C25021" w:rsidP="00C25021">
      <w:pPr>
        <w:pStyle w:val="PL"/>
      </w:pPr>
      <w:r w:rsidRPr="00A70FDC">
        <w:t xml:space="preserve">        '401':</w:t>
      </w:r>
    </w:p>
    <w:p w14:paraId="30D137E8" w14:textId="77777777" w:rsidR="00C25021" w:rsidRPr="00A70FDC" w:rsidRDefault="00C25021" w:rsidP="00C25021">
      <w:pPr>
        <w:pStyle w:val="PL"/>
      </w:pPr>
      <w:r w:rsidRPr="00A70FDC">
        <w:t xml:space="preserve">          $ref: '</w:t>
      </w:r>
      <w:r>
        <w:t>TS29571</w:t>
      </w:r>
      <w:r w:rsidRPr="00A70FDC">
        <w:t>_CommonData.yaml#/components/responses/401'</w:t>
      </w:r>
    </w:p>
    <w:p w14:paraId="655A9406" w14:textId="77777777" w:rsidR="00C25021" w:rsidRPr="00A70FDC" w:rsidRDefault="00C25021" w:rsidP="00C25021">
      <w:pPr>
        <w:pStyle w:val="PL"/>
      </w:pPr>
      <w:r w:rsidRPr="00A70FDC">
        <w:t xml:space="preserve">        '403':</w:t>
      </w:r>
    </w:p>
    <w:p w14:paraId="5EED94BA" w14:textId="77777777" w:rsidR="00C25021" w:rsidRPr="00A70FDC" w:rsidRDefault="00C25021" w:rsidP="00C25021">
      <w:pPr>
        <w:pStyle w:val="PL"/>
      </w:pPr>
      <w:r w:rsidRPr="00A70FDC">
        <w:t xml:space="preserve">          $ref: '</w:t>
      </w:r>
      <w:r>
        <w:t>TS29571</w:t>
      </w:r>
      <w:r w:rsidRPr="00A70FDC">
        <w:t>_CommonData.yaml#/components/responses/403'</w:t>
      </w:r>
    </w:p>
    <w:p w14:paraId="5B6F88A6" w14:textId="77777777" w:rsidR="00C25021" w:rsidRPr="00A70FDC" w:rsidRDefault="00C25021" w:rsidP="00C25021">
      <w:pPr>
        <w:pStyle w:val="PL"/>
      </w:pPr>
      <w:r w:rsidRPr="00A70FDC">
        <w:t xml:space="preserve">        '404':</w:t>
      </w:r>
    </w:p>
    <w:p w14:paraId="60DA236A" w14:textId="77777777" w:rsidR="00C25021" w:rsidRPr="00A70FDC" w:rsidRDefault="00C25021" w:rsidP="00C25021">
      <w:pPr>
        <w:pStyle w:val="PL"/>
      </w:pPr>
      <w:r w:rsidRPr="00A70FDC">
        <w:t xml:space="preserve">          $ref: '</w:t>
      </w:r>
      <w:r>
        <w:t>TS29571</w:t>
      </w:r>
      <w:r w:rsidRPr="00A70FDC">
        <w:t>_CommonData.yaml#/components/responses/404'</w:t>
      </w:r>
    </w:p>
    <w:p w14:paraId="2B8D94EB" w14:textId="77777777" w:rsidR="00C25021" w:rsidRPr="00A70FDC" w:rsidRDefault="00C25021" w:rsidP="00C25021">
      <w:pPr>
        <w:pStyle w:val="PL"/>
      </w:pPr>
      <w:r w:rsidRPr="00A70FDC">
        <w:t xml:space="preserve">        '429':</w:t>
      </w:r>
    </w:p>
    <w:p w14:paraId="7196B510" w14:textId="77777777" w:rsidR="00C25021" w:rsidRPr="00A70FDC" w:rsidRDefault="00C25021" w:rsidP="00C25021">
      <w:pPr>
        <w:pStyle w:val="PL"/>
      </w:pPr>
      <w:r w:rsidRPr="00A70FDC">
        <w:t xml:space="preserve">          $ref: '</w:t>
      </w:r>
      <w:r>
        <w:t>TS29571</w:t>
      </w:r>
      <w:r w:rsidRPr="00A70FDC">
        <w:t>_CommonData.yaml#/components/responses/429'</w:t>
      </w:r>
    </w:p>
    <w:p w14:paraId="3DAD21C5" w14:textId="77777777" w:rsidR="00C25021" w:rsidRPr="00A70FDC" w:rsidRDefault="00C25021" w:rsidP="00C25021">
      <w:pPr>
        <w:pStyle w:val="PL"/>
      </w:pPr>
      <w:r w:rsidRPr="00A70FDC">
        <w:t xml:space="preserve">        '500':</w:t>
      </w:r>
    </w:p>
    <w:p w14:paraId="35F55F41" w14:textId="77777777" w:rsidR="00C25021" w:rsidRPr="00A70FDC" w:rsidRDefault="00C25021" w:rsidP="00C25021">
      <w:pPr>
        <w:pStyle w:val="PL"/>
      </w:pPr>
      <w:r w:rsidRPr="00A70FDC">
        <w:t xml:space="preserve">          $ref: '</w:t>
      </w:r>
      <w:r>
        <w:t>TS29571</w:t>
      </w:r>
      <w:r w:rsidRPr="00A70FDC">
        <w:t>_CommonData.yaml#/components/responses/500'</w:t>
      </w:r>
    </w:p>
    <w:p w14:paraId="70389AF6" w14:textId="77777777" w:rsidR="009327F1" w:rsidRDefault="009327F1" w:rsidP="009327F1">
      <w:pPr>
        <w:pStyle w:val="PL"/>
        <w:rPr>
          <w:lang w:val="en-US"/>
        </w:rPr>
      </w:pPr>
      <w:r>
        <w:rPr>
          <w:lang w:val="en-US"/>
        </w:rPr>
        <w:t xml:space="preserve">        '502':</w:t>
      </w:r>
    </w:p>
    <w:p w14:paraId="469DBDBD" w14:textId="77777777" w:rsidR="009327F1" w:rsidRDefault="009327F1" w:rsidP="009327F1">
      <w:pPr>
        <w:pStyle w:val="PL"/>
        <w:rPr>
          <w:lang w:val="en-US"/>
        </w:rPr>
      </w:pPr>
      <w:r>
        <w:rPr>
          <w:lang w:val="en-US"/>
        </w:rPr>
        <w:t xml:space="preserve">          $ref: 'TS29571_CommonData.yaml#/components/responses/502'</w:t>
      </w:r>
    </w:p>
    <w:p w14:paraId="21540E8A" w14:textId="77777777" w:rsidR="00C25021" w:rsidRPr="00A70FDC" w:rsidRDefault="00C25021" w:rsidP="00C25021">
      <w:pPr>
        <w:pStyle w:val="PL"/>
      </w:pPr>
      <w:r w:rsidRPr="00A70FDC">
        <w:t xml:space="preserve">        '503':</w:t>
      </w:r>
    </w:p>
    <w:p w14:paraId="30BE9A60" w14:textId="77777777" w:rsidR="00C25021" w:rsidRPr="00A70FDC" w:rsidRDefault="00C25021" w:rsidP="00C25021">
      <w:pPr>
        <w:pStyle w:val="PL"/>
      </w:pPr>
      <w:r w:rsidRPr="00A70FDC">
        <w:t xml:space="preserve">          $ref: '</w:t>
      </w:r>
      <w:r>
        <w:t>TS29571</w:t>
      </w:r>
      <w:r w:rsidRPr="00A70FDC">
        <w:t>_CommonData.yaml#/components/responses/503'</w:t>
      </w:r>
    </w:p>
    <w:p w14:paraId="1B353157" w14:textId="77777777" w:rsidR="00C25021" w:rsidRPr="00A70FDC" w:rsidRDefault="00C25021" w:rsidP="00C25021">
      <w:pPr>
        <w:pStyle w:val="PL"/>
      </w:pPr>
      <w:r w:rsidRPr="00A70FDC">
        <w:t xml:space="preserve">        default:</w:t>
      </w:r>
    </w:p>
    <w:p w14:paraId="62B28FA0" w14:textId="77777777" w:rsidR="00C25021" w:rsidRPr="00A70FDC" w:rsidRDefault="00C25021" w:rsidP="00C25021">
      <w:pPr>
        <w:pStyle w:val="PL"/>
      </w:pPr>
      <w:r w:rsidRPr="00A70FDC">
        <w:t xml:space="preserve">          $ref: '</w:t>
      </w:r>
      <w:r>
        <w:t>TS29571</w:t>
      </w:r>
      <w:r w:rsidRPr="00A70FDC">
        <w:t>_CommonData.yaml#/components/responses/default'</w:t>
      </w:r>
    </w:p>
    <w:p w14:paraId="773CCFBA" w14:textId="77777777" w:rsidR="00C25021" w:rsidRDefault="00C25021" w:rsidP="00C25021">
      <w:pPr>
        <w:pStyle w:val="PL"/>
      </w:pPr>
    </w:p>
    <w:p w14:paraId="72FA1445" w14:textId="77777777" w:rsidR="00C25021" w:rsidRDefault="00C25021" w:rsidP="00C25021">
      <w:pPr>
        <w:pStyle w:val="PL"/>
      </w:pPr>
    </w:p>
    <w:p w14:paraId="7EE88516" w14:textId="77777777" w:rsidR="00C25021" w:rsidRDefault="00C25021" w:rsidP="00C25021">
      <w:pPr>
        <w:pStyle w:val="PL"/>
      </w:pPr>
      <w:r>
        <w:t xml:space="preserve">  /status-subscriptions:</w:t>
      </w:r>
    </w:p>
    <w:p w14:paraId="39469E18" w14:textId="77777777" w:rsidR="00C25021" w:rsidRDefault="00C25021" w:rsidP="00C25021">
      <w:pPr>
        <w:pStyle w:val="PL"/>
      </w:pPr>
      <w:r>
        <w:t xml:space="preserve">    get:</w:t>
      </w:r>
    </w:p>
    <w:p w14:paraId="652BD75B" w14:textId="77777777" w:rsidR="00C25021" w:rsidRDefault="00C25021" w:rsidP="00C25021">
      <w:pPr>
        <w:pStyle w:val="PL"/>
      </w:pPr>
      <w:r>
        <w:t xml:space="preserve">      summary: Retrieve all the active MBS User Data Ingest Session Status Subscription resources managed by the MBSF.</w:t>
      </w:r>
    </w:p>
    <w:p w14:paraId="5DF1B9B0" w14:textId="77777777" w:rsidR="00C25021" w:rsidRDefault="00C25021" w:rsidP="00C25021">
      <w:pPr>
        <w:pStyle w:val="PL"/>
      </w:pPr>
      <w:r>
        <w:t xml:space="preserve">      tags:</w:t>
      </w:r>
    </w:p>
    <w:p w14:paraId="1D6D89E7" w14:textId="77777777" w:rsidR="00C25021" w:rsidRDefault="00C25021" w:rsidP="00C25021">
      <w:pPr>
        <w:pStyle w:val="PL"/>
      </w:pPr>
      <w:r>
        <w:t xml:space="preserve">        - MBS User Data Ingest Session Status Subscriptions (Collection)</w:t>
      </w:r>
    </w:p>
    <w:p w14:paraId="0E502B27" w14:textId="77777777" w:rsidR="00C25021" w:rsidRDefault="00C25021" w:rsidP="00C25021">
      <w:pPr>
        <w:pStyle w:val="PL"/>
      </w:pPr>
      <w:r>
        <w:t xml:space="preserve">      operationId: Retrieve</w:t>
      </w:r>
      <w:r w:rsidRPr="00BD2434">
        <w:t>MBSUserDataIngStatSubsc</w:t>
      </w:r>
      <w:r>
        <w:t>s</w:t>
      </w:r>
    </w:p>
    <w:p w14:paraId="34942E8A" w14:textId="77777777" w:rsidR="00C25021" w:rsidRDefault="00C25021" w:rsidP="00C25021">
      <w:pPr>
        <w:pStyle w:val="PL"/>
      </w:pPr>
      <w:r>
        <w:t xml:space="preserve">      responses:</w:t>
      </w:r>
    </w:p>
    <w:p w14:paraId="33CA46E4" w14:textId="77777777" w:rsidR="00C25021" w:rsidRDefault="00C25021" w:rsidP="00C25021">
      <w:pPr>
        <w:pStyle w:val="PL"/>
      </w:pPr>
      <w:r>
        <w:t xml:space="preserve">        '200':</w:t>
      </w:r>
    </w:p>
    <w:p w14:paraId="720E5BBD" w14:textId="77777777" w:rsidR="00C25021" w:rsidRDefault="00C25021" w:rsidP="00C25021">
      <w:pPr>
        <w:pStyle w:val="PL"/>
      </w:pPr>
      <w:r>
        <w:t xml:space="preserve">          description: &gt;</w:t>
      </w:r>
    </w:p>
    <w:p w14:paraId="2BE2435E" w14:textId="77777777" w:rsidR="00C25021" w:rsidRDefault="00C25021" w:rsidP="00C25021">
      <w:pPr>
        <w:pStyle w:val="PL"/>
      </w:pPr>
      <w:r>
        <w:t xml:space="preserve">            OK. All the active MBS User Data Ingest Session Status Subscriptions managed by the MBSF </w:t>
      </w:r>
    </w:p>
    <w:p w14:paraId="223F4198" w14:textId="77777777" w:rsidR="00C25021" w:rsidRDefault="00C25021" w:rsidP="00C25021">
      <w:pPr>
        <w:pStyle w:val="PL"/>
      </w:pPr>
      <w:r>
        <w:t xml:space="preserve">            are returned.</w:t>
      </w:r>
    </w:p>
    <w:p w14:paraId="6FC432E4" w14:textId="77777777" w:rsidR="00C25021" w:rsidRDefault="00C25021" w:rsidP="00C25021">
      <w:pPr>
        <w:pStyle w:val="PL"/>
      </w:pPr>
      <w:r>
        <w:lastRenderedPageBreak/>
        <w:t xml:space="preserve">          content:</w:t>
      </w:r>
    </w:p>
    <w:p w14:paraId="54E14A64" w14:textId="77777777" w:rsidR="00C25021" w:rsidRDefault="00C25021" w:rsidP="00C25021">
      <w:pPr>
        <w:pStyle w:val="PL"/>
      </w:pPr>
      <w:r>
        <w:t xml:space="preserve">            application/json:</w:t>
      </w:r>
    </w:p>
    <w:p w14:paraId="61EFB804" w14:textId="77777777" w:rsidR="00C25021" w:rsidRDefault="00C25021" w:rsidP="00C25021">
      <w:pPr>
        <w:pStyle w:val="PL"/>
      </w:pPr>
      <w:r>
        <w:t xml:space="preserve">              schema:</w:t>
      </w:r>
    </w:p>
    <w:p w14:paraId="44735B8D" w14:textId="77777777" w:rsidR="00C25021" w:rsidRDefault="00C25021" w:rsidP="00C25021">
      <w:pPr>
        <w:pStyle w:val="PL"/>
      </w:pPr>
      <w:r>
        <w:t xml:space="preserve">                type: array</w:t>
      </w:r>
    </w:p>
    <w:p w14:paraId="188C11DB" w14:textId="77777777" w:rsidR="00C25021" w:rsidRDefault="00C25021" w:rsidP="00C25021">
      <w:pPr>
        <w:pStyle w:val="PL"/>
      </w:pPr>
      <w:r>
        <w:t xml:space="preserve">                items:</w:t>
      </w:r>
    </w:p>
    <w:p w14:paraId="5095CC09" w14:textId="77777777" w:rsidR="00C25021" w:rsidRDefault="00C25021" w:rsidP="00C25021">
      <w:pPr>
        <w:pStyle w:val="PL"/>
      </w:pPr>
      <w:r>
        <w:t xml:space="preserve">                  $ref: '#/components/schemas/MBSUserDataIngStatSubsc'</w:t>
      </w:r>
    </w:p>
    <w:p w14:paraId="1DC14811" w14:textId="20F901DA" w:rsidR="00C25021" w:rsidRDefault="00C25021" w:rsidP="00C25021">
      <w:pPr>
        <w:pStyle w:val="PL"/>
      </w:pPr>
      <w:r>
        <w:t xml:space="preserve">                minItems: </w:t>
      </w:r>
      <w:r w:rsidR="008B6883">
        <w:t>0</w:t>
      </w:r>
    </w:p>
    <w:p w14:paraId="1AF68301" w14:textId="77777777" w:rsidR="00C25021" w:rsidRDefault="00C25021" w:rsidP="00C25021">
      <w:pPr>
        <w:pStyle w:val="PL"/>
      </w:pPr>
      <w:r>
        <w:t xml:space="preserve">        '307':</w:t>
      </w:r>
    </w:p>
    <w:p w14:paraId="7E0C7422" w14:textId="77777777" w:rsidR="00C25021" w:rsidRDefault="00C25021" w:rsidP="00C25021">
      <w:pPr>
        <w:pStyle w:val="PL"/>
      </w:pPr>
      <w:r>
        <w:t xml:space="preserve">          $ref: 'TS29571_CommonData.yaml#/components/responses/307'</w:t>
      </w:r>
    </w:p>
    <w:p w14:paraId="3ED03416" w14:textId="77777777" w:rsidR="00C25021" w:rsidRDefault="00C25021" w:rsidP="00C25021">
      <w:pPr>
        <w:pStyle w:val="PL"/>
      </w:pPr>
      <w:r>
        <w:t xml:space="preserve">        '308':</w:t>
      </w:r>
    </w:p>
    <w:p w14:paraId="546B1405" w14:textId="77777777" w:rsidR="00C25021" w:rsidRDefault="00C25021" w:rsidP="00C25021">
      <w:pPr>
        <w:pStyle w:val="PL"/>
      </w:pPr>
      <w:r>
        <w:t xml:space="preserve">          $ref: 'TS29571_CommonData.yaml#/components/responses/308'</w:t>
      </w:r>
    </w:p>
    <w:p w14:paraId="2AEBF077" w14:textId="77777777" w:rsidR="00C25021" w:rsidRDefault="00C25021" w:rsidP="00C25021">
      <w:pPr>
        <w:pStyle w:val="PL"/>
      </w:pPr>
      <w:r>
        <w:t xml:space="preserve">        '400':</w:t>
      </w:r>
    </w:p>
    <w:p w14:paraId="3874C73E" w14:textId="77777777" w:rsidR="00C25021" w:rsidRDefault="00C25021" w:rsidP="00C25021">
      <w:pPr>
        <w:pStyle w:val="PL"/>
      </w:pPr>
      <w:r>
        <w:t xml:space="preserve">          $ref: 'TS29571_CommonData.yaml#/components/responses/400'</w:t>
      </w:r>
    </w:p>
    <w:p w14:paraId="730C7055" w14:textId="77777777" w:rsidR="00C25021" w:rsidRDefault="00C25021" w:rsidP="00C25021">
      <w:pPr>
        <w:pStyle w:val="PL"/>
      </w:pPr>
      <w:r>
        <w:t xml:space="preserve">        '401':</w:t>
      </w:r>
    </w:p>
    <w:p w14:paraId="3F3E72C7" w14:textId="77777777" w:rsidR="00C25021" w:rsidRDefault="00C25021" w:rsidP="00C25021">
      <w:pPr>
        <w:pStyle w:val="PL"/>
      </w:pPr>
      <w:r>
        <w:t xml:space="preserve">          $ref: 'TS29571_CommonData.yaml#/components/responses/401'</w:t>
      </w:r>
    </w:p>
    <w:p w14:paraId="59C6068C" w14:textId="77777777" w:rsidR="00C25021" w:rsidRDefault="00C25021" w:rsidP="00C25021">
      <w:pPr>
        <w:pStyle w:val="PL"/>
      </w:pPr>
      <w:r>
        <w:t xml:space="preserve">        '403':</w:t>
      </w:r>
    </w:p>
    <w:p w14:paraId="1CF602ED" w14:textId="77777777" w:rsidR="00C25021" w:rsidRDefault="00C25021" w:rsidP="00C25021">
      <w:pPr>
        <w:pStyle w:val="PL"/>
      </w:pPr>
      <w:r>
        <w:t xml:space="preserve">          $ref: 'TS29571_CommonData.yaml#/components/responses/403'</w:t>
      </w:r>
    </w:p>
    <w:p w14:paraId="24DAFE50" w14:textId="77777777" w:rsidR="00C25021" w:rsidRDefault="00C25021" w:rsidP="00C25021">
      <w:pPr>
        <w:pStyle w:val="PL"/>
      </w:pPr>
      <w:r>
        <w:t xml:space="preserve">        '404':</w:t>
      </w:r>
    </w:p>
    <w:p w14:paraId="005B1018" w14:textId="77777777" w:rsidR="00C25021" w:rsidRDefault="00C25021" w:rsidP="00C25021">
      <w:pPr>
        <w:pStyle w:val="PL"/>
      </w:pPr>
      <w:r>
        <w:t xml:space="preserve">          $ref: 'TS29571_CommonData.yaml#/components/responses/404'</w:t>
      </w:r>
    </w:p>
    <w:p w14:paraId="408511B4" w14:textId="77777777" w:rsidR="00C25021" w:rsidRDefault="00C25021" w:rsidP="00C25021">
      <w:pPr>
        <w:pStyle w:val="PL"/>
      </w:pPr>
      <w:r>
        <w:t xml:space="preserve">        '406':</w:t>
      </w:r>
    </w:p>
    <w:p w14:paraId="4C050DF1" w14:textId="77777777" w:rsidR="00C25021" w:rsidRDefault="00C25021" w:rsidP="00C25021">
      <w:pPr>
        <w:pStyle w:val="PL"/>
      </w:pPr>
      <w:r>
        <w:t xml:space="preserve">          $ref: 'TS29571_CommonData.yaml#/components/responses/406'</w:t>
      </w:r>
    </w:p>
    <w:p w14:paraId="78F4BFD2" w14:textId="77777777" w:rsidR="00C25021" w:rsidRDefault="00C25021" w:rsidP="00C25021">
      <w:pPr>
        <w:pStyle w:val="PL"/>
      </w:pPr>
      <w:r>
        <w:t xml:space="preserve">        '429':</w:t>
      </w:r>
    </w:p>
    <w:p w14:paraId="606FE35B" w14:textId="77777777" w:rsidR="00C25021" w:rsidRDefault="00C25021" w:rsidP="00C25021">
      <w:pPr>
        <w:pStyle w:val="PL"/>
      </w:pPr>
      <w:r>
        <w:t xml:space="preserve">          $ref: 'TS29571_CommonData.yaml#/components/responses/429'</w:t>
      </w:r>
    </w:p>
    <w:p w14:paraId="3F7214DE" w14:textId="77777777" w:rsidR="00C25021" w:rsidRDefault="00C25021" w:rsidP="00C25021">
      <w:pPr>
        <w:pStyle w:val="PL"/>
      </w:pPr>
      <w:r>
        <w:t xml:space="preserve">        '500':</w:t>
      </w:r>
    </w:p>
    <w:p w14:paraId="16975753" w14:textId="77777777" w:rsidR="00C25021" w:rsidRDefault="00C25021" w:rsidP="00C25021">
      <w:pPr>
        <w:pStyle w:val="PL"/>
      </w:pPr>
      <w:r>
        <w:t xml:space="preserve">          $ref: 'TS29571_CommonData.yaml#/components/responses/500'</w:t>
      </w:r>
    </w:p>
    <w:p w14:paraId="7AA7A28E" w14:textId="77777777" w:rsidR="00E91B91" w:rsidRDefault="00E91B91" w:rsidP="00E91B91">
      <w:pPr>
        <w:pStyle w:val="PL"/>
        <w:rPr>
          <w:lang w:val="en-US"/>
        </w:rPr>
      </w:pPr>
      <w:r>
        <w:rPr>
          <w:lang w:val="en-US"/>
        </w:rPr>
        <w:t xml:space="preserve">        '502':</w:t>
      </w:r>
    </w:p>
    <w:p w14:paraId="0C1411FB" w14:textId="77777777" w:rsidR="00E91B91" w:rsidRDefault="00E91B91" w:rsidP="00E91B91">
      <w:pPr>
        <w:pStyle w:val="PL"/>
        <w:rPr>
          <w:lang w:val="en-US"/>
        </w:rPr>
      </w:pPr>
      <w:r>
        <w:rPr>
          <w:lang w:val="en-US"/>
        </w:rPr>
        <w:t xml:space="preserve">          $ref: 'TS29571_CommonData.yaml#/components/responses/502'</w:t>
      </w:r>
    </w:p>
    <w:p w14:paraId="46FDDA5A" w14:textId="77777777" w:rsidR="00C25021" w:rsidRDefault="00C25021" w:rsidP="00C25021">
      <w:pPr>
        <w:pStyle w:val="PL"/>
      </w:pPr>
      <w:r>
        <w:t xml:space="preserve">        '503':</w:t>
      </w:r>
    </w:p>
    <w:p w14:paraId="13AE8850" w14:textId="77777777" w:rsidR="00C25021" w:rsidRDefault="00C25021" w:rsidP="00C25021">
      <w:pPr>
        <w:pStyle w:val="PL"/>
      </w:pPr>
      <w:r>
        <w:t xml:space="preserve">          $ref: 'TS29571_CommonData.yaml#/components/responses/503'</w:t>
      </w:r>
    </w:p>
    <w:p w14:paraId="29B021D5" w14:textId="77777777" w:rsidR="00C25021" w:rsidRDefault="00C25021" w:rsidP="00C25021">
      <w:pPr>
        <w:pStyle w:val="PL"/>
      </w:pPr>
      <w:r>
        <w:t xml:space="preserve">        default:</w:t>
      </w:r>
    </w:p>
    <w:p w14:paraId="650EA7C4" w14:textId="77777777" w:rsidR="00C25021" w:rsidRDefault="00C25021" w:rsidP="00C25021">
      <w:pPr>
        <w:pStyle w:val="PL"/>
      </w:pPr>
      <w:r>
        <w:t xml:space="preserve">          $ref: 'TS29571_CommonData.yaml#/components/responses/default'</w:t>
      </w:r>
    </w:p>
    <w:p w14:paraId="7E46FDAA" w14:textId="77777777" w:rsidR="00C25021" w:rsidRDefault="00C25021" w:rsidP="00C25021">
      <w:pPr>
        <w:pStyle w:val="PL"/>
      </w:pPr>
    </w:p>
    <w:p w14:paraId="047E5F71" w14:textId="77777777" w:rsidR="00C25021" w:rsidRDefault="00C25021" w:rsidP="00C25021">
      <w:pPr>
        <w:pStyle w:val="PL"/>
      </w:pPr>
      <w:r>
        <w:t xml:space="preserve">    post:</w:t>
      </w:r>
    </w:p>
    <w:p w14:paraId="7F202F1D" w14:textId="77777777" w:rsidR="00C25021" w:rsidRDefault="00C25021" w:rsidP="00C25021">
      <w:pPr>
        <w:pStyle w:val="PL"/>
      </w:pPr>
      <w:r>
        <w:t xml:space="preserve">      summary: Request the creation of a new MBS User Data Ingest Session Status Subscription.</w:t>
      </w:r>
    </w:p>
    <w:p w14:paraId="10BC6D2A" w14:textId="77777777" w:rsidR="00C25021" w:rsidRDefault="00C25021" w:rsidP="00C25021">
      <w:pPr>
        <w:pStyle w:val="PL"/>
      </w:pPr>
      <w:r>
        <w:t xml:space="preserve">      tags:</w:t>
      </w:r>
    </w:p>
    <w:p w14:paraId="27B4A107" w14:textId="77777777" w:rsidR="00C25021" w:rsidRDefault="00C25021" w:rsidP="00C25021">
      <w:pPr>
        <w:pStyle w:val="PL"/>
      </w:pPr>
      <w:r>
        <w:t xml:space="preserve">        - MBS User Data Ingest Session Status Subscriptions (Collection)</w:t>
      </w:r>
    </w:p>
    <w:p w14:paraId="579248EE" w14:textId="77777777" w:rsidR="00C25021" w:rsidRDefault="00C25021" w:rsidP="00C25021">
      <w:pPr>
        <w:pStyle w:val="PL"/>
      </w:pPr>
      <w:r>
        <w:t xml:space="preserve">      operationId: Create</w:t>
      </w:r>
      <w:r w:rsidRPr="00D56B2F">
        <w:t>MBSUserDataIngStatSubsc</w:t>
      </w:r>
    </w:p>
    <w:p w14:paraId="2204C5ED" w14:textId="77777777" w:rsidR="00C25021" w:rsidRDefault="00C25021" w:rsidP="00C25021">
      <w:pPr>
        <w:pStyle w:val="PL"/>
      </w:pPr>
      <w:r>
        <w:t xml:space="preserve">      requestBody:</w:t>
      </w:r>
    </w:p>
    <w:p w14:paraId="2C29EB6B" w14:textId="77777777" w:rsidR="00C25021" w:rsidRDefault="00C25021" w:rsidP="00C25021">
      <w:pPr>
        <w:pStyle w:val="PL"/>
      </w:pPr>
      <w:r>
        <w:t xml:space="preserve">        description: &gt;</w:t>
      </w:r>
    </w:p>
    <w:p w14:paraId="5F3924F0" w14:textId="77777777" w:rsidR="00C25021" w:rsidRDefault="00C25021" w:rsidP="00C25021">
      <w:pPr>
        <w:pStyle w:val="PL"/>
      </w:pPr>
      <w:r>
        <w:t xml:space="preserve">          Contains the parameters to request the creation of a new MBS </w:t>
      </w:r>
      <w:r>
        <w:rPr>
          <w:rFonts w:hint="eastAsia"/>
          <w:lang w:eastAsia="zh-CN"/>
        </w:rPr>
        <w:t>U</w:t>
      </w:r>
      <w:r>
        <w:t>ser Data Ingest Session</w:t>
      </w:r>
    </w:p>
    <w:p w14:paraId="2E4AE674" w14:textId="77777777" w:rsidR="00C25021" w:rsidRDefault="00C25021" w:rsidP="00C25021">
      <w:pPr>
        <w:pStyle w:val="PL"/>
      </w:pPr>
      <w:r>
        <w:t xml:space="preserve">          Status Subscription.</w:t>
      </w:r>
    </w:p>
    <w:p w14:paraId="0A77ACC3" w14:textId="77777777" w:rsidR="00C25021" w:rsidRDefault="00C25021" w:rsidP="00C25021">
      <w:pPr>
        <w:pStyle w:val="PL"/>
      </w:pPr>
      <w:r>
        <w:t xml:space="preserve">        required: true</w:t>
      </w:r>
    </w:p>
    <w:p w14:paraId="2C2B664B" w14:textId="77777777" w:rsidR="00C25021" w:rsidRDefault="00C25021" w:rsidP="00C25021">
      <w:pPr>
        <w:pStyle w:val="PL"/>
      </w:pPr>
      <w:r>
        <w:t xml:space="preserve">        content:</w:t>
      </w:r>
    </w:p>
    <w:p w14:paraId="18002098" w14:textId="77777777" w:rsidR="00C25021" w:rsidRDefault="00C25021" w:rsidP="00C25021">
      <w:pPr>
        <w:pStyle w:val="PL"/>
      </w:pPr>
      <w:r>
        <w:t xml:space="preserve">          application/json:</w:t>
      </w:r>
    </w:p>
    <w:p w14:paraId="57EF166C" w14:textId="77777777" w:rsidR="00C25021" w:rsidRDefault="00C25021" w:rsidP="00C25021">
      <w:pPr>
        <w:pStyle w:val="PL"/>
      </w:pPr>
      <w:r>
        <w:t xml:space="preserve">            schema:</w:t>
      </w:r>
    </w:p>
    <w:p w14:paraId="0A3C17B6" w14:textId="77777777" w:rsidR="00C25021" w:rsidRDefault="00C25021" w:rsidP="00C25021">
      <w:pPr>
        <w:pStyle w:val="PL"/>
      </w:pPr>
      <w:r w:rsidRPr="00830365">
        <w:t xml:space="preserve">              $ref: '#/components/schemas/MBSUserDataIngStatSubsc'</w:t>
      </w:r>
    </w:p>
    <w:p w14:paraId="3E6658DD" w14:textId="77777777" w:rsidR="00C25021" w:rsidRDefault="00C25021" w:rsidP="00C25021">
      <w:pPr>
        <w:pStyle w:val="PL"/>
      </w:pPr>
      <w:r>
        <w:t xml:space="preserve">      responses:</w:t>
      </w:r>
    </w:p>
    <w:p w14:paraId="776BF584" w14:textId="77777777" w:rsidR="00C25021" w:rsidRDefault="00C25021" w:rsidP="00C25021">
      <w:pPr>
        <w:pStyle w:val="PL"/>
      </w:pPr>
      <w:r>
        <w:t xml:space="preserve">        '201':</w:t>
      </w:r>
    </w:p>
    <w:p w14:paraId="03B6C3FD" w14:textId="77777777" w:rsidR="00C25021" w:rsidRDefault="00C25021" w:rsidP="00C25021">
      <w:pPr>
        <w:pStyle w:val="PL"/>
      </w:pPr>
      <w:r>
        <w:t xml:space="preserve">          description: &gt;</w:t>
      </w:r>
    </w:p>
    <w:p w14:paraId="15897E48" w14:textId="77777777" w:rsidR="00C25021" w:rsidRDefault="00C25021" w:rsidP="00C25021">
      <w:pPr>
        <w:pStyle w:val="PL"/>
      </w:pPr>
      <w:r>
        <w:t xml:space="preserve">            Created. Successful creation of a new Individual MBS User Data Ingest Session </w:t>
      </w:r>
    </w:p>
    <w:p w14:paraId="56BE3A91" w14:textId="77777777" w:rsidR="00C25021" w:rsidRDefault="00C25021" w:rsidP="00C25021">
      <w:pPr>
        <w:pStyle w:val="PL"/>
      </w:pPr>
      <w:r>
        <w:t xml:space="preserve">            Status Subscription resource.</w:t>
      </w:r>
    </w:p>
    <w:p w14:paraId="5AD99F2C" w14:textId="77777777" w:rsidR="00C25021" w:rsidRDefault="00C25021" w:rsidP="00C25021">
      <w:pPr>
        <w:pStyle w:val="PL"/>
      </w:pPr>
      <w:r>
        <w:t xml:space="preserve">          content:</w:t>
      </w:r>
    </w:p>
    <w:p w14:paraId="69BC344C" w14:textId="77777777" w:rsidR="00C25021" w:rsidRDefault="00C25021" w:rsidP="00C25021">
      <w:pPr>
        <w:pStyle w:val="PL"/>
      </w:pPr>
      <w:r>
        <w:t xml:space="preserve">            application/json:</w:t>
      </w:r>
    </w:p>
    <w:p w14:paraId="742F353A" w14:textId="77777777" w:rsidR="00C25021" w:rsidRDefault="00C25021" w:rsidP="00C25021">
      <w:pPr>
        <w:pStyle w:val="PL"/>
      </w:pPr>
      <w:r>
        <w:t xml:space="preserve">              schema:</w:t>
      </w:r>
    </w:p>
    <w:p w14:paraId="5219E84E" w14:textId="77777777" w:rsidR="00C25021" w:rsidRDefault="00C25021" w:rsidP="00C25021">
      <w:pPr>
        <w:pStyle w:val="PL"/>
      </w:pPr>
      <w:r>
        <w:t xml:space="preserve">                $ref: '#/components/schemas/MBSUserDataIngStatSubsc'</w:t>
      </w:r>
    </w:p>
    <w:p w14:paraId="46F1EA74" w14:textId="77777777" w:rsidR="00C25021" w:rsidRDefault="00C25021" w:rsidP="00C25021">
      <w:pPr>
        <w:pStyle w:val="PL"/>
      </w:pPr>
      <w:r>
        <w:t xml:space="preserve">          headers:</w:t>
      </w:r>
    </w:p>
    <w:p w14:paraId="49BC301E" w14:textId="77777777" w:rsidR="00C25021" w:rsidRDefault="00C25021" w:rsidP="00C25021">
      <w:pPr>
        <w:pStyle w:val="PL"/>
      </w:pPr>
      <w:r>
        <w:t xml:space="preserve">            Location:</w:t>
      </w:r>
    </w:p>
    <w:p w14:paraId="538ECFC8" w14:textId="77777777" w:rsidR="00C25021" w:rsidRDefault="00C25021" w:rsidP="00C25021">
      <w:pPr>
        <w:pStyle w:val="PL"/>
      </w:pPr>
      <w:r>
        <w:t xml:space="preserve">              description: &gt;</w:t>
      </w:r>
    </w:p>
    <w:p w14:paraId="28C6002D" w14:textId="77777777" w:rsidR="00C25021" w:rsidRPr="00A70FDC" w:rsidRDefault="00C25021" w:rsidP="00C25021">
      <w:pPr>
        <w:pStyle w:val="PL"/>
      </w:pPr>
      <w:r>
        <w:t xml:space="preserve">                Contains the URI of the newly created resource, according to the </w:t>
      </w:r>
      <w:r w:rsidRPr="00A70FDC">
        <w:t>structure</w:t>
      </w:r>
    </w:p>
    <w:p w14:paraId="4F0193FD" w14:textId="77777777" w:rsidR="00C25021" w:rsidRDefault="00C25021" w:rsidP="00C25021">
      <w:pPr>
        <w:pStyle w:val="PL"/>
      </w:pPr>
      <w:r w:rsidRPr="00A70FDC">
        <w:t xml:space="preserve">                {apiRoot}/</w:t>
      </w:r>
      <w:r>
        <w:t>nmbs</w:t>
      </w:r>
      <w:r w:rsidRPr="00A70FDC">
        <w:t>-mbs-u</w:t>
      </w:r>
      <w:r>
        <w:t>d-ingest</w:t>
      </w:r>
      <w:r w:rsidRPr="00A70FDC">
        <w:t>/v1</w:t>
      </w:r>
      <w:r>
        <w:t>/status-subscriptions/{subscriptionId}</w:t>
      </w:r>
    </w:p>
    <w:p w14:paraId="0A97425B" w14:textId="77777777" w:rsidR="00C25021" w:rsidRDefault="00C25021" w:rsidP="00C25021">
      <w:pPr>
        <w:pStyle w:val="PL"/>
      </w:pPr>
      <w:r>
        <w:t xml:space="preserve">              required: true</w:t>
      </w:r>
    </w:p>
    <w:p w14:paraId="67D950AF" w14:textId="77777777" w:rsidR="00C25021" w:rsidRDefault="00C25021" w:rsidP="00C25021">
      <w:pPr>
        <w:pStyle w:val="PL"/>
      </w:pPr>
      <w:r>
        <w:t xml:space="preserve">              schema:</w:t>
      </w:r>
    </w:p>
    <w:p w14:paraId="16F92930" w14:textId="77777777" w:rsidR="00C25021" w:rsidRDefault="00C25021" w:rsidP="00C25021">
      <w:pPr>
        <w:pStyle w:val="PL"/>
      </w:pPr>
      <w:r>
        <w:t xml:space="preserve">                type: string</w:t>
      </w:r>
    </w:p>
    <w:p w14:paraId="6FADC138" w14:textId="77777777" w:rsidR="00C25021" w:rsidRDefault="00C25021" w:rsidP="00C25021">
      <w:pPr>
        <w:pStyle w:val="PL"/>
      </w:pPr>
      <w:r>
        <w:t xml:space="preserve">        '400':</w:t>
      </w:r>
    </w:p>
    <w:p w14:paraId="77DA76AE" w14:textId="77777777" w:rsidR="00C25021" w:rsidRDefault="00C25021" w:rsidP="00C25021">
      <w:pPr>
        <w:pStyle w:val="PL"/>
      </w:pPr>
      <w:r>
        <w:t xml:space="preserve">          $ref: 'TS29571_CommonData.yaml#/components/responses/400'</w:t>
      </w:r>
    </w:p>
    <w:p w14:paraId="1307DC70" w14:textId="77777777" w:rsidR="00C25021" w:rsidRDefault="00C25021" w:rsidP="00C25021">
      <w:pPr>
        <w:pStyle w:val="PL"/>
      </w:pPr>
      <w:r>
        <w:t xml:space="preserve">        '401':</w:t>
      </w:r>
    </w:p>
    <w:p w14:paraId="2FA06578" w14:textId="77777777" w:rsidR="00C25021" w:rsidRDefault="00C25021" w:rsidP="00C25021">
      <w:pPr>
        <w:pStyle w:val="PL"/>
      </w:pPr>
      <w:r>
        <w:t xml:space="preserve">          $ref: 'TS29571_CommonData.yaml#/components/responses/401'</w:t>
      </w:r>
    </w:p>
    <w:p w14:paraId="37616996" w14:textId="77777777" w:rsidR="00C25021" w:rsidRDefault="00C25021" w:rsidP="00C25021">
      <w:pPr>
        <w:pStyle w:val="PL"/>
      </w:pPr>
      <w:r>
        <w:t xml:space="preserve">        '403':</w:t>
      </w:r>
    </w:p>
    <w:p w14:paraId="2F1C73CA" w14:textId="77777777" w:rsidR="00C25021" w:rsidRDefault="00C25021" w:rsidP="00C25021">
      <w:pPr>
        <w:pStyle w:val="PL"/>
      </w:pPr>
      <w:r>
        <w:t xml:space="preserve">          $ref: 'TS29571_CommonData.yaml#/components/responses/403'</w:t>
      </w:r>
    </w:p>
    <w:p w14:paraId="7192CD1E" w14:textId="77777777" w:rsidR="00C25021" w:rsidRDefault="00C25021" w:rsidP="00C25021">
      <w:pPr>
        <w:pStyle w:val="PL"/>
      </w:pPr>
      <w:r>
        <w:t xml:space="preserve">        '404':</w:t>
      </w:r>
    </w:p>
    <w:p w14:paraId="27D3F5B4" w14:textId="77777777" w:rsidR="00C25021" w:rsidRDefault="00C25021" w:rsidP="00C25021">
      <w:pPr>
        <w:pStyle w:val="PL"/>
      </w:pPr>
      <w:r>
        <w:t xml:space="preserve">          $ref: 'TS29571_CommonData.yaml#/components/responses/404'</w:t>
      </w:r>
    </w:p>
    <w:p w14:paraId="0985D356" w14:textId="77777777" w:rsidR="00C25021" w:rsidRDefault="00C25021" w:rsidP="00C25021">
      <w:pPr>
        <w:pStyle w:val="PL"/>
      </w:pPr>
      <w:r>
        <w:t xml:space="preserve">        '411':</w:t>
      </w:r>
    </w:p>
    <w:p w14:paraId="6E092EA8" w14:textId="77777777" w:rsidR="00C25021" w:rsidRDefault="00C25021" w:rsidP="00C25021">
      <w:pPr>
        <w:pStyle w:val="PL"/>
      </w:pPr>
      <w:r>
        <w:t xml:space="preserve">          $ref: 'TS29571_CommonData.yaml#/components/responses/411'</w:t>
      </w:r>
    </w:p>
    <w:p w14:paraId="714FC782" w14:textId="77777777" w:rsidR="00C25021" w:rsidRDefault="00C25021" w:rsidP="00C25021">
      <w:pPr>
        <w:pStyle w:val="PL"/>
      </w:pPr>
      <w:r>
        <w:t xml:space="preserve">        '413':</w:t>
      </w:r>
    </w:p>
    <w:p w14:paraId="1CA5B666" w14:textId="77777777" w:rsidR="00C25021" w:rsidRDefault="00C25021" w:rsidP="00C25021">
      <w:pPr>
        <w:pStyle w:val="PL"/>
      </w:pPr>
      <w:r>
        <w:t xml:space="preserve">          $ref: 'TS29571_CommonData.yaml#/components/responses/413'</w:t>
      </w:r>
    </w:p>
    <w:p w14:paraId="1C531763" w14:textId="77777777" w:rsidR="00C25021" w:rsidRDefault="00C25021" w:rsidP="00C25021">
      <w:pPr>
        <w:pStyle w:val="PL"/>
      </w:pPr>
      <w:r>
        <w:t xml:space="preserve">        '415':</w:t>
      </w:r>
    </w:p>
    <w:p w14:paraId="3AB4EA83" w14:textId="77777777" w:rsidR="00C25021" w:rsidRDefault="00C25021" w:rsidP="00C25021">
      <w:pPr>
        <w:pStyle w:val="PL"/>
      </w:pPr>
      <w:r>
        <w:t xml:space="preserve">          $ref: 'TS29571_CommonData.yaml#/components/responses/415'</w:t>
      </w:r>
    </w:p>
    <w:p w14:paraId="49956A3F" w14:textId="77777777" w:rsidR="00C25021" w:rsidRDefault="00C25021" w:rsidP="00C25021">
      <w:pPr>
        <w:pStyle w:val="PL"/>
      </w:pPr>
      <w:r>
        <w:t xml:space="preserve">        '429':</w:t>
      </w:r>
    </w:p>
    <w:p w14:paraId="0419D7BF" w14:textId="77777777" w:rsidR="00C25021" w:rsidRDefault="00C25021" w:rsidP="00C25021">
      <w:pPr>
        <w:pStyle w:val="PL"/>
      </w:pPr>
      <w:r>
        <w:lastRenderedPageBreak/>
        <w:t xml:space="preserve">          $ref: 'TS29571_CommonData.yaml#/components/responses/429'</w:t>
      </w:r>
    </w:p>
    <w:p w14:paraId="6E765A3B" w14:textId="77777777" w:rsidR="00C25021" w:rsidRDefault="00C25021" w:rsidP="00C25021">
      <w:pPr>
        <w:pStyle w:val="PL"/>
      </w:pPr>
      <w:r>
        <w:t xml:space="preserve">        '500':</w:t>
      </w:r>
    </w:p>
    <w:p w14:paraId="4D706AD7" w14:textId="77777777" w:rsidR="00C25021" w:rsidRDefault="00C25021" w:rsidP="00C25021">
      <w:pPr>
        <w:pStyle w:val="PL"/>
      </w:pPr>
      <w:r>
        <w:t xml:space="preserve">          $ref: 'TS29571_CommonData.yaml#/components/responses/500'</w:t>
      </w:r>
    </w:p>
    <w:p w14:paraId="47B90212" w14:textId="77777777" w:rsidR="002717F8" w:rsidRDefault="002717F8" w:rsidP="002717F8">
      <w:pPr>
        <w:pStyle w:val="PL"/>
        <w:rPr>
          <w:lang w:val="en-US"/>
        </w:rPr>
      </w:pPr>
      <w:r>
        <w:rPr>
          <w:lang w:val="en-US"/>
        </w:rPr>
        <w:t xml:space="preserve">        '502':</w:t>
      </w:r>
    </w:p>
    <w:p w14:paraId="1F914E66" w14:textId="77777777" w:rsidR="002717F8" w:rsidRDefault="002717F8" w:rsidP="002717F8">
      <w:pPr>
        <w:pStyle w:val="PL"/>
        <w:rPr>
          <w:lang w:val="en-US"/>
        </w:rPr>
      </w:pPr>
      <w:r>
        <w:rPr>
          <w:lang w:val="en-US"/>
        </w:rPr>
        <w:t xml:space="preserve">          $ref: 'TS29571_CommonData.yaml#/components/responses/502'</w:t>
      </w:r>
    </w:p>
    <w:p w14:paraId="6CBF990A" w14:textId="77777777" w:rsidR="00C25021" w:rsidRDefault="00C25021" w:rsidP="00C25021">
      <w:pPr>
        <w:pStyle w:val="PL"/>
      </w:pPr>
      <w:r>
        <w:t xml:space="preserve">        '503':</w:t>
      </w:r>
    </w:p>
    <w:p w14:paraId="0D5EF3CC" w14:textId="77777777" w:rsidR="00C25021" w:rsidRDefault="00C25021" w:rsidP="00C25021">
      <w:pPr>
        <w:pStyle w:val="PL"/>
      </w:pPr>
      <w:r>
        <w:t xml:space="preserve">          $ref: 'TS29571_CommonData.yaml#/components/responses/503'</w:t>
      </w:r>
    </w:p>
    <w:p w14:paraId="0EBB809A" w14:textId="77777777" w:rsidR="00C25021" w:rsidRDefault="00C25021" w:rsidP="00C25021">
      <w:pPr>
        <w:pStyle w:val="PL"/>
      </w:pPr>
      <w:r>
        <w:t xml:space="preserve">        default:</w:t>
      </w:r>
    </w:p>
    <w:p w14:paraId="4A413CDB" w14:textId="77777777" w:rsidR="00C25021" w:rsidRDefault="00C25021" w:rsidP="00C25021">
      <w:pPr>
        <w:pStyle w:val="PL"/>
      </w:pPr>
      <w:r>
        <w:t xml:space="preserve">          $ref: 'TS29571_CommonData.yaml#/components/responses/default'</w:t>
      </w:r>
    </w:p>
    <w:p w14:paraId="43C87E24" w14:textId="77777777" w:rsidR="00C25021" w:rsidRDefault="00C25021" w:rsidP="00C25021">
      <w:pPr>
        <w:pStyle w:val="PL"/>
      </w:pPr>
      <w:r>
        <w:t xml:space="preserve">      callbacks:</w:t>
      </w:r>
    </w:p>
    <w:p w14:paraId="7D9C0A15" w14:textId="77777777" w:rsidR="00C25021" w:rsidRDefault="00C25021" w:rsidP="00C25021">
      <w:pPr>
        <w:pStyle w:val="PL"/>
      </w:pPr>
      <w:r>
        <w:t xml:space="preserve">        mbsUserDataIngestSessionStatusNotif:</w:t>
      </w:r>
    </w:p>
    <w:p w14:paraId="663BD41E" w14:textId="2C32E606" w:rsidR="00C25021" w:rsidRDefault="00C25021" w:rsidP="00C25021">
      <w:pPr>
        <w:pStyle w:val="PL"/>
      </w:pPr>
      <w:r>
        <w:t xml:space="preserve">          '{</w:t>
      </w:r>
      <w:r w:rsidR="005B44BF">
        <w:t>$</w:t>
      </w:r>
      <w:r>
        <w:t>request.body#/notifUri}':</w:t>
      </w:r>
    </w:p>
    <w:p w14:paraId="204572EB" w14:textId="77777777" w:rsidR="00C25021" w:rsidRDefault="00C25021" w:rsidP="00C25021">
      <w:pPr>
        <w:pStyle w:val="PL"/>
      </w:pPr>
      <w:r>
        <w:t xml:space="preserve">            post:</w:t>
      </w:r>
    </w:p>
    <w:p w14:paraId="23566A0E" w14:textId="77777777" w:rsidR="00C25021" w:rsidRDefault="00C25021" w:rsidP="00C25021">
      <w:pPr>
        <w:pStyle w:val="PL"/>
      </w:pPr>
      <w:r>
        <w:t xml:space="preserve">              requestBody:</w:t>
      </w:r>
    </w:p>
    <w:p w14:paraId="452F55E8" w14:textId="77777777" w:rsidR="00C25021" w:rsidRDefault="00C25021" w:rsidP="00C25021">
      <w:pPr>
        <w:pStyle w:val="PL"/>
      </w:pPr>
      <w:r>
        <w:t xml:space="preserve">                required: true</w:t>
      </w:r>
    </w:p>
    <w:p w14:paraId="43FF6F4F" w14:textId="77777777" w:rsidR="00C25021" w:rsidRDefault="00C25021" w:rsidP="00C25021">
      <w:pPr>
        <w:pStyle w:val="PL"/>
      </w:pPr>
      <w:r>
        <w:t xml:space="preserve">                content:</w:t>
      </w:r>
    </w:p>
    <w:p w14:paraId="395E1539" w14:textId="77777777" w:rsidR="00C25021" w:rsidRDefault="00C25021" w:rsidP="00C25021">
      <w:pPr>
        <w:pStyle w:val="PL"/>
      </w:pPr>
      <w:r>
        <w:t xml:space="preserve">                  application/json:</w:t>
      </w:r>
    </w:p>
    <w:p w14:paraId="6960F848" w14:textId="77777777" w:rsidR="00C25021" w:rsidRDefault="00C25021" w:rsidP="00C25021">
      <w:pPr>
        <w:pStyle w:val="PL"/>
      </w:pPr>
      <w:r>
        <w:t xml:space="preserve">                    schema:</w:t>
      </w:r>
    </w:p>
    <w:p w14:paraId="4821D46C" w14:textId="77777777" w:rsidR="00C25021" w:rsidRDefault="00C25021" w:rsidP="00C25021">
      <w:pPr>
        <w:pStyle w:val="PL"/>
      </w:pPr>
      <w:r>
        <w:t xml:space="preserve">                      $ref: '#/components/schemas/MBSUserDataIngStatNotif'</w:t>
      </w:r>
    </w:p>
    <w:p w14:paraId="54DF0D26" w14:textId="77777777" w:rsidR="00C25021" w:rsidRDefault="00C25021" w:rsidP="00C25021">
      <w:pPr>
        <w:pStyle w:val="PL"/>
      </w:pPr>
      <w:r>
        <w:t xml:space="preserve">              responses:</w:t>
      </w:r>
    </w:p>
    <w:p w14:paraId="0C084373" w14:textId="77777777" w:rsidR="00C25021" w:rsidRDefault="00C25021" w:rsidP="00C25021">
      <w:pPr>
        <w:pStyle w:val="PL"/>
      </w:pPr>
      <w:r>
        <w:t xml:space="preserve">                '204':</w:t>
      </w:r>
    </w:p>
    <w:p w14:paraId="341041AF" w14:textId="77777777" w:rsidR="00C25021" w:rsidRDefault="00C25021" w:rsidP="00C25021">
      <w:pPr>
        <w:pStyle w:val="PL"/>
      </w:pPr>
      <w:r>
        <w:t xml:space="preserve">                  description: No Content. Successful reception of the notification.</w:t>
      </w:r>
    </w:p>
    <w:p w14:paraId="6EB4A52C" w14:textId="77777777" w:rsidR="00C25021" w:rsidRDefault="00C25021" w:rsidP="00C25021">
      <w:pPr>
        <w:pStyle w:val="PL"/>
      </w:pPr>
      <w:r>
        <w:t xml:space="preserve">                '307':</w:t>
      </w:r>
    </w:p>
    <w:p w14:paraId="23317795" w14:textId="77777777" w:rsidR="00C25021" w:rsidRDefault="00C25021" w:rsidP="00C25021">
      <w:pPr>
        <w:pStyle w:val="PL"/>
      </w:pPr>
      <w:r>
        <w:t xml:space="preserve">                  $ref: 'TS29571_CommonData.yaml#/components/responses/307'</w:t>
      </w:r>
    </w:p>
    <w:p w14:paraId="3BC54680" w14:textId="77777777" w:rsidR="00C25021" w:rsidRDefault="00C25021" w:rsidP="00C25021">
      <w:pPr>
        <w:pStyle w:val="PL"/>
      </w:pPr>
      <w:r>
        <w:t xml:space="preserve">                '308':</w:t>
      </w:r>
    </w:p>
    <w:p w14:paraId="1A2E7F42" w14:textId="77777777" w:rsidR="00C25021" w:rsidRDefault="00C25021" w:rsidP="00C25021">
      <w:pPr>
        <w:pStyle w:val="PL"/>
      </w:pPr>
      <w:r>
        <w:t xml:space="preserve">                  $ref: 'TS29571_CommonData.yaml#/components/responses/308'</w:t>
      </w:r>
    </w:p>
    <w:p w14:paraId="04D4C9E4" w14:textId="77777777" w:rsidR="00C25021" w:rsidRDefault="00C25021" w:rsidP="00C25021">
      <w:pPr>
        <w:pStyle w:val="PL"/>
      </w:pPr>
      <w:r>
        <w:t xml:space="preserve">                '400':</w:t>
      </w:r>
    </w:p>
    <w:p w14:paraId="7251EB2B" w14:textId="77777777" w:rsidR="00C25021" w:rsidRDefault="00C25021" w:rsidP="00C25021">
      <w:pPr>
        <w:pStyle w:val="PL"/>
      </w:pPr>
      <w:r>
        <w:t xml:space="preserve">                  $ref: 'TS29571_CommonData.yaml#/components/responses/400'</w:t>
      </w:r>
    </w:p>
    <w:p w14:paraId="4BB7CB6E" w14:textId="77777777" w:rsidR="00C25021" w:rsidRDefault="00C25021" w:rsidP="00C25021">
      <w:pPr>
        <w:pStyle w:val="PL"/>
      </w:pPr>
      <w:r>
        <w:t xml:space="preserve">                '401':</w:t>
      </w:r>
    </w:p>
    <w:p w14:paraId="650409B5" w14:textId="77777777" w:rsidR="00C25021" w:rsidRDefault="00C25021" w:rsidP="00C25021">
      <w:pPr>
        <w:pStyle w:val="PL"/>
      </w:pPr>
      <w:r>
        <w:t xml:space="preserve">                  $ref: 'TS29571_CommonData.yaml#/components/responses/401'</w:t>
      </w:r>
    </w:p>
    <w:p w14:paraId="66F56148" w14:textId="77777777" w:rsidR="00C25021" w:rsidRDefault="00C25021" w:rsidP="00C25021">
      <w:pPr>
        <w:pStyle w:val="PL"/>
      </w:pPr>
      <w:r>
        <w:t xml:space="preserve">                '403':</w:t>
      </w:r>
    </w:p>
    <w:p w14:paraId="6EA20303" w14:textId="77777777" w:rsidR="00C25021" w:rsidRDefault="00C25021" w:rsidP="00C25021">
      <w:pPr>
        <w:pStyle w:val="PL"/>
      </w:pPr>
      <w:r>
        <w:t xml:space="preserve">                  $ref: 'TS29571_CommonData.yaml#/components/responses/403'</w:t>
      </w:r>
    </w:p>
    <w:p w14:paraId="585A6D98" w14:textId="77777777" w:rsidR="00C25021" w:rsidRDefault="00C25021" w:rsidP="00C25021">
      <w:pPr>
        <w:pStyle w:val="PL"/>
      </w:pPr>
      <w:r>
        <w:t xml:space="preserve">                '404':</w:t>
      </w:r>
    </w:p>
    <w:p w14:paraId="202B4274" w14:textId="77777777" w:rsidR="00C25021" w:rsidRDefault="00C25021" w:rsidP="00C25021">
      <w:pPr>
        <w:pStyle w:val="PL"/>
      </w:pPr>
      <w:r>
        <w:t xml:space="preserve">                  $ref: 'TS29571_CommonData.yaml#/components/responses/404'</w:t>
      </w:r>
    </w:p>
    <w:p w14:paraId="36A114A3" w14:textId="77777777" w:rsidR="00C25021" w:rsidRDefault="00C25021" w:rsidP="00C25021">
      <w:pPr>
        <w:pStyle w:val="PL"/>
      </w:pPr>
      <w:r>
        <w:t xml:space="preserve">                '411':</w:t>
      </w:r>
    </w:p>
    <w:p w14:paraId="5CA18967" w14:textId="77777777" w:rsidR="00C25021" w:rsidRDefault="00C25021" w:rsidP="00C25021">
      <w:pPr>
        <w:pStyle w:val="PL"/>
      </w:pPr>
      <w:r>
        <w:t xml:space="preserve">                  $ref: 'TS29571_CommonData.yaml#/components/responses/411'</w:t>
      </w:r>
    </w:p>
    <w:p w14:paraId="3C212C9A" w14:textId="77777777" w:rsidR="00C25021" w:rsidRDefault="00C25021" w:rsidP="00C25021">
      <w:pPr>
        <w:pStyle w:val="PL"/>
      </w:pPr>
      <w:r>
        <w:t xml:space="preserve">                '413':</w:t>
      </w:r>
    </w:p>
    <w:p w14:paraId="5FB8F745" w14:textId="77777777" w:rsidR="00C25021" w:rsidRDefault="00C25021" w:rsidP="00C25021">
      <w:pPr>
        <w:pStyle w:val="PL"/>
      </w:pPr>
      <w:r>
        <w:t xml:space="preserve">                  $ref: 'TS29571_CommonData.yaml#/components/responses/413'</w:t>
      </w:r>
    </w:p>
    <w:p w14:paraId="55F2FE69" w14:textId="77777777" w:rsidR="00C25021" w:rsidRDefault="00C25021" w:rsidP="00C25021">
      <w:pPr>
        <w:pStyle w:val="PL"/>
      </w:pPr>
      <w:r>
        <w:t xml:space="preserve">                '415':</w:t>
      </w:r>
    </w:p>
    <w:p w14:paraId="6616F502" w14:textId="77777777" w:rsidR="00C25021" w:rsidRDefault="00C25021" w:rsidP="00C25021">
      <w:pPr>
        <w:pStyle w:val="PL"/>
      </w:pPr>
      <w:r>
        <w:t xml:space="preserve">                  $ref: 'TS29571_CommonData.yaml#/components/responses/415'</w:t>
      </w:r>
    </w:p>
    <w:p w14:paraId="19C23907" w14:textId="77777777" w:rsidR="00C25021" w:rsidRDefault="00C25021" w:rsidP="00C25021">
      <w:pPr>
        <w:pStyle w:val="PL"/>
      </w:pPr>
      <w:r>
        <w:t xml:space="preserve">                '429':</w:t>
      </w:r>
    </w:p>
    <w:p w14:paraId="4B127937" w14:textId="77777777" w:rsidR="00C25021" w:rsidRDefault="00C25021" w:rsidP="00C25021">
      <w:pPr>
        <w:pStyle w:val="PL"/>
      </w:pPr>
      <w:r>
        <w:t xml:space="preserve">                  $ref: 'TS29571_CommonData.yaml#/components/responses/429'</w:t>
      </w:r>
    </w:p>
    <w:p w14:paraId="1EC10B40" w14:textId="77777777" w:rsidR="00C25021" w:rsidRDefault="00C25021" w:rsidP="00C25021">
      <w:pPr>
        <w:pStyle w:val="PL"/>
      </w:pPr>
      <w:r>
        <w:t xml:space="preserve">                '500':</w:t>
      </w:r>
    </w:p>
    <w:p w14:paraId="6ED948AD" w14:textId="77777777" w:rsidR="00C25021" w:rsidRDefault="00C25021" w:rsidP="00C25021">
      <w:pPr>
        <w:pStyle w:val="PL"/>
      </w:pPr>
      <w:r>
        <w:t xml:space="preserve">                  $ref: 'TS29571_CommonData.yaml#/components/responses/500'</w:t>
      </w:r>
    </w:p>
    <w:p w14:paraId="1D303D25" w14:textId="77777777" w:rsidR="00AC3495" w:rsidRDefault="00AC3495" w:rsidP="00AC3495">
      <w:pPr>
        <w:pStyle w:val="PL"/>
      </w:pPr>
      <w:r>
        <w:t xml:space="preserve">                '502':</w:t>
      </w:r>
    </w:p>
    <w:p w14:paraId="5EA6801E" w14:textId="77777777" w:rsidR="00AC3495" w:rsidRDefault="00AC3495" w:rsidP="00AC3495">
      <w:pPr>
        <w:pStyle w:val="PL"/>
      </w:pPr>
      <w:r>
        <w:t xml:space="preserve">                  $ref: 'TS29571_CommonData.yaml#/components/responses/502'</w:t>
      </w:r>
    </w:p>
    <w:p w14:paraId="20C5F80E" w14:textId="77777777" w:rsidR="00C25021" w:rsidRDefault="00C25021" w:rsidP="00C25021">
      <w:pPr>
        <w:pStyle w:val="PL"/>
      </w:pPr>
      <w:r>
        <w:t xml:space="preserve">                '503':</w:t>
      </w:r>
    </w:p>
    <w:p w14:paraId="65C9F771" w14:textId="77777777" w:rsidR="00C25021" w:rsidRDefault="00C25021" w:rsidP="00C25021">
      <w:pPr>
        <w:pStyle w:val="PL"/>
      </w:pPr>
      <w:r>
        <w:t xml:space="preserve">                  $ref: 'TS29571_CommonData.yaml#/components/responses/503'</w:t>
      </w:r>
    </w:p>
    <w:p w14:paraId="10269966" w14:textId="77777777" w:rsidR="00C25021" w:rsidRDefault="00C25021" w:rsidP="00C25021">
      <w:pPr>
        <w:pStyle w:val="PL"/>
      </w:pPr>
      <w:r>
        <w:t xml:space="preserve">                default:</w:t>
      </w:r>
    </w:p>
    <w:p w14:paraId="33D78E62" w14:textId="77777777" w:rsidR="00C25021" w:rsidRDefault="00C25021" w:rsidP="00C25021">
      <w:pPr>
        <w:pStyle w:val="PL"/>
      </w:pPr>
      <w:r>
        <w:t xml:space="preserve">                  $ref: 'TS29571_CommonData.yaml#/components/responses/default'</w:t>
      </w:r>
    </w:p>
    <w:p w14:paraId="6F7E2582" w14:textId="77777777" w:rsidR="00C25021" w:rsidRDefault="00C25021" w:rsidP="00C25021">
      <w:pPr>
        <w:pStyle w:val="PL"/>
      </w:pPr>
    </w:p>
    <w:p w14:paraId="5571D93F" w14:textId="77777777" w:rsidR="00C25021" w:rsidRDefault="00C25021" w:rsidP="00C25021">
      <w:pPr>
        <w:pStyle w:val="PL"/>
      </w:pPr>
    </w:p>
    <w:p w14:paraId="0BA82AD2" w14:textId="77777777" w:rsidR="00C25021" w:rsidRDefault="00C25021" w:rsidP="00C25021">
      <w:pPr>
        <w:pStyle w:val="PL"/>
      </w:pPr>
      <w:r>
        <w:t xml:space="preserve">  /status-subscriptions/{subscriptionId}:</w:t>
      </w:r>
    </w:p>
    <w:p w14:paraId="4D7F611A" w14:textId="77777777" w:rsidR="00C25021" w:rsidRDefault="00C25021" w:rsidP="00C25021">
      <w:pPr>
        <w:pStyle w:val="PL"/>
      </w:pPr>
      <w:r>
        <w:t xml:space="preserve">    parameters:</w:t>
      </w:r>
    </w:p>
    <w:p w14:paraId="2ABCFFBC" w14:textId="77777777" w:rsidR="00C25021" w:rsidRDefault="00C25021" w:rsidP="00C25021">
      <w:pPr>
        <w:pStyle w:val="PL"/>
      </w:pPr>
      <w:r>
        <w:t xml:space="preserve">      - name: subscriptionId</w:t>
      </w:r>
    </w:p>
    <w:p w14:paraId="2FAB883E" w14:textId="77777777" w:rsidR="00C25021" w:rsidRDefault="00C25021" w:rsidP="00C25021">
      <w:pPr>
        <w:pStyle w:val="PL"/>
      </w:pPr>
      <w:r>
        <w:t xml:space="preserve">        in: path</w:t>
      </w:r>
    </w:p>
    <w:p w14:paraId="62968E29" w14:textId="77777777" w:rsidR="00C25021" w:rsidRDefault="00C25021" w:rsidP="00C25021">
      <w:pPr>
        <w:pStyle w:val="PL"/>
      </w:pPr>
      <w:r>
        <w:t xml:space="preserve">        description: &gt;</w:t>
      </w:r>
    </w:p>
    <w:p w14:paraId="44D89A5A" w14:textId="77777777" w:rsidR="00C25021" w:rsidRDefault="00C25021" w:rsidP="00C25021">
      <w:pPr>
        <w:pStyle w:val="PL"/>
      </w:pPr>
      <w:r>
        <w:t xml:space="preserve">          Identifier of the Individual MBS User Data Ingest Session Status Subscription resource.</w:t>
      </w:r>
    </w:p>
    <w:p w14:paraId="44A65845" w14:textId="77777777" w:rsidR="00C25021" w:rsidRDefault="00C25021" w:rsidP="00C25021">
      <w:pPr>
        <w:pStyle w:val="PL"/>
      </w:pPr>
      <w:r>
        <w:t xml:space="preserve">        required: true</w:t>
      </w:r>
    </w:p>
    <w:p w14:paraId="3C952649" w14:textId="77777777" w:rsidR="00C25021" w:rsidRDefault="00C25021" w:rsidP="00C25021">
      <w:pPr>
        <w:pStyle w:val="PL"/>
      </w:pPr>
      <w:r>
        <w:t xml:space="preserve">        schema:</w:t>
      </w:r>
    </w:p>
    <w:p w14:paraId="40EA827B" w14:textId="77777777" w:rsidR="00C25021" w:rsidRDefault="00C25021" w:rsidP="00C25021">
      <w:pPr>
        <w:pStyle w:val="PL"/>
      </w:pPr>
      <w:r>
        <w:t xml:space="preserve">          type: string</w:t>
      </w:r>
    </w:p>
    <w:p w14:paraId="7F9C78DA" w14:textId="77777777" w:rsidR="00C25021" w:rsidRDefault="00C25021" w:rsidP="00C25021">
      <w:pPr>
        <w:pStyle w:val="PL"/>
      </w:pPr>
    </w:p>
    <w:p w14:paraId="30D55109" w14:textId="77777777" w:rsidR="00C25021" w:rsidRDefault="00C25021" w:rsidP="00C25021">
      <w:pPr>
        <w:pStyle w:val="PL"/>
      </w:pPr>
      <w:r>
        <w:t xml:space="preserve">    get:</w:t>
      </w:r>
    </w:p>
    <w:p w14:paraId="02929A45" w14:textId="77777777" w:rsidR="00C25021" w:rsidRDefault="00C25021" w:rsidP="00C25021">
      <w:pPr>
        <w:pStyle w:val="PL"/>
      </w:pPr>
      <w:r>
        <w:t xml:space="preserve">      summary: Retrieve an existing Individual MBS User Data Ingest Session Status Subscription resource.</w:t>
      </w:r>
    </w:p>
    <w:p w14:paraId="4D34EDEE" w14:textId="77777777" w:rsidR="00C25021" w:rsidRDefault="00C25021" w:rsidP="00C25021">
      <w:pPr>
        <w:pStyle w:val="PL"/>
      </w:pPr>
      <w:r>
        <w:t xml:space="preserve">      tags:</w:t>
      </w:r>
    </w:p>
    <w:p w14:paraId="0298AB65" w14:textId="77777777" w:rsidR="00C25021" w:rsidRDefault="00C25021" w:rsidP="00C25021">
      <w:pPr>
        <w:pStyle w:val="PL"/>
      </w:pPr>
      <w:r>
        <w:t xml:space="preserve">        - Individual MBS User Data Ingest Session Status Subscription </w:t>
      </w:r>
      <w:r w:rsidRPr="001F231F">
        <w:rPr>
          <w:lang w:val="en-US"/>
        </w:rPr>
        <w:t>(Document)</w:t>
      </w:r>
    </w:p>
    <w:p w14:paraId="35F3E356" w14:textId="77777777" w:rsidR="00C25021" w:rsidRDefault="00C25021" w:rsidP="00C25021">
      <w:pPr>
        <w:pStyle w:val="PL"/>
      </w:pPr>
      <w:r>
        <w:t xml:space="preserve">      operationId: RetrieveIndMBSUserDataIngStatSubsc</w:t>
      </w:r>
    </w:p>
    <w:p w14:paraId="68652313" w14:textId="77777777" w:rsidR="00C25021" w:rsidRDefault="00C25021" w:rsidP="00C25021">
      <w:pPr>
        <w:pStyle w:val="PL"/>
      </w:pPr>
      <w:r>
        <w:t xml:space="preserve">      responses:</w:t>
      </w:r>
    </w:p>
    <w:p w14:paraId="0AFF6FAA" w14:textId="77777777" w:rsidR="00C25021" w:rsidRDefault="00C25021" w:rsidP="00C25021">
      <w:pPr>
        <w:pStyle w:val="PL"/>
      </w:pPr>
      <w:r>
        <w:t xml:space="preserve">        '200':</w:t>
      </w:r>
    </w:p>
    <w:p w14:paraId="046B857C" w14:textId="77777777" w:rsidR="00C25021" w:rsidRDefault="00C25021" w:rsidP="00C25021">
      <w:pPr>
        <w:pStyle w:val="PL"/>
      </w:pPr>
      <w:r>
        <w:t xml:space="preserve">          description: &gt;</w:t>
      </w:r>
    </w:p>
    <w:p w14:paraId="2BEC866B" w14:textId="77777777" w:rsidR="00C25021" w:rsidRDefault="00C25021" w:rsidP="00C25021">
      <w:pPr>
        <w:pStyle w:val="PL"/>
      </w:pPr>
      <w:r>
        <w:t xml:space="preserve">            OK. Successful retrieval of the requested Individual MBS User Data Ingest Session</w:t>
      </w:r>
    </w:p>
    <w:p w14:paraId="2BED7C55" w14:textId="77777777" w:rsidR="00C25021" w:rsidRDefault="00C25021" w:rsidP="00C25021">
      <w:pPr>
        <w:pStyle w:val="PL"/>
      </w:pPr>
      <w:r>
        <w:t xml:space="preserve">            Status Subscription resource.</w:t>
      </w:r>
    </w:p>
    <w:p w14:paraId="50C78AF7" w14:textId="77777777" w:rsidR="00C25021" w:rsidRDefault="00C25021" w:rsidP="00C25021">
      <w:pPr>
        <w:pStyle w:val="PL"/>
      </w:pPr>
      <w:r>
        <w:t xml:space="preserve">          content:</w:t>
      </w:r>
    </w:p>
    <w:p w14:paraId="122B0784" w14:textId="77777777" w:rsidR="00C25021" w:rsidRDefault="00C25021" w:rsidP="00C25021">
      <w:pPr>
        <w:pStyle w:val="PL"/>
      </w:pPr>
      <w:r>
        <w:t xml:space="preserve">            application/json:</w:t>
      </w:r>
    </w:p>
    <w:p w14:paraId="17CC0801" w14:textId="77777777" w:rsidR="00C25021" w:rsidRDefault="00C25021" w:rsidP="00C25021">
      <w:pPr>
        <w:pStyle w:val="PL"/>
      </w:pPr>
      <w:r>
        <w:t xml:space="preserve">              schema:</w:t>
      </w:r>
    </w:p>
    <w:p w14:paraId="095BD8EC" w14:textId="77777777" w:rsidR="00C25021" w:rsidRDefault="00C25021" w:rsidP="00C25021">
      <w:pPr>
        <w:pStyle w:val="PL"/>
      </w:pPr>
      <w:r>
        <w:t xml:space="preserve">                $ref: '#/components/schemas/MBSUserDataIngStatSubsc'</w:t>
      </w:r>
    </w:p>
    <w:p w14:paraId="239D7EF2" w14:textId="77777777" w:rsidR="00C25021" w:rsidRDefault="00C25021" w:rsidP="00C25021">
      <w:pPr>
        <w:pStyle w:val="PL"/>
      </w:pPr>
      <w:r>
        <w:t xml:space="preserve">        '307':</w:t>
      </w:r>
    </w:p>
    <w:p w14:paraId="6C1BE001" w14:textId="77777777" w:rsidR="00C25021" w:rsidRDefault="00C25021" w:rsidP="00C25021">
      <w:pPr>
        <w:pStyle w:val="PL"/>
      </w:pPr>
      <w:r>
        <w:lastRenderedPageBreak/>
        <w:t xml:space="preserve">          $ref: 'TS29571_CommonData.yaml#/components/responses/307'</w:t>
      </w:r>
    </w:p>
    <w:p w14:paraId="046D7B41" w14:textId="77777777" w:rsidR="00C25021" w:rsidRDefault="00C25021" w:rsidP="00C25021">
      <w:pPr>
        <w:pStyle w:val="PL"/>
      </w:pPr>
      <w:r>
        <w:t xml:space="preserve">        '308':</w:t>
      </w:r>
    </w:p>
    <w:p w14:paraId="771E2DDF" w14:textId="77777777" w:rsidR="00C25021" w:rsidRDefault="00C25021" w:rsidP="00C25021">
      <w:pPr>
        <w:pStyle w:val="PL"/>
      </w:pPr>
      <w:r>
        <w:t xml:space="preserve">          $ref: 'TS29571_CommonData.yaml#/components/responses/308'</w:t>
      </w:r>
    </w:p>
    <w:p w14:paraId="5BD2CC3B" w14:textId="77777777" w:rsidR="00C25021" w:rsidRDefault="00C25021" w:rsidP="00C25021">
      <w:pPr>
        <w:pStyle w:val="PL"/>
      </w:pPr>
      <w:r>
        <w:t xml:space="preserve">        '400':</w:t>
      </w:r>
    </w:p>
    <w:p w14:paraId="40F1D5F7" w14:textId="77777777" w:rsidR="00C25021" w:rsidRDefault="00C25021" w:rsidP="00C25021">
      <w:pPr>
        <w:pStyle w:val="PL"/>
      </w:pPr>
      <w:r>
        <w:t xml:space="preserve">          $ref: 'TS29571_CommonData.yaml#/components/responses/400'</w:t>
      </w:r>
    </w:p>
    <w:p w14:paraId="18AA391A" w14:textId="77777777" w:rsidR="00C25021" w:rsidRDefault="00C25021" w:rsidP="00C25021">
      <w:pPr>
        <w:pStyle w:val="PL"/>
      </w:pPr>
      <w:r>
        <w:t xml:space="preserve">        '401':</w:t>
      </w:r>
    </w:p>
    <w:p w14:paraId="555D6227" w14:textId="77777777" w:rsidR="00C25021" w:rsidRDefault="00C25021" w:rsidP="00C25021">
      <w:pPr>
        <w:pStyle w:val="PL"/>
      </w:pPr>
      <w:r>
        <w:t xml:space="preserve">          $ref: 'TS29571_CommonData.yaml#/components/responses/401'</w:t>
      </w:r>
    </w:p>
    <w:p w14:paraId="7A8B457C" w14:textId="77777777" w:rsidR="00C25021" w:rsidRDefault="00C25021" w:rsidP="00C25021">
      <w:pPr>
        <w:pStyle w:val="PL"/>
      </w:pPr>
      <w:r>
        <w:t xml:space="preserve">        '403':</w:t>
      </w:r>
    </w:p>
    <w:p w14:paraId="4BF5A5A6" w14:textId="77777777" w:rsidR="00C25021" w:rsidRDefault="00C25021" w:rsidP="00C25021">
      <w:pPr>
        <w:pStyle w:val="PL"/>
      </w:pPr>
      <w:r>
        <w:t xml:space="preserve">          $ref: 'TS29571_CommonData.yaml#/components/responses/403'</w:t>
      </w:r>
    </w:p>
    <w:p w14:paraId="29E0B808" w14:textId="77777777" w:rsidR="00C25021" w:rsidRDefault="00C25021" w:rsidP="00C25021">
      <w:pPr>
        <w:pStyle w:val="PL"/>
      </w:pPr>
      <w:r>
        <w:t xml:space="preserve">        '404':</w:t>
      </w:r>
    </w:p>
    <w:p w14:paraId="2D00E5DF" w14:textId="77777777" w:rsidR="00C25021" w:rsidRDefault="00C25021" w:rsidP="00C25021">
      <w:pPr>
        <w:pStyle w:val="PL"/>
      </w:pPr>
      <w:r>
        <w:t xml:space="preserve">          $ref: 'TS29571_CommonData.yaml#/components/responses/404'</w:t>
      </w:r>
    </w:p>
    <w:p w14:paraId="167F631F" w14:textId="77777777" w:rsidR="00C25021" w:rsidRDefault="00C25021" w:rsidP="00C25021">
      <w:pPr>
        <w:pStyle w:val="PL"/>
      </w:pPr>
      <w:r>
        <w:t xml:space="preserve">        '406':</w:t>
      </w:r>
    </w:p>
    <w:p w14:paraId="300A5E33" w14:textId="77777777" w:rsidR="00C25021" w:rsidRDefault="00C25021" w:rsidP="00C25021">
      <w:pPr>
        <w:pStyle w:val="PL"/>
      </w:pPr>
      <w:r>
        <w:t xml:space="preserve">          $ref: 'TS29571_CommonData.yaml#/components/responses/406'</w:t>
      </w:r>
    </w:p>
    <w:p w14:paraId="18CC9E60" w14:textId="77777777" w:rsidR="00C25021" w:rsidRDefault="00C25021" w:rsidP="00C25021">
      <w:pPr>
        <w:pStyle w:val="PL"/>
      </w:pPr>
      <w:r>
        <w:t xml:space="preserve">        '429':</w:t>
      </w:r>
    </w:p>
    <w:p w14:paraId="7CE4862A" w14:textId="77777777" w:rsidR="00C25021" w:rsidRDefault="00C25021" w:rsidP="00C25021">
      <w:pPr>
        <w:pStyle w:val="PL"/>
      </w:pPr>
      <w:r>
        <w:t xml:space="preserve">          $ref: 'TS29571_CommonData.yaml#/components/responses/429'</w:t>
      </w:r>
    </w:p>
    <w:p w14:paraId="65FBE96C" w14:textId="77777777" w:rsidR="00C25021" w:rsidRDefault="00C25021" w:rsidP="00C25021">
      <w:pPr>
        <w:pStyle w:val="PL"/>
      </w:pPr>
      <w:r>
        <w:t xml:space="preserve">        '500':</w:t>
      </w:r>
    </w:p>
    <w:p w14:paraId="0C36D14B" w14:textId="77777777" w:rsidR="00C25021" w:rsidRDefault="00C25021" w:rsidP="00C25021">
      <w:pPr>
        <w:pStyle w:val="PL"/>
      </w:pPr>
      <w:r>
        <w:t xml:space="preserve">          $ref: 'TS29571_CommonData.yaml#/components/responses/500'</w:t>
      </w:r>
    </w:p>
    <w:p w14:paraId="52A6C7C9" w14:textId="77777777" w:rsidR="0011536C" w:rsidRDefault="0011536C" w:rsidP="0011536C">
      <w:pPr>
        <w:pStyle w:val="PL"/>
        <w:rPr>
          <w:lang w:val="en-US"/>
        </w:rPr>
      </w:pPr>
      <w:r>
        <w:rPr>
          <w:lang w:val="en-US"/>
        </w:rPr>
        <w:t xml:space="preserve">        '502':</w:t>
      </w:r>
    </w:p>
    <w:p w14:paraId="634B5BD5" w14:textId="77777777" w:rsidR="0011536C" w:rsidRDefault="0011536C" w:rsidP="0011536C">
      <w:pPr>
        <w:pStyle w:val="PL"/>
        <w:rPr>
          <w:lang w:val="en-US"/>
        </w:rPr>
      </w:pPr>
      <w:r>
        <w:rPr>
          <w:lang w:val="en-US"/>
        </w:rPr>
        <w:t xml:space="preserve">          $ref: 'TS29571_CommonData.yaml#/components/responses/502'</w:t>
      </w:r>
    </w:p>
    <w:p w14:paraId="2E07E3CB" w14:textId="77777777" w:rsidR="00C25021" w:rsidRDefault="00C25021" w:rsidP="00C25021">
      <w:pPr>
        <w:pStyle w:val="PL"/>
      </w:pPr>
      <w:r>
        <w:t xml:space="preserve">        '503':</w:t>
      </w:r>
    </w:p>
    <w:p w14:paraId="7FBAA966" w14:textId="77777777" w:rsidR="00C25021" w:rsidRDefault="00C25021" w:rsidP="00C25021">
      <w:pPr>
        <w:pStyle w:val="PL"/>
      </w:pPr>
      <w:r>
        <w:t xml:space="preserve">          $ref: 'TS29571_CommonData.yaml#/components/responses/503'</w:t>
      </w:r>
    </w:p>
    <w:p w14:paraId="3701B946" w14:textId="77777777" w:rsidR="00C25021" w:rsidRDefault="00C25021" w:rsidP="00C25021">
      <w:pPr>
        <w:pStyle w:val="PL"/>
      </w:pPr>
      <w:r>
        <w:t xml:space="preserve">        default:</w:t>
      </w:r>
    </w:p>
    <w:p w14:paraId="582D78C9" w14:textId="77777777" w:rsidR="00C25021" w:rsidRDefault="00C25021" w:rsidP="00C25021">
      <w:pPr>
        <w:pStyle w:val="PL"/>
      </w:pPr>
      <w:r>
        <w:t xml:space="preserve">          $ref: 'TS29571_CommonData.yaml#/components/responses/default'</w:t>
      </w:r>
    </w:p>
    <w:p w14:paraId="637FA65C" w14:textId="77777777" w:rsidR="00C25021" w:rsidRDefault="00C25021" w:rsidP="00C25021">
      <w:pPr>
        <w:pStyle w:val="PL"/>
      </w:pPr>
    </w:p>
    <w:p w14:paraId="331E147A" w14:textId="77777777" w:rsidR="00C25021" w:rsidRDefault="00C25021" w:rsidP="00C25021">
      <w:pPr>
        <w:pStyle w:val="PL"/>
      </w:pPr>
      <w:r>
        <w:t xml:space="preserve">    put:</w:t>
      </w:r>
    </w:p>
    <w:p w14:paraId="24046C3B" w14:textId="77777777" w:rsidR="00C25021" w:rsidRDefault="00C25021" w:rsidP="00C25021">
      <w:pPr>
        <w:pStyle w:val="PL"/>
      </w:pPr>
      <w:r>
        <w:t xml:space="preserve">      summary: Request the update of an existing Individual MBS User Data Ingest Session Status Subscription resource.</w:t>
      </w:r>
    </w:p>
    <w:p w14:paraId="58B8DA17" w14:textId="77777777" w:rsidR="00C25021" w:rsidRDefault="00C25021" w:rsidP="00C25021">
      <w:pPr>
        <w:pStyle w:val="PL"/>
      </w:pPr>
      <w:r>
        <w:t xml:space="preserve">      tags:</w:t>
      </w:r>
    </w:p>
    <w:p w14:paraId="46938935" w14:textId="77777777" w:rsidR="00C25021" w:rsidRDefault="00C25021" w:rsidP="00C25021">
      <w:pPr>
        <w:pStyle w:val="PL"/>
      </w:pPr>
      <w:r>
        <w:t xml:space="preserve">        - Individual MBS User Data Ingest Session Status Subscription (Document)</w:t>
      </w:r>
    </w:p>
    <w:p w14:paraId="2503A2D4" w14:textId="77777777" w:rsidR="00C25021" w:rsidRDefault="00C25021" w:rsidP="00C25021">
      <w:pPr>
        <w:pStyle w:val="PL"/>
      </w:pPr>
      <w:r>
        <w:t xml:space="preserve">      operationId: UpdateIndMBSUserDataIngStatSubsc</w:t>
      </w:r>
    </w:p>
    <w:p w14:paraId="178A5A10" w14:textId="77777777" w:rsidR="00C25021" w:rsidRDefault="00C25021" w:rsidP="00C25021">
      <w:pPr>
        <w:pStyle w:val="PL"/>
      </w:pPr>
      <w:r>
        <w:t xml:space="preserve">      requestBody:</w:t>
      </w:r>
    </w:p>
    <w:p w14:paraId="31ADD062" w14:textId="77777777" w:rsidR="00C25021" w:rsidRDefault="00C25021" w:rsidP="00C25021">
      <w:pPr>
        <w:pStyle w:val="PL"/>
      </w:pPr>
      <w:r>
        <w:t xml:space="preserve">        description: &gt;</w:t>
      </w:r>
    </w:p>
    <w:p w14:paraId="74201EC2" w14:textId="77777777" w:rsidR="00C25021" w:rsidRDefault="00C25021" w:rsidP="00C25021">
      <w:pPr>
        <w:pStyle w:val="PL"/>
      </w:pPr>
      <w:r>
        <w:t xml:space="preserve">          Contains the updated representation of the Individual MBS User Data Ingest Session Status </w:t>
      </w:r>
    </w:p>
    <w:p w14:paraId="0F48EC8B" w14:textId="77777777" w:rsidR="00C25021" w:rsidRDefault="00C25021" w:rsidP="00C25021">
      <w:pPr>
        <w:pStyle w:val="PL"/>
      </w:pPr>
      <w:r>
        <w:t xml:space="preserve">          Subscription resource.</w:t>
      </w:r>
    </w:p>
    <w:p w14:paraId="7BA751E8" w14:textId="77777777" w:rsidR="00C25021" w:rsidRDefault="00C25021" w:rsidP="00C25021">
      <w:pPr>
        <w:pStyle w:val="PL"/>
      </w:pPr>
      <w:r>
        <w:t xml:space="preserve">        required: true</w:t>
      </w:r>
    </w:p>
    <w:p w14:paraId="5CFE2113" w14:textId="77777777" w:rsidR="00C25021" w:rsidRDefault="00C25021" w:rsidP="00C25021">
      <w:pPr>
        <w:pStyle w:val="PL"/>
      </w:pPr>
      <w:r>
        <w:t xml:space="preserve">        content:</w:t>
      </w:r>
    </w:p>
    <w:p w14:paraId="1C47B00B" w14:textId="77777777" w:rsidR="00C25021" w:rsidRDefault="00C25021" w:rsidP="00C25021">
      <w:pPr>
        <w:pStyle w:val="PL"/>
      </w:pPr>
      <w:r>
        <w:t xml:space="preserve">          application/json:</w:t>
      </w:r>
    </w:p>
    <w:p w14:paraId="05395D2F" w14:textId="77777777" w:rsidR="00C25021" w:rsidRDefault="00C25021" w:rsidP="00C25021">
      <w:pPr>
        <w:pStyle w:val="PL"/>
      </w:pPr>
      <w:r>
        <w:t xml:space="preserve">            schema:</w:t>
      </w:r>
    </w:p>
    <w:p w14:paraId="04B8769F" w14:textId="77777777" w:rsidR="00C25021" w:rsidRDefault="00C25021" w:rsidP="00C25021">
      <w:pPr>
        <w:pStyle w:val="PL"/>
      </w:pPr>
      <w:r>
        <w:t xml:space="preserve">              $ref: '#/components/schemas/MBSUserDataIngStatSubsc'</w:t>
      </w:r>
    </w:p>
    <w:p w14:paraId="33AB5B20" w14:textId="77777777" w:rsidR="00C25021" w:rsidRDefault="00C25021" w:rsidP="00C25021">
      <w:pPr>
        <w:pStyle w:val="PL"/>
      </w:pPr>
      <w:r>
        <w:t xml:space="preserve">      responses:</w:t>
      </w:r>
    </w:p>
    <w:p w14:paraId="4FD3984A" w14:textId="77777777" w:rsidR="00C25021" w:rsidRDefault="00C25021" w:rsidP="00C25021">
      <w:pPr>
        <w:pStyle w:val="PL"/>
      </w:pPr>
      <w:r>
        <w:t xml:space="preserve">        '200':</w:t>
      </w:r>
    </w:p>
    <w:p w14:paraId="03863B88" w14:textId="77777777" w:rsidR="00C25021" w:rsidRDefault="00C25021" w:rsidP="00C25021">
      <w:pPr>
        <w:pStyle w:val="PL"/>
      </w:pPr>
      <w:r>
        <w:t xml:space="preserve">          description: &gt;</w:t>
      </w:r>
    </w:p>
    <w:p w14:paraId="4FA6926B" w14:textId="77777777" w:rsidR="00C25021" w:rsidRDefault="00C25021" w:rsidP="00C25021">
      <w:pPr>
        <w:pStyle w:val="PL"/>
      </w:pPr>
      <w:r>
        <w:t xml:space="preserve">            OK. The concerned Individual MBS User Data Ingest Session Status Subscription resource </w:t>
      </w:r>
    </w:p>
    <w:p w14:paraId="444BEDAF" w14:textId="77777777" w:rsidR="00C25021" w:rsidRDefault="00C25021" w:rsidP="00C25021">
      <w:pPr>
        <w:pStyle w:val="PL"/>
      </w:pPr>
      <w:r>
        <w:t xml:space="preserve">            is successfully updated and a representation of the updated resource is returned in the</w:t>
      </w:r>
    </w:p>
    <w:p w14:paraId="2FEA321C" w14:textId="77777777" w:rsidR="00C25021" w:rsidRDefault="00C25021" w:rsidP="00C25021">
      <w:pPr>
        <w:pStyle w:val="PL"/>
      </w:pPr>
      <w:r>
        <w:t xml:space="preserve">            response body.</w:t>
      </w:r>
    </w:p>
    <w:p w14:paraId="4691265A" w14:textId="77777777" w:rsidR="00C25021" w:rsidRDefault="00C25021" w:rsidP="00C25021">
      <w:pPr>
        <w:pStyle w:val="PL"/>
      </w:pPr>
      <w:r>
        <w:t xml:space="preserve">          content:</w:t>
      </w:r>
    </w:p>
    <w:p w14:paraId="49791DCA" w14:textId="77777777" w:rsidR="00C25021" w:rsidRDefault="00C25021" w:rsidP="00C25021">
      <w:pPr>
        <w:pStyle w:val="PL"/>
      </w:pPr>
      <w:r>
        <w:t xml:space="preserve">            application/json:</w:t>
      </w:r>
    </w:p>
    <w:p w14:paraId="4678B915" w14:textId="77777777" w:rsidR="00C25021" w:rsidRDefault="00C25021" w:rsidP="00C25021">
      <w:pPr>
        <w:pStyle w:val="PL"/>
      </w:pPr>
      <w:r>
        <w:t xml:space="preserve">              schema:</w:t>
      </w:r>
    </w:p>
    <w:p w14:paraId="20612748" w14:textId="77777777" w:rsidR="00C25021" w:rsidRDefault="00C25021" w:rsidP="00C25021">
      <w:pPr>
        <w:pStyle w:val="PL"/>
      </w:pPr>
      <w:r>
        <w:t xml:space="preserve">                $ref: '#/components/schemas/MBSUserDataIngStatSubsc'</w:t>
      </w:r>
    </w:p>
    <w:p w14:paraId="4A2CC807" w14:textId="77777777" w:rsidR="00C25021" w:rsidRDefault="00C25021" w:rsidP="00C25021">
      <w:pPr>
        <w:pStyle w:val="PL"/>
      </w:pPr>
      <w:r>
        <w:t xml:space="preserve">        '204':</w:t>
      </w:r>
    </w:p>
    <w:p w14:paraId="33028A56" w14:textId="77777777" w:rsidR="00C25021" w:rsidRDefault="00C25021" w:rsidP="00C25021">
      <w:pPr>
        <w:pStyle w:val="PL"/>
      </w:pPr>
      <w:r>
        <w:t xml:space="preserve">          description: &gt;</w:t>
      </w:r>
    </w:p>
    <w:p w14:paraId="0381DE43" w14:textId="77777777" w:rsidR="00C25021" w:rsidRDefault="00C25021" w:rsidP="00C25021">
      <w:pPr>
        <w:pStyle w:val="PL"/>
      </w:pPr>
      <w:r>
        <w:t xml:space="preserve">            No Content. The concerned Individual MBS User Data Ingest Session Status Subscription </w:t>
      </w:r>
    </w:p>
    <w:p w14:paraId="28385BBA" w14:textId="77777777" w:rsidR="00C25021" w:rsidRDefault="00C25021" w:rsidP="00C25021">
      <w:pPr>
        <w:pStyle w:val="PL"/>
      </w:pPr>
      <w:r>
        <w:t xml:space="preserve">            resource is successfully updated and no content is returned in the response body.</w:t>
      </w:r>
    </w:p>
    <w:p w14:paraId="1523A891" w14:textId="77777777" w:rsidR="00C25021" w:rsidRDefault="00C25021" w:rsidP="00C25021">
      <w:pPr>
        <w:pStyle w:val="PL"/>
      </w:pPr>
      <w:r>
        <w:t xml:space="preserve">        '307':</w:t>
      </w:r>
    </w:p>
    <w:p w14:paraId="14068CC8" w14:textId="77777777" w:rsidR="00C25021" w:rsidRDefault="00C25021" w:rsidP="00C25021">
      <w:pPr>
        <w:pStyle w:val="PL"/>
      </w:pPr>
      <w:r>
        <w:t xml:space="preserve">          $ref: 'TS29571_CommonData.yaml#/components/responses/307'</w:t>
      </w:r>
    </w:p>
    <w:p w14:paraId="5A53A0C8" w14:textId="77777777" w:rsidR="00C25021" w:rsidRDefault="00C25021" w:rsidP="00C25021">
      <w:pPr>
        <w:pStyle w:val="PL"/>
      </w:pPr>
      <w:r>
        <w:t xml:space="preserve">        '308':</w:t>
      </w:r>
    </w:p>
    <w:p w14:paraId="554C0779" w14:textId="77777777" w:rsidR="00C25021" w:rsidRDefault="00C25021" w:rsidP="00C25021">
      <w:pPr>
        <w:pStyle w:val="PL"/>
      </w:pPr>
      <w:r>
        <w:t xml:space="preserve">          $ref: 'TS29571_CommonData.yaml#/components/responses/308'</w:t>
      </w:r>
    </w:p>
    <w:p w14:paraId="60C79F98" w14:textId="77777777" w:rsidR="00C25021" w:rsidRDefault="00C25021" w:rsidP="00C25021">
      <w:pPr>
        <w:pStyle w:val="PL"/>
      </w:pPr>
      <w:r>
        <w:t xml:space="preserve">        '400':</w:t>
      </w:r>
    </w:p>
    <w:p w14:paraId="654286F9" w14:textId="77777777" w:rsidR="00C25021" w:rsidRDefault="00C25021" w:rsidP="00C25021">
      <w:pPr>
        <w:pStyle w:val="PL"/>
      </w:pPr>
      <w:r>
        <w:t xml:space="preserve">          $ref: 'TS29571_CommonData.yaml#/components/responses/400'</w:t>
      </w:r>
    </w:p>
    <w:p w14:paraId="4440E8DB" w14:textId="77777777" w:rsidR="00C25021" w:rsidRDefault="00C25021" w:rsidP="00C25021">
      <w:pPr>
        <w:pStyle w:val="PL"/>
      </w:pPr>
      <w:r>
        <w:t xml:space="preserve">        '401':</w:t>
      </w:r>
    </w:p>
    <w:p w14:paraId="0931F0B4" w14:textId="77777777" w:rsidR="00C25021" w:rsidRDefault="00C25021" w:rsidP="00C25021">
      <w:pPr>
        <w:pStyle w:val="PL"/>
      </w:pPr>
      <w:r>
        <w:t xml:space="preserve">          $ref: 'TS29571_CommonData.yaml#/components/responses/401'</w:t>
      </w:r>
    </w:p>
    <w:p w14:paraId="5BEBE662" w14:textId="77777777" w:rsidR="00C25021" w:rsidRDefault="00C25021" w:rsidP="00C25021">
      <w:pPr>
        <w:pStyle w:val="PL"/>
      </w:pPr>
      <w:r>
        <w:t xml:space="preserve">        '403':</w:t>
      </w:r>
    </w:p>
    <w:p w14:paraId="03F211E6" w14:textId="77777777" w:rsidR="00C25021" w:rsidRDefault="00C25021" w:rsidP="00C25021">
      <w:pPr>
        <w:pStyle w:val="PL"/>
      </w:pPr>
      <w:r>
        <w:t xml:space="preserve">          $ref: 'TS29571_CommonData.yaml#/components/responses/403'</w:t>
      </w:r>
    </w:p>
    <w:p w14:paraId="78A5654A" w14:textId="77777777" w:rsidR="00C25021" w:rsidRDefault="00C25021" w:rsidP="00C25021">
      <w:pPr>
        <w:pStyle w:val="PL"/>
      </w:pPr>
      <w:r>
        <w:t xml:space="preserve">        '404':</w:t>
      </w:r>
    </w:p>
    <w:p w14:paraId="7C2BC5AF" w14:textId="77777777" w:rsidR="00C25021" w:rsidRDefault="00C25021" w:rsidP="00C25021">
      <w:pPr>
        <w:pStyle w:val="PL"/>
      </w:pPr>
      <w:r>
        <w:t xml:space="preserve">          $ref: 'TS29571_CommonData.yaml#/components/responses/404'</w:t>
      </w:r>
    </w:p>
    <w:p w14:paraId="364BC9E1" w14:textId="77777777" w:rsidR="00C25021" w:rsidRDefault="00C25021" w:rsidP="00C25021">
      <w:pPr>
        <w:pStyle w:val="PL"/>
      </w:pPr>
      <w:r>
        <w:t xml:space="preserve">        '411':</w:t>
      </w:r>
    </w:p>
    <w:p w14:paraId="148C8798" w14:textId="77777777" w:rsidR="00C25021" w:rsidRDefault="00C25021" w:rsidP="00C25021">
      <w:pPr>
        <w:pStyle w:val="PL"/>
      </w:pPr>
      <w:r>
        <w:t xml:space="preserve">          $ref: 'TS29571_CommonData.yaml#/components/responses/411'</w:t>
      </w:r>
    </w:p>
    <w:p w14:paraId="6E3A974D" w14:textId="77777777" w:rsidR="00C25021" w:rsidRDefault="00C25021" w:rsidP="00C25021">
      <w:pPr>
        <w:pStyle w:val="PL"/>
      </w:pPr>
      <w:r>
        <w:t xml:space="preserve">        '413':</w:t>
      </w:r>
    </w:p>
    <w:p w14:paraId="58CB50F1" w14:textId="77777777" w:rsidR="00C25021" w:rsidRDefault="00C25021" w:rsidP="00C25021">
      <w:pPr>
        <w:pStyle w:val="PL"/>
      </w:pPr>
      <w:r>
        <w:t xml:space="preserve">          $ref: 'TS29571_CommonData.yaml#/components/responses/413'</w:t>
      </w:r>
    </w:p>
    <w:p w14:paraId="0AED2404" w14:textId="77777777" w:rsidR="00C25021" w:rsidRDefault="00C25021" w:rsidP="00C25021">
      <w:pPr>
        <w:pStyle w:val="PL"/>
      </w:pPr>
      <w:r>
        <w:t xml:space="preserve">        '415':</w:t>
      </w:r>
    </w:p>
    <w:p w14:paraId="468B6799" w14:textId="77777777" w:rsidR="00C25021" w:rsidRDefault="00C25021" w:rsidP="00C25021">
      <w:pPr>
        <w:pStyle w:val="PL"/>
      </w:pPr>
      <w:r>
        <w:t xml:space="preserve">          $ref: 'TS29571_CommonData.yaml#/components/responses/415'</w:t>
      </w:r>
    </w:p>
    <w:p w14:paraId="6D12309F" w14:textId="77777777" w:rsidR="00C25021" w:rsidRDefault="00C25021" w:rsidP="00C25021">
      <w:pPr>
        <w:pStyle w:val="PL"/>
      </w:pPr>
      <w:r>
        <w:t xml:space="preserve">        '429':</w:t>
      </w:r>
    </w:p>
    <w:p w14:paraId="6DE02E02" w14:textId="77777777" w:rsidR="00C25021" w:rsidRDefault="00C25021" w:rsidP="00C25021">
      <w:pPr>
        <w:pStyle w:val="PL"/>
      </w:pPr>
      <w:r>
        <w:t xml:space="preserve">          $ref: 'TS29571_CommonData.yaml#/components/responses/429'</w:t>
      </w:r>
    </w:p>
    <w:p w14:paraId="4C51F272" w14:textId="77777777" w:rsidR="00C25021" w:rsidRDefault="00C25021" w:rsidP="00C25021">
      <w:pPr>
        <w:pStyle w:val="PL"/>
      </w:pPr>
      <w:r>
        <w:t xml:space="preserve">        '500':</w:t>
      </w:r>
    </w:p>
    <w:p w14:paraId="7ECED2A8" w14:textId="77777777" w:rsidR="00C25021" w:rsidRDefault="00C25021" w:rsidP="00C25021">
      <w:pPr>
        <w:pStyle w:val="PL"/>
      </w:pPr>
      <w:r>
        <w:t xml:space="preserve">          $ref: 'TS29571_CommonData.yaml#/components/responses/500'</w:t>
      </w:r>
    </w:p>
    <w:p w14:paraId="6E049390" w14:textId="77777777" w:rsidR="0011536C" w:rsidRDefault="0011536C" w:rsidP="0011536C">
      <w:pPr>
        <w:pStyle w:val="PL"/>
        <w:rPr>
          <w:lang w:val="en-US"/>
        </w:rPr>
      </w:pPr>
      <w:r>
        <w:rPr>
          <w:lang w:val="en-US"/>
        </w:rPr>
        <w:t xml:space="preserve">        '502':</w:t>
      </w:r>
    </w:p>
    <w:p w14:paraId="409DFF1D" w14:textId="77777777" w:rsidR="0011536C" w:rsidRDefault="0011536C" w:rsidP="0011536C">
      <w:pPr>
        <w:pStyle w:val="PL"/>
        <w:rPr>
          <w:lang w:val="en-US"/>
        </w:rPr>
      </w:pPr>
      <w:r>
        <w:rPr>
          <w:lang w:val="en-US"/>
        </w:rPr>
        <w:t xml:space="preserve">          $ref: 'TS29571_CommonData.yaml#/components/responses/502'</w:t>
      </w:r>
    </w:p>
    <w:p w14:paraId="5F746FAA" w14:textId="77777777" w:rsidR="00C25021" w:rsidRDefault="00C25021" w:rsidP="00C25021">
      <w:pPr>
        <w:pStyle w:val="PL"/>
      </w:pPr>
      <w:r>
        <w:t xml:space="preserve">        '503':</w:t>
      </w:r>
    </w:p>
    <w:p w14:paraId="10ECB7AF" w14:textId="77777777" w:rsidR="00C25021" w:rsidRDefault="00C25021" w:rsidP="00C25021">
      <w:pPr>
        <w:pStyle w:val="PL"/>
      </w:pPr>
      <w:r>
        <w:lastRenderedPageBreak/>
        <w:t xml:space="preserve">          $ref: 'TS29571_CommonData.yaml#/components/responses/503'</w:t>
      </w:r>
    </w:p>
    <w:p w14:paraId="644F6FC4" w14:textId="77777777" w:rsidR="00C25021" w:rsidRDefault="00C25021" w:rsidP="00C25021">
      <w:pPr>
        <w:pStyle w:val="PL"/>
      </w:pPr>
      <w:r>
        <w:t xml:space="preserve">        default:</w:t>
      </w:r>
    </w:p>
    <w:p w14:paraId="567F9F13" w14:textId="77777777" w:rsidR="00C25021" w:rsidRDefault="00C25021" w:rsidP="00C25021">
      <w:pPr>
        <w:pStyle w:val="PL"/>
      </w:pPr>
      <w:r>
        <w:t xml:space="preserve">          $ref: 'TS29571_CommonData.yaml#/components/responses/default'</w:t>
      </w:r>
    </w:p>
    <w:p w14:paraId="790672D1" w14:textId="77777777" w:rsidR="00C25021" w:rsidRDefault="00C25021" w:rsidP="00C25021">
      <w:pPr>
        <w:pStyle w:val="PL"/>
      </w:pPr>
    </w:p>
    <w:p w14:paraId="076FB0BE" w14:textId="77777777" w:rsidR="00C25021" w:rsidRDefault="00C25021" w:rsidP="00C25021">
      <w:pPr>
        <w:pStyle w:val="PL"/>
      </w:pPr>
      <w:r>
        <w:t xml:space="preserve">    patch:</w:t>
      </w:r>
    </w:p>
    <w:p w14:paraId="62DC2364" w14:textId="77777777" w:rsidR="00C25021" w:rsidRDefault="00C25021" w:rsidP="00C25021">
      <w:pPr>
        <w:pStyle w:val="PL"/>
      </w:pPr>
      <w:r>
        <w:t xml:space="preserve">      summary: Request the modification of an existing Individual MBS User Data Ingest Session Status Subscription resource.</w:t>
      </w:r>
    </w:p>
    <w:p w14:paraId="3246A046" w14:textId="77777777" w:rsidR="00C25021" w:rsidRDefault="00C25021" w:rsidP="00C25021">
      <w:pPr>
        <w:pStyle w:val="PL"/>
      </w:pPr>
      <w:r>
        <w:t xml:space="preserve">      tags:</w:t>
      </w:r>
    </w:p>
    <w:p w14:paraId="5A7F7B50" w14:textId="77777777" w:rsidR="00C25021" w:rsidRDefault="00C25021" w:rsidP="00C25021">
      <w:pPr>
        <w:pStyle w:val="PL"/>
      </w:pPr>
      <w:r>
        <w:t xml:space="preserve">        - Individual MBS User Data Ingest Session Status Subscription (Document)</w:t>
      </w:r>
    </w:p>
    <w:p w14:paraId="67AA9CC1" w14:textId="77777777" w:rsidR="00C25021" w:rsidRDefault="00C25021" w:rsidP="00C25021">
      <w:pPr>
        <w:pStyle w:val="PL"/>
      </w:pPr>
      <w:r>
        <w:t xml:space="preserve">      operationId: ModifyIndMBSUserDataIngStatSubsc</w:t>
      </w:r>
    </w:p>
    <w:p w14:paraId="174C7926" w14:textId="77777777" w:rsidR="00C25021" w:rsidRDefault="00C25021" w:rsidP="00C25021">
      <w:pPr>
        <w:pStyle w:val="PL"/>
      </w:pPr>
      <w:r>
        <w:t xml:space="preserve">      requestBody:</w:t>
      </w:r>
    </w:p>
    <w:p w14:paraId="6BD062E5" w14:textId="77777777" w:rsidR="00C25021" w:rsidRDefault="00C25021" w:rsidP="00C25021">
      <w:pPr>
        <w:pStyle w:val="PL"/>
      </w:pPr>
      <w:r>
        <w:t xml:space="preserve">        description: &gt;</w:t>
      </w:r>
    </w:p>
    <w:p w14:paraId="346EDEF5" w14:textId="77777777" w:rsidR="00C25021" w:rsidRDefault="00C25021" w:rsidP="00C25021">
      <w:pPr>
        <w:pStyle w:val="PL"/>
      </w:pPr>
      <w:r>
        <w:t xml:space="preserve">          Contains the parameters to request the modification of the Individual MBS User Data Ingest </w:t>
      </w:r>
    </w:p>
    <w:p w14:paraId="1C6C28E9" w14:textId="77777777" w:rsidR="00C25021" w:rsidRDefault="00C25021" w:rsidP="00C25021">
      <w:pPr>
        <w:pStyle w:val="PL"/>
      </w:pPr>
      <w:r>
        <w:t xml:space="preserve">          Session Status Subscription resource.</w:t>
      </w:r>
    </w:p>
    <w:p w14:paraId="7C6A2631" w14:textId="77777777" w:rsidR="00C25021" w:rsidRDefault="00C25021" w:rsidP="00C25021">
      <w:pPr>
        <w:pStyle w:val="PL"/>
      </w:pPr>
      <w:r>
        <w:t xml:space="preserve">        required: true</w:t>
      </w:r>
    </w:p>
    <w:p w14:paraId="0F4824CF" w14:textId="77777777" w:rsidR="00C25021" w:rsidRDefault="00C25021" w:rsidP="00C25021">
      <w:pPr>
        <w:pStyle w:val="PL"/>
      </w:pPr>
      <w:r>
        <w:t xml:space="preserve">        content:</w:t>
      </w:r>
    </w:p>
    <w:p w14:paraId="5DB8C82E" w14:textId="77777777" w:rsidR="00C25021" w:rsidRDefault="00C25021" w:rsidP="00C25021">
      <w:pPr>
        <w:pStyle w:val="PL"/>
      </w:pPr>
      <w:r>
        <w:t xml:space="preserve">          application/merge-patch+json:</w:t>
      </w:r>
    </w:p>
    <w:p w14:paraId="14E46248" w14:textId="77777777" w:rsidR="00C25021" w:rsidRDefault="00C25021" w:rsidP="00C25021">
      <w:pPr>
        <w:pStyle w:val="PL"/>
      </w:pPr>
      <w:r>
        <w:t xml:space="preserve">            schema:</w:t>
      </w:r>
    </w:p>
    <w:p w14:paraId="189B2845" w14:textId="77777777" w:rsidR="00C25021" w:rsidRDefault="00C25021" w:rsidP="00C25021">
      <w:pPr>
        <w:pStyle w:val="PL"/>
      </w:pPr>
      <w:r>
        <w:t xml:space="preserve">              $ref: '#/components/schemas/MBSUserDataIngStatSubscPatch'</w:t>
      </w:r>
    </w:p>
    <w:p w14:paraId="136496D1" w14:textId="77777777" w:rsidR="00C25021" w:rsidRDefault="00C25021" w:rsidP="00C25021">
      <w:pPr>
        <w:pStyle w:val="PL"/>
      </w:pPr>
      <w:r>
        <w:t xml:space="preserve">      responses:</w:t>
      </w:r>
    </w:p>
    <w:p w14:paraId="14FA88CD" w14:textId="77777777" w:rsidR="00C25021" w:rsidRDefault="00C25021" w:rsidP="00C25021">
      <w:pPr>
        <w:pStyle w:val="PL"/>
      </w:pPr>
      <w:r>
        <w:t xml:space="preserve">        '200':</w:t>
      </w:r>
    </w:p>
    <w:p w14:paraId="6A5ECEC7" w14:textId="77777777" w:rsidR="00C25021" w:rsidRDefault="00C25021" w:rsidP="00C25021">
      <w:pPr>
        <w:pStyle w:val="PL"/>
      </w:pPr>
      <w:r>
        <w:t xml:space="preserve">          description: &gt;</w:t>
      </w:r>
    </w:p>
    <w:p w14:paraId="522F8BDF" w14:textId="77777777" w:rsidR="00C25021" w:rsidRDefault="00C25021" w:rsidP="00C25021">
      <w:pPr>
        <w:pStyle w:val="PL"/>
      </w:pPr>
      <w:r>
        <w:t xml:space="preserve">            OK. The concerned Individual MBS User Data Ingest Session Status Subscription resource</w:t>
      </w:r>
    </w:p>
    <w:p w14:paraId="0515D337" w14:textId="77777777" w:rsidR="00C25021" w:rsidRDefault="00C25021" w:rsidP="00C25021">
      <w:pPr>
        <w:pStyle w:val="PL"/>
      </w:pPr>
      <w:r>
        <w:t xml:space="preserve">            is successfully modified and a representation of the updated resource is returned in the</w:t>
      </w:r>
    </w:p>
    <w:p w14:paraId="3154995B" w14:textId="77777777" w:rsidR="00C25021" w:rsidRDefault="00C25021" w:rsidP="00C25021">
      <w:pPr>
        <w:pStyle w:val="PL"/>
      </w:pPr>
      <w:r>
        <w:t xml:space="preserve">            response body.</w:t>
      </w:r>
    </w:p>
    <w:p w14:paraId="158C10A0" w14:textId="77777777" w:rsidR="00C25021" w:rsidRDefault="00C25021" w:rsidP="00C25021">
      <w:pPr>
        <w:pStyle w:val="PL"/>
      </w:pPr>
      <w:r>
        <w:t xml:space="preserve">          content:</w:t>
      </w:r>
    </w:p>
    <w:p w14:paraId="3966986D" w14:textId="77777777" w:rsidR="00C25021" w:rsidRDefault="00C25021" w:rsidP="00C25021">
      <w:pPr>
        <w:pStyle w:val="PL"/>
      </w:pPr>
      <w:r>
        <w:t xml:space="preserve">            application/json:</w:t>
      </w:r>
    </w:p>
    <w:p w14:paraId="2FF26052" w14:textId="77777777" w:rsidR="00C25021" w:rsidRDefault="00C25021" w:rsidP="00C25021">
      <w:pPr>
        <w:pStyle w:val="PL"/>
      </w:pPr>
      <w:r>
        <w:t xml:space="preserve">              schema:</w:t>
      </w:r>
    </w:p>
    <w:p w14:paraId="0065F1A6" w14:textId="77777777" w:rsidR="00C25021" w:rsidRDefault="00C25021" w:rsidP="00C25021">
      <w:pPr>
        <w:pStyle w:val="PL"/>
      </w:pPr>
      <w:r>
        <w:t xml:space="preserve">                $ref: '#/components/schemas/MBSUserDataIngStatSubsc'</w:t>
      </w:r>
    </w:p>
    <w:p w14:paraId="61F42832" w14:textId="77777777" w:rsidR="00C25021" w:rsidRDefault="00C25021" w:rsidP="00C25021">
      <w:pPr>
        <w:pStyle w:val="PL"/>
      </w:pPr>
      <w:r>
        <w:t xml:space="preserve">        '204':</w:t>
      </w:r>
    </w:p>
    <w:p w14:paraId="6EB6FD86" w14:textId="77777777" w:rsidR="00C25021" w:rsidRDefault="00C25021" w:rsidP="00C25021">
      <w:pPr>
        <w:pStyle w:val="PL"/>
      </w:pPr>
      <w:r>
        <w:t xml:space="preserve">          description: &gt;</w:t>
      </w:r>
    </w:p>
    <w:p w14:paraId="7D28F377" w14:textId="77777777" w:rsidR="00C25021" w:rsidRDefault="00C25021" w:rsidP="00C25021">
      <w:pPr>
        <w:pStyle w:val="PL"/>
      </w:pPr>
      <w:r>
        <w:t xml:space="preserve">            No Content. The concerned Individual MBS User Data Ingest Session Status Subscription</w:t>
      </w:r>
    </w:p>
    <w:p w14:paraId="27110AC0" w14:textId="77777777" w:rsidR="00C25021" w:rsidRDefault="00C25021" w:rsidP="00C25021">
      <w:pPr>
        <w:pStyle w:val="PL"/>
      </w:pPr>
      <w:r>
        <w:t xml:space="preserve">            resource is successfully modified and no content is returned in the response body.</w:t>
      </w:r>
    </w:p>
    <w:p w14:paraId="53D63E97" w14:textId="77777777" w:rsidR="00C25021" w:rsidRDefault="00C25021" w:rsidP="00C25021">
      <w:pPr>
        <w:pStyle w:val="PL"/>
      </w:pPr>
      <w:r>
        <w:t xml:space="preserve">        '307':</w:t>
      </w:r>
    </w:p>
    <w:p w14:paraId="5D2C14B3" w14:textId="77777777" w:rsidR="00C25021" w:rsidRDefault="00C25021" w:rsidP="00C25021">
      <w:pPr>
        <w:pStyle w:val="PL"/>
      </w:pPr>
      <w:r>
        <w:t xml:space="preserve">          $ref: 'TS29571_CommonData.yaml#/components/responses/307'</w:t>
      </w:r>
    </w:p>
    <w:p w14:paraId="7F22FBCD" w14:textId="77777777" w:rsidR="00C25021" w:rsidRDefault="00C25021" w:rsidP="00C25021">
      <w:pPr>
        <w:pStyle w:val="PL"/>
      </w:pPr>
      <w:r>
        <w:t xml:space="preserve">        '308':</w:t>
      </w:r>
    </w:p>
    <w:p w14:paraId="7C22F36F" w14:textId="77777777" w:rsidR="00C25021" w:rsidRDefault="00C25021" w:rsidP="00C25021">
      <w:pPr>
        <w:pStyle w:val="PL"/>
      </w:pPr>
      <w:r>
        <w:t xml:space="preserve">          $ref: 'TS29571_CommonData.yaml#/components/responses/308'</w:t>
      </w:r>
    </w:p>
    <w:p w14:paraId="63E1F537" w14:textId="77777777" w:rsidR="00C25021" w:rsidRDefault="00C25021" w:rsidP="00C25021">
      <w:pPr>
        <w:pStyle w:val="PL"/>
      </w:pPr>
      <w:r>
        <w:t xml:space="preserve">        '400':</w:t>
      </w:r>
    </w:p>
    <w:p w14:paraId="6E891D9D" w14:textId="77777777" w:rsidR="00C25021" w:rsidRDefault="00C25021" w:rsidP="00C25021">
      <w:pPr>
        <w:pStyle w:val="PL"/>
      </w:pPr>
      <w:r>
        <w:t xml:space="preserve">          $ref: 'TS29571_CommonData.yaml#/components/responses/400'</w:t>
      </w:r>
    </w:p>
    <w:p w14:paraId="1D41F9B0" w14:textId="77777777" w:rsidR="00C25021" w:rsidRDefault="00C25021" w:rsidP="00C25021">
      <w:pPr>
        <w:pStyle w:val="PL"/>
      </w:pPr>
      <w:r>
        <w:t xml:space="preserve">        '401':</w:t>
      </w:r>
    </w:p>
    <w:p w14:paraId="07148CEA" w14:textId="77777777" w:rsidR="00C25021" w:rsidRDefault="00C25021" w:rsidP="00C25021">
      <w:pPr>
        <w:pStyle w:val="PL"/>
      </w:pPr>
      <w:r>
        <w:t xml:space="preserve">          $ref: 'TS29571_CommonData.yaml#/components/responses/401'</w:t>
      </w:r>
    </w:p>
    <w:p w14:paraId="3A6E946C" w14:textId="77777777" w:rsidR="00C25021" w:rsidRDefault="00C25021" w:rsidP="00C25021">
      <w:pPr>
        <w:pStyle w:val="PL"/>
      </w:pPr>
      <w:r>
        <w:t xml:space="preserve">        '403':</w:t>
      </w:r>
    </w:p>
    <w:p w14:paraId="3F40BB8A" w14:textId="77777777" w:rsidR="00C25021" w:rsidRDefault="00C25021" w:rsidP="00C25021">
      <w:pPr>
        <w:pStyle w:val="PL"/>
      </w:pPr>
      <w:r>
        <w:t xml:space="preserve">          $ref: 'TS29571_CommonData.yaml#/components/responses/403'</w:t>
      </w:r>
    </w:p>
    <w:p w14:paraId="316781D6" w14:textId="77777777" w:rsidR="00C25021" w:rsidRDefault="00C25021" w:rsidP="00C25021">
      <w:pPr>
        <w:pStyle w:val="PL"/>
      </w:pPr>
      <w:r>
        <w:t xml:space="preserve">        '404':</w:t>
      </w:r>
    </w:p>
    <w:p w14:paraId="6AECCD60" w14:textId="77777777" w:rsidR="00C25021" w:rsidRDefault="00C25021" w:rsidP="00C25021">
      <w:pPr>
        <w:pStyle w:val="PL"/>
      </w:pPr>
      <w:r>
        <w:t xml:space="preserve">          $ref: 'TS29571_CommonData.yaml#/components/responses/404'</w:t>
      </w:r>
    </w:p>
    <w:p w14:paraId="198FC587" w14:textId="77777777" w:rsidR="00C25021" w:rsidRDefault="00C25021" w:rsidP="00C25021">
      <w:pPr>
        <w:pStyle w:val="PL"/>
      </w:pPr>
      <w:r>
        <w:t xml:space="preserve">        '411':</w:t>
      </w:r>
    </w:p>
    <w:p w14:paraId="3B998404" w14:textId="77777777" w:rsidR="00C25021" w:rsidRDefault="00C25021" w:rsidP="00C25021">
      <w:pPr>
        <w:pStyle w:val="PL"/>
      </w:pPr>
      <w:r>
        <w:t xml:space="preserve">          $ref: 'TS29571_CommonData.yaml#/components/responses/411'</w:t>
      </w:r>
    </w:p>
    <w:p w14:paraId="0B6A5B3B" w14:textId="77777777" w:rsidR="00C25021" w:rsidRDefault="00C25021" w:rsidP="00C25021">
      <w:pPr>
        <w:pStyle w:val="PL"/>
      </w:pPr>
      <w:r>
        <w:t xml:space="preserve">        '413':</w:t>
      </w:r>
    </w:p>
    <w:p w14:paraId="0A3AAEBE" w14:textId="77777777" w:rsidR="00C25021" w:rsidRDefault="00C25021" w:rsidP="00C25021">
      <w:pPr>
        <w:pStyle w:val="PL"/>
      </w:pPr>
      <w:r>
        <w:t xml:space="preserve">          $ref: 'TS29571_CommonData.yaml#/components/responses/413'</w:t>
      </w:r>
    </w:p>
    <w:p w14:paraId="084E6D5E" w14:textId="77777777" w:rsidR="00C25021" w:rsidRDefault="00C25021" w:rsidP="00C25021">
      <w:pPr>
        <w:pStyle w:val="PL"/>
      </w:pPr>
      <w:r>
        <w:t xml:space="preserve">        '415':</w:t>
      </w:r>
    </w:p>
    <w:p w14:paraId="43C6676B" w14:textId="77777777" w:rsidR="00C25021" w:rsidRDefault="00C25021" w:rsidP="00C25021">
      <w:pPr>
        <w:pStyle w:val="PL"/>
      </w:pPr>
      <w:r>
        <w:t xml:space="preserve">          $ref: 'TS29571_CommonData.yaml#/components/responses/415'</w:t>
      </w:r>
    </w:p>
    <w:p w14:paraId="2D7A5D85" w14:textId="77777777" w:rsidR="00C25021" w:rsidRDefault="00C25021" w:rsidP="00C25021">
      <w:pPr>
        <w:pStyle w:val="PL"/>
      </w:pPr>
      <w:r>
        <w:t xml:space="preserve">        '429':</w:t>
      </w:r>
    </w:p>
    <w:p w14:paraId="4A629580" w14:textId="77777777" w:rsidR="00C25021" w:rsidRDefault="00C25021" w:rsidP="00C25021">
      <w:pPr>
        <w:pStyle w:val="PL"/>
      </w:pPr>
      <w:r>
        <w:t xml:space="preserve">          $ref: 'TS29571_CommonData.yaml#/components/responses/429'</w:t>
      </w:r>
    </w:p>
    <w:p w14:paraId="430E35B4" w14:textId="77777777" w:rsidR="00C25021" w:rsidRDefault="00C25021" w:rsidP="00C25021">
      <w:pPr>
        <w:pStyle w:val="PL"/>
      </w:pPr>
      <w:r>
        <w:t xml:space="preserve">        '500':</w:t>
      </w:r>
    </w:p>
    <w:p w14:paraId="132F0AF1" w14:textId="77777777" w:rsidR="00C25021" w:rsidRDefault="00C25021" w:rsidP="00C25021">
      <w:pPr>
        <w:pStyle w:val="PL"/>
      </w:pPr>
      <w:r>
        <w:t xml:space="preserve">          $ref: 'TS29571_CommonData.yaml#/components/responses/500'</w:t>
      </w:r>
    </w:p>
    <w:p w14:paraId="3B79D784" w14:textId="77777777" w:rsidR="0011536C" w:rsidRDefault="0011536C" w:rsidP="0011536C">
      <w:pPr>
        <w:pStyle w:val="PL"/>
        <w:rPr>
          <w:lang w:val="en-US"/>
        </w:rPr>
      </w:pPr>
      <w:r>
        <w:rPr>
          <w:lang w:val="en-US"/>
        </w:rPr>
        <w:t xml:space="preserve">        '502':</w:t>
      </w:r>
    </w:p>
    <w:p w14:paraId="4C4DBE5D" w14:textId="77777777" w:rsidR="0011536C" w:rsidRDefault="0011536C" w:rsidP="0011536C">
      <w:pPr>
        <w:pStyle w:val="PL"/>
        <w:rPr>
          <w:lang w:val="en-US"/>
        </w:rPr>
      </w:pPr>
      <w:r>
        <w:rPr>
          <w:lang w:val="en-US"/>
        </w:rPr>
        <w:t xml:space="preserve">          $ref: 'TS29571_CommonData.yaml#/components/responses/502'</w:t>
      </w:r>
    </w:p>
    <w:p w14:paraId="0EC37D25" w14:textId="77777777" w:rsidR="00C25021" w:rsidRDefault="00C25021" w:rsidP="00C25021">
      <w:pPr>
        <w:pStyle w:val="PL"/>
      </w:pPr>
      <w:r>
        <w:t xml:space="preserve">        '503':</w:t>
      </w:r>
    </w:p>
    <w:p w14:paraId="7CA4B3C1" w14:textId="77777777" w:rsidR="00C25021" w:rsidRDefault="00C25021" w:rsidP="00C25021">
      <w:pPr>
        <w:pStyle w:val="PL"/>
      </w:pPr>
      <w:r>
        <w:t xml:space="preserve">          $ref: 'TS29571_CommonData.yaml#/components/responses/503'</w:t>
      </w:r>
    </w:p>
    <w:p w14:paraId="5590DF9C" w14:textId="77777777" w:rsidR="00C25021" w:rsidRDefault="00C25021" w:rsidP="00C25021">
      <w:pPr>
        <w:pStyle w:val="PL"/>
      </w:pPr>
      <w:r>
        <w:t xml:space="preserve">        default:</w:t>
      </w:r>
    </w:p>
    <w:p w14:paraId="31DF3E1D" w14:textId="77777777" w:rsidR="00C25021" w:rsidRDefault="00C25021" w:rsidP="00C25021">
      <w:pPr>
        <w:pStyle w:val="PL"/>
      </w:pPr>
      <w:r>
        <w:t xml:space="preserve">          $ref: 'TS29571_CommonData.yaml#/components/responses/default'</w:t>
      </w:r>
    </w:p>
    <w:p w14:paraId="5C5E9B3A" w14:textId="77777777" w:rsidR="00C25021" w:rsidRDefault="00C25021" w:rsidP="00C25021">
      <w:pPr>
        <w:pStyle w:val="PL"/>
      </w:pPr>
    </w:p>
    <w:p w14:paraId="3475DEDB" w14:textId="77777777" w:rsidR="00C25021" w:rsidRDefault="00C25021" w:rsidP="00C25021">
      <w:pPr>
        <w:pStyle w:val="PL"/>
      </w:pPr>
      <w:r>
        <w:t xml:space="preserve">    delete:</w:t>
      </w:r>
    </w:p>
    <w:p w14:paraId="28F348C8" w14:textId="77777777" w:rsidR="00C25021" w:rsidRDefault="00C25021" w:rsidP="00C25021">
      <w:pPr>
        <w:pStyle w:val="PL"/>
      </w:pPr>
      <w:r>
        <w:t xml:space="preserve">      summary: Request the deletion of an existing Individual MBS User Data Ingest Session Status Subscription resource.</w:t>
      </w:r>
    </w:p>
    <w:p w14:paraId="183BF69A" w14:textId="77777777" w:rsidR="00C25021" w:rsidRDefault="00C25021" w:rsidP="00C25021">
      <w:pPr>
        <w:pStyle w:val="PL"/>
      </w:pPr>
      <w:r>
        <w:t xml:space="preserve">      tags:</w:t>
      </w:r>
    </w:p>
    <w:p w14:paraId="4F703288" w14:textId="77777777" w:rsidR="00C25021" w:rsidRDefault="00C25021" w:rsidP="00C25021">
      <w:pPr>
        <w:pStyle w:val="PL"/>
      </w:pPr>
      <w:r>
        <w:t xml:space="preserve">        - Individual MBS User Data Ingest Session Status Subscription </w:t>
      </w:r>
      <w:r w:rsidRPr="001F231F">
        <w:rPr>
          <w:lang w:val="en-US"/>
        </w:rPr>
        <w:t>(Document)</w:t>
      </w:r>
    </w:p>
    <w:p w14:paraId="1E4F7B47" w14:textId="77777777" w:rsidR="00C25021" w:rsidRDefault="00C25021" w:rsidP="00C25021">
      <w:pPr>
        <w:pStyle w:val="PL"/>
      </w:pPr>
      <w:r w:rsidRPr="00BD2434">
        <w:t xml:space="preserve">      operationId: </w:t>
      </w:r>
      <w:r>
        <w:t>Delete</w:t>
      </w:r>
      <w:r w:rsidRPr="00BD2434">
        <w:t>MBSUserDataIngStatSubsc</w:t>
      </w:r>
    </w:p>
    <w:p w14:paraId="6A390D89" w14:textId="77777777" w:rsidR="00C25021" w:rsidRDefault="00C25021" w:rsidP="00C25021">
      <w:pPr>
        <w:pStyle w:val="PL"/>
      </w:pPr>
      <w:r>
        <w:t xml:space="preserve">      responses:</w:t>
      </w:r>
    </w:p>
    <w:p w14:paraId="29C92A32" w14:textId="77777777" w:rsidR="00C25021" w:rsidRDefault="00C25021" w:rsidP="00C25021">
      <w:pPr>
        <w:pStyle w:val="PL"/>
      </w:pPr>
      <w:r>
        <w:t xml:space="preserve">        '204':</w:t>
      </w:r>
    </w:p>
    <w:p w14:paraId="25648972" w14:textId="77777777" w:rsidR="00C25021" w:rsidRDefault="00C25021" w:rsidP="00C25021">
      <w:pPr>
        <w:pStyle w:val="PL"/>
      </w:pPr>
      <w:r>
        <w:t xml:space="preserve">          description: &gt;</w:t>
      </w:r>
    </w:p>
    <w:p w14:paraId="1CF9A69E" w14:textId="77777777" w:rsidR="00C25021" w:rsidRDefault="00C25021" w:rsidP="00C25021">
      <w:pPr>
        <w:pStyle w:val="PL"/>
      </w:pPr>
      <w:r>
        <w:t xml:space="preserve">            No Content. Successful deletion of the existing Individual MBS User Data Ingest Session </w:t>
      </w:r>
    </w:p>
    <w:p w14:paraId="3079CAD3" w14:textId="77777777" w:rsidR="00C25021" w:rsidRDefault="00C25021" w:rsidP="00C25021">
      <w:pPr>
        <w:pStyle w:val="PL"/>
      </w:pPr>
      <w:r>
        <w:t xml:space="preserve">            Status Subscription resource.</w:t>
      </w:r>
    </w:p>
    <w:p w14:paraId="4B66C8CF" w14:textId="77777777" w:rsidR="00C25021" w:rsidRDefault="00C25021" w:rsidP="00C25021">
      <w:pPr>
        <w:pStyle w:val="PL"/>
      </w:pPr>
      <w:r>
        <w:t xml:space="preserve">        '307':</w:t>
      </w:r>
    </w:p>
    <w:p w14:paraId="413283F7" w14:textId="77777777" w:rsidR="00C25021" w:rsidRDefault="00C25021" w:rsidP="00C25021">
      <w:pPr>
        <w:pStyle w:val="PL"/>
      </w:pPr>
      <w:r>
        <w:t xml:space="preserve">          $ref: 'TS29571_CommonData.yaml#/components/responses/307'</w:t>
      </w:r>
    </w:p>
    <w:p w14:paraId="49FD819B" w14:textId="77777777" w:rsidR="00C25021" w:rsidRDefault="00C25021" w:rsidP="00C25021">
      <w:pPr>
        <w:pStyle w:val="PL"/>
      </w:pPr>
      <w:r>
        <w:t xml:space="preserve">        '308':</w:t>
      </w:r>
    </w:p>
    <w:p w14:paraId="1D620036" w14:textId="77777777" w:rsidR="00C25021" w:rsidRDefault="00C25021" w:rsidP="00C25021">
      <w:pPr>
        <w:pStyle w:val="PL"/>
      </w:pPr>
      <w:r>
        <w:t xml:space="preserve">          $ref: 'TS29571_CommonData.yaml#/components/responses/308'</w:t>
      </w:r>
    </w:p>
    <w:p w14:paraId="53AED67B" w14:textId="77777777" w:rsidR="00C25021" w:rsidRDefault="00C25021" w:rsidP="00C25021">
      <w:pPr>
        <w:pStyle w:val="PL"/>
      </w:pPr>
      <w:r>
        <w:t xml:space="preserve">        '400':</w:t>
      </w:r>
    </w:p>
    <w:p w14:paraId="756715BB" w14:textId="77777777" w:rsidR="00C25021" w:rsidRDefault="00C25021" w:rsidP="00C25021">
      <w:pPr>
        <w:pStyle w:val="PL"/>
      </w:pPr>
      <w:r>
        <w:lastRenderedPageBreak/>
        <w:t xml:space="preserve">          $ref: 'TS29571_CommonData.yaml#/components/responses/400'</w:t>
      </w:r>
    </w:p>
    <w:p w14:paraId="0EB99A1A" w14:textId="77777777" w:rsidR="00C25021" w:rsidRDefault="00C25021" w:rsidP="00C25021">
      <w:pPr>
        <w:pStyle w:val="PL"/>
      </w:pPr>
      <w:r>
        <w:t xml:space="preserve">        '401':</w:t>
      </w:r>
    </w:p>
    <w:p w14:paraId="015991F8" w14:textId="77777777" w:rsidR="00C25021" w:rsidRDefault="00C25021" w:rsidP="00C25021">
      <w:pPr>
        <w:pStyle w:val="PL"/>
      </w:pPr>
      <w:r>
        <w:t xml:space="preserve">          $ref: 'TS29571_CommonData.yaml#/components/responses/401'</w:t>
      </w:r>
    </w:p>
    <w:p w14:paraId="6441853F" w14:textId="77777777" w:rsidR="00C25021" w:rsidRDefault="00C25021" w:rsidP="00C25021">
      <w:pPr>
        <w:pStyle w:val="PL"/>
      </w:pPr>
      <w:r>
        <w:t xml:space="preserve">        '403':</w:t>
      </w:r>
    </w:p>
    <w:p w14:paraId="40A1BDE5" w14:textId="77777777" w:rsidR="00C25021" w:rsidRDefault="00C25021" w:rsidP="00C25021">
      <w:pPr>
        <w:pStyle w:val="PL"/>
      </w:pPr>
      <w:r>
        <w:t xml:space="preserve">          $ref: 'TS29571_CommonData.yaml#/components/responses/403'</w:t>
      </w:r>
    </w:p>
    <w:p w14:paraId="17FED0BD" w14:textId="77777777" w:rsidR="00C25021" w:rsidRDefault="00C25021" w:rsidP="00C25021">
      <w:pPr>
        <w:pStyle w:val="PL"/>
      </w:pPr>
      <w:r>
        <w:t xml:space="preserve">        '404':</w:t>
      </w:r>
    </w:p>
    <w:p w14:paraId="259A8E45" w14:textId="77777777" w:rsidR="00C25021" w:rsidRDefault="00C25021" w:rsidP="00C25021">
      <w:pPr>
        <w:pStyle w:val="PL"/>
      </w:pPr>
      <w:r>
        <w:t xml:space="preserve">          $ref: 'TS29571_CommonData.yaml#/components/responses/404'</w:t>
      </w:r>
    </w:p>
    <w:p w14:paraId="3550BBF8" w14:textId="77777777" w:rsidR="00C25021" w:rsidRDefault="00C25021" w:rsidP="00C25021">
      <w:pPr>
        <w:pStyle w:val="PL"/>
      </w:pPr>
      <w:r>
        <w:t xml:space="preserve">        '429':</w:t>
      </w:r>
    </w:p>
    <w:p w14:paraId="7547D6D5" w14:textId="77777777" w:rsidR="00C25021" w:rsidRDefault="00C25021" w:rsidP="00C25021">
      <w:pPr>
        <w:pStyle w:val="PL"/>
      </w:pPr>
      <w:r>
        <w:t xml:space="preserve">          $ref: 'TS29571_CommonData.yaml#/components/responses/429'</w:t>
      </w:r>
    </w:p>
    <w:p w14:paraId="60099CFE" w14:textId="77777777" w:rsidR="00C25021" w:rsidRDefault="00C25021" w:rsidP="00C25021">
      <w:pPr>
        <w:pStyle w:val="PL"/>
      </w:pPr>
      <w:r>
        <w:t xml:space="preserve">        '500':</w:t>
      </w:r>
    </w:p>
    <w:p w14:paraId="6BD8A09A" w14:textId="77777777" w:rsidR="00C25021" w:rsidRDefault="00C25021" w:rsidP="00C25021">
      <w:pPr>
        <w:pStyle w:val="PL"/>
      </w:pPr>
      <w:r>
        <w:t xml:space="preserve">          $ref: 'TS29571_CommonData.yaml#/components/responses/500'</w:t>
      </w:r>
    </w:p>
    <w:p w14:paraId="054D2809" w14:textId="77777777" w:rsidR="0011536C" w:rsidRDefault="0011536C" w:rsidP="0011536C">
      <w:pPr>
        <w:pStyle w:val="PL"/>
        <w:rPr>
          <w:lang w:val="en-US"/>
        </w:rPr>
      </w:pPr>
      <w:r>
        <w:rPr>
          <w:lang w:val="en-US"/>
        </w:rPr>
        <w:t xml:space="preserve">        '502':</w:t>
      </w:r>
    </w:p>
    <w:p w14:paraId="7C059AE3" w14:textId="77777777" w:rsidR="0011536C" w:rsidRDefault="0011536C" w:rsidP="0011536C">
      <w:pPr>
        <w:pStyle w:val="PL"/>
        <w:rPr>
          <w:lang w:val="en-US"/>
        </w:rPr>
      </w:pPr>
      <w:r>
        <w:rPr>
          <w:lang w:val="en-US"/>
        </w:rPr>
        <w:t xml:space="preserve">          $ref: 'TS29571_CommonData.yaml#/components/responses/502'</w:t>
      </w:r>
    </w:p>
    <w:p w14:paraId="70961619" w14:textId="77777777" w:rsidR="00C25021" w:rsidRDefault="00C25021" w:rsidP="00C25021">
      <w:pPr>
        <w:pStyle w:val="PL"/>
      </w:pPr>
      <w:r>
        <w:t xml:space="preserve">        '503':</w:t>
      </w:r>
    </w:p>
    <w:p w14:paraId="48DABB7C" w14:textId="77777777" w:rsidR="00C25021" w:rsidRDefault="00C25021" w:rsidP="00C25021">
      <w:pPr>
        <w:pStyle w:val="PL"/>
      </w:pPr>
      <w:r>
        <w:t xml:space="preserve">          $ref: 'TS29571_CommonData.yaml#/components/responses/503'</w:t>
      </w:r>
    </w:p>
    <w:p w14:paraId="0A576E60" w14:textId="77777777" w:rsidR="00C25021" w:rsidRDefault="00C25021" w:rsidP="00C25021">
      <w:pPr>
        <w:pStyle w:val="PL"/>
      </w:pPr>
      <w:r>
        <w:t xml:space="preserve">        default:</w:t>
      </w:r>
    </w:p>
    <w:p w14:paraId="573202AF" w14:textId="77777777" w:rsidR="00C25021" w:rsidRPr="00A70FDC" w:rsidRDefault="00C25021" w:rsidP="00C25021">
      <w:pPr>
        <w:pStyle w:val="PL"/>
      </w:pPr>
      <w:r>
        <w:t xml:space="preserve">          $ref: 'TS29571_CommonData.yaml#/components/responses/default'</w:t>
      </w:r>
    </w:p>
    <w:p w14:paraId="349DDB0D" w14:textId="77777777" w:rsidR="00C25021" w:rsidRDefault="00C25021" w:rsidP="00C25021">
      <w:pPr>
        <w:pStyle w:val="PL"/>
      </w:pPr>
    </w:p>
    <w:p w14:paraId="26E955A5" w14:textId="77777777" w:rsidR="00C25021" w:rsidRPr="00A70FDC" w:rsidRDefault="00C25021" w:rsidP="00C25021">
      <w:pPr>
        <w:pStyle w:val="PL"/>
      </w:pPr>
    </w:p>
    <w:p w14:paraId="60875F33" w14:textId="77777777" w:rsidR="00C25021" w:rsidRPr="00A70FDC" w:rsidRDefault="00C25021" w:rsidP="00C25021">
      <w:pPr>
        <w:pStyle w:val="PL"/>
      </w:pPr>
      <w:r w:rsidRPr="00A70FDC">
        <w:t>components:</w:t>
      </w:r>
    </w:p>
    <w:p w14:paraId="445C1393" w14:textId="77777777" w:rsidR="00C25021" w:rsidRPr="00A70FDC" w:rsidRDefault="00C25021" w:rsidP="00C25021">
      <w:pPr>
        <w:pStyle w:val="PL"/>
      </w:pPr>
      <w:r w:rsidRPr="00A70FDC">
        <w:t xml:space="preserve">  securitySchemes:</w:t>
      </w:r>
    </w:p>
    <w:p w14:paraId="1B67C566" w14:textId="77777777" w:rsidR="00C25021" w:rsidRPr="00A70FDC" w:rsidRDefault="00C25021" w:rsidP="00C25021">
      <w:pPr>
        <w:pStyle w:val="PL"/>
      </w:pPr>
      <w:r w:rsidRPr="00A70FDC">
        <w:t xml:space="preserve">    oAuth2ClientCredentials:</w:t>
      </w:r>
    </w:p>
    <w:p w14:paraId="770C891B" w14:textId="77777777" w:rsidR="00C25021" w:rsidRPr="00A70FDC" w:rsidRDefault="00C25021" w:rsidP="00C25021">
      <w:pPr>
        <w:pStyle w:val="PL"/>
      </w:pPr>
      <w:r w:rsidRPr="00A70FDC">
        <w:t xml:space="preserve">      type: oauth2</w:t>
      </w:r>
    </w:p>
    <w:p w14:paraId="36F4D3B6" w14:textId="77777777" w:rsidR="00C25021" w:rsidRPr="00A70FDC" w:rsidRDefault="00C25021" w:rsidP="00C25021">
      <w:pPr>
        <w:pStyle w:val="PL"/>
      </w:pPr>
      <w:r w:rsidRPr="00A70FDC">
        <w:t xml:space="preserve">      flows:</w:t>
      </w:r>
    </w:p>
    <w:p w14:paraId="696AAD2E" w14:textId="77777777" w:rsidR="00C25021" w:rsidRPr="00A70FDC" w:rsidRDefault="00C25021" w:rsidP="00C25021">
      <w:pPr>
        <w:pStyle w:val="PL"/>
      </w:pPr>
      <w:r w:rsidRPr="00A70FDC">
        <w:t xml:space="preserve">        clientCredentials:</w:t>
      </w:r>
    </w:p>
    <w:p w14:paraId="3C82A32A" w14:textId="77777777" w:rsidR="00C25021" w:rsidRPr="00A70FDC" w:rsidRDefault="00C25021" w:rsidP="00C25021">
      <w:pPr>
        <w:pStyle w:val="PL"/>
      </w:pPr>
      <w:r w:rsidRPr="00A70FDC">
        <w:t xml:space="preserve">          tokenUrl:</w:t>
      </w:r>
      <w:bookmarkStart w:id="1266" w:name="_Hlk112840665"/>
      <w:r w:rsidRPr="00A70FDC">
        <w:t xml:space="preserve"> '{tokenUrl}'</w:t>
      </w:r>
      <w:bookmarkEnd w:id="1266"/>
    </w:p>
    <w:p w14:paraId="7ABA59D9" w14:textId="77777777" w:rsidR="00C25021" w:rsidRPr="00A70FDC" w:rsidRDefault="00C25021" w:rsidP="00C25021">
      <w:pPr>
        <w:pStyle w:val="PL"/>
      </w:pPr>
      <w:r w:rsidRPr="00A70FDC">
        <w:t xml:space="preserve">          scopes: </w:t>
      </w:r>
      <w:bookmarkStart w:id="1267" w:name="_Hlk112840756"/>
      <w:r w:rsidRPr="00A70FDC">
        <w:t>{}</w:t>
      </w:r>
      <w:bookmarkEnd w:id="1267"/>
    </w:p>
    <w:p w14:paraId="5A15C0A2" w14:textId="77777777" w:rsidR="00C25021" w:rsidRDefault="00C25021" w:rsidP="00C25021">
      <w:pPr>
        <w:pStyle w:val="PL"/>
        <w:rPr>
          <w:lang w:eastAsia="zh-CN"/>
        </w:rPr>
      </w:pPr>
      <w:r>
        <w:rPr>
          <w:lang w:val="en-US" w:eastAsia="es-ES"/>
        </w:rPr>
        <w:t xml:space="preserve">      description: </w:t>
      </w:r>
      <w:r>
        <w:rPr>
          <w:lang w:eastAsia="zh-CN"/>
        </w:rPr>
        <w:t>&gt;</w:t>
      </w:r>
    </w:p>
    <w:p w14:paraId="6C8A90D2" w14:textId="3A8505D1" w:rsidR="007D20E7" w:rsidRDefault="00C25021" w:rsidP="007D20E7">
      <w:pPr>
        <w:pStyle w:val="PL"/>
        <w:rPr>
          <w:lang w:val="en-US" w:eastAsia="es-ES"/>
        </w:rPr>
      </w:pPr>
      <w:r>
        <w:rPr>
          <w:lang w:val="en-US" w:eastAsia="es-ES"/>
        </w:rPr>
        <w:t xml:space="preserve">        </w:t>
      </w:r>
      <w:r w:rsidR="007D20E7">
        <w:rPr>
          <w:lang w:val="en-US" w:eastAsia="es-ES"/>
        </w:rPr>
        <w:t>When the Nmbsf_MBSUserDataIngestSession is consumed by a</w:t>
      </w:r>
      <w:r>
        <w:rPr>
          <w:lang w:val="en-US" w:eastAsia="es-ES"/>
        </w:rPr>
        <w:t xml:space="preserve"> trusted</w:t>
      </w:r>
      <w:r w:rsidR="007D20E7">
        <w:rPr>
          <w:lang w:val="en-US" w:eastAsia="es-ES"/>
        </w:rPr>
        <w:t xml:space="preserve"> or internal</w:t>
      </w:r>
      <w:r>
        <w:rPr>
          <w:lang w:val="en-US" w:eastAsia="es-ES"/>
        </w:rPr>
        <w:t xml:space="preserve"> </w:t>
      </w:r>
      <w:r w:rsidR="007D20E7">
        <w:rPr>
          <w:lang w:val="en-US" w:eastAsia="es-ES"/>
        </w:rPr>
        <w:t>AF</w:t>
      </w:r>
      <w:r>
        <w:rPr>
          <w:lang w:val="en-US" w:eastAsia="es-ES"/>
        </w:rPr>
        <w:t>, the</w:t>
      </w:r>
      <w:r w:rsidR="007D20E7">
        <w:rPr>
          <w:lang w:val="en-US" w:eastAsia="es-ES"/>
        </w:rPr>
        <w:t>n</w:t>
      </w:r>
    </w:p>
    <w:p w14:paraId="0F8BE8C9" w14:textId="2562EC00" w:rsidR="00C25021" w:rsidRDefault="007D20E7" w:rsidP="007D20E7">
      <w:pPr>
        <w:pStyle w:val="PL"/>
        <w:rPr>
          <w:lang w:val="en-US" w:eastAsia="es-ES"/>
        </w:rPr>
      </w:pPr>
      <w:r>
        <w:rPr>
          <w:lang w:val="en-US" w:eastAsia="es-ES"/>
        </w:rPr>
        <w:t xml:space="preserve">       </w:t>
      </w:r>
      <w:r w:rsidR="00C25021">
        <w:rPr>
          <w:lang w:val="en-US" w:eastAsia="es-ES"/>
        </w:rPr>
        <w:t xml:space="preserve"> '</w:t>
      </w:r>
      <w:r w:rsidR="00C25021" w:rsidRPr="004F7911">
        <w:rPr>
          <w:lang w:val="en-US"/>
        </w:rPr>
        <w:t>nmbsf-mbs-u</w:t>
      </w:r>
      <w:r w:rsidR="00C25021">
        <w:rPr>
          <w:lang w:val="en-US"/>
        </w:rPr>
        <w:t>d-ingest</w:t>
      </w:r>
      <w:r w:rsidR="00C25021">
        <w:rPr>
          <w:lang w:val="en-US" w:eastAsia="es-ES"/>
        </w:rPr>
        <w:t xml:space="preserve">' shall be used as </w:t>
      </w:r>
      <w:r>
        <w:rPr>
          <w:lang w:val="en-US" w:eastAsia="es-ES"/>
        </w:rPr>
        <w:t xml:space="preserve">the scope (i.e. with the </w:t>
      </w:r>
      <w:r w:rsidR="00C25021">
        <w:rPr>
          <w:lang w:val="en-US" w:eastAsia="es-ES"/>
        </w:rPr>
        <w:t>'scopes'</w:t>
      </w:r>
      <w:r>
        <w:rPr>
          <w:lang w:val="en-US" w:eastAsia="es-ES"/>
        </w:rPr>
        <w:t xml:space="preserve"> property)</w:t>
      </w:r>
      <w:r w:rsidR="00C25021">
        <w:rPr>
          <w:lang w:val="en-US" w:eastAsia="es-ES"/>
        </w:rPr>
        <w:t xml:space="preserve"> and</w:t>
      </w:r>
    </w:p>
    <w:p w14:paraId="32D132BC" w14:textId="77777777" w:rsidR="007D20E7" w:rsidRDefault="00C25021" w:rsidP="007D20E7">
      <w:pPr>
        <w:pStyle w:val="PL"/>
        <w:rPr>
          <w:lang w:val="en-US" w:eastAsia="es-ES"/>
        </w:rPr>
      </w:pPr>
      <w:r>
        <w:rPr>
          <w:lang w:val="en-US" w:eastAsia="es-ES"/>
        </w:rPr>
        <w:t xml:space="preserve">        '{nrfApiRoot}/oauth2/token' shall be used as </w:t>
      </w:r>
      <w:r w:rsidR="007D20E7">
        <w:rPr>
          <w:lang w:val="en-US" w:eastAsia="es-ES"/>
        </w:rPr>
        <w:t>the URI to retrieve the token</w:t>
      </w:r>
    </w:p>
    <w:p w14:paraId="056E2A02" w14:textId="192E1340" w:rsidR="00C25021" w:rsidRDefault="007D20E7" w:rsidP="007D20E7">
      <w:pPr>
        <w:pStyle w:val="PL"/>
        <w:rPr>
          <w:lang w:val="en-US" w:eastAsia="es-ES"/>
        </w:rPr>
      </w:pPr>
      <w:r>
        <w:rPr>
          <w:lang w:val="en-US" w:eastAsia="es-ES"/>
        </w:rPr>
        <w:t xml:space="preserve">        (i.e. </w:t>
      </w:r>
      <w:r w:rsidR="00C25021">
        <w:rPr>
          <w:lang w:val="en-US" w:eastAsia="es-ES"/>
        </w:rPr>
        <w:t>'tokenUri'</w:t>
      </w:r>
      <w:r>
        <w:rPr>
          <w:lang w:val="en-US" w:eastAsia="es-ES"/>
        </w:rPr>
        <w:t>)</w:t>
      </w:r>
      <w:r w:rsidR="00C25021">
        <w:rPr>
          <w:lang w:val="en-US" w:eastAsia="es-ES"/>
        </w:rPr>
        <w:t>.</w:t>
      </w:r>
    </w:p>
    <w:p w14:paraId="6E4E5109" w14:textId="77777777" w:rsidR="00C25021" w:rsidRPr="00A70FDC" w:rsidRDefault="00C25021" w:rsidP="00C25021">
      <w:pPr>
        <w:pStyle w:val="PL"/>
      </w:pPr>
    </w:p>
    <w:p w14:paraId="4D87BCF5" w14:textId="77777777" w:rsidR="00C25021" w:rsidRPr="00A70FDC" w:rsidRDefault="00C25021" w:rsidP="00C25021">
      <w:pPr>
        <w:pStyle w:val="PL"/>
      </w:pPr>
      <w:r w:rsidRPr="00A70FDC">
        <w:t>#</w:t>
      </w:r>
    </w:p>
    <w:p w14:paraId="6B68D20D" w14:textId="77777777" w:rsidR="00C25021" w:rsidRPr="00A70FDC" w:rsidRDefault="00C25021" w:rsidP="00C25021">
      <w:pPr>
        <w:pStyle w:val="PL"/>
      </w:pPr>
      <w:r w:rsidRPr="00A70FDC">
        <w:t># STRUCTURED DATA TYPES</w:t>
      </w:r>
    </w:p>
    <w:p w14:paraId="2F4F2EC4" w14:textId="77777777" w:rsidR="00C25021" w:rsidRDefault="00C25021" w:rsidP="00C25021">
      <w:pPr>
        <w:pStyle w:val="PL"/>
      </w:pPr>
      <w:r w:rsidRPr="00A70FDC">
        <w:t>#</w:t>
      </w:r>
    </w:p>
    <w:p w14:paraId="5DF842F0" w14:textId="0D161372" w:rsidR="00E515C5" w:rsidRPr="00E515C5" w:rsidRDefault="00E515C5" w:rsidP="00C25021">
      <w:pPr>
        <w:pStyle w:val="PL"/>
        <w:rPr>
          <w:lang w:val="en-US" w:eastAsia="es-ES"/>
        </w:rPr>
      </w:pPr>
      <w:r>
        <w:rPr>
          <w:lang w:val="en-US" w:eastAsia="es-ES"/>
        </w:rPr>
        <w:t xml:space="preserve">  schemas:</w:t>
      </w:r>
    </w:p>
    <w:p w14:paraId="0BC1DA5E" w14:textId="77777777" w:rsidR="00C25021" w:rsidRDefault="00C25021" w:rsidP="00C25021">
      <w:pPr>
        <w:pStyle w:val="PL"/>
      </w:pPr>
      <w:r>
        <w:t xml:space="preserve">    MBSUserDataIngSession:</w:t>
      </w:r>
    </w:p>
    <w:p w14:paraId="26E2EE5D" w14:textId="77777777" w:rsidR="00C25021" w:rsidRDefault="00C25021" w:rsidP="00C25021">
      <w:pPr>
        <w:pStyle w:val="PL"/>
      </w:pPr>
      <w:r>
        <w:t xml:space="preserve">      description: </w:t>
      </w:r>
      <w:r w:rsidRPr="00531C24">
        <w:t>Represents MBS User Data Ingest Session information</w:t>
      </w:r>
      <w:r>
        <w:t>.</w:t>
      </w:r>
    </w:p>
    <w:p w14:paraId="6ADF31AF" w14:textId="77777777" w:rsidR="00C25021" w:rsidRDefault="00C25021" w:rsidP="00C25021">
      <w:pPr>
        <w:pStyle w:val="PL"/>
      </w:pPr>
      <w:r>
        <w:t xml:space="preserve">      type: object</w:t>
      </w:r>
    </w:p>
    <w:p w14:paraId="0F8206DB" w14:textId="77777777" w:rsidR="00C25021" w:rsidRDefault="00C25021" w:rsidP="00C25021">
      <w:pPr>
        <w:pStyle w:val="PL"/>
      </w:pPr>
      <w:r>
        <w:t xml:space="preserve">      properties:</w:t>
      </w:r>
    </w:p>
    <w:p w14:paraId="0A4DB1D7" w14:textId="77777777" w:rsidR="00C25021" w:rsidRDefault="00C25021" w:rsidP="00C25021">
      <w:pPr>
        <w:pStyle w:val="PL"/>
      </w:pPr>
      <w:r>
        <w:t xml:space="preserve">        mbsUserServId:</w:t>
      </w:r>
    </w:p>
    <w:p w14:paraId="61AC3402" w14:textId="77777777" w:rsidR="00C25021" w:rsidRDefault="00C25021" w:rsidP="00C25021">
      <w:pPr>
        <w:pStyle w:val="PL"/>
      </w:pPr>
      <w:r w:rsidRPr="001F5CE6">
        <w:t xml:space="preserve">          type: string</w:t>
      </w:r>
    </w:p>
    <w:p w14:paraId="265425B1" w14:textId="77777777" w:rsidR="00C25021" w:rsidRDefault="00C25021" w:rsidP="00C25021">
      <w:pPr>
        <w:pStyle w:val="PL"/>
      </w:pPr>
      <w:r>
        <w:t xml:space="preserve">        mbsDisSessInfos:</w:t>
      </w:r>
    </w:p>
    <w:p w14:paraId="0536BF89" w14:textId="77777777" w:rsidR="00C25021" w:rsidRDefault="00C25021" w:rsidP="00C25021">
      <w:pPr>
        <w:pStyle w:val="PL"/>
      </w:pPr>
      <w:r>
        <w:t xml:space="preserve">          type: object</w:t>
      </w:r>
    </w:p>
    <w:p w14:paraId="205EA225" w14:textId="77777777" w:rsidR="00C25021" w:rsidRDefault="00C25021" w:rsidP="00C25021">
      <w:pPr>
        <w:pStyle w:val="PL"/>
      </w:pPr>
      <w:r>
        <w:t xml:space="preserve">          additionalProperties:</w:t>
      </w:r>
    </w:p>
    <w:p w14:paraId="697F21D5" w14:textId="77777777" w:rsidR="00C25021" w:rsidRDefault="00C25021" w:rsidP="00C25021">
      <w:pPr>
        <w:pStyle w:val="PL"/>
      </w:pPr>
      <w:r>
        <w:t xml:space="preserve">            $ref: '#/components/schemas/MBSDistributionSessionInfo'</w:t>
      </w:r>
    </w:p>
    <w:p w14:paraId="4D41D1A7" w14:textId="77777777" w:rsidR="00C25021" w:rsidRDefault="00C25021" w:rsidP="00C25021">
      <w:pPr>
        <w:pStyle w:val="PL"/>
      </w:pPr>
      <w:r>
        <w:t xml:space="preserve">          minProperties: 1</w:t>
      </w:r>
    </w:p>
    <w:p w14:paraId="25790023" w14:textId="77777777" w:rsidR="00E91310" w:rsidRPr="00B9682F" w:rsidRDefault="00E91310" w:rsidP="00E91310">
      <w:pPr>
        <w:pStyle w:val="PL"/>
        <w:rPr>
          <w:lang w:val="en-US"/>
        </w:rPr>
      </w:pPr>
      <w:r w:rsidRPr="00B9682F">
        <w:rPr>
          <w:rFonts w:cs="Arial"/>
          <w:szCs w:val="18"/>
          <w:lang w:val="en-US" w:eastAsia="zh-CN"/>
        </w:rPr>
        <w:t xml:space="preserve">          nullable: true</w:t>
      </w:r>
    </w:p>
    <w:p w14:paraId="7114D55F" w14:textId="77777777" w:rsidR="00C25021" w:rsidRDefault="00C25021" w:rsidP="00C25021">
      <w:pPr>
        <w:pStyle w:val="PL"/>
      </w:pPr>
      <w:r>
        <w:t xml:space="preserve">          description: &gt;</w:t>
      </w:r>
    </w:p>
    <w:p w14:paraId="474A9852" w14:textId="77777777" w:rsidR="00C25021" w:rsidRDefault="00C25021" w:rsidP="00C25021">
      <w:pPr>
        <w:pStyle w:val="PL"/>
      </w:pPr>
      <w:r>
        <w:t xml:space="preserve">            Represents one or more MBS Distribution Session(s) composing the MBS User Data Ingest </w:t>
      </w:r>
    </w:p>
    <w:p w14:paraId="462FE79A" w14:textId="73A94E0D" w:rsidR="00730523" w:rsidRDefault="00C25021" w:rsidP="00730523">
      <w:pPr>
        <w:pStyle w:val="PL"/>
      </w:pPr>
      <w:r>
        <w:t xml:space="preserve">            Session.</w:t>
      </w:r>
    </w:p>
    <w:p w14:paraId="2098944D" w14:textId="34A42A3D" w:rsidR="00C25021" w:rsidRDefault="00730523" w:rsidP="00730523">
      <w:pPr>
        <w:pStyle w:val="PL"/>
      </w:pPr>
      <w:r>
        <w:t xml:space="preserve">           </w:t>
      </w:r>
      <w:r w:rsidR="00C25021">
        <w:t xml:space="preserve"> The key of the map shall be </w:t>
      </w:r>
      <w:r>
        <w:t>any unique string encoded value</w:t>
      </w:r>
      <w:r w:rsidR="00C25021">
        <w:t>.</w:t>
      </w:r>
    </w:p>
    <w:p w14:paraId="187E2378" w14:textId="77777777" w:rsidR="00C25021" w:rsidRDefault="00C25021" w:rsidP="00C25021">
      <w:pPr>
        <w:pStyle w:val="PL"/>
      </w:pPr>
      <w:r>
        <w:t xml:space="preserve">        actPeriods:</w:t>
      </w:r>
    </w:p>
    <w:p w14:paraId="3A236FBC" w14:textId="77777777" w:rsidR="00C25021" w:rsidRDefault="00C25021" w:rsidP="00C25021">
      <w:pPr>
        <w:pStyle w:val="PL"/>
      </w:pPr>
      <w:r>
        <w:t xml:space="preserve">          type: array</w:t>
      </w:r>
    </w:p>
    <w:p w14:paraId="7C826186" w14:textId="77777777" w:rsidR="00C25021" w:rsidRDefault="00C25021" w:rsidP="00C25021">
      <w:pPr>
        <w:pStyle w:val="PL"/>
      </w:pPr>
      <w:r>
        <w:t xml:space="preserve">          items:</w:t>
      </w:r>
    </w:p>
    <w:p w14:paraId="30E456E7" w14:textId="77777777" w:rsidR="00C25021" w:rsidRDefault="00C25021" w:rsidP="00C25021">
      <w:pPr>
        <w:pStyle w:val="PL"/>
      </w:pPr>
      <w:r>
        <w:t xml:space="preserve">            $ref: 'TS29122_CommonData.yaml#/components/schemas/TimeWindow'</w:t>
      </w:r>
    </w:p>
    <w:p w14:paraId="42E6B442" w14:textId="77777777" w:rsidR="00C25021" w:rsidRDefault="00C25021" w:rsidP="00C25021">
      <w:pPr>
        <w:pStyle w:val="PL"/>
      </w:pPr>
      <w:r>
        <w:t xml:space="preserve">          minItems: 1</w:t>
      </w:r>
    </w:p>
    <w:p w14:paraId="2E3D744E" w14:textId="77777777" w:rsidR="008A0E48" w:rsidRDefault="008A0E48" w:rsidP="008A0E48">
      <w:pPr>
        <w:pStyle w:val="PL"/>
      </w:pPr>
      <w:r>
        <w:t xml:space="preserve">        actPeriodsRepRule:</w:t>
      </w:r>
    </w:p>
    <w:p w14:paraId="06A3A3D7" w14:textId="77777777" w:rsidR="008A0E48" w:rsidRDefault="008A0E48" w:rsidP="008A0E48">
      <w:pPr>
        <w:pStyle w:val="PL"/>
      </w:pPr>
      <w:r>
        <w:t xml:space="preserve">          $ref: '</w:t>
      </w:r>
      <w:r w:rsidRPr="00A22F94">
        <w:t>TS26517_MBSUserServiceAnnouncement.yaml</w:t>
      </w:r>
      <w:r>
        <w:t>#/components/schemas/</w:t>
      </w:r>
      <w:r w:rsidRPr="00015667">
        <w:t>RepetitionRule</w:t>
      </w:r>
      <w:r>
        <w:t>'</w:t>
      </w:r>
    </w:p>
    <w:p w14:paraId="279E27BD" w14:textId="77777777" w:rsidR="00C25021" w:rsidRDefault="00C25021" w:rsidP="00C25021">
      <w:pPr>
        <w:pStyle w:val="PL"/>
      </w:pPr>
      <w:r>
        <w:t xml:space="preserve">        mbsUserServAnmt:</w:t>
      </w:r>
    </w:p>
    <w:p w14:paraId="79673661" w14:textId="77777777" w:rsidR="00C25021" w:rsidRDefault="00C25021" w:rsidP="00C25021">
      <w:pPr>
        <w:pStyle w:val="PL"/>
      </w:pPr>
      <w:r>
        <w:t xml:space="preserve">          $ref: '#/components/schemas/MBSUserServAnmt'</w:t>
      </w:r>
    </w:p>
    <w:p w14:paraId="05A8F7A5" w14:textId="77777777" w:rsidR="0033306B" w:rsidRDefault="0033306B" w:rsidP="0033306B">
      <w:pPr>
        <w:pStyle w:val="PL"/>
      </w:pPr>
      <w:r>
        <w:t xml:space="preserve">        mbsUserServiceAnmt:</w:t>
      </w:r>
    </w:p>
    <w:p w14:paraId="3E3122CC" w14:textId="77777777" w:rsidR="0033306B" w:rsidRDefault="0033306B" w:rsidP="0033306B">
      <w:pPr>
        <w:pStyle w:val="PL"/>
      </w:pPr>
      <w:r>
        <w:t xml:space="preserve">          $ref: '</w:t>
      </w:r>
      <w:r w:rsidRPr="00A22F94">
        <w:t>TS26517_MBSUserServiceAnnouncement.yaml</w:t>
      </w:r>
      <w:r>
        <w:t>#/components/schemas/</w:t>
      </w:r>
      <w:r w:rsidRPr="00A10F6F">
        <w:t>UserServiceDescription</w:t>
      </w:r>
      <w:r>
        <w:t>'</w:t>
      </w:r>
    </w:p>
    <w:p w14:paraId="7E10CC3D" w14:textId="77777777" w:rsidR="0033306B" w:rsidRDefault="0033306B" w:rsidP="0033306B">
      <w:pPr>
        <w:pStyle w:val="PL"/>
      </w:pPr>
      <w:r>
        <w:t xml:space="preserve">        mbsUserServiceAnmtUrl:</w:t>
      </w:r>
    </w:p>
    <w:p w14:paraId="65784215" w14:textId="77777777" w:rsidR="0033306B" w:rsidRDefault="0033306B" w:rsidP="0033306B">
      <w:pPr>
        <w:pStyle w:val="PL"/>
      </w:pPr>
      <w:r w:rsidRPr="003B6A05">
        <w:t xml:space="preserve">          $ref: 'TS29571_CommonData.yaml#/components/schemas/Uri'</w:t>
      </w:r>
    </w:p>
    <w:p w14:paraId="5BBD1E31" w14:textId="77777777" w:rsidR="00881918" w:rsidRDefault="00881918" w:rsidP="00881918">
      <w:pPr>
        <w:pStyle w:val="PL"/>
      </w:pPr>
      <w:r>
        <w:t xml:space="preserve">        failedDistSessions:</w:t>
      </w:r>
    </w:p>
    <w:p w14:paraId="013C3444" w14:textId="57CB4DCB" w:rsidR="00881918" w:rsidRDefault="00881918" w:rsidP="00881918">
      <w:pPr>
        <w:pStyle w:val="PL"/>
      </w:pPr>
      <w:r>
        <w:t xml:space="preserve">          $ref: '#/components/schemas/</w:t>
      </w:r>
      <w:r w:rsidR="0008190D">
        <w:rPr>
          <w:lang w:eastAsia="zh-CN"/>
        </w:rPr>
        <w:t>MbsDistSessFailureSets</w:t>
      </w:r>
      <w:r>
        <w:t>'</w:t>
      </w:r>
    </w:p>
    <w:p w14:paraId="7DADCED8" w14:textId="77777777" w:rsidR="00881918" w:rsidRDefault="00881918" w:rsidP="00881918">
      <w:pPr>
        <w:pStyle w:val="PL"/>
      </w:pPr>
      <w:r>
        <w:t xml:space="preserve">        redMbsServAreaInfo:</w:t>
      </w:r>
    </w:p>
    <w:p w14:paraId="0FE532E1" w14:textId="77777777" w:rsidR="00881918" w:rsidRDefault="00881918" w:rsidP="00881918">
      <w:pPr>
        <w:pStyle w:val="PL"/>
      </w:pPr>
      <w:r>
        <w:t xml:space="preserve">          type: object</w:t>
      </w:r>
    </w:p>
    <w:p w14:paraId="66DD8ADF" w14:textId="77777777" w:rsidR="00881918" w:rsidRDefault="00881918" w:rsidP="00881918">
      <w:pPr>
        <w:pStyle w:val="PL"/>
      </w:pPr>
      <w:r>
        <w:t xml:space="preserve">          additionalProperties:</w:t>
      </w:r>
    </w:p>
    <w:p w14:paraId="5C25827F" w14:textId="14F8A0DB" w:rsidR="00881918" w:rsidRDefault="00881918" w:rsidP="00881918">
      <w:pPr>
        <w:pStyle w:val="PL"/>
      </w:pPr>
      <w:r>
        <w:t xml:space="preserve">            $ref: 'TS29522_MBSTMGI.yaml#/components/schemas/</w:t>
      </w:r>
      <w:r w:rsidR="0008190D">
        <w:t>ReducedMbsServArea</w:t>
      </w:r>
      <w:r>
        <w:t>'</w:t>
      </w:r>
    </w:p>
    <w:p w14:paraId="260C3B26" w14:textId="77777777" w:rsidR="00881918" w:rsidRDefault="00881918" w:rsidP="00881918">
      <w:pPr>
        <w:pStyle w:val="PL"/>
      </w:pPr>
      <w:r>
        <w:t xml:space="preserve">          minProperties: 1</w:t>
      </w:r>
    </w:p>
    <w:p w14:paraId="3E45E1B1" w14:textId="77777777" w:rsidR="00881918" w:rsidRDefault="00881918" w:rsidP="00881918">
      <w:pPr>
        <w:pStyle w:val="PL"/>
      </w:pPr>
      <w:r>
        <w:t xml:space="preserve">          description: &gt;</w:t>
      </w:r>
    </w:p>
    <w:p w14:paraId="19F028AE" w14:textId="77777777" w:rsidR="00881918" w:rsidRDefault="00881918" w:rsidP="00881918">
      <w:pPr>
        <w:pStyle w:val="PL"/>
      </w:pPr>
      <w:r>
        <w:t xml:space="preserve">            Contains the MBS Distribution Session(s) for which the provided MBS Service Area was</w:t>
      </w:r>
    </w:p>
    <w:p w14:paraId="2D556BD6" w14:textId="77777777" w:rsidR="00881918" w:rsidRDefault="00881918" w:rsidP="00881918">
      <w:pPr>
        <w:pStyle w:val="PL"/>
      </w:pPr>
      <w:r>
        <w:t xml:space="preserve">            only partially accepted by the MB-SMF and the corresponding retained (reduced) MBS</w:t>
      </w:r>
    </w:p>
    <w:p w14:paraId="4116B54D" w14:textId="77777777" w:rsidR="00881918" w:rsidRDefault="00881918" w:rsidP="00881918">
      <w:pPr>
        <w:pStyle w:val="PL"/>
      </w:pPr>
      <w:r>
        <w:t xml:space="preserve">            Service Area.</w:t>
      </w:r>
    </w:p>
    <w:p w14:paraId="1F362C88" w14:textId="29F1141D" w:rsidR="00881918" w:rsidRDefault="00881918" w:rsidP="00881918">
      <w:pPr>
        <w:pStyle w:val="PL"/>
      </w:pPr>
      <w:r>
        <w:t xml:space="preserve">            The key of the map shall be a string set to the same value received from the NF</w:t>
      </w:r>
    </w:p>
    <w:p w14:paraId="7C5723E9" w14:textId="1218B268" w:rsidR="00881918" w:rsidRDefault="00881918" w:rsidP="00881918">
      <w:pPr>
        <w:pStyle w:val="PL"/>
      </w:pPr>
      <w:r>
        <w:lastRenderedPageBreak/>
        <w:t xml:space="preserve">            service consumer within "mbsDisSessInfos" attribute to enable the identification of</w:t>
      </w:r>
    </w:p>
    <w:p w14:paraId="22F593C2" w14:textId="77777777" w:rsidR="0008190D" w:rsidRDefault="00881918" w:rsidP="00881918">
      <w:pPr>
        <w:pStyle w:val="PL"/>
      </w:pPr>
      <w:r>
        <w:t xml:space="preserve">            the concerned MBS Distribution session.</w:t>
      </w:r>
    </w:p>
    <w:p w14:paraId="079E1456" w14:textId="1E28EC15" w:rsidR="00C25021" w:rsidRDefault="00C25021" w:rsidP="00881918">
      <w:pPr>
        <w:pStyle w:val="PL"/>
      </w:pPr>
      <w:r>
        <w:t xml:space="preserve">        suppFeat:</w:t>
      </w:r>
    </w:p>
    <w:p w14:paraId="567EECB3" w14:textId="77777777" w:rsidR="00C25021" w:rsidRDefault="00C25021" w:rsidP="00C25021">
      <w:pPr>
        <w:pStyle w:val="PL"/>
      </w:pPr>
      <w:r>
        <w:t xml:space="preserve">          $ref: 'TS29571_CommonData.yaml#/components/schemas/SupportedFeatures'</w:t>
      </w:r>
    </w:p>
    <w:p w14:paraId="5E4B777A" w14:textId="77777777" w:rsidR="00C25021" w:rsidRDefault="00C25021" w:rsidP="00C25021">
      <w:pPr>
        <w:pStyle w:val="PL"/>
      </w:pPr>
      <w:r>
        <w:t xml:space="preserve">      required:</w:t>
      </w:r>
    </w:p>
    <w:p w14:paraId="1033651B" w14:textId="77777777" w:rsidR="00C25021" w:rsidRDefault="00C25021" w:rsidP="00C25021">
      <w:pPr>
        <w:pStyle w:val="PL"/>
      </w:pPr>
      <w:r>
        <w:t xml:space="preserve">        - mbsUserServId</w:t>
      </w:r>
    </w:p>
    <w:p w14:paraId="1EBA71DC" w14:textId="77777777" w:rsidR="00C25021" w:rsidRDefault="00C25021" w:rsidP="00C25021">
      <w:pPr>
        <w:pStyle w:val="PL"/>
      </w:pPr>
      <w:r>
        <w:t xml:space="preserve">        - mbsDisSessInfos</w:t>
      </w:r>
    </w:p>
    <w:p w14:paraId="76FED2A6" w14:textId="77777777" w:rsidR="00A10AEB" w:rsidRPr="00D3062E" w:rsidRDefault="00A10AEB" w:rsidP="00A10AEB">
      <w:pPr>
        <w:pStyle w:val="PL"/>
      </w:pPr>
      <w:r w:rsidRPr="00D3062E">
        <w:t xml:space="preserve">      not:</w:t>
      </w:r>
    </w:p>
    <w:p w14:paraId="28E42C02" w14:textId="77777777" w:rsidR="00A10AEB" w:rsidRPr="00D3062E" w:rsidRDefault="00A10AEB" w:rsidP="00A10AEB">
      <w:pPr>
        <w:pStyle w:val="PL"/>
      </w:pPr>
      <w:r w:rsidRPr="00D3062E">
        <w:t xml:space="preserve">        required: [</w:t>
      </w:r>
      <w:r>
        <w:t>actPeriods</w:t>
      </w:r>
      <w:r w:rsidRPr="00D3062E">
        <w:t xml:space="preserve">, </w:t>
      </w:r>
      <w:r>
        <w:t>actPeriodsRepRule</w:t>
      </w:r>
      <w:r w:rsidRPr="00D3062E">
        <w:t>]</w:t>
      </w:r>
    </w:p>
    <w:p w14:paraId="71AECF79" w14:textId="77777777" w:rsidR="00C25021" w:rsidRDefault="00C25021" w:rsidP="00C25021">
      <w:pPr>
        <w:pStyle w:val="PL"/>
      </w:pPr>
    </w:p>
    <w:p w14:paraId="5A5A4AE5" w14:textId="77777777" w:rsidR="00C25021" w:rsidRDefault="00C25021" w:rsidP="00C25021">
      <w:pPr>
        <w:pStyle w:val="PL"/>
      </w:pPr>
      <w:r>
        <w:t xml:space="preserve">    MBSDistributionSessionInfo:</w:t>
      </w:r>
    </w:p>
    <w:p w14:paraId="54F8096F" w14:textId="77777777" w:rsidR="00C25021" w:rsidRDefault="00C25021" w:rsidP="00C25021">
      <w:pPr>
        <w:pStyle w:val="PL"/>
      </w:pPr>
      <w:r>
        <w:t xml:space="preserve">      description: </w:t>
      </w:r>
      <w:r w:rsidRPr="004F2B1F">
        <w:t>Represents MBS Distribution Session information</w:t>
      </w:r>
      <w:r>
        <w:t>.</w:t>
      </w:r>
    </w:p>
    <w:p w14:paraId="4A8EC3C9" w14:textId="77777777" w:rsidR="00C25021" w:rsidRDefault="00C25021" w:rsidP="00C25021">
      <w:pPr>
        <w:pStyle w:val="PL"/>
      </w:pPr>
      <w:r>
        <w:t xml:space="preserve">      type: object</w:t>
      </w:r>
    </w:p>
    <w:p w14:paraId="61F9D567" w14:textId="77777777" w:rsidR="00C25021" w:rsidRDefault="00C25021" w:rsidP="00C25021">
      <w:pPr>
        <w:pStyle w:val="PL"/>
      </w:pPr>
      <w:r>
        <w:t xml:space="preserve">      properties:</w:t>
      </w:r>
    </w:p>
    <w:p w14:paraId="487CB306" w14:textId="77777777" w:rsidR="00C25021" w:rsidRDefault="00C25021" w:rsidP="00C25021">
      <w:pPr>
        <w:pStyle w:val="PL"/>
      </w:pPr>
      <w:r>
        <w:t xml:space="preserve">        mbsDistSessionId:</w:t>
      </w:r>
    </w:p>
    <w:p w14:paraId="72ECC884" w14:textId="77777777" w:rsidR="00C25021" w:rsidRDefault="00C25021" w:rsidP="00C25021">
      <w:pPr>
        <w:pStyle w:val="PL"/>
      </w:pPr>
      <w:r w:rsidRPr="001F5CE6">
        <w:t xml:space="preserve">          type: string</w:t>
      </w:r>
    </w:p>
    <w:p w14:paraId="00DDD8E5" w14:textId="77777777" w:rsidR="007C4273" w:rsidRDefault="007C4273" w:rsidP="007C4273">
      <w:pPr>
        <w:pStyle w:val="PL"/>
      </w:pPr>
      <w:r>
        <w:t xml:space="preserve">        mbsDistSessState:</w:t>
      </w:r>
    </w:p>
    <w:p w14:paraId="59D67579" w14:textId="77777777" w:rsidR="007C4273" w:rsidRDefault="007C4273" w:rsidP="007C4273">
      <w:pPr>
        <w:pStyle w:val="PL"/>
      </w:pPr>
      <w:r>
        <w:t xml:space="preserve">          $ref: '</w:t>
      </w:r>
      <w:r w:rsidRPr="00E95434">
        <w:t>TS29581_Nmbstf_DistSession.yaml</w:t>
      </w:r>
      <w:r>
        <w:t>#/components/schemas/DistSessionState'</w:t>
      </w:r>
    </w:p>
    <w:p w14:paraId="00D559E8" w14:textId="77777777" w:rsidR="00C25021" w:rsidRDefault="00C25021" w:rsidP="00C25021">
      <w:pPr>
        <w:pStyle w:val="PL"/>
      </w:pPr>
      <w:r>
        <w:t xml:space="preserve">        mbsSessionId:</w:t>
      </w:r>
    </w:p>
    <w:p w14:paraId="13E6C6C4" w14:textId="77777777" w:rsidR="00C25021" w:rsidRDefault="00C25021" w:rsidP="00C25021">
      <w:pPr>
        <w:pStyle w:val="PL"/>
      </w:pPr>
      <w:r>
        <w:t xml:space="preserve">          $ref: '</w:t>
      </w:r>
      <w:r w:rsidRPr="004F2B1F">
        <w:t>TS29</w:t>
      </w:r>
      <w:r>
        <w:t>571</w:t>
      </w:r>
      <w:r w:rsidRPr="004F2B1F">
        <w:t>_CommonData.yaml</w:t>
      </w:r>
      <w:r>
        <w:t>#/components/schemas/MbsSessionId'</w:t>
      </w:r>
    </w:p>
    <w:p w14:paraId="4BE67003" w14:textId="77777777" w:rsidR="0001340A" w:rsidRDefault="0001340A" w:rsidP="0001340A">
      <w:pPr>
        <w:pStyle w:val="PL"/>
      </w:pPr>
      <w:bookmarkStart w:id="1268" w:name="_Hlk112600402"/>
      <w:r>
        <w:t xml:space="preserve">        associatedSessionId:</w:t>
      </w:r>
    </w:p>
    <w:p w14:paraId="626400D3" w14:textId="77777777" w:rsidR="0001340A" w:rsidRDefault="0001340A" w:rsidP="0001340A">
      <w:pPr>
        <w:pStyle w:val="PL"/>
      </w:pPr>
      <w:r>
        <w:t xml:space="preserve">          $ref: '</w:t>
      </w:r>
      <w:r w:rsidRPr="004F2B1F">
        <w:t>TS29</w:t>
      </w:r>
      <w:r>
        <w:t>571</w:t>
      </w:r>
      <w:r w:rsidRPr="004F2B1F">
        <w:t>_CommonData.yaml</w:t>
      </w:r>
      <w:r>
        <w:t>#/components/schemas/AssociatedSessionId'</w:t>
      </w:r>
    </w:p>
    <w:p w14:paraId="32681EF2" w14:textId="77777777" w:rsidR="00FF0C83" w:rsidRDefault="00FF0C83" w:rsidP="00FF0C83">
      <w:pPr>
        <w:pStyle w:val="PL"/>
      </w:pPr>
      <w:r>
        <w:t xml:space="preserve">        nrRedCapUeInfo:</w:t>
      </w:r>
    </w:p>
    <w:p w14:paraId="5F77E57B" w14:textId="77777777" w:rsidR="00FF0C83" w:rsidRDefault="00FF0C83" w:rsidP="00FF0C83">
      <w:pPr>
        <w:pStyle w:val="PL"/>
      </w:pPr>
      <w:r>
        <w:t xml:space="preserve">          $ref: '</w:t>
      </w:r>
      <w:r w:rsidRPr="004F2B1F">
        <w:t>TS29</w:t>
      </w:r>
      <w:r>
        <w:t>571</w:t>
      </w:r>
      <w:r w:rsidRPr="004F2B1F">
        <w:t>_CommonData.yaml</w:t>
      </w:r>
      <w:r>
        <w:t>#/components/schemas/NrRedCapUeInfo'</w:t>
      </w:r>
    </w:p>
    <w:p w14:paraId="17640A80" w14:textId="77777777" w:rsidR="00C25021" w:rsidRDefault="00C25021" w:rsidP="00C25021">
      <w:pPr>
        <w:pStyle w:val="PL"/>
      </w:pPr>
      <w:r>
        <w:t xml:space="preserve">        mbsServInfo:</w:t>
      </w:r>
    </w:p>
    <w:p w14:paraId="73F37F71" w14:textId="77777777" w:rsidR="00C25021" w:rsidRDefault="00C25021" w:rsidP="00C25021">
      <w:pPr>
        <w:pStyle w:val="PL"/>
      </w:pPr>
      <w:r>
        <w:t xml:space="preserve">          $ref: 'TS29571_CommonData.yaml#/components/schemas/MbsServiceInfo'</w:t>
      </w:r>
    </w:p>
    <w:p w14:paraId="5F6CF751" w14:textId="77777777" w:rsidR="00C25021" w:rsidRDefault="00C25021" w:rsidP="00C25021">
      <w:pPr>
        <w:pStyle w:val="PL"/>
      </w:pPr>
      <w:r>
        <w:t xml:space="preserve">        maxContBitRate:</w:t>
      </w:r>
    </w:p>
    <w:p w14:paraId="7258B7D0" w14:textId="77777777" w:rsidR="00C25021" w:rsidRDefault="00C25021" w:rsidP="00C25021">
      <w:pPr>
        <w:pStyle w:val="PL"/>
      </w:pPr>
      <w:r>
        <w:t xml:space="preserve">          $ref: 'TS29571_CommonData.yaml#/components/schemas/BitRate'</w:t>
      </w:r>
    </w:p>
    <w:p w14:paraId="50909B26" w14:textId="77777777" w:rsidR="00C25021" w:rsidRDefault="00C25021" w:rsidP="00C25021">
      <w:pPr>
        <w:pStyle w:val="PL"/>
      </w:pPr>
      <w:r>
        <w:t xml:space="preserve">        maxContDelay:</w:t>
      </w:r>
    </w:p>
    <w:p w14:paraId="569CF2EB" w14:textId="77777777" w:rsidR="00C25021" w:rsidRDefault="00C25021" w:rsidP="00C25021">
      <w:pPr>
        <w:pStyle w:val="PL"/>
      </w:pPr>
      <w:r>
        <w:t xml:space="preserve">          $ref: 'TS29571_CommonData.yaml#/components/schemas/PacketDelBudget'</w:t>
      </w:r>
    </w:p>
    <w:bookmarkEnd w:id="1268"/>
    <w:p w14:paraId="5E2013B6" w14:textId="77777777" w:rsidR="00C25021" w:rsidRDefault="00C25021" w:rsidP="00C25021">
      <w:pPr>
        <w:pStyle w:val="PL"/>
      </w:pPr>
      <w:r>
        <w:t xml:space="preserve">        distrMethod:</w:t>
      </w:r>
    </w:p>
    <w:p w14:paraId="0FA10E01" w14:textId="77777777" w:rsidR="00C25021" w:rsidRDefault="00C25021" w:rsidP="00C25021">
      <w:pPr>
        <w:pStyle w:val="PL"/>
      </w:pPr>
      <w:r>
        <w:t xml:space="preserve">          $ref: '#/components/schemas/DistributionMethod'</w:t>
      </w:r>
    </w:p>
    <w:p w14:paraId="30A2EA85" w14:textId="77777777" w:rsidR="00C25021" w:rsidRDefault="00C25021" w:rsidP="00C25021">
      <w:pPr>
        <w:pStyle w:val="PL"/>
      </w:pPr>
      <w:r>
        <w:t xml:space="preserve">        fecConfig:</w:t>
      </w:r>
    </w:p>
    <w:p w14:paraId="750BC5F5" w14:textId="77777777" w:rsidR="00C25021" w:rsidRDefault="00C25021" w:rsidP="00C25021">
      <w:pPr>
        <w:pStyle w:val="PL"/>
      </w:pPr>
      <w:r>
        <w:t xml:space="preserve">          $ref: '#/components/schemas/FECConfig'</w:t>
      </w:r>
    </w:p>
    <w:p w14:paraId="5FB63972" w14:textId="77777777" w:rsidR="00C25021" w:rsidRDefault="00C25021" w:rsidP="00C25021">
      <w:pPr>
        <w:pStyle w:val="PL"/>
      </w:pPr>
      <w:r>
        <w:t xml:space="preserve">        objDistrInfo:</w:t>
      </w:r>
    </w:p>
    <w:p w14:paraId="6CC6A48D" w14:textId="6888D945" w:rsidR="00C25021" w:rsidRDefault="00C25021" w:rsidP="00C25021">
      <w:pPr>
        <w:pStyle w:val="PL"/>
      </w:pPr>
      <w:r>
        <w:t xml:space="preserve">          $ref: '#/components/schemas/ObjectDist</w:t>
      </w:r>
      <w:r w:rsidR="00665508">
        <w:t>r</w:t>
      </w:r>
      <w:r>
        <w:t>MethInfo'</w:t>
      </w:r>
    </w:p>
    <w:p w14:paraId="1BA3A2C5" w14:textId="77777777" w:rsidR="00C25021" w:rsidRDefault="00C25021" w:rsidP="00C25021">
      <w:pPr>
        <w:pStyle w:val="PL"/>
      </w:pPr>
      <w:r>
        <w:t xml:space="preserve">        pckDistrInfo:</w:t>
      </w:r>
    </w:p>
    <w:p w14:paraId="6FA8289E" w14:textId="77777777" w:rsidR="00C25021" w:rsidRDefault="00C25021" w:rsidP="00C25021">
      <w:pPr>
        <w:pStyle w:val="PL"/>
      </w:pPr>
      <w:r>
        <w:t xml:space="preserve">          $ref: '#/components/schemas/PacketDistrMethInfo'</w:t>
      </w:r>
    </w:p>
    <w:p w14:paraId="212B396D" w14:textId="77777777" w:rsidR="00C25021" w:rsidRDefault="00C25021" w:rsidP="00C25021">
      <w:pPr>
        <w:pStyle w:val="PL"/>
      </w:pPr>
      <w:r>
        <w:t xml:space="preserve">        trafficMarkingInfo:</w:t>
      </w:r>
    </w:p>
    <w:p w14:paraId="1246C02D" w14:textId="77777777" w:rsidR="00C25021" w:rsidRDefault="00C25021" w:rsidP="00C25021">
      <w:pPr>
        <w:pStyle w:val="PL"/>
      </w:pPr>
      <w:r>
        <w:t xml:space="preserve">          type: string</w:t>
      </w:r>
    </w:p>
    <w:p w14:paraId="600F8FA6" w14:textId="77777777" w:rsidR="00C25021" w:rsidRDefault="00C25021" w:rsidP="00C25021">
      <w:pPr>
        <w:pStyle w:val="PL"/>
      </w:pPr>
      <w:r>
        <w:t xml:space="preserve">        tgtServAreas:</w:t>
      </w:r>
    </w:p>
    <w:p w14:paraId="5006AF8A" w14:textId="77777777" w:rsidR="00C25021" w:rsidRDefault="00C25021" w:rsidP="00C25021">
      <w:pPr>
        <w:pStyle w:val="PL"/>
      </w:pPr>
      <w:r>
        <w:t xml:space="preserve">          $ref: 'TS29571_CommonData.yaml#/components/schemas/MbsServiceArea'</w:t>
      </w:r>
    </w:p>
    <w:p w14:paraId="2B8931FA" w14:textId="77777777" w:rsidR="00C25021" w:rsidRDefault="00C25021" w:rsidP="00C25021">
      <w:pPr>
        <w:pStyle w:val="PL"/>
      </w:pPr>
      <w:r>
        <w:t xml:space="preserve">        extTgtServAreas:</w:t>
      </w:r>
    </w:p>
    <w:p w14:paraId="494F0C6D" w14:textId="77777777" w:rsidR="00C25021" w:rsidRDefault="00C25021" w:rsidP="00C25021">
      <w:pPr>
        <w:pStyle w:val="PL"/>
      </w:pPr>
      <w:r>
        <w:t xml:space="preserve">          $ref: 'TS29571_CommonData.yaml#/components/schemas/ExternalMbsServiceArea'</w:t>
      </w:r>
    </w:p>
    <w:p w14:paraId="789C8BCF" w14:textId="77777777" w:rsidR="00C25021" w:rsidRDefault="00C25021" w:rsidP="00C25021">
      <w:pPr>
        <w:pStyle w:val="PL"/>
      </w:pPr>
      <w:r>
        <w:t xml:space="preserve">        mbsFSAId:</w:t>
      </w:r>
    </w:p>
    <w:p w14:paraId="28AC78B7" w14:textId="77777777" w:rsidR="00C25021" w:rsidRDefault="00C25021" w:rsidP="00C25021">
      <w:pPr>
        <w:pStyle w:val="PL"/>
      </w:pPr>
      <w:r>
        <w:t xml:space="preserve">          $ref: 'TS29571_CommonData.yaml#/components/schemas/MbsFsaId'</w:t>
      </w:r>
    </w:p>
    <w:p w14:paraId="7B9FC956" w14:textId="77777777" w:rsidR="00C25021" w:rsidRDefault="00C25021" w:rsidP="00C25021">
      <w:pPr>
        <w:pStyle w:val="PL"/>
      </w:pPr>
      <w:r>
        <w:t xml:space="preserve">        locationDependent:</w:t>
      </w:r>
    </w:p>
    <w:p w14:paraId="3BFBE5AC" w14:textId="77777777" w:rsidR="00C25021" w:rsidRDefault="00C25021" w:rsidP="00C25021">
      <w:pPr>
        <w:pStyle w:val="PL"/>
      </w:pPr>
      <w:r>
        <w:t xml:space="preserve">          type: boolean</w:t>
      </w:r>
    </w:p>
    <w:p w14:paraId="49A6D405" w14:textId="77777777" w:rsidR="00C25021" w:rsidRDefault="00C25021" w:rsidP="00C25021">
      <w:pPr>
        <w:pStyle w:val="PL"/>
      </w:pPr>
      <w:r>
        <w:t xml:space="preserve">          description: &gt;</w:t>
      </w:r>
    </w:p>
    <w:p w14:paraId="2020AA2C" w14:textId="77777777" w:rsidR="00C25021" w:rsidRDefault="00C25021" w:rsidP="00C25021">
      <w:pPr>
        <w:pStyle w:val="PL"/>
      </w:pPr>
      <w:r>
        <w:t xml:space="preserve">            Represents an indication that this MBS Distribution Session belongs to a location-</w:t>
      </w:r>
    </w:p>
    <w:p w14:paraId="202D121C" w14:textId="77777777" w:rsidR="00C25021" w:rsidRDefault="00C25021" w:rsidP="00C25021">
      <w:pPr>
        <w:pStyle w:val="PL"/>
        <w:tabs>
          <w:tab w:val="clear" w:pos="5376"/>
          <w:tab w:val="left" w:pos="5450"/>
        </w:tabs>
      </w:pPr>
      <w:r>
        <w:t xml:space="preserve">            dependent MBS. This attribute shall be set to "true" to indicate that the MBS </w:t>
      </w:r>
    </w:p>
    <w:p w14:paraId="7C1C7184" w14:textId="77777777" w:rsidR="00C25021" w:rsidRDefault="00C25021" w:rsidP="00C25021">
      <w:pPr>
        <w:pStyle w:val="PL"/>
      </w:pPr>
      <w:r>
        <w:t xml:space="preserve">            Distribution Session belongs to a location-dependent MBS; or set to "false" to </w:t>
      </w:r>
    </w:p>
    <w:p w14:paraId="6A3BE1BE" w14:textId="77777777" w:rsidR="00C25021" w:rsidRDefault="00C25021" w:rsidP="00C25021">
      <w:pPr>
        <w:pStyle w:val="PL"/>
      </w:pPr>
      <w:r>
        <w:t xml:space="preserve">            indicate that the MBS Distribution Session does not belong to a location-dependent MBS.</w:t>
      </w:r>
    </w:p>
    <w:p w14:paraId="16501B8E" w14:textId="77777777" w:rsidR="00C25021" w:rsidRDefault="00C25021" w:rsidP="00C25021">
      <w:pPr>
        <w:pStyle w:val="PL"/>
      </w:pPr>
      <w:r>
        <w:t xml:space="preserve">            The default value is "false", if omitted.</w:t>
      </w:r>
    </w:p>
    <w:p w14:paraId="1A3DCEC9" w14:textId="77777777" w:rsidR="00C25021" w:rsidRDefault="00C25021" w:rsidP="00C25021">
      <w:pPr>
        <w:pStyle w:val="PL"/>
      </w:pPr>
      <w:r w:rsidRPr="008324F0">
        <w:t xml:space="preserve">          default: false</w:t>
      </w:r>
    </w:p>
    <w:p w14:paraId="5032B156" w14:textId="77777777" w:rsidR="00C25021" w:rsidRDefault="00C25021" w:rsidP="00C25021">
      <w:pPr>
        <w:pStyle w:val="PL"/>
      </w:pPr>
      <w:r>
        <w:t xml:space="preserve">        multiplexedServFlag:</w:t>
      </w:r>
    </w:p>
    <w:p w14:paraId="43CA128C" w14:textId="77777777" w:rsidR="00C25021" w:rsidRDefault="00C25021" w:rsidP="00C25021">
      <w:pPr>
        <w:pStyle w:val="PL"/>
      </w:pPr>
      <w:r>
        <w:t xml:space="preserve">          type: boolean</w:t>
      </w:r>
    </w:p>
    <w:p w14:paraId="3A366AB0" w14:textId="77777777" w:rsidR="00C25021" w:rsidRDefault="00C25021" w:rsidP="00C25021">
      <w:pPr>
        <w:pStyle w:val="PL"/>
      </w:pPr>
      <w:r>
        <w:t xml:space="preserve">          description: &gt;</w:t>
      </w:r>
    </w:p>
    <w:p w14:paraId="54A7B602" w14:textId="77777777" w:rsidR="00C25021" w:rsidRDefault="00C25021" w:rsidP="00C25021">
      <w:pPr>
        <w:pStyle w:val="PL"/>
      </w:pPr>
      <w:r>
        <w:t xml:space="preserve">            Represents an indication that this MBS Distribution Session belongs to a multiplex, i.e. </w:t>
      </w:r>
    </w:p>
    <w:p w14:paraId="40FE3CEC" w14:textId="77777777" w:rsidR="00C25021" w:rsidRDefault="00C25021" w:rsidP="00C25021">
      <w:pPr>
        <w:pStyle w:val="PL"/>
      </w:pPr>
      <w:r>
        <w:t xml:space="preserve">            forms part of a set of MBS Distribution Sessions under the same parent MBS User Data </w:t>
      </w:r>
    </w:p>
    <w:p w14:paraId="74740D89" w14:textId="77777777" w:rsidR="00C25021" w:rsidRDefault="00C25021" w:rsidP="00C25021">
      <w:pPr>
        <w:pStyle w:val="PL"/>
      </w:pPr>
      <w:r>
        <w:t xml:space="preserve">            Ingest Session with identical or empty sets of target service areas and multiplexed onto </w:t>
      </w:r>
    </w:p>
    <w:p w14:paraId="23383EE0" w14:textId="77777777" w:rsidR="00C25021" w:rsidRDefault="00C25021" w:rsidP="00C25021">
      <w:pPr>
        <w:pStyle w:val="PL"/>
      </w:pPr>
      <w:r>
        <w:t xml:space="preserve">            the same MBS Session at the MB-SMF.</w:t>
      </w:r>
    </w:p>
    <w:p w14:paraId="3FD0E5D3" w14:textId="77777777" w:rsidR="00C25021" w:rsidRDefault="00C25021" w:rsidP="00C25021">
      <w:pPr>
        <w:pStyle w:val="PL"/>
      </w:pPr>
      <w:r w:rsidRPr="00D11BDC">
        <w:t xml:space="preserve">          default: false</w:t>
      </w:r>
    </w:p>
    <w:p w14:paraId="4C0DB04F" w14:textId="77777777" w:rsidR="00C25021" w:rsidRDefault="00C25021" w:rsidP="00C25021">
      <w:pPr>
        <w:pStyle w:val="PL"/>
      </w:pPr>
      <w:r>
        <w:t xml:space="preserve">        restrictedFlag:</w:t>
      </w:r>
    </w:p>
    <w:p w14:paraId="4431ACAD" w14:textId="77777777" w:rsidR="00C25021" w:rsidRDefault="00C25021" w:rsidP="00C25021">
      <w:pPr>
        <w:pStyle w:val="PL"/>
      </w:pPr>
      <w:r>
        <w:t xml:space="preserve">          type: boolean</w:t>
      </w:r>
    </w:p>
    <w:p w14:paraId="40BA4ADB" w14:textId="77777777" w:rsidR="00C25021" w:rsidRDefault="00C25021" w:rsidP="00C25021">
      <w:pPr>
        <w:pStyle w:val="PL"/>
      </w:pPr>
      <w:r>
        <w:t xml:space="preserve">          description: &gt;</w:t>
      </w:r>
    </w:p>
    <w:p w14:paraId="45D67D83" w14:textId="77777777" w:rsidR="00C25021" w:rsidRDefault="00C25021" w:rsidP="00C25021">
      <w:pPr>
        <w:pStyle w:val="PL"/>
      </w:pPr>
      <w:r>
        <w:t xml:space="preserve">            Represents an indication that this MBS Distribution Session is not open to any UE, i.e. </w:t>
      </w:r>
    </w:p>
    <w:p w14:paraId="5099EF25" w14:textId="77777777" w:rsidR="00C25021" w:rsidRDefault="00C25021" w:rsidP="00C25021">
      <w:pPr>
        <w:pStyle w:val="PL"/>
      </w:pPr>
      <w:r>
        <w:t xml:space="preserve">            restricted to a set of UEs according to their MBS related subscription information.</w:t>
      </w:r>
    </w:p>
    <w:p w14:paraId="3C782F24" w14:textId="77777777" w:rsidR="00C25021" w:rsidRDefault="00C25021" w:rsidP="00C25021">
      <w:pPr>
        <w:pStyle w:val="PL"/>
      </w:pPr>
      <w:r>
        <w:t xml:space="preserve">            This attribute may be included only if the parent MBS User Service is of Multicast</w:t>
      </w:r>
    </w:p>
    <w:p w14:paraId="69B5439B" w14:textId="77777777" w:rsidR="00C25021" w:rsidRDefault="00C25021" w:rsidP="00C25021">
      <w:pPr>
        <w:pStyle w:val="PL"/>
        <w:tabs>
          <w:tab w:val="clear" w:pos="2304"/>
          <w:tab w:val="left" w:pos="2390"/>
        </w:tabs>
      </w:pPr>
      <w:r>
        <w:t xml:space="preserve">            service type. This attribute shall be set to "true" to indicate that this MBS</w:t>
      </w:r>
    </w:p>
    <w:p w14:paraId="69EF6EBE" w14:textId="77777777" w:rsidR="00C25021" w:rsidRDefault="00C25021" w:rsidP="00C25021">
      <w:pPr>
        <w:pStyle w:val="PL"/>
        <w:tabs>
          <w:tab w:val="clear" w:pos="2304"/>
          <w:tab w:val="left" w:pos="2390"/>
        </w:tabs>
      </w:pPr>
      <w:r>
        <w:t xml:space="preserve">            Distribution Session is restricted to a set of UE(s); or set to "false" to indicate that</w:t>
      </w:r>
    </w:p>
    <w:p w14:paraId="21785C45" w14:textId="77777777" w:rsidR="00C25021" w:rsidRDefault="00C25021" w:rsidP="00C25021">
      <w:pPr>
        <w:pStyle w:val="PL"/>
        <w:tabs>
          <w:tab w:val="clear" w:pos="2304"/>
          <w:tab w:val="left" w:pos="2390"/>
        </w:tabs>
        <w:rPr>
          <w:lang w:eastAsia="zh-CN"/>
        </w:rPr>
      </w:pPr>
      <w:r>
        <w:t xml:space="preserve">            this MBS Distribution Session is open to any UE.</w:t>
      </w:r>
    </w:p>
    <w:p w14:paraId="21789677" w14:textId="77777777" w:rsidR="00C25021" w:rsidRDefault="00C25021" w:rsidP="00C25021">
      <w:pPr>
        <w:pStyle w:val="PL"/>
        <w:tabs>
          <w:tab w:val="clear" w:pos="2304"/>
          <w:tab w:val="left" w:pos="2390"/>
        </w:tabs>
      </w:pPr>
      <w:r>
        <w:t xml:space="preserve">            The default value is "false", if omitted.</w:t>
      </w:r>
    </w:p>
    <w:p w14:paraId="2A310D14" w14:textId="77777777" w:rsidR="00C25021" w:rsidRDefault="00C25021" w:rsidP="00C25021">
      <w:pPr>
        <w:pStyle w:val="PL"/>
      </w:pPr>
      <w:r w:rsidRPr="00D11BDC">
        <w:t xml:space="preserve">          default: false</w:t>
      </w:r>
    </w:p>
    <w:p w14:paraId="36CF746F" w14:textId="77777777" w:rsidR="00C25021" w:rsidRDefault="00C25021" w:rsidP="00C25021">
      <w:pPr>
        <w:pStyle w:val="PL"/>
      </w:pPr>
      <w:r>
        <w:t xml:space="preserve">      required:</w:t>
      </w:r>
    </w:p>
    <w:p w14:paraId="4FB29AB1" w14:textId="77777777" w:rsidR="00C25021" w:rsidRDefault="00C25021" w:rsidP="00C25021">
      <w:pPr>
        <w:pStyle w:val="PL"/>
      </w:pPr>
      <w:r>
        <w:t xml:space="preserve">        - distrMethod</w:t>
      </w:r>
    </w:p>
    <w:p w14:paraId="11E56660" w14:textId="77777777" w:rsidR="00C25021" w:rsidRDefault="00C25021" w:rsidP="00C25021">
      <w:pPr>
        <w:pStyle w:val="PL"/>
      </w:pPr>
      <w:r>
        <w:t xml:space="preserve">        - maxContBitRate</w:t>
      </w:r>
    </w:p>
    <w:p w14:paraId="28951DD5" w14:textId="77777777" w:rsidR="00C25021" w:rsidRDefault="00C25021" w:rsidP="00C25021">
      <w:pPr>
        <w:pStyle w:val="PL"/>
      </w:pPr>
    </w:p>
    <w:p w14:paraId="7BA64D9D" w14:textId="77777777" w:rsidR="00C25021" w:rsidRDefault="00C25021" w:rsidP="00C25021">
      <w:pPr>
        <w:pStyle w:val="PL"/>
      </w:pPr>
      <w:r>
        <w:lastRenderedPageBreak/>
        <w:t xml:space="preserve">    MBSUserDataIngSessionPatch:</w:t>
      </w:r>
    </w:p>
    <w:p w14:paraId="35FC8D0D" w14:textId="77777777" w:rsidR="00C25021" w:rsidRDefault="00C25021" w:rsidP="00C25021">
      <w:pPr>
        <w:pStyle w:val="PL"/>
      </w:pPr>
      <w:r>
        <w:t xml:space="preserve">      description: &gt;</w:t>
      </w:r>
    </w:p>
    <w:p w14:paraId="34BBFFDE" w14:textId="77777777" w:rsidR="00C25021" w:rsidRDefault="00C25021" w:rsidP="00C25021">
      <w:pPr>
        <w:pStyle w:val="PL"/>
      </w:pPr>
      <w:r>
        <w:t xml:space="preserve">        </w:t>
      </w:r>
      <w:r w:rsidRPr="00090853">
        <w:t>Represents the requested modifications to an MBS User Data Ingest Session Status</w:t>
      </w:r>
      <w:r>
        <w:t xml:space="preserve"> </w:t>
      </w:r>
    </w:p>
    <w:p w14:paraId="2B53C0D1" w14:textId="77777777" w:rsidR="00C25021" w:rsidRDefault="00C25021" w:rsidP="00C25021">
      <w:pPr>
        <w:pStyle w:val="PL"/>
      </w:pPr>
      <w:r>
        <w:t xml:space="preserve">        S</w:t>
      </w:r>
      <w:r w:rsidRPr="00090853">
        <w:t>ubscription</w:t>
      </w:r>
      <w:r>
        <w:t>.</w:t>
      </w:r>
    </w:p>
    <w:p w14:paraId="4718CB3F" w14:textId="77777777" w:rsidR="00C25021" w:rsidRDefault="00C25021" w:rsidP="00C25021">
      <w:pPr>
        <w:pStyle w:val="PL"/>
      </w:pPr>
      <w:r>
        <w:t xml:space="preserve">      type: object</w:t>
      </w:r>
    </w:p>
    <w:p w14:paraId="1D3A0801" w14:textId="77777777" w:rsidR="00C25021" w:rsidRDefault="00C25021" w:rsidP="00C25021">
      <w:pPr>
        <w:pStyle w:val="PL"/>
      </w:pPr>
      <w:r>
        <w:t xml:space="preserve">      properties:</w:t>
      </w:r>
    </w:p>
    <w:p w14:paraId="62C6FE51" w14:textId="77777777" w:rsidR="00A10AEB" w:rsidRDefault="00A10AEB" w:rsidP="00A10AEB">
      <w:pPr>
        <w:pStyle w:val="PL"/>
      </w:pPr>
      <w:r>
        <w:t xml:space="preserve">        actPeriods:</w:t>
      </w:r>
    </w:p>
    <w:p w14:paraId="071760CA" w14:textId="77777777" w:rsidR="00A10AEB" w:rsidRDefault="00A10AEB" w:rsidP="00A10AEB">
      <w:pPr>
        <w:pStyle w:val="PL"/>
      </w:pPr>
      <w:r>
        <w:t xml:space="preserve">          type: array</w:t>
      </w:r>
    </w:p>
    <w:p w14:paraId="26E8E66C" w14:textId="77777777" w:rsidR="00A10AEB" w:rsidRDefault="00A10AEB" w:rsidP="00A10AEB">
      <w:pPr>
        <w:pStyle w:val="PL"/>
      </w:pPr>
      <w:r>
        <w:t xml:space="preserve">          items:</w:t>
      </w:r>
    </w:p>
    <w:p w14:paraId="4FDC8A2F" w14:textId="77777777" w:rsidR="00A10AEB" w:rsidRDefault="00A10AEB" w:rsidP="00A10AEB">
      <w:pPr>
        <w:pStyle w:val="PL"/>
      </w:pPr>
      <w:r>
        <w:t xml:space="preserve">            $ref: 'TS29122_CommonData.yaml#/components/schemas/TimeWindow'</w:t>
      </w:r>
    </w:p>
    <w:p w14:paraId="5AAE1BD1" w14:textId="77777777" w:rsidR="00A10AEB" w:rsidRDefault="00A10AEB" w:rsidP="00A10AEB">
      <w:pPr>
        <w:pStyle w:val="PL"/>
      </w:pPr>
      <w:r>
        <w:t xml:space="preserve">          minItems: 1</w:t>
      </w:r>
    </w:p>
    <w:p w14:paraId="646E0C99" w14:textId="77777777" w:rsidR="00A10AEB" w:rsidRPr="00B9682F" w:rsidRDefault="00A10AEB" w:rsidP="00A10AEB">
      <w:pPr>
        <w:pStyle w:val="PL"/>
        <w:rPr>
          <w:lang w:val="en-US"/>
        </w:rPr>
      </w:pPr>
      <w:r w:rsidRPr="00B9682F">
        <w:rPr>
          <w:rFonts w:cs="Arial"/>
          <w:szCs w:val="18"/>
          <w:lang w:val="en-US" w:eastAsia="zh-CN"/>
        </w:rPr>
        <w:t xml:space="preserve">          nullable: true</w:t>
      </w:r>
    </w:p>
    <w:p w14:paraId="6CE62418" w14:textId="77777777" w:rsidR="00A10AEB" w:rsidRDefault="00A10AEB" w:rsidP="00A10AEB">
      <w:pPr>
        <w:pStyle w:val="PL"/>
      </w:pPr>
      <w:r>
        <w:t xml:space="preserve">        actPeriodsRepRule:</w:t>
      </w:r>
    </w:p>
    <w:p w14:paraId="540396BE" w14:textId="1F52F248" w:rsidR="00A10AEB" w:rsidRDefault="00A10AEB" w:rsidP="00A10AEB">
      <w:pPr>
        <w:pStyle w:val="PL"/>
      </w:pPr>
      <w:r>
        <w:t xml:space="preserve">          $ref: '#/components/schemas/</w:t>
      </w:r>
      <w:r w:rsidRPr="00015667">
        <w:t>RepetitionRule</w:t>
      </w:r>
      <w:r>
        <w:t>Rm'</w:t>
      </w:r>
    </w:p>
    <w:p w14:paraId="5651D937" w14:textId="0BC8C57D" w:rsidR="00C25021" w:rsidRDefault="00C25021" w:rsidP="00C25021">
      <w:pPr>
        <w:pStyle w:val="PL"/>
      </w:pPr>
      <w:r>
        <w:t xml:space="preserve">        mbsDisSessInfos:</w:t>
      </w:r>
    </w:p>
    <w:p w14:paraId="1D06FE6E" w14:textId="77777777" w:rsidR="00C25021" w:rsidRDefault="00C25021" w:rsidP="00C25021">
      <w:pPr>
        <w:pStyle w:val="PL"/>
      </w:pPr>
      <w:r>
        <w:t xml:space="preserve">          type: object</w:t>
      </w:r>
    </w:p>
    <w:p w14:paraId="305B8792" w14:textId="77777777" w:rsidR="00C25021" w:rsidRDefault="00C25021" w:rsidP="00C25021">
      <w:pPr>
        <w:pStyle w:val="PL"/>
      </w:pPr>
      <w:r>
        <w:t xml:space="preserve">          additionalProperties:</w:t>
      </w:r>
    </w:p>
    <w:p w14:paraId="426CBC10" w14:textId="77777777" w:rsidR="00C25021" w:rsidRDefault="00C25021" w:rsidP="00C25021">
      <w:pPr>
        <w:pStyle w:val="PL"/>
      </w:pPr>
      <w:r>
        <w:t xml:space="preserve">            $ref: '#/components/schemas/MBSDistributionSessionInfo'</w:t>
      </w:r>
    </w:p>
    <w:p w14:paraId="60778B5A" w14:textId="77777777" w:rsidR="00C25021" w:rsidRDefault="00C25021" w:rsidP="00C25021">
      <w:pPr>
        <w:pStyle w:val="PL"/>
      </w:pPr>
      <w:r>
        <w:t xml:space="preserve">          minProperties: 1</w:t>
      </w:r>
    </w:p>
    <w:p w14:paraId="495D57C8" w14:textId="77777777" w:rsidR="0061007F" w:rsidRPr="00B9682F" w:rsidRDefault="0061007F" w:rsidP="0061007F">
      <w:pPr>
        <w:pStyle w:val="PL"/>
        <w:rPr>
          <w:lang w:val="en-US"/>
        </w:rPr>
      </w:pPr>
      <w:r w:rsidRPr="00B9682F">
        <w:rPr>
          <w:rFonts w:cs="Arial"/>
          <w:szCs w:val="18"/>
          <w:lang w:val="en-US" w:eastAsia="zh-CN"/>
        </w:rPr>
        <w:t xml:space="preserve">          nullable: true</w:t>
      </w:r>
    </w:p>
    <w:p w14:paraId="6529D7DB" w14:textId="77777777" w:rsidR="00C25021" w:rsidRDefault="00C25021" w:rsidP="00C25021">
      <w:pPr>
        <w:pStyle w:val="PL"/>
      </w:pPr>
      <w:r>
        <w:t xml:space="preserve">          description: &gt;</w:t>
      </w:r>
    </w:p>
    <w:p w14:paraId="114AD66F" w14:textId="77777777" w:rsidR="00C25021" w:rsidRDefault="00C25021" w:rsidP="00C25021">
      <w:pPr>
        <w:pStyle w:val="PL"/>
      </w:pPr>
      <w:r>
        <w:t xml:space="preserve">            </w:t>
      </w:r>
      <w:r w:rsidRPr="00090853">
        <w:t xml:space="preserve">Contains the requested modifications to one or more MBS Distribution Session(s) </w:t>
      </w:r>
    </w:p>
    <w:p w14:paraId="7F112D0C" w14:textId="77777777" w:rsidR="00C25021" w:rsidRDefault="00C25021" w:rsidP="00C25021">
      <w:pPr>
        <w:pStyle w:val="PL"/>
      </w:pPr>
      <w:r>
        <w:t xml:space="preserve">            </w:t>
      </w:r>
      <w:r w:rsidRPr="00090853">
        <w:t>composing the MBS User Data Ingest Session</w:t>
      </w:r>
      <w:r>
        <w:t>.</w:t>
      </w:r>
    </w:p>
    <w:p w14:paraId="22CF16A7" w14:textId="77777777" w:rsidR="00730523" w:rsidRDefault="00730523" w:rsidP="00730523">
      <w:pPr>
        <w:pStyle w:val="PL"/>
      </w:pPr>
      <w:r>
        <w:t xml:space="preserve">            The key of the map shall be any unique string encoded value.</w:t>
      </w:r>
    </w:p>
    <w:p w14:paraId="270A32A2" w14:textId="77777777" w:rsidR="00C25021" w:rsidRDefault="00C25021" w:rsidP="00C25021">
      <w:pPr>
        <w:pStyle w:val="PL"/>
      </w:pPr>
    </w:p>
    <w:p w14:paraId="4D453FFA" w14:textId="77777777" w:rsidR="00C25021" w:rsidRDefault="00C25021" w:rsidP="00C25021">
      <w:pPr>
        <w:pStyle w:val="PL"/>
      </w:pPr>
      <w:r>
        <w:t xml:space="preserve">    ObjectDistrMethInfo:</w:t>
      </w:r>
    </w:p>
    <w:p w14:paraId="74B42C77" w14:textId="77777777" w:rsidR="00C25021" w:rsidRDefault="00C25021" w:rsidP="00C25021">
      <w:pPr>
        <w:pStyle w:val="PL"/>
      </w:pPr>
      <w:r>
        <w:t xml:space="preserve">      description: &gt;</w:t>
      </w:r>
    </w:p>
    <w:p w14:paraId="3F1AB87B" w14:textId="77777777" w:rsidR="00C25021" w:rsidRDefault="00C25021" w:rsidP="00C25021">
      <w:pPr>
        <w:pStyle w:val="PL"/>
      </w:pPr>
      <w:r>
        <w:t xml:space="preserve">        </w:t>
      </w:r>
      <w:r w:rsidRPr="00E95434">
        <w:t xml:space="preserve">Represents additional MBS Distribution Session parameters for the case of an Object </w:t>
      </w:r>
    </w:p>
    <w:p w14:paraId="7F242C35" w14:textId="77777777" w:rsidR="00C25021" w:rsidRDefault="00C25021" w:rsidP="00C25021">
      <w:pPr>
        <w:pStyle w:val="PL"/>
      </w:pPr>
      <w:r>
        <w:t xml:space="preserve">        </w:t>
      </w:r>
      <w:r w:rsidRPr="00E95434">
        <w:t>Distribution Method</w:t>
      </w:r>
      <w:r>
        <w:t>.</w:t>
      </w:r>
    </w:p>
    <w:p w14:paraId="29C0F22E" w14:textId="77777777" w:rsidR="00C25021" w:rsidRDefault="00C25021" w:rsidP="00C25021">
      <w:pPr>
        <w:pStyle w:val="PL"/>
      </w:pPr>
      <w:r>
        <w:t xml:space="preserve">      type: object</w:t>
      </w:r>
    </w:p>
    <w:p w14:paraId="6A178B2D" w14:textId="77777777" w:rsidR="00C25021" w:rsidRDefault="00C25021" w:rsidP="00C25021">
      <w:pPr>
        <w:pStyle w:val="PL"/>
      </w:pPr>
      <w:r>
        <w:t xml:space="preserve">      properties:</w:t>
      </w:r>
    </w:p>
    <w:p w14:paraId="24432D98" w14:textId="77777777" w:rsidR="00C25021" w:rsidRDefault="00C25021" w:rsidP="00C25021">
      <w:pPr>
        <w:pStyle w:val="PL"/>
      </w:pPr>
      <w:r>
        <w:t xml:space="preserve">        operatingMode:</w:t>
      </w:r>
    </w:p>
    <w:p w14:paraId="4038D771" w14:textId="216D441C" w:rsidR="00C25021" w:rsidRDefault="00C25021" w:rsidP="00C25021">
      <w:pPr>
        <w:pStyle w:val="PL"/>
      </w:pPr>
      <w:r w:rsidRPr="00E95434">
        <w:t xml:space="preserve">          $ref: '</w:t>
      </w:r>
      <w:r w:rsidR="008C591A" w:rsidRPr="00E95434">
        <w:t>TS29581_Nmbstf_DistSession.yaml</w:t>
      </w:r>
      <w:r w:rsidRPr="00E95434">
        <w:t>#/components/schemas/</w:t>
      </w:r>
      <w:r>
        <w:t>ObjDistributionOperati</w:t>
      </w:r>
      <w:r w:rsidR="00D817B2">
        <w:t>ng</w:t>
      </w:r>
      <w:r>
        <w:t>Mode</w:t>
      </w:r>
      <w:r w:rsidRPr="00E95434">
        <w:t>'</w:t>
      </w:r>
    </w:p>
    <w:p w14:paraId="5FADDEDE" w14:textId="77777777" w:rsidR="00C25021" w:rsidRDefault="00C25021" w:rsidP="00C25021">
      <w:pPr>
        <w:pStyle w:val="PL"/>
      </w:pPr>
      <w:r>
        <w:t xml:space="preserve">        objAcqMethod:</w:t>
      </w:r>
    </w:p>
    <w:p w14:paraId="2C4BDC2B" w14:textId="6C916C23" w:rsidR="00C25021" w:rsidRDefault="00C25021" w:rsidP="00C25021">
      <w:pPr>
        <w:pStyle w:val="PL"/>
      </w:pPr>
      <w:r>
        <w:t xml:space="preserve">          $ref: '</w:t>
      </w:r>
      <w:r w:rsidR="008C591A" w:rsidRPr="00E95434">
        <w:t>TS29581_Nmbstf_DistSession.yaml</w:t>
      </w:r>
      <w:r>
        <w:t>#/components/schemas/ObjAcquisitionMethod'</w:t>
      </w:r>
    </w:p>
    <w:p w14:paraId="754A1836" w14:textId="77777777" w:rsidR="00C25021" w:rsidRDefault="00C25021" w:rsidP="00C25021">
      <w:pPr>
        <w:pStyle w:val="PL"/>
      </w:pPr>
      <w:r>
        <w:t xml:space="preserve">        objAcqIds:</w:t>
      </w:r>
    </w:p>
    <w:p w14:paraId="368FD178" w14:textId="77777777" w:rsidR="00C25021" w:rsidRDefault="00C25021" w:rsidP="00C25021">
      <w:pPr>
        <w:pStyle w:val="PL"/>
      </w:pPr>
      <w:bookmarkStart w:id="1269" w:name="_Hlk112608146"/>
      <w:r>
        <w:t xml:space="preserve">          type: array</w:t>
      </w:r>
    </w:p>
    <w:p w14:paraId="4663BA31" w14:textId="77777777" w:rsidR="00C25021" w:rsidRDefault="00C25021" w:rsidP="00C25021">
      <w:pPr>
        <w:pStyle w:val="PL"/>
      </w:pPr>
      <w:r>
        <w:t xml:space="preserve">          items:</w:t>
      </w:r>
    </w:p>
    <w:p w14:paraId="7AEABC38" w14:textId="77777777" w:rsidR="00C25021" w:rsidRDefault="00C25021" w:rsidP="00C25021">
      <w:pPr>
        <w:pStyle w:val="PL"/>
      </w:pPr>
      <w:r>
        <w:t xml:space="preserve">            $ref: 'TS29571_CommonData.yaml#/components/schemas/Uri'</w:t>
      </w:r>
    </w:p>
    <w:p w14:paraId="1A43A90E" w14:textId="18F5410D" w:rsidR="00C25021" w:rsidRDefault="00C25021" w:rsidP="00C25021">
      <w:pPr>
        <w:pStyle w:val="PL"/>
      </w:pPr>
      <w:r>
        <w:t xml:space="preserve">          minItems: </w:t>
      </w:r>
      <w:r w:rsidR="00572D98">
        <w:t>0</w:t>
      </w:r>
    </w:p>
    <w:bookmarkEnd w:id="1269"/>
    <w:p w14:paraId="30B9498A" w14:textId="77777777" w:rsidR="00C25021" w:rsidRDefault="00C25021" w:rsidP="00C25021">
      <w:pPr>
        <w:pStyle w:val="PL"/>
      </w:pPr>
      <w:r>
        <w:t xml:space="preserve">        objIngUri:</w:t>
      </w:r>
    </w:p>
    <w:p w14:paraId="4F470999" w14:textId="77777777" w:rsidR="00C25021" w:rsidRDefault="00C25021" w:rsidP="00C25021">
      <w:pPr>
        <w:pStyle w:val="PL"/>
      </w:pPr>
      <w:r w:rsidRPr="003B6A05">
        <w:t xml:space="preserve">          $ref: 'TS29571_CommonData.yaml#/components/schemas/Uri'</w:t>
      </w:r>
    </w:p>
    <w:p w14:paraId="734823F2" w14:textId="77777777" w:rsidR="00C25021" w:rsidRDefault="00C25021" w:rsidP="00C25021">
      <w:pPr>
        <w:pStyle w:val="PL"/>
      </w:pPr>
      <w:r>
        <w:t xml:space="preserve">        objDistrUri:</w:t>
      </w:r>
    </w:p>
    <w:p w14:paraId="3197F44D" w14:textId="77777777" w:rsidR="00C25021" w:rsidRDefault="00C25021" w:rsidP="00C25021">
      <w:pPr>
        <w:pStyle w:val="PL"/>
      </w:pPr>
      <w:r w:rsidRPr="003B6A05">
        <w:t xml:space="preserve">          $ref: 'TS29571_CommonData.yaml#/components/schemas/Uri'</w:t>
      </w:r>
    </w:p>
    <w:p w14:paraId="2D83EB57" w14:textId="77777777" w:rsidR="00C25021" w:rsidRDefault="00C25021" w:rsidP="00C25021">
      <w:pPr>
        <w:pStyle w:val="PL"/>
      </w:pPr>
      <w:r>
        <w:t xml:space="preserve">        objRepairUri:</w:t>
      </w:r>
    </w:p>
    <w:p w14:paraId="38E83961" w14:textId="77777777" w:rsidR="00C25021" w:rsidRDefault="00C25021" w:rsidP="00C25021">
      <w:pPr>
        <w:pStyle w:val="PL"/>
      </w:pPr>
      <w:r w:rsidRPr="003B6A05">
        <w:t xml:space="preserve">          $ref: 'TS29571_CommonData.yaml#/components/schemas/Uri'</w:t>
      </w:r>
    </w:p>
    <w:p w14:paraId="3FEE10BC" w14:textId="77777777" w:rsidR="00C25021" w:rsidRDefault="00C25021" w:rsidP="00C25021">
      <w:pPr>
        <w:pStyle w:val="PL"/>
      </w:pPr>
      <w:r>
        <w:t xml:space="preserve">      required:</w:t>
      </w:r>
    </w:p>
    <w:p w14:paraId="2B04D59D" w14:textId="304D1637" w:rsidR="00C25021" w:rsidRDefault="00C25021" w:rsidP="00C25021">
      <w:pPr>
        <w:pStyle w:val="PL"/>
      </w:pPr>
      <w:r>
        <w:t xml:space="preserve">        - operati</w:t>
      </w:r>
      <w:r w:rsidR="00E46589">
        <w:t>ng</w:t>
      </w:r>
      <w:r>
        <w:t>Mode</w:t>
      </w:r>
    </w:p>
    <w:p w14:paraId="7383AF4A" w14:textId="185A129A" w:rsidR="00C25021" w:rsidRDefault="00C25021" w:rsidP="00C25021">
      <w:pPr>
        <w:pStyle w:val="PL"/>
      </w:pPr>
      <w:r>
        <w:t xml:space="preserve">        - </w:t>
      </w:r>
      <w:r w:rsidR="00E46589">
        <w:t>o</w:t>
      </w:r>
      <w:r>
        <w:t>bjAcqMethod</w:t>
      </w:r>
    </w:p>
    <w:p w14:paraId="1DE8A01F" w14:textId="77777777" w:rsidR="00C25021" w:rsidRDefault="00C25021" w:rsidP="00C25021">
      <w:pPr>
        <w:pStyle w:val="PL"/>
      </w:pPr>
      <w:r>
        <w:t xml:space="preserve">        - objAcqIds</w:t>
      </w:r>
    </w:p>
    <w:p w14:paraId="00539105" w14:textId="77777777" w:rsidR="00C25021" w:rsidRDefault="00C25021" w:rsidP="00C25021">
      <w:pPr>
        <w:pStyle w:val="PL"/>
      </w:pPr>
    </w:p>
    <w:p w14:paraId="20EF126F" w14:textId="77777777" w:rsidR="00C25021" w:rsidRDefault="00C25021" w:rsidP="00C25021">
      <w:pPr>
        <w:pStyle w:val="PL"/>
      </w:pPr>
      <w:r>
        <w:t xml:space="preserve">    PacketDistrMethInfo:</w:t>
      </w:r>
    </w:p>
    <w:p w14:paraId="0EA2E6D9" w14:textId="77777777" w:rsidR="00C25021" w:rsidRDefault="00C25021" w:rsidP="00C25021">
      <w:pPr>
        <w:pStyle w:val="PL"/>
      </w:pPr>
      <w:r>
        <w:t xml:space="preserve">      description: &gt;</w:t>
      </w:r>
    </w:p>
    <w:p w14:paraId="1A7ECF60" w14:textId="77777777" w:rsidR="00C25021" w:rsidRDefault="00C25021" w:rsidP="00C25021">
      <w:pPr>
        <w:pStyle w:val="PL"/>
      </w:pPr>
      <w:r>
        <w:t xml:space="preserve">        </w:t>
      </w:r>
      <w:r w:rsidRPr="00C12099">
        <w:t xml:space="preserve">Represents additional MBS Distribution Session parameters for the case of Packet </w:t>
      </w:r>
    </w:p>
    <w:p w14:paraId="0DE666BA" w14:textId="77777777" w:rsidR="00C25021" w:rsidRDefault="00C25021" w:rsidP="00C25021">
      <w:pPr>
        <w:pStyle w:val="PL"/>
      </w:pPr>
      <w:r>
        <w:t xml:space="preserve">        </w:t>
      </w:r>
      <w:r w:rsidRPr="00C12099">
        <w:t>Distribution Method</w:t>
      </w:r>
      <w:r>
        <w:t>.</w:t>
      </w:r>
    </w:p>
    <w:p w14:paraId="5AFFA0AC" w14:textId="77777777" w:rsidR="00C25021" w:rsidRDefault="00C25021" w:rsidP="00C25021">
      <w:pPr>
        <w:pStyle w:val="PL"/>
      </w:pPr>
      <w:r>
        <w:t xml:space="preserve">      type: object</w:t>
      </w:r>
    </w:p>
    <w:p w14:paraId="1BC3BBAE" w14:textId="77777777" w:rsidR="00C25021" w:rsidRDefault="00C25021" w:rsidP="00C25021">
      <w:pPr>
        <w:pStyle w:val="PL"/>
      </w:pPr>
      <w:r>
        <w:t xml:space="preserve">      properties:</w:t>
      </w:r>
    </w:p>
    <w:p w14:paraId="3F03C9D8" w14:textId="77777777" w:rsidR="00C25021" w:rsidRDefault="00C25021" w:rsidP="00C25021">
      <w:pPr>
        <w:pStyle w:val="PL"/>
      </w:pPr>
      <w:r>
        <w:t xml:space="preserve">        operatingMode:</w:t>
      </w:r>
    </w:p>
    <w:p w14:paraId="0F632FD3" w14:textId="20AFB3B2" w:rsidR="00C25021" w:rsidRDefault="00C25021" w:rsidP="00C25021">
      <w:pPr>
        <w:pStyle w:val="PL"/>
      </w:pPr>
      <w:r>
        <w:t xml:space="preserve">          $ref: '</w:t>
      </w:r>
      <w:r w:rsidR="00EE54D6" w:rsidRPr="00E95434">
        <w:t>TS29581_Nmbstf_DistSession.yaml</w:t>
      </w:r>
      <w:r>
        <w:t>#/components/schemas/PktDistributionOperatin</w:t>
      </w:r>
      <w:r w:rsidR="00D817B2">
        <w:t>g</w:t>
      </w:r>
      <w:r>
        <w:t>Mode'</w:t>
      </w:r>
    </w:p>
    <w:p w14:paraId="6B2E68A6" w14:textId="77777777" w:rsidR="00C25021" w:rsidRDefault="00C25021" w:rsidP="00C25021">
      <w:pPr>
        <w:pStyle w:val="PL"/>
      </w:pPr>
      <w:bookmarkStart w:id="1270" w:name="_Hlk112603372"/>
      <w:r>
        <w:t xml:space="preserve">        pckIngMethod:</w:t>
      </w:r>
    </w:p>
    <w:p w14:paraId="6E718E94" w14:textId="4639E4E8" w:rsidR="00C25021" w:rsidRDefault="00C25021" w:rsidP="00C25021">
      <w:pPr>
        <w:pStyle w:val="PL"/>
      </w:pPr>
      <w:r>
        <w:t xml:space="preserve">          $ref: '</w:t>
      </w:r>
      <w:r w:rsidR="00EE54D6" w:rsidRPr="00E95434">
        <w:t>TS29581_Nmbstf_DistSession.yaml</w:t>
      </w:r>
      <w:r>
        <w:t>#/components/schemas/PktIngestMethod'</w:t>
      </w:r>
    </w:p>
    <w:bookmarkEnd w:id="1270"/>
    <w:p w14:paraId="1577C1B9" w14:textId="77777777" w:rsidR="00C25021" w:rsidRDefault="00C25021" w:rsidP="00C25021">
      <w:pPr>
        <w:pStyle w:val="PL"/>
      </w:pPr>
      <w:r>
        <w:t xml:space="preserve">        ingEndpointAddrs:</w:t>
      </w:r>
    </w:p>
    <w:p w14:paraId="2E4F96B9" w14:textId="60F934D7" w:rsidR="00C25021" w:rsidRDefault="00C25021" w:rsidP="00C25021">
      <w:pPr>
        <w:pStyle w:val="PL"/>
      </w:pPr>
      <w:r>
        <w:t xml:space="preserve">          $ref: '</w:t>
      </w:r>
      <w:r w:rsidR="00EE54D6" w:rsidRPr="00E95434">
        <w:t>TS29581_Nmbstf_DistSession.yaml</w:t>
      </w:r>
      <w:r>
        <w:t>#/components/schemas/MbStfIngestAdd</w:t>
      </w:r>
      <w:r w:rsidR="00D817B2">
        <w:t>r</w:t>
      </w:r>
      <w:r>
        <w:t>'</w:t>
      </w:r>
    </w:p>
    <w:p w14:paraId="3E55F9BE" w14:textId="77777777" w:rsidR="00C25021" w:rsidRDefault="00C25021" w:rsidP="00C25021">
      <w:pPr>
        <w:pStyle w:val="PL"/>
      </w:pPr>
      <w:r>
        <w:t xml:space="preserve">      required:</w:t>
      </w:r>
    </w:p>
    <w:p w14:paraId="035AD341" w14:textId="52885085" w:rsidR="00C25021" w:rsidRDefault="00C25021" w:rsidP="00C25021">
      <w:pPr>
        <w:pStyle w:val="PL"/>
      </w:pPr>
      <w:r>
        <w:t xml:space="preserve">        - operati</w:t>
      </w:r>
      <w:r w:rsidR="00E46589">
        <w:t>ng</w:t>
      </w:r>
      <w:r>
        <w:t>Mode</w:t>
      </w:r>
    </w:p>
    <w:p w14:paraId="4E67274D" w14:textId="5285EF75" w:rsidR="00C25021" w:rsidRDefault="00C25021" w:rsidP="00C25021">
      <w:pPr>
        <w:pStyle w:val="PL"/>
      </w:pPr>
      <w:r>
        <w:t xml:space="preserve">        - p</w:t>
      </w:r>
      <w:r w:rsidR="00E46589">
        <w:t>c</w:t>
      </w:r>
      <w:r>
        <w:t>kIngMethod</w:t>
      </w:r>
    </w:p>
    <w:p w14:paraId="665B81C6" w14:textId="77777777" w:rsidR="00C25021" w:rsidRDefault="00C25021" w:rsidP="00C25021">
      <w:pPr>
        <w:pStyle w:val="PL"/>
      </w:pPr>
      <w:r>
        <w:t xml:space="preserve">        - ingEndpointAddrs</w:t>
      </w:r>
    </w:p>
    <w:p w14:paraId="5F8E69BC" w14:textId="77777777" w:rsidR="00C25021" w:rsidRDefault="00C25021" w:rsidP="00C25021">
      <w:pPr>
        <w:pStyle w:val="PL"/>
      </w:pPr>
    </w:p>
    <w:p w14:paraId="757B4535" w14:textId="77777777" w:rsidR="00C25021" w:rsidRDefault="00C25021" w:rsidP="00C25021">
      <w:pPr>
        <w:pStyle w:val="PL"/>
      </w:pPr>
      <w:r>
        <w:t xml:space="preserve">    MBSUserDataIngStatSubsc:</w:t>
      </w:r>
    </w:p>
    <w:p w14:paraId="151B0262" w14:textId="77777777" w:rsidR="00C25021" w:rsidRDefault="00C25021" w:rsidP="00C25021">
      <w:pPr>
        <w:pStyle w:val="PL"/>
      </w:pPr>
      <w:r>
        <w:t xml:space="preserve">      description: &gt;</w:t>
      </w:r>
    </w:p>
    <w:p w14:paraId="48373474" w14:textId="77777777" w:rsidR="00C25021" w:rsidRDefault="00C25021" w:rsidP="00C25021">
      <w:pPr>
        <w:pStyle w:val="PL"/>
      </w:pPr>
      <w:r>
        <w:t xml:space="preserve">        </w:t>
      </w:r>
      <w:r w:rsidRPr="001F463C">
        <w:t>Represents an MBS User Data Ingest Session Status Subscription</w:t>
      </w:r>
      <w:r>
        <w:t>.</w:t>
      </w:r>
    </w:p>
    <w:p w14:paraId="08E43197" w14:textId="77777777" w:rsidR="00C25021" w:rsidRDefault="00C25021" w:rsidP="00C25021">
      <w:pPr>
        <w:pStyle w:val="PL"/>
      </w:pPr>
      <w:r>
        <w:t xml:space="preserve">      type: object</w:t>
      </w:r>
    </w:p>
    <w:p w14:paraId="354F3377" w14:textId="77777777" w:rsidR="00C25021" w:rsidRDefault="00C25021" w:rsidP="00C25021">
      <w:pPr>
        <w:pStyle w:val="PL"/>
      </w:pPr>
      <w:r>
        <w:t xml:space="preserve">      properties:</w:t>
      </w:r>
    </w:p>
    <w:p w14:paraId="3A762C41" w14:textId="77777777" w:rsidR="00C25021" w:rsidRDefault="00C25021" w:rsidP="00C25021">
      <w:pPr>
        <w:pStyle w:val="PL"/>
      </w:pPr>
      <w:r>
        <w:t xml:space="preserve">        mbsIngSessionId:</w:t>
      </w:r>
    </w:p>
    <w:p w14:paraId="628C9327" w14:textId="77777777" w:rsidR="00C25021" w:rsidRDefault="00C25021" w:rsidP="00C25021">
      <w:pPr>
        <w:pStyle w:val="PL"/>
      </w:pPr>
      <w:r>
        <w:t xml:space="preserve">          type: string</w:t>
      </w:r>
    </w:p>
    <w:p w14:paraId="45F61B54" w14:textId="77777777" w:rsidR="00C25021" w:rsidRDefault="00C25021" w:rsidP="00C25021">
      <w:pPr>
        <w:pStyle w:val="PL"/>
      </w:pPr>
      <w:r>
        <w:t xml:space="preserve">        eventSubscs:</w:t>
      </w:r>
    </w:p>
    <w:p w14:paraId="0D834F65" w14:textId="77777777" w:rsidR="00C25021" w:rsidRDefault="00C25021" w:rsidP="00C25021">
      <w:pPr>
        <w:pStyle w:val="PL"/>
      </w:pPr>
      <w:r>
        <w:t xml:space="preserve">          type: array</w:t>
      </w:r>
    </w:p>
    <w:p w14:paraId="01897C0F" w14:textId="77777777" w:rsidR="00C25021" w:rsidRDefault="00C25021" w:rsidP="00C25021">
      <w:pPr>
        <w:pStyle w:val="PL"/>
      </w:pPr>
      <w:r>
        <w:t xml:space="preserve">          items:</w:t>
      </w:r>
    </w:p>
    <w:p w14:paraId="1268FEEE" w14:textId="77777777" w:rsidR="00C25021" w:rsidRDefault="00C25021" w:rsidP="00C25021">
      <w:pPr>
        <w:pStyle w:val="PL"/>
      </w:pPr>
      <w:r>
        <w:lastRenderedPageBreak/>
        <w:t xml:space="preserve">            $ref: '#/components/schemas/SubscribedEvent'</w:t>
      </w:r>
    </w:p>
    <w:p w14:paraId="61089BC5" w14:textId="77777777" w:rsidR="00C25021" w:rsidRDefault="00C25021" w:rsidP="00C25021">
      <w:pPr>
        <w:pStyle w:val="PL"/>
      </w:pPr>
      <w:r>
        <w:t xml:space="preserve">          minItems: 1</w:t>
      </w:r>
    </w:p>
    <w:p w14:paraId="224CB976" w14:textId="77777777" w:rsidR="00C25021" w:rsidRDefault="00C25021" w:rsidP="00C25021">
      <w:pPr>
        <w:pStyle w:val="PL"/>
      </w:pPr>
      <w:r>
        <w:t xml:space="preserve">        notifUri:</w:t>
      </w:r>
    </w:p>
    <w:p w14:paraId="74739A6A" w14:textId="77777777" w:rsidR="00C25021" w:rsidRDefault="00C25021" w:rsidP="00C25021">
      <w:pPr>
        <w:pStyle w:val="PL"/>
      </w:pPr>
      <w:r>
        <w:t xml:space="preserve">          $ref: 'TS29571_CommonData.yaml#/components/schemas/Uri'</w:t>
      </w:r>
    </w:p>
    <w:p w14:paraId="11F7B757" w14:textId="77777777" w:rsidR="00C25021" w:rsidRDefault="00C25021" w:rsidP="00C25021">
      <w:pPr>
        <w:pStyle w:val="PL"/>
      </w:pPr>
      <w:r>
        <w:t xml:space="preserve">      required:</w:t>
      </w:r>
    </w:p>
    <w:p w14:paraId="67414E8F" w14:textId="77777777" w:rsidR="00C25021" w:rsidRDefault="00C25021" w:rsidP="00C25021">
      <w:pPr>
        <w:pStyle w:val="PL"/>
      </w:pPr>
      <w:r>
        <w:t xml:space="preserve">        - mbsIngSessionId</w:t>
      </w:r>
    </w:p>
    <w:p w14:paraId="4F6FA881" w14:textId="77777777" w:rsidR="00C25021" w:rsidRDefault="00C25021" w:rsidP="00C25021">
      <w:pPr>
        <w:pStyle w:val="PL"/>
      </w:pPr>
      <w:r>
        <w:t xml:space="preserve">        - eventSubscs</w:t>
      </w:r>
    </w:p>
    <w:p w14:paraId="09A02D91" w14:textId="77777777" w:rsidR="00C25021" w:rsidRDefault="00C25021" w:rsidP="00C25021">
      <w:pPr>
        <w:pStyle w:val="PL"/>
      </w:pPr>
      <w:r>
        <w:t xml:space="preserve">        - notifUri</w:t>
      </w:r>
    </w:p>
    <w:p w14:paraId="6100B8D7" w14:textId="77777777" w:rsidR="00C25021" w:rsidRDefault="00C25021" w:rsidP="00C25021">
      <w:pPr>
        <w:pStyle w:val="PL"/>
      </w:pPr>
    </w:p>
    <w:p w14:paraId="73BFED8A" w14:textId="77777777" w:rsidR="00C25021" w:rsidRDefault="00C25021" w:rsidP="00C25021">
      <w:pPr>
        <w:pStyle w:val="PL"/>
      </w:pPr>
      <w:r>
        <w:t xml:space="preserve">    MBSUserDataIngStatSubscPatch:</w:t>
      </w:r>
    </w:p>
    <w:p w14:paraId="2508B461" w14:textId="77777777" w:rsidR="00C25021" w:rsidRDefault="00C25021" w:rsidP="00C25021">
      <w:pPr>
        <w:pStyle w:val="PL"/>
      </w:pPr>
      <w:r>
        <w:t xml:space="preserve">      description: &gt;</w:t>
      </w:r>
    </w:p>
    <w:p w14:paraId="59FCC0C8" w14:textId="77777777" w:rsidR="00C25021" w:rsidRDefault="00C25021" w:rsidP="00C25021">
      <w:pPr>
        <w:pStyle w:val="PL"/>
      </w:pPr>
      <w:r>
        <w:t xml:space="preserve">        </w:t>
      </w:r>
      <w:r w:rsidRPr="009A2B08">
        <w:t xml:space="preserve">Represents the requested modifications to an MBS User Data Ingest Session Status </w:t>
      </w:r>
    </w:p>
    <w:p w14:paraId="507CA6CD" w14:textId="77777777" w:rsidR="00C25021" w:rsidRDefault="00C25021" w:rsidP="00C25021">
      <w:pPr>
        <w:pStyle w:val="PL"/>
      </w:pPr>
      <w:r>
        <w:t xml:space="preserve">        </w:t>
      </w:r>
      <w:r w:rsidRPr="009A2B08">
        <w:t>Subscription</w:t>
      </w:r>
      <w:r>
        <w:t>.</w:t>
      </w:r>
    </w:p>
    <w:p w14:paraId="5917E0C3" w14:textId="77777777" w:rsidR="00C25021" w:rsidRDefault="00C25021" w:rsidP="00C25021">
      <w:pPr>
        <w:pStyle w:val="PL"/>
      </w:pPr>
      <w:r>
        <w:t xml:space="preserve">      type: object</w:t>
      </w:r>
    </w:p>
    <w:p w14:paraId="04166DF6" w14:textId="77777777" w:rsidR="00C25021" w:rsidRDefault="00C25021" w:rsidP="00C25021">
      <w:pPr>
        <w:pStyle w:val="PL"/>
      </w:pPr>
      <w:r>
        <w:t xml:space="preserve">      properties:</w:t>
      </w:r>
    </w:p>
    <w:p w14:paraId="6B853707" w14:textId="77777777" w:rsidR="00C25021" w:rsidRDefault="00C25021" w:rsidP="00C25021">
      <w:pPr>
        <w:pStyle w:val="PL"/>
      </w:pPr>
      <w:r>
        <w:t xml:space="preserve">        eventSubscs:</w:t>
      </w:r>
    </w:p>
    <w:p w14:paraId="709CFE60" w14:textId="77777777" w:rsidR="00C25021" w:rsidRDefault="00C25021" w:rsidP="00C25021">
      <w:pPr>
        <w:pStyle w:val="PL"/>
      </w:pPr>
      <w:r>
        <w:t xml:space="preserve">          type: array</w:t>
      </w:r>
    </w:p>
    <w:p w14:paraId="51D7AC60" w14:textId="77777777" w:rsidR="00C25021" w:rsidRDefault="00C25021" w:rsidP="00C25021">
      <w:pPr>
        <w:pStyle w:val="PL"/>
      </w:pPr>
      <w:r>
        <w:t xml:space="preserve">          items:</w:t>
      </w:r>
    </w:p>
    <w:p w14:paraId="59FCB052" w14:textId="77777777" w:rsidR="00C25021" w:rsidRDefault="00C25021" w:rsidP="00C25021">
      <w:pPr>
        <w:pStyle w:val="PL"/>
      </w:pPr>
      <w:r>
        <w:t xml:space="preserve">            $ref: '#/components/schemas/SubscribedEvent'</w:t>
      </w:r>
    </w:p>
    <w:p w14:paraId="4E0524A3" w14:textId="77777777" w:rsidR="00C25021" w:rsidRDefault="00C25021" w:rsidP="00C25021">
      <w:pPr>
        <w:pStyle w:val="PL"/>
      </w:pPr>
      <w:r>
        <w:t xml:space="preserve">          minItems: 1</w:t>
      </w:r>
    </w:p>
    <w:p w14:paraId="365B5BCE" w14:textId="77777777" w:rsidR="00C25021" w:rsidRDefault="00C25021" w:rsidP="00C25021">
      <w:pPr>
        <w:pStyle w:val="PL"/>
      </w:pPr>
      <w:r>
        <w:t xml:space="preserve">        notifUri:</w:t>
      </w:r>
    </w:p>
    <w:p w14:paraId="69DDB876" w14:textId="77777777" w:rsidR="00C25021" w:rsidRDefault="00C25021" w:rsidP="00C25021">
      <w:pPr>
        <w:pStyle w:val="PL"/>
      </w:pPr>
      <w:r>
        <w:t xml:space="preserve">          $ref: 'TS29571_CommonData.yaml#/components/schemas/Uri'</w:t>
      </w:r>
    </w:p>
    <w:p w14:paraId="79FA83C5" w14:textId="77777777" w:rsidR="00C25021" w:rsidRDefault="00C25021" w:rsidP="00C25021">
      <w:pPr>
        <w:pStyle w:val="PL"/>
      </w:pPr>
    </w:p>
    <w:p w14:paraId="1A9E14E7" w14:textId="77777777" w:rsidR="00C25021" w:rsidRDefault="00C25021" w:rsidP="00C25021">
      <w:pPr>
        <w:pStyle w:val="PL"/>
      </w:pPr>
      <w:r>
        <w:t xml:space="preserve">    SubscribedEvent:</w:t>
      </w:r>
    </w:p>
    <w:p w14:paraId="3D94B0F8" w14:textId="77777777" w:rsidR="00C25021" w:rsidRDefault="00C25021" w:rsidP="00C25021">
      <w:pPr>
        <w:pStyle w:val="PL"/>
      </w:pPr>
      <w:r>
        <w:t xml:space="preserve">      description: &gt;</w:t>
      </w:r>
    </w:p>
    <w:p w14:paraId="0C55E5C6" w14:textId="77777777" w:rsidR="00C25021" w:rsidRDefault="00C25021" w:rsidP="00C25021">
      <w:pPr>
        <w:pStyle w:val="PL"/>
      </w:pPr>
      <w:r>
        <w:t xml:space="preserve">        </w:t>
      </w:r>
      <w:r w:rsidRPr="00EA5A8E">
        <w:t xml:space="preserve">Represents a subscribed MBS User Data Ingest Session Status event and the related </w:t>
      </w:r>
    </w:p>
    <w:p w14:paraId="565CA1F0" w14:textId="77403FFB" w:rsidR="00C25021" w:rsidRDefault="00C25021" w:rsidP="00C25021">
      <w:pPr>
        <w:pStyle w:val="PL"/>
      </w:pPr>
      <w:r>
        <w:t xml:space="preserve">        </w:t>
      </w:r>
      <w:r w:rsidRPr="00EA5A8E">
        <w:t>information.</w:t>
      </w:r>
    </w:p>
    <w:p w14:paraId="3ABD5931" w14:textId="77777777" w:rsidR="00C25021" w:rsidRDefault="00C25021" w:rsidP="00C25021">
      <w:pPr>
        <w:pStyle w:val="PL"/>
      </w:pPr>
      <w:r>
        <w:t xml:space="preserve">      type: object</w:t>
      </w:r>
    </w:p>
    <w:p w14:paraId="0D1380F3" w14:textId="77777777" w:rsidR="00C25021" w:rsidRDefault="00C25021" w:rsidP="00C25021">
      <w:pPr>
        <w:pStyle w:val="PL"/>
      </w:pPr>
      <w:r>
        <w:t xml:space="preserve">      properties:</w:t>
      </w:r>
    </w:p>
    <w:p w14:paraId="40469D14" w14:textId="77777777" w:rsidR="00C25021" w:rsidRDefault="00C25021" w:rsidP="00C25021">
      <w:pPr>
        <w:pStyle w:val="PL"/>
      </w:pPr>
      <w:r>
        <w:t xml:space="preserve">        statusEvent:</w:t>
      </w:r>
    </w:p>
    <w:p w14:paraId="7004E7F2" w14:textId="77777777" w:rsidR="00C25021" w:rsidRDefault="00C25021" w:rsidP="00C25021">
      <w:pPr>
        <w:pStyle w:val="PL"/>
      </w:pPr>
      <w:r>
        <w:t xml:space="preserve">          $ref: '#/components/schemas/Event'</w:t>
      </w:r>
    </w:p>
    <w:p w14:paraId="07432D66" w14:textId="77777777" w:rsidR="00C25021" w:rsidRDefault="00C25021" w:rsidP="00C25021">
      <w:pPr>
        <w:pStyle w:val="PL"/>
      </w:pPr>
      <w:r>
        <w:t xml:space="preserve">        mbsDistSessionId:</w:t>
      </w:r>
    </w:p>
    <w:p w14:paraId="3731468C" w14:textId="77777777" w:rsidR="00C25021" w:rsidRDefault="00C25021" w:rsidP="00C25021">
      <w:pPr>
        <w:pStyle w:val="PL"/>
      </w:pPr>
      <w:r>
        <w:t xml:space="preserve">          type: string</w:t>
      </w:r>
    </w:p>
    <w:p w14:paraId="786C2DF1" w14:textId="77777777" w:rsidR="00C25021" w:rsidRDefault="00C25021" w:rsidP="00C25021">
      <w:pPr>
        <w:pStyle w:val="PL"/>
      </w:pPr>
      <w:r>
        <w:t xml:space="preserve">      required:</w:t>
      </w:r>
    </w:p>
    <w:p w14:paraId="692B6285" w14:textId="77777777" w:rsidR="00C25021" w:rsidRDefault="00C25021" w:rsidP="00C25021">
      <w:pPr>
        <w:pStyle w:val="PL"/>
      </w:pPr>
      <w:r>
        <w:t xml:space="preserve">        - statusEvent</w:t>
      </w:r>
    </w:p>
    <w:p w14:paraId="406F7EC7" w14:textId="77777777" w:rsidR="00C25021" w:rsidRDefault="00C25021" w:rsidP="00C25021">
      <w:pPr>
        <w:pStyle w:val="PL"/>
      </w:pPr>
    </w:p>
    <w:p w14:paraId="105F78CE" w14:textId="77777777" w:rsidR="00C25021" w:rsidRDefault="00C25021" w:rsidP="00C25021">
      <w:pPr>
        <w:pStyle w:val="PL"/>
      </w:pPr>
      <w:r>
        <w:t xml:space="preserve">    MBSUserDataIngStatNotif:</w:t>
      </w:r>
    </w:p>
    <w:p w14:paraId="39AA2884" w14:textId="77777777" w:rsidR="00C25021" w:rsidRDefault="00C25021" w:rsidP="00C25021">
      <w:pPr>
        <w:pStyle w:val="PL"/>
      </w:pPr>
      <w:r>
        <w:t xml:space="preserve">      description: &gt;</w:t>
      </w:r>
    </w:p>
    <w:p w14:paraId="4FE113D6" w14:textId="77777777" w:rsidR="00C25021" w:rsidRDefault="00C25021" w:rsidP="00C25021">
      <w:pPr>
        <w:pStyle w:val="PL"/>
      </w:pPr>
      <w:r>
        <w:t xml:space="preserve">        </w:t>
      </w:r>
      <w:r w:rsidRPr="001F463C">
        <w:t>Represents an MBS User Data Ingest Session Status Notification.</w:t>
      </w:r>
    </w:p>
    <w:p w14:paraId="08C2E850" w14:textId="77777777" w:rsidR="00C25021" w:rsidRDefault="00C25021" w:rsidP="00C25021">
      <w:pPr>
        <w:pStyle w:val="PL"/>
      </w:pPr>
      <w:r>
        <w:t xml:space="preserve">      type: object</w:t>
      </w:r>
    </w:p>
    <w:p w14:paraId="38570A4C" w14:textId="77777777" w:rsidR="00C25021" w:rsidRDefault="00C25021" w:rsidP="00C25021">
      <w:pPr>
        <w:pStyle w:val="PL"/>
      </w:pPr>
      <w:r>
        <w:t xml:space="preserve">      properties:</w:t>
      </w:r>
    </w:p>
    <w:p w14:paraId="7E32D927" w14:textId="77777777" w:rsidR="00C25021" w:rsidRDefault="00C25021" w:rsidP="00C25021">
      <w:pPr>
        <w:pStyle w:val="PL"/>
      </w:pPr>
      <w:r>
        <w:t xml:space="preserve">        mbsIngSessionId:</w:t>
      </w:r>
    </w:p>
    <w:p w14:paraId="7FC19B4F" w14:textId="77777777" w:rsidR="00C25021" w:rsidRDefault="00C25021" w:rsidP="00C25021">
      <w:pPr>
        <w:pStyle w:val="PL"/>
      </w:pPr>
      <w:r>
        <w:t xml:space="preserve">          type: string</w:t>
      </w:r>
    </w:p>
    <w:p w14:paraId="41702680" w14:textId="77777777" w:rsidR="00C25021" w:rsidRDefault="00C25021" w:rsidP="00C25021">
      <w:pPr>
        <w:pStyle w:val="PL"/>
      </w:pPr>
      <w:r>
        <w:t xml:space="preserve">        eventNotifs:</w:t>
      </w:r>
    </w:p>
    <w:p w14:paraId="0681DFA2" w14:textId="77777777" w:rsidR="00C25021" w:rsidRDefault="00C25021" w:rsidP="00C25021">
      <w:pPr>
        <w:pStyle w:val="PL"/>
      </w:pPr>
      <w:r>
        <w:t xml:space="preserve">          type: array</w:t>
      </w:r>
    </w:p>
    <w:p w14:paraId="3F6D093E" w14:textId="77777777" w:rsidR="00C25021" w:rsidRDefault="00C25021" w:rsidP="00C25021">
      <w:pPr>
        <w:pStyle w:val="PL"/>
      </w:pPr>
      <w:r>
        <w:t xml:space="preserve">          items:</w:t>
      </w:r>
    </w:p>
    <w:p w14:paraId="55085CA0" w14:textId="77777777" w:rsidR="00C25021" w:rsidRDefault="00C25021" w:rsidP="00C25021">
      <w:pPr>
        <w:pStyle w:val="PL"/>
      </w:pPr>
      <w:r>
        <w:t xml:space="preserve">            $ref: '#/components/schemas/EventNotification'</w:t>
      </w:r>
    </w:p>
    <w:p w14:paraId="3CD63C71" w14:textId="77777777" w:rsidR="00C25021" w:rsidRDefault="00C25021" w:rsidP="00C25021">
      <w:pPr>
        <w:pStyle w:val="PL"/>
      </w:pPr>
      <w:r>
        <w:t xml:space="preserve">          minItems: 1</w:t>
      </w:r>
    </w:p>
    <w:p w14:paraId="01D99E7C" w14:textId="77777777" w:rsidR="00C25021" w:rsidRDefault="00C25021" w:rsidP="00C25021">
      <w:pPr>
        <w:pStyle w:val="PL"/>
      </w:pPr>
      <w:r>
        <w:t xml:space="preserve">      required:</w:t>
      </w:r>
    </w:p>
    <w:p w14:paraId="14A1AFF3" w14:textId="77777777" w:rsidR="00C25021" w:rsidRDefault="00C25021" w:rsidP="00C25021">
      <w:pPr>
        <w:pStyle w:val="PL"/>
      </w:pPr>
      <w:r>
        <w:t xml:space="preserve">        - mbsIngSessionId</w:t>
      </w:r>
    </w:p>
    <w:p w14:paraId="19E7B9E6" w14:textId="77777777" w:rsidR="00C25021" w:rsidRDefault="00C25021" w:rsidP="00C25021">
      <w:pPr>
        <w:pStyle w:val="PL"/>
      </w:pPr>
      <w:r>
        <w:t xml:space="preserve">        - eventNotifs</w:t>
      </w:r>
    </w:p>
    <w:p w14:paraId="69D37502" w14:textId="77777777" w:rsidR="00C25021" w:rsidRDefault="00C25021" w:rsidP="00C25021">
      <w:pPr>
        <w:pStyle w:val="PL"/>
      </w:pPr>
    </w:p>
    <w:p w14:paraId="703CC05D" w14:textId="77777777" w:rsidR="00C25021" w:rsidRDefault="00C25021" w:rsidP="00C25021">
      <w:pPr>
        <w:pStyle w:val="PL"/>
      </w:pPr>
      <w:r>
        <w:t xml:space="preserve">    EventNotification:</w:t>
      </w:r>
    </w:p>
    <w:p w14:paraId="65ACAC8A" w14:textId="77777777" w:rsidR="00C25021" w:rsidRDefault="00C25021" w:rsidP="00C25021">
      <w:pPr>
        <w:pStyle w:val="PL"/>
      </w:pPr>
      <w:r>
        <w:t xml:space="preserve">      description: </w:t>
      </w:r>
      <w:r w:rsidRPr="00EA5A8E">
        <w:t>Represents Event Notification</w:t>
      </w:r>
      <w:r w:rsidRPr="001F463C">
        <w:t>.</w:t>
      </w:r>
    </w:p>
    <w:p w14:paraId="2C64149C" w14:textId="77777777" w:rsidR="00C25021" w:rsidRDefault="00C25021" w:rsidP="00C25021">
      <w:pPr>
        <w:pStyle w:val="PL"/>
      </w:pPr>
      <w:r>
        <w:t xml:space="preserve">      type: object</w:t>
      </w:r>
    </w:p>
    <w:p w14:paraId="16775C6C" w14:textId="77777777" w:rsidR="00C25021" w:rsidRDefault="00C25021" w:rsidP="00C25021">
      <w:pPr>
        <w:pStyle w:val="PL"/>
      </w:pPr>
      <w:r>
        <w:t xml:space="preserve">      properties:</w:t>
      </w:r>
    </w:p>
    <w:p w14:paraId="7C21541A" w14:textId="77777777" w:rsidR="00C25021" w:rsidRDefault="00C25021" w:rsidP="00C25021">
      <w:pPr>
        <w:pStyle w:val="PL"/>
      </w:pPr>
      <w:r>
        <w:t xml:space="preserve">        statusEvent:</w:t>
      </w:r>
    </w:p>
    <w:p w14:paraId="25A4647B" w14:textId="77777777" w:rsidR="00C25021" w:rsidRDefault="00C25021" w:rsidP="00C25021">
      <w:pPr>
        <w:pStyle w:val="PL"/>
      </w:pPr>
      <w:r>
        <w:t xml:space="preserve">          $ref: '#/components/schemas/Event'</w:t>
      </w:r>
    </w:p>
    <w:p w14:paraId="2EAF800D" w14:textId="77777777" w:rsidR="00C25021" w:rsidRDefault="00C25021" w:rsidP="00C25021">
      <w:pPr>
        <w:pStyle w:val="PL"/>
      </w:pPr>
      <w:r>
        <w:t xml:space="preserve">        mbsDisSessionId:</w:t>
      </w:r>
    </w:p>
    <w:p w14:paraId="1DD0437F" w14:textId="77777777" w:rsidR="00C25021" w:rsidRDefault="00C25021" w:rsidP="00C25021">
      <w:pPr>
        <w:pStyle w:val="PL"/>
      </w:pPr>
      <w:r>
        <w:t xml:space="preserve">          type: string</w:t>
      </w:r>
    </w:p>
    <w:p w14:paraId="0C5EEE61" w14:textId="77777777" w:rsidR="00AA3C8E" w:rsidRDefault="00AA3C8E" w:rsidP="00AA3C8E">
      <w:pPr>
        <w:pStyle w:val="PL"/>
      </w:pPr>
      <w:r>
        <w:t xml:space="preserve">        mbsSessionId:</w:t>
      </w:r>
    </w:p>
    <w:p w14:paraId="30EBC8E5" w14:textId="77777777" w:rsidR="00AA3C8E" w:rsidRDefault="00AA3C8E" w:rsidP="00AA3C8E">
      <w:pPr>
        <w:pStyle w:val="PL"/>
      </w:pPr>
      <w:r>
        <w:t xml:space="preserve">          $ref: '</w:t>
      </w:r>
      <w:r w:rsidRPr="004F2B1F">
        <w:t>TS29</w:t>
      </w:r>
      <w:r>
        <w:t>571</w:t>
      </w:r>
      <w:r w:rsidRPr="004F2B1F">
        <w:t>_CommonData.yaml</w:t>
      </w:r>
      <w:r>
        <w:t>#/components/schemas/MbsSessionId'</w:t>
      </w:r>
    </w:p>
    <w:p w14:paraId="59BA31A2" w14:textId="77777777" w:rsidR="00C25021" w:rsidRDefault="00C25021" w:rsidP="00C25021">
      <w:pPr>
        <w:pStyle w:val="PL"/>
      </w:pPr>
      <w:r>
        <w:t xml:space="preserve">        statusAddInfo:</w:t>
      </w:r>
    </w:p>
    <w:p w14:paraId="570EED2A" w14:textId="77777777" w:rsidR="00C25021" w:rsidRDefault="00C25021" w:rsidP="00C25021">
      <w:pPr>
        <w:pStyle w:val="PL"/>
      </w:pPr>
      <w:r>
        <w:t xml:space="preserve">          type: string</w:t>
      </w:r>
    </w:p>
    <w:p w14:paraId="72AD51E0" w14:textId="77777777" w:rsidR="00C25021" w:rsidRDefault="00C25021" w:rsidP="00C25021">
      <w:pPr>
        <w:pStyle w:val="PL"/>
      </w:pPr>
      <w:r>
        <w:t xml:space="preserve">        timeStamp:</w:t>
      </w:r>
    </w:p>
    <w:p w14:paraId="7E2AF49C" w14:textId="77777777" w:rsidR="00C25021" w:rsidRDefault="00C25021" w:rsidP="00C25021">
      <w:pPr>
        <w:pStyle w:val="PL"/>
      </w:pPr>
      <w:r>
        <w:t xml:space="preserve">          $ref: 'TS29122_CommonData.yaml#/components/schemas/DateTime'</w:t>
      </w:r>
    </w:p>
    <w:p w14:paraId="50F6F6C9" w14:textId="77777777" w:rsidR="00C25021" w:rsidRDefault="00C25021" w:rsidP="00C25021">
      <w:pPr>
        <w:pStyle w:val="PL"/>
      </w:pPr>
      <w:r>
        <w:t xml:space="preserve">      required:</w:t>
      </w:r>
    </w:p>
    <w:p w14:paraId="2D666F70" w14:textId="77777777" w:rsidR="00C25021" w:rsidRDefault="00C25021" w:rsidP="00C25021">
      <w:pPr>
        <w:pStyle w:val="PL"/>
      </w:pPr>
      <w:r>
        <w:t xml:space="preserve">        - statusEvent</w:t>
      </w:r>
    </w:p>
    <w:p w14:paraId="4DCDDD2D" w14:textId="77777777" w:rsidR="00C25021" w:rsidRDefault="00C25021" w:rsidP="00C25021">
      <w:pPr>
        <w:pStyle w:val="PL"/>
      </w:pPr>
      <w:r>
        <w:t xml:space="preserve">        - timeStamp</w:t>
      </w:r>
    </w:p>
    <w:p w14:paraId="6DAAD7BE" w14:textId="77777777" w:rsidR="00C25021" w:rsidRDefault="00C25021" w:rsidP="00C25021">
      <w:pPr>
        <w:pStyle w:val="PL"/>
      </w:pPr>
    </w:p>
    <w:p w14:paraId="4E239067" w14:textId="77777777" w:rsidR="00C25021" w:rsidRDefault="00C25021" w:rsidP="00C25021">
      <w:pPr>
        <w:pStyle w:val="PL"/>
      </w:pPr>
      <w:r>
        <w:t xml:space="preserve">    MBSUserServAnmt:</w:t>
      </w:r>
    </w:p>
    <w:p w14:paraId="4C43B152" w14:textId="77777777" w:rsidR="00297323" w:rsidRPr="00B9682F" w:rsidRDefault="00297323" w:rsidP="00297323">
      <w:pPr>
        <w:pStyle w:val="PL"/>
        <w:rPr>
          <w:rFonts w:cs="Arial"/>
          <w:szCs w:val="18"/>
          <w:lang w:eastAsia="zh-CN"/>
        </w:rPr>
      </w:pPr>
      <w:r w:rsidRPr="00B9682F">
        <w:t xml:space="preserve">      deprecated: true</w:t>
      </w:r>
    </w:p>
    <w:p w14:paraId="4567AD56" w14:textId="77777777" w:rsidR="00C25021" w:rsidRDefault="00C25021" w:rsidP="00C25021">
      <w:pPr>
        <w:pStyle w:val="PL"/>
      </w:pPr>
      <w:r>
        <w:t xml:space="preserve">      description: &gt;</w:t>
      </w:r>
    </w:p>
    <w:p w14:paraId="3571A7FD" w14:textId="77777777" w:rsidR="00C25021" w:rsidRDefault="00C25021" w:rsidP="00C25021">
      <w:pPr>
        <w:pStyle w:val="PL"/>
      </w:pPr>
      <w:r>
        <w:t xml:space="preserve">        </w:t>
      </w:r>
      <w:r w:rsidRPr="00E46DEB">
        <w:t xml:space="preserve">Represents the MBS User Service Announcement currently associated with the MBS User Data </w:t>
      </w:r>
    </w:p>
    <w:p w14:paraId="64467664" w14:textId="77777777" w:rsidR="00C25021" w:rsidRDefault="00C25021" w:rsidP="00C25021">
      <w:pPr>
        <w:pStyle w:val="PL"/>
      </w:pPr>
      <w:r>
        <w:t xml:space="preserve">        </w:t>
      </w:r>
      <w:r w:rsidRPr="00E46DEB">
        <w:t>Ingest Session</w:t>
      </w:r>
      <w:r>
        <w:t>.</w:t>
      </w:r>
    </w:p>
    <w:p w14:paraId="7E38C03A" w14:textId="77777777" w:rsidR="00C25021" w:rsidRDefault="00C25021" w:rsidP="00C25021">
      <w:pPr>
        <w:pStyle w:val="PL"/>
      </w:pPr>
      <w:r>
        <w:t xml:space="preserve">      type: object</w:t>
      </w:r>
    </w:p>
    <w:p w14:paraId="62337278" w14:textId="77777777" w:rsidR="00C25021" w:rsidRDefault="00C25021" w:rsidP="00C25021">
      <w:pPr>
        <w:pStyle w:val="PL"/>
      </w:pPr>
      <w:r>
        <w:t xml:space="preserve">      properties:</w:t>
      </w:r>
    </w:p>
    <w:p w14:paraId="6ABB5A1B" w14:textId="77777777" w:rsidR="00C25021" w:rsidRDefault="00C25021" w:rsidP="00C25021">
      <w:pPr>
        <w:pStyle w:val="PL"/>
      </w:pPr>
      <w:r>
        <w:t xml:space="preserve">        extServiceId:</w:t>
      </w:r>
    </w:p>
    <w:p w14:paraId="307CA8F5" w14:textId="77777777" w:rsidR="00C25021" w:rsidRDefault="00C25021" w:rsidP="00C25021">
      <w:pPr>
        <w:pStyle w:val="PL"/>
      </w:pPr>
      <w:r>
        <w:lastRenderedPageBreak/>
        <w:t xml:space="preserve">          type: array</w:t>
      </w:r>
    </w:p>
    <w:p w14:paraId="396A8F1A" w14:textId="77777777" w:rsidR="00C25021" w:rsidRDefault="00C25021" w:rsidP="00C25021">
      <w:pPr>
        <w:pStyle w:val="PL"/>
      </w:pPr>
      <w:r>
        <w:t xml:space="preserve">          items:</w:t>
      </w:r>
    </w:p>
    <w:p w14:paraId="4800B8F4" w14:textId="77777777" w:rsidR="00C25021" w:rsidRDefault="00C25021" w:rsidP="00C25021">
      <w:pPr>
        <w:pStyle w:val="PL"/>
      </w:pPr>
      <w:r>
        <w:t xml:space="preserve">            type: string</w:t>
      </w:r>
    </w:p>
    <w:p w14:paraId="5EC440AE" w14:textId="77777777" w:rsidR="00C25021" w:rsidRDefault="00C25021" w:rsidP="00C25021">
      <w:pPr>
        <w:pStyle w:val="PL"/>
      </w:pPr>
      <w:r>
        <w:t xml:space="preserve">          minItems: 1</w:t>
      </w:r>
    </w:p>
    <w:p w14:paraId="29F23D76" w14:textId="77777777" w:rsidR="00C25021" w:rsidRDefault="00C25021" w:rsidP="00C25021">
      <w:pPr>
        <w:pStyle w:val="PL"/>
      </w:pPr>
      <w:r>
        <w:t xml:space="preserve">        servClass:</w:t>
      </w:r>
    </w:p>
    <w:p w14:paraId="4D2CA112" w14:textId="77777777" w:rsidR="00C25021" w:rsidRDefault="00C25021" w:rsidP="00C25021">
      <w:pPr>
        <w:pStyle w:val="PL"/>
      </w:pPr>
      <w:r>
        <w:t xml:space="preserve">          type: string</w:t>
      </w:r>
    </w:p>
    <w:p w14:paraId="442C1B23" w14:textId="77777777" w:rsidR="00C25021" w:rsidRDefault="00C25021" w:rsidP="00C25021">
      <w:pPr>
        <w:pStyle w:val="PL"/>
      </w:pPr>
      <w:r>
        <w:t xml:space="preserve">        startTime:</w:t>
      </w:r>
    </w:p>
    <w:p w14:paraId="6B19E142" w14:textId="77777777" w:rsidR="00C25021" w:rsidRDefault="00C25021" w:rsidP="00C25021">
      <w:pPr>
        <w:pStyle w:val="PL"/>
      </w:pPr>
      <w:r>
        <w:t xml:space="preserve">          $ref: 'TS29122_CommonData.yaml#/components/schemas/DateTime'</w:t>
      </w:r>
    </w:p>
    <w:p w14:paraId="5AE38F1F" w14:textId="77777777" w:rsidR="00C25021" w:rsidRDefault="00C25021" w:rsidP="00C25021">
      <w:pPr>
        <w:pStyle w:val="PL"/>
      </w:pPr>
      <w:r>
        <w:t xml:space="preserve">        endTime:</w:t>
      </w:r>
    </w:p>
    <w:p w14:paraId="66F672B3" w14:textId="77777777" w:rsidR="00C25021" w:rsidRDefault="00C25021" w:rsidP="00C25021">
      <w:pPr>
        <w:pStyle w:val="PL"/>
      </w:pPr>
      <w:r>
        <w:t xml:space="preserve">          $ref: 'TS29122_CommonData.yaml#/components/schemas/DateTime'</w:t>
      </w:r>
    </w:p>
    <w:p w14:paraId="179B2016" w14:textId="77777777" w:rsidR="00C25021" w:rsidRDefault="00C25021" w:rsidP="00C25021">
      <w:pPr>
        <w:pStyle w:val="PL"/>
      </w:pPr>
      <w:r>
        <w:t xml:space="preserve">        servNameDescs:</w:t>
      </w:r>
    </w:p>
    <w:p w14:paraId="352AA46A" w14:textId="77777777" w:rsidR="00C25021" w:rsidRDefault="00C25021" w:rsidP="00C25021">
      <w:pPr>
        <w:pStyle w:val="PL"/>
      </w:pPr>
      <w:r>
        <w:t xml:space="preserve">          type: array</w:t>
      </w:r>
    </w:p>
    <w:p w14:paraId="3FF247BB" w14:textId="77777777" w:rsidR="00C25021" w:rsidRDefault="00C25021" w:rsidP="00C25021">
      <w:pPr>
        <w:pStyle w:val="PL"/>
      </w:pPr>
      <w:r>
        <w:t xml:space="preserve">          items:</w:t>
      </w:r>
    </w:p>
    <w:p w14:paraId="4CB6A6E0" w14:textId="0A5D2517" w:rsidR="00C25021" w:rsidRDefault="00C25021" w:rsidP="00C25021">
      <w:pPr>
        <w:pStyle w:val="PL"/>
      </w:pPr>
      <w:r w:rsidRPr="006C72A9">
        <w:t xml:space="preserve">          </w:t>
      </w:r>
      <w:r>
        <w:t xml:space="preserve">  </w:t>
      </w:r>
      <w:r w:rsidRPr="006C72A9">
        <w:t>$ref: '</w:t>
      </w:r>
      <w:r w:rsidR="00BA545D">
        <w:t>TS29</w:t>
      </w:r>
      <w:r w:rsidR="00EB63D4">
        <w:t>5</w:t>
      </w:r>
      <w:r w:rsidR="00BA545D">
        <w:t>80_Nmbsf_MBSUserService.yaml</w:t>
      </w:r>
      <w:r w:rsidRPr="006C72A9">
        <w:t>#/components/schemas/</w:t>
      </w:r>
      <w:r>
        <w:t>ServiceNameDescription</w:t>
      </w:r>
      <w:r w:rsidRPr="006C72A9">
        <w:t>'</w:t>
      </w:r>
    </w:p>
    <w:p w14:paraId="162CC654" w14:textId="77777777" w:rsidR="00C25021" w:rsidRDefault="00C25021" w:rsidP="00C25021">
      <w:pPr>
        <w:pStyle w:val="PL"/>
      </w:pPr>
      <w:r>
        <w:t xml:space="preserve">          minItems: 1</w:t>
      </w:r>
    </w:p>
    <w:p w14:paraId="4EC14E05" w14:textId="77777777" w:rsidR="00C25021" w:rsidRDefault="00C25021" w:rsidP="00C25021">
      <w:pPr>
        <w:pStyle w:val="PL"/>
      </w:pPr>
      <w:r>
        <w:t xml:space="preserve">        mainServLang:</w:t>
      </w:r>
    </w:p>
    <w:p w14:paraId="68DAF6EC" w14:textId="77777777" w:rsidR="00C25021" w:rsidRDefault="00C25021" w:rsidP="00C25021">
      <w:pPr>
        <w:pStyle w:val="PL"/>
      </w:pPr>
      <w:r>
        <w:t xml:space="preserve">          type: string</w:t>
      </w:r>
    </w:p>
    <w:p w14:paraId="333FA529" w14:textId="77777777" w:rsidR="00C25021" w:rsidRDefault="00C25021" w:rsidP="00C25021">
      <w:pPr>
        <w:pStyle w:val="PL"/>
      </w:pPr>
      <w:r>
        <w:t xml:space="preserve">        mbsDistSessAnmt:</w:t>
      </w:r>
    </w:p>
    <w:p w14:paraId="2BAFDF2D" w14:textId="77777777" w:rsidR="00C25021" w:rsidRDefault="00C25021" w:rsidP="00C25021">
      <w:pPr>
        <w:pStyle w:val="PL"/>
      </w:pPr>
      <w:r>
        <w:t xml:space="preserve">          additionalProperties:</w:t>
      </w:r>
    </w:p>
    <w:p w14:paraId="15118D8D" w14:textId="77777777" w:rsidR="00C25021" w:rsidRDefault="00C25021" w:rsidP="00C25021">
      <w:pPr>
        <w:pStyle w:val="PL"/>
      </w:pPr>
      <w:r>
        <w:t xml:space="preserve">            $ref: '#/components/schemas/MBSDistSessionAnmt'</w:t>
      </w:r>
    </w:p>
    <w:p w14:paraId="5D7029A5" w14:textId="77777777" w:rsidR="00C25021" w:rsidRDefault="00C25021" w:rsidP="00C25021">
      <w:pPr>
        <w:pStyle w:val="PL"/>
      </w:pPr>
      <w:r>
        <w:t xml:space="preserve">          minProperties: 1</w:t>
      </w:r>
    </w:p>
    <w:p w14:paraId="32FA8D76" w14:textId="77777777" w:rsidR="00C25021" w:rsidRDefault="00C25021" w:rsidP="00C25021">
      <w:pPr>
        <w:pStyle w:val="PL"/>
      </w:pPr>
      <w:r>
        <w:t xml:space="preserve">          description: &gt;</w:t>
      </w:r>
    </w:p>
    <w:p w14:paraId="5111BEA2" w14:textId="77777777" w:rsidR="00C25021" w:rsidRDefault="00C25021" w:rsidP="00C25021">
      <w:pPr>
        <w:pStyle w:val="PL"/>
      </w:pPr>
      <w:r>
        <w:t xml:space="preserve">            </w:t>
      </w:r>
      <w:r w:rsidRPr="006C72A9">
        <w:t xml:space="preserve">Represents the set of MBS Distribution Session Announcements currently associated with </w:t>
      </w:r>
    </w:p>
    <w:p w14:paraId="30CB33BB" w14:textId="77777777" w:rsidR="00C25021" w:rsidRDefault="00C25021" w:rsidP="00C25021">
      <w:pPr>
        <w:pStyle w:val="PL"/>
      </w:pPr>
      <w:r>
        <w:t xml:space="preserve">            </w:t>
      </w:r>
      <w:r w:rsidRPr="006C72A9">
        <w:t>this MBS User Service Announcement.</w:t>
      </w:r>
    </w:p>
    <w:p w14:paraId="7E8C4F77" w14:textId="77777777" w:rsidR="00C25021" w:rsidRDefault="00C25021" w:rsidP="00C25021">
      <w:pPr>
        <w:pStyle w:val="PL"/>
      </w:pPr>
      <w:r>
        <w:t xml:space="preserve">      required:</w:t>
      </w:r>
    </w:p>
    <w:p w14:paraId="67D193D2" w14:textId="77777777" w:rsidR="00C25021" w:rsidRDefault="00C25021" w:rsidP="00C25021">
      <w:pPr>
        <w:pStyle w:val="PL"/>
      </w:pPr>
      <w:r>
        <w:t xml:space="preserve">        - extServiceId</w:t>
      </w:r>
    </w:p>
    <w:p w14:paraId="6E20C869" w14:textId="77777777" w:rsidR="00C25021" w:rsidRDefault="00C25021" w:rsidP="00C25021">
      <w:pPr>
        <w:pStyle w:val="PL"/>
      </w:pPr>
      <w:r>
        <w:t xml:space="preserve">        - servClass</w:t>
      </w:r>
    </w:p>
    <w:p w14:paraId="7AB55E46" w14:textId="77777777" w:rsidR="00C25021" w:rsidRDefault="00C25021" w:rsidP="00C25021">
      <w:pPr>
        <w:pStyle w:val="PL"/>
      </w:pPr>
      <w:r>
        <w:t xml:space="preserve">        - servNameDescs</w:t>
      </w:r>
    </w:p>
    <w:p w14:paraId="1AEEA6A2" w14:textId="77777777" w:rsidR="00C25021" w:rsidRDefault="00C25021" w:rsidP="00C25021">
      <w:pPr>
        <w:pStyle w:val="PL"/>
      </w:pPr>
    </w:p>
    <w:p w14:paraId="507B4A6D" w14:textId="77777777" w:rsidR="00C25021" w:rsidRDefault="00C25021" w:rsidP="00C25021">
      <w:pPr>
        <w:pStyle w:val="PL"/>
      </w:pPr>
      <w:r>
        <w:t xml:space="preserve">    MBSDistSessionAnmt:</w:t>
      </w:r>
    </w:p>
    <w:p w14:paraId="24E30C91" w14:textId="77777777" w:rsidR="00C25021" w:rsidRDefault="00C25021" w:rsidP="00C25021">
      <w:pPr>
        <w:pStyle w:val="PL"/>
      </w:pPr>
      <w:r>
        <w:t xml:space="preserve">      description: &gt;</w:t>
      </w:r>
    </w:p>
    <w:p w14:paraId="3565EFC4" w14:textId="77777777" w:rsidR="00C25021" w:rsidRDefault="00C25021" w:rsidP="00C25021">
      <w:pPr>
        <w:pStyle w:val="PL"/>
      </w:pPr>
      <w:r>
        <w:t xml:space="preserve">        </w:t>
      </w:r>
      <w:r w:rsidRPr="00530CE4">
        <w:t xml:space="preserve">Represents the set of MBS Distribution Session Announcements currently associated with this </w:t>
      </w:r>
    </w:p>
    <w:p w14:paraId="22AC0AEC" w14:textId="77777777" w:rsidR="00C25021" w:rsidRDefault="00C25021" w:rsidP="00C25021">
      <w:pPr>
        <w:pStyle w:val="PL"/>
      </w:pPr>
      <w:r>
        <w:t xml:space="preserve">        </w:t>
      </w:r>
      <w:r w:rsidRPr="00530CE4">
        <w:t>MBS User Service Announcement.</w:t>
      </w:r>
    </w:p>
    <w:p w14:paraId="3D2BB59C" w14:textId="77777777" w:rsidR="00C25021" w:rsidRDefault="00C25021" w:rsidP="00C25021">
      <w:pPr>
        <w:pStyle w:val="PL"/>
      </w:pPr>
      <w:r>
        <w:t xml:space="preserve">      type: object</w:t>
      </w:r>
    </w:p>
    <w:p w14:paraId="50E2EC26" w14:textId="77777777" w:rsidR="00C25021" w:rsidRDefault="00C25021" w:rsidP="00C25021">
      <w:pPr>
        <w:pStyle w:val="PL"/>
      </w:pPr>
      <w:r>
        <w:t xml:space="preserve">      properties:</w:t>
      </w:r>
    </w:p>
    <w:p w14:paraId="2C8A5CC6" w14:textId="77777777" w:rsidR="00C25021" w:rsidRDefault="00C25021" w:rsidP="00C25021">
      <w:pPr>
        <w:pStyle w:val="PL"/>
      </w:pPr>
      <w:r>
        <w:t xml:space="preserve">        mbsSessionId:</w:t>
      </w:r>
    </w:p>
    <w:p w14:paraId="5315F224" w14:textId="77777777" w:rsidR="00C25021" w:rsidRDefault="00C25021" w:rsidP="00C25021">
      <w:pPr>
        <w:pStyle w:val="PL"/>
      </w:pPr>
      <w:r>
        <w:t xml:space="preserve">          $ref: 'TS29571_CommonData.yaml#/components/schemas/MbsSessionId'</w:t>
      </w:r>
    </w:p>
    <w:p w14:paraId="0BF74398" w14:textId="77777777" w:rsidR="00C25021" w:rsidRDefault="00C25021" w:rsidP="00C25021">
      <w:pPr>
        <w:pStyle w:val="PL"/>
      </w:pPr>
      <w:r>
        <w:t xml:space="preserve">        mbsFSAId:</w:t>
      </w:r>
    </w:p>
    <w:p w14:paraId="27E8E301" w14:textId="77777777" w:rsidR="00C25021" w:rsidRDefault="00C25021" w:rsidP="00C25021">
      <w:pPr>
        <w:pStyle w:val="PL"/>
      </w:pPr>
      <w:r>
        <w:t xml:space="preserve">          $ref: 'TS29571_CommonData.yaml#/components/schemas/MbsFsaId'</w:t>
      </w:r>
    </w:p>
    <w:p w14:paraId="2C596D77" w14:textId="77777777" w:rsidR="00C25021" w:rsidRDefault="00C25021" w:rsidP="00C25021">
      <w:pPr>
        <w:pStyle w:val="PL"/>
      </w:pPr>
      <w:r>
        <w:t xml:space="preserve">        distrMethod:</w:t>
      </w:r>
    </w:p>
    <w:p w14:paraId="7DC9285F" w14:textId="77777777" w:rsidR="00C25021" w:rsidRDefault="00C25021" w:rsidP="00C25021">
      <w:pPr>
        <w:pStyle w:val="PL"/>
      </w:pPr>
      <w:r>
        <w:t xml:space="preserve">          $ref: '#/components/schemas/DistributionMethod'</w:t>
      </w:r>
    </w:p>
    <w:p w14:paraId="291EC2EB" w14:textId="77777777" w:rsidR="00C25021" w:rsidRDefault="00C25021" w:rsidP="00C25021">
      <w:pPr>
        <w:pStyle w:val="PL"/>
      </w:pPr>
      <w:r>
        <w:t xml:space="preserve">        objDistrAnnInfo:</w:t>
      </w:r>
    </w:p>
    <w:p w14:paraId="1C287555" w14:textId="77777777" w:rsidR="00C25021" w:rsidRDefault="00C25021" w:rsidP="00C25021">
      <w:pPr>
        <w:pStyle w:val="PL"/>
      </w:pPr>
      <w:r w:rsidRPr="001F6BBA">
        <w:t xml:space="preserve">          $ref: '#/components/schemas/</w:t>
      </w:r>
      <w:r>
        <w:t>ObjectDistMethAnmtInfo</w:t>
      </w:r>
      <w:r w:rsidRPr="001F6BBA">
        <w:t>'</w:t>
      </w:r>
    </w:p>
    <w:p w14:paraId="572A0E0D" w14:textId="77777777" w:rsidR="00C25021" w:rsidRDefault="00C25021" w:rsidP="00C25021">
      <w:pPr>
        <w:pStyle w:val="PL"/>
      </w:pPr>
      <w:r>
        <w:t xml:space="preserve">        sesDesInfo:</w:t>
      </w:r>
    </w:p>
    <w:p w14:paraId="0369F034" w14:textId="77777777" w:rsidR="00C25021" w:rsidRDefault="00C25021" w:rsidP="00C25021">
      <w:pPr>
        <w:pStyle w:val="PL"/>
      </w:pPr>
      <w:r>
        <w:t xml:space="preserve">          type: array</w:t>
      </w:r>
    </w:p>
    <w:p w14:paraId="1230A873" w14:textId="77777777" w:rsidR="00C25021" w:rsidRDefault="00C25021" w:rsidP="00C25021">
      <w:pPr>
        <w:pStyle w:val="PL"/>
      </w:pPr>
      <w:r>
        <w:t xml:space="preserve">          items:</w:t>
      </w:r>
    </w:p>
    <w:p w14:paraId="6FBB0809" w14:textId="77777777" w:rsidR="00C25021" w:rsidRDefault="00C25021" w:rsidP="00C25021">
      <w:pPr>
        <w:pStyle w:val="PL"/>
      </w:pPr>
      <w:r>
        <w:t xml:space="preserve">            type: string</w:t>
      </w:r>
    </w:p>
    <w:p w14:paraId="75302D50" w14:textId="77777777" w:rsidR="00C25021" w:rsidRDefault="00C25021" w:rsidP="00C25021">
      <w:pPr>
        <w:pStyle w:val="PL"/>
      </w:pPr>
      <w:r>
        <w:t xml:space="preserve">          minItems: 1</w:t>
      </w:r>
    </w:p>
    <w:p w14:paraId="54475391" w14:textId="77777777" w:rsidR="00C25021" w:rsidRDefault="00C25021" w:rsidP="00C25021">
      <w:pPr>
        <w:pStyle w:val="PL"/>
      </w:pPr>
      <w:r>
        <w:t xml:space="preserve">      required:</w:t>
      </w:r>
    </w:p>
    <w:p w14:paraId="4F5DC51B" w14:textId="77777777" w:rsidR="00C25021" w:rsidRDefault="00C25021" w:rsidP="00C25021">
      <w:pPr>
        <w:pStyle w:val="PL"/>
      </w:pPr>
      <w:r>
        <w:t xml:space="preserve">        - distrMethod</w:t>
      </w:r>
    </w:p>
    <w:p w14:paraId="5B5F7812" w14:textId="77777777" w:rsidR="00C25021" w:rsidRDefault="00C25021" w:rsidP="00C25021">
      <w:pPr>
        <w:pStyle w:val="PL"/>
      </w:pPr>
      <w:r>
        <w:t xml:space="preserve">        - sesDesInfo</w:t>
      </w:r>
    </w:p>
    <w:p w14:paraId="788E2D84" w14:textId="77777777" w:rsidR="00C25021" w:rsidRDefault="00C25021" w:rsidP="00C25021">
      <w:pPr>
        <w:pStyle w:val="PL"/>
      </w:pPr>
    </w:p>
    <w:p w14:paraId="01751F23" w14:textId="77777777" w:rsidR="00C25021" w:rsidRDefault="00C25021" w:rsidP="00C25021">
      <w:pPr>
        <w:pStyle w:val="PL"/>
      </w:pPr>
      <w:r>
        <w:t xml:space="preserve">    ObjectDistMethAnmtInfo:</w:t>
      </w:r>
    </w:p>
    <w:p w14:paraId="053830B3" w14:textId="77777777" w:rsidR="00C25021" w:rsidRDefault="00C25021" w:rsidP="00C25021">
      <w:pPr>
        <w:pStyle w:val="PL"/>
      </w:pPr>
      <w:r>
        <w:t xml:space="preserve">      description: &gt;</w:t>
      </w:r>
    </w:p>
    <w:p w14:paraId="57B0F23B" w14:textId="77777777" w:rsidR="00C25021" w:rsidRDefault="00C25021" w:rsidP="00C25021">
      <w:pPr>
        <w:pStyle w:val="PL"/>
      </w:pPr>
      <w:r>
        <w:t xml:space="preserve">        </w:t>
      </w:r>
      <w:r w:rsidRPr="00606067">
        <w:t>Represents MBS Distribution Session Announcement parameters for Object Distribution Method</w:t>
      </w:r>
      <w:r w:rsidRPr="00530CE4">
        <w:t>.</w:t>
      </w:r>
    </w:p>
    <w:p w14:paraId="3A49B767" w14:textId="77777777" w:rsidR="00C25021" w:rsidRDefault="00C25021" w:rsidP="00C25021">
      <w:pPr>
        <w:pStyle w:val="PL"/>
      </w:pPr>
      <w:r>
        <w:t xml:space="preserve">      type: object</w:t>
      </w:r>
    </w:p>
    <w:p w14:paraId="390DCF92" w14:textId="77777777" w:rsidR="00C25021" w:rsidRDefault="00C25021" w:rsidP="00C25021">
      <w:pPr>
        <w:pStyle w:val="PL"/>
      </w:pPr>
      <w:r>
        <w:t xml:space="preserve">      properties:</w:t>
      </w:r>
    </w:p>
    <w:p w14:paraId="61E0F61E" w14:textId="77777777" w:rsidR="00C25021" w:rsidRDefault="00C25021" w:rsidP="00C25021">
      <w:pPr>
        <w:pStyle w:val="PL"/>
      </w:pPr>
      <w:r>
        <w:t xml:space="preserve">        objDistrSched:</w:t>
      </w:r>
    </w:p>
    <w:p w14:paraId="0E4ED430" w14:textId="77777777" w:rsidR="00C25021" w:rsidRDefault="00C25021" w:rsidP="00C25021">
      <w:pPr>
        <w:pStyle w:val="PL"/>
      </w:pPr>
      <w:r>
        <w:t xml:space="preserve">          $ref: 'TS29122_CommonData.yaml#/components/schemas/TimeWindow'</w:t>
      </w:r>
    </w:p>
    <w:p w14:paraId="012EEF83" w14:textId="77777777" w:rsidR="00C25021" w:rsidRDefault="00C25021" w:rsidP="00C25021">
      <w:pPr>
        <w:pStyle w:val="PL"/>
      </w:pPr>
      <w:bookmarkStart w:id="1271" w:name="_Hlk112610387"/>
      <w:r>
        <w:t xml:space="preserve">        objDistrBaseUri:</w:t>
      </w:r>
    </w:p>
    <w:p w14:paraId="00A71F4E" w14:textId="77777777" w:rsidR="00C25021" w:rsidRDefault="00C25021" w:rsidP="00C25021">
      <w:pPr>
        <w:pStyle w:val="PL"/>
      </w:pPr>
      <w:r>
        <w:t xml:space="preserve">          $ref: 'TS29571_CommonData.yaml#/components/schemas/Uri'</w:t>
      </w:r>
    </w:p>
    <w:bookmarkEnd w:id="1271"/>
    <w:p w14:paraId="266894FB" w14:textId="77777777" w:rsidR="00C25021" w:rsidRDefault="00C25021" w:rsidP="00C25021">
      <w:pPr>
        <w:pStyle w:val="PL"/>
      </w:pPr>
      <w:r>
        <w:t xml:space="preserve">        objRepBaseUri:</w:t>
      </w:r>
    </w:p>
    <w:p w14:paraId="15283584" w14:textId="77777777" w:rsidR="00C25021" w:rsidRDefault="00C25021" w:rsidP="00C25021">
      <w:pPr>
        <w:pStyle w:val="PL"/>
      </w:pPr>
      <w:r>
        <w:t xml:space="preserve">          $ref: 'TS29571_CommonData.yaml#/components/schemas/Uri'</w:t>
      </w:r>
    </w:p>
    <w:p w14:paraId="4299C95B" w14:textId="77777777" w:rsidR="00C25021" w:rsidRDefault="00C25021" w:rsidP="00C25021">
      <w:pPr>
        <w:pStyle w:val="PL"/>
      </w:pPr>
    </w:p>
    <w:p w14:paraId="20CE7354" w14:textId="77777777" w:rsidR="00C25021" w:rsidRDefault="00C25021" w:rsidP="00C25021">
      <w:pPr>
        <w:pStyle w:val="PL"/>
      </w:pPr>
      <w:r>
        <w:t xml:space="preserve">    FECConfig:</w:t>
      </w:r>
    </w:p>
    <w:p w14:paraId="2B2B0F6B" w14:textId="77777777" w:rsidR="00C25021" w:rsidRDefault="00C25021" w:rsidP="00C25021">
      <w:pPr>
        <w:pStyle w:val="PL"/>
      </w:pPr>
      <w:r>
        <w:t xml:space="preserve">      description: </w:t>
      </w:r>
      <w:r w:rsidRPr="009A2B08">
        <w:t>Represents FEC configuration information</w:t>
      </w:r>
      <w:r>
        <w:t>.</w:t>
      </w:r>
    </w:p>
    <w:p w14:paraId="2DFB54AA" w14:textId="77777777" w:rsidR="00C25021" w:rsidRDefault="00C25021" w:rsidP="00C25021">
      <w:pPr>
        <w:pStyle w:val="PL"/>
      </w:pPr>
      <w:r>
        <w:t xml:space="preserve">      type: object</w:t>
      </w:r>
    </w:p>
    <w:p w14:paraId="1DEBBA9A" w14:textId="77777777" w:rsidR="00C25021" w:rsidRDefault="00C25021" w:rsidP="00C25021">
      <w:pPr>
        <w:pStyle w:val="PL"/>
      </w:pPr>
      <w:r>
        <w:t xml:space="preserve">      properties:</w:t>
      </w:r>
    </w:p>
    <w:p w14:paraId="77626C4D" w14:textId="77777777" w:rsidR="00C25021" w:rsidRDefault="00C25021" w:rsidP="00C25021">
      <w:pPr>
        <w:pStyle w:val="PL"/>
      </w:pPr>
      <w:r>
        <w:t xml:space="preserve">        fecScheme:</w:t>
      </w:r>
    </w:p>
    <w:p w14:paraId="15E1B552" w14:textId="77777777" w:rsidR="00C25021" w:rsidRDefault="00C25021" w:rsidP="00C25021">
      <w:pPr>
        <w:pStyle w:val="PL"/>
      </w:pPr>
      <w:r>
        <w:t xml:space="preserve">          $ref: 'TS29571_CommonData.yaml#/components/schemas/Uri'</w:t>
      </w:r>
    </w:p>
    <w:p w14:paraId="0EF5BB45" w14:textId="77777777" w:rsidR="00C25021" w:rsidRDefault="00C25021" w:rsidP="00C25021">
      <w:pPr>
        <w:pStyle w:val="PL"/>
      </w:pPr>
      <w:r>
        <w:t xml:space="preserve">        fecOverHead:</w:t>
      </w:r>
    </w:p>
    <w:p w14:paraId="041E0D8D" w14:textId="77777777" w:rsidR="00C25021" w:rsidRDefault="00C25021" w:rsidP="00C25021">
      <w:pPr>
        <w:pStyle w:val="PL"/>
      </w:pPr>
      <w:r>
        <w:t xml:space="preserve">          type: integer</w:t>
      </w:r>
    </w:p>
    <w:p w14:paraId="0FFA98A4" w14:textId="77777777" w:rsidR="00C25021" w:rsidRDefault="00C25021" w:rsidP="00C25021">
      <w:pPr>
        <w:pStyle w:val="PL"/>
      </w:pPr>
      <w:r>
        <w:t xml:space="preserve">        additionalParams:</w:t>
      </w:r>
    </w:p>
    <w:p w14:paraId="1BBE8AD2" w14:textId="77777777" w:rsidR="00C25021" w:rsidRDefault="00C25021" w:rsidP="00C25021">
      <w:pPr>
        <w:pStyle w:val="PL"/>
      </w:pPr>
      <w:r>
        <w:t xml:space="preserve">          type: array</w:t>
      </w:r>
    </w:p>
    <w:p w14:paraId="77E05973" w14:textId="77777777" w:rsidR="00C25021" w:rsidRDefault="00C25021" w:rsidP="00C25021">
      <w:pPr>
        <w:pStyle w:val="PL"/>
      </w:pPr>
      <w:r>
        <w:t xml:space="preserve">          items:</w:t>
      </w:r>
    </w:p>
    <w:p w14:paraId="74D495B2" w14:textId="77777777" w:rsidR="00C25021" w:rsidRDefault="00C25021" w:rsidP="00C25021">
      <w:pPr>
        <w:pStyle w:val="PL"/>
      </w:pPr>
      <w:r>
        <w:t xml:space="preserve">            $ref: '#/components/schemas/AddFecParams'</w:t>
      </w:r>
    </w:p>
    <w:p w14:paraId="1A7FD6DC" w14:textId="77777777" w:rsidR="00C25021" w:rsidRDefault="00C25021" w:rsidP="00C25021">
      <w:pPr>
        <w:pStyle w:val="PL"/>
      </w:pPr>
      <w:r>
        <w:t xml:space="preserve">          minItems: 1</w:t>
      </w:r>
    </w:p>
    <w:p w14:paraId="35627FE1" w14:textId="77777777" w:rsidR="00C25021" w:rsidRDefault="00C25021" w:rsidP="00C25021">
      <w:pPr>
        <w:pStyle w:val="PL"/>
      </w:pPr>
      <w:r>
        <w:t xml:space="preserve">      required:</w:t>
      </w:r>
    </w:p>
    <w:p w14:paraId="1ED098EE" w14:textId="77777777" w:rsidR="00C25021" w:rsidRDefault="00C25021" w:rsidP="00C25021">
      <w:pPr>
        <w:pStyle w:val="PL"/>
      </w:pPr>
      <w:r>
        <w:lastRenderedPageBreak/>
        <w:t xml:space="preserve">        - fecScheme</w:t>
      </w:r>
    </w:p>
    <w:p w14:paraId="4387B329" w14:textId="77777777" w:rsidR="00C25021" w:rsidRDefault="00C25021" w:rsidP="00C25021">
      <w:pPr>
        <w:pStyle w:val="PL"/>
      </w:pPr>
      <w:r>
        <w:t xml:space="preserve">        - fecOverHead</w:t>
      </w:r>
    </w:p>
    <w:p w14:paraId="47F0F76C" w14:textId="77777777" w:rsidR="00C25021" w:rsidRDefault="00C25021" w:rsidP="00C25021">
      <w:pPr>
        <w:pStyle w:val="PL"/>
      </w:pPr>
    </w:p>
    <w:p w14:paraId="0250C7AD" w14:textId="77777777" w:rsidR="00C25021" w:rsidRDefault="00C25021" w:rsidP="00C25021">
      <w:pPr>
        <w:pStyle w:val="PL"/>
      </w:pPr>
      <w:r>
        <w:t xml:space="preserve">    AddFecParams:</w:t>
      </w:r>
    </w:p>
    <w:p w14:paraId="7008D85D" w14:textId="77777777" w:rsidR="00C25021" w:rsidRDefault="00C25021" w:rsidP="00C25021">
      <w:pPr>
        <w:pStyle w:val="PL"/>
      </w:pPr>
      <w:r>
        <w:t xml:space="preserve">      description: </w:t>
      </w:r>
      <w:r w:rsidRPr="00E450F3">
        <w:t>Represents additional scheme-specific parameters for AL-FEC configuration</w:t>
      </w:r>
      <w:r>
        <w:t>.</w:t>
      </w:r>
    </w:p>
    <w:p w14:paraId="1E61618C" w14:textId="77777777" w:rsidR="00C25021" w:rsidRDefault="00C25021" w:rsidP="00C25021">
      <w:pPr>
        <w:pStyle w:val="PL"/>
      </w:pPr>
      <w:r>
        <w:t xml:space="preserve">      type: object</w:t>
      </w:r>
    </w:p>
    <w:p w14:paraId="18E808B6" w14:textId="77777777" w:rsidR="00C25021" w:rsidRDefault="00C25021" w:rsidP="00C25021">
      <w:pPr>
        <w:pStyle w:val="PL"/>
      </w:pPr>
      <w:r>
        <w:t xml:space="preserve">      properties:</w:t>
      </w:r>
    </w:p>
    <w:p w14:paraId="18A2E139" w14:textId="77777777" w:rsidR="00C25021" w:rsidRDefault="00C25021" w:rsidP="00C25021">
      <w:pPr>
        <w:pStyle w:val="PL"/>
      </w:pPr>
      <w:r>
        <w:t xml:space="preserve">        paramName:</w:t>
      </w:r>
    </w:p>
    <w:p w14:paraId="3BA6F68A" w14:textId="77777777" w:rsidR="00C25021" w:rsidRDefault="00C25021" w:rsidP="00C25021">
      <w:pPr>
        <w:pStyle w:val="PL"/>
      </w:pPr>
      <w:r w:rsidRPr="001F5CE6">
        <w:t xml:space="preserve">          type: string</w:t>
      </w:r>
    </w:p>
    <w:p w14:paraId="0F4CD3C4" w14:textId="77777777" w:rsidR="00C25021" w:rsidRDefault="00C25021" w:rsidP="00C25021">
      <w:pPr>
        <w:pStyle w:val="PL"/>
      </w:pPr>
      <w:r>
        <w:t xml:space="preserve">        paramValue:</w:t>
      </w:r>
    </w:p>
    <w:p w14:paraId="1164D28F" w14:textId="77777777" w:rsidR="00C25021" w:rsidRDefault="00C25021" w:rsidP="00C25021">
      <w:pPr>
        <w:pStyle w:val="PL"/>
      </w:pPr>
      <w:r>
        <w:t xml:space="preserve">          type: string</w:t>
      </w:r>
    </w:p>
    <w:p w14:paraId="63EE6EF2" w14:textId="77777777" w:rsidR="00C25021" w:rsidRDefault="00C25021" w:rsidP="00C25021">
      <w:pPr>
        <w:pStyle w:val="PL"/>
      </w:pPr>
      <w:r>
        <w:t xml:space="preserve">      required:</w:t>
      </w:r>
    </w:p>
    <w:p w14:paraId="4D232031" w14:textId="77777777" w:rsidR="00C25021" w:rsidRDefault="00C25021" w:rsidP="00C25021">
      <w:pPr>
        <w:pStyle w:val="PL"/>
      </w:pPr>
      <w:r>
        <w:t xml:space="preserve">        - paramName</w:t>
      </w:r>
    </w:p>
    <w:p w14:paraId="5796CF51" w14:textId="77777777" w:rsidR="00C25021" w:rsidRDefault="00C25021" w:rsidP="00C25021">
      <w:pPr>
        <w:pStyle w:val="PL"/>
      </w:pPr>
      <w:r>
        <w:t xml:space="preserve">        - paramValue</w:t>
      </w:r>
    </w:p>
    <w:p w14:paraId="7446AF7A" w14:textId="77777777" w:rsidR="00881918" w:rsidRDefault="00881918" w:rsidP="00881918">
      <w:pPr>
        <w:pStyle w:val="PL"/>
      </w:pPr>
    </w:p>
    <w:p w14:paraId="56C6CEB5" w14:textId="77777777" w:rsidR="00881918" w:rsidRDefault="00881918" w:rsidP="00881918">
      <w:pPr>
        <w:pStyle w:val="PL"/>
      </w:pPr>
      <w:r>
        <w:t xml:space="preserve">    MbsDistSessFailure:</w:t>
      </w:r>
    </w:p>
    <w:p w14:paraId="23F4EB78" w14:textId="77777777" w:rsidR="00881918" w:rsidRDefault="00881918" w:rsidP="00881918">
      <w:pPr>
        <w:pStyle w:val="PL"/>
      </w:pPr>
      <w:r>
        <w:t xml:space="preserve">      description: Represents MBS Distribution Session specific failure information.</w:t>
      </w:r>
    </w:p>
    <w:p w14:paraId="05FA1BC9" w14:textId="77777777" w:rsidR="00881918" w:rsidRDefault="00881918" w:rsidP="00881918">
      <w:pPr>
        <w:pStyle w:val="PL"/>
      </w:pPr>
      <w:r>
        <w:t xml:space="preserve">      type: object</w:t>
      </w:r>
    </w:p>
    <w:p w14:paraId="6708A28B" w14:textId="77777777" w:rsidR="00881918" w:rsidRDefault="00881918" w:rsidP="00881918">
      <w:pPr>
        <w:pStyle w:val="PL"/>
      </w:pPr>
      <w:r>
        <w:t xml:space="preserve">      properties:</w:t>
      </w:r>
    </w:p>
    <w:p w14:paraId="515094FF" w14:textId="77777777" w:rsidR="00881918" w:rsidRDefault="00881918" w:rsidP="00881918">
      <w:pPr>
        <w:pStyle w:val="PL"/>
      </w:pPr>
      <w:r>
        <w:t xml:space="preserve">        cause:</w:t>
      </w:r>
    </w:p>
    <w:p w14:paraId="1B70E70F" w14:textId="77777777" w:rsidR="00881918" w:rsidRDefault="00881918" w:rsidP="00881918">
      <w:pPr>
        <w:pStyle w:val="PL"/>
      </w:pPr>
      <w:r>
        <w:t xml:space="preserve">          $ref: '#/components/schemas/DistSessionFailure'</w:t>
      </w:r>
    </w:p>
    <w:p w14:paraId="555CFDEB" w14:textId="77777777" w:rsidR="00881918" w:rsidRDefault="00881918" w:rsidP="00881918">
      <w:pPr>
        <w:pStyle w:val="PL"/>
      </w:pPr>
      <w:r>
        <w:t xml:space="preserve">        redMbsServArea:</w:t>
      </w:r>
    </w:p>
    <w:p w14:paraId="6B86078C" w14:textId="77777777" w:rsidR="00881918" w:rsidRDefault="00881918" w:rsidP="00881918">
      <w:pPr>
        <w:pStyle w:val="PL"/>
      </w:pPr>
      <w:r>
        <w:t xml:space="preserve">          $ref: 'TS29522_MBSTMGI.yaml#/components/schemas/ReducedMbsServArea'</w:t>
      </w:r>
    </w:p>
    <w:p w14:paraId="0FDC6446" w14:textId="77777777" w:rsidR="00881918" w:rsidRDefault="00881918" w:rsidP="00881918">
      <w:pPr>
        <w:pStyle w:val="PL"/>
      </w:pPr>
      <w:r>
        <w:t xml:space="preserve">      required:</w:t>
      </w:r>
    </w:p>
    <w:p w14:paraId="14FF7FD0" w14:textId="77777777" w:rsidR="00881918" w:rsidRDefault="00881918" w:rsidP="00881918">
      <w:pPr>
        <w:pStyle w:val="PL"/>
      </w:pPr>
      <w:r>
        <w:t xml:space="preserve">        - cause</w:t>
      </w:r>
    </w:p>
    <w:p w14:paraId="28D712C0" w14:textId="77777777" w:rsidR="00881918" w:rsidRDefault="00881918" w:rsidP="00881918">
      <w:pPr>
        <w:pStyle w:val="PL"/>
      </w:pPr>
    </w:p>
    <w:p w14:paraId="5DF70E77" w14:textId="77777777" w:rsidR="00881918" w:rsidRDefault="00881918" w:rsidP="00881918">
      <w:pPr>
        <w:pStyle w:val="PL"/>
      </w:pPr>
      <w:r>
        <w:t xml:space="preserve">    MbsDistSessFailureSets:</w:t>
      </w:r>
    </w:p>
    <w:p w14:paraId="69F2C657" w14:textId="77777777" w:rsidR="00881918" w:rsidRDefault="00881918" w:rsidP="00881918">
      <w:pPr>
        <w:pStyle w:val="PL"/>
      </w:pPr>
      <w:r>
        <w:t xml:space="preserve">      description: &gt;</w:t>
      </w:r>
    </w:p>
    <w:p w14:paraId="678B1463" w14:textId="77777777" w:rsidR="00881918" w:rsidRDefault="00881918" w:rsidP="00881918">
      <w:pPr>
        <w:pStyle w:val="PL"/>
      </w:pPr>
      <w:r>
        <w:t xml:space="preserve">        Represents one or several set(s) of MBS Distribution Session specific failure</w:t>
      </w:r>
    </w:p>
    <w:p w14:paraId="21AFF304" w14:textId="4EAE549A" w:rsidR="00881918" w:rsidRDefault="00881918" w:rsidP="00881918">
      <w:pPr>
        <w:pStyle w:val="PL"/>
      </w:pPr>
      <w:r>
        <w:t xml:space="preserve">        information.</w:t>
      </w:r>
    </w:p>
    <w:p w14:paraId="760A9A25" w14:textId="77777777" w:rsidR="00881918" w:rsidRDefault="00881918" w:rsidP="00881918">
      <w:pPr>
        <w:pStyle w:val="PL"/>
      </w:pPr>
      <w:r>
        <w:t xml:space="preserve">      type: object</w:t>
      </w:r>
    </w:p>
    <w:p w14:paraId="0FC87867" w14:textId="77777777" w:rsidR="00881918" w:rsidRDefault="00881918" w:rsidP="00881918">
      <w:pPr>
        <w:pStyle w:val="PL"/>
      </w:pPr>
      <w:r>
        <w:t xml:space="preserve">      properties:</w:t>
      </w:r>
    </w:p>
    <w:p w14:paraId="18BFBDBE" w14:textId="77777777" w:rsidR="00881918" w:rsidRDefault="00881918" w:rsidP="00881918">
      <w:pPr>
        <w:pStyle w:val="PL"/>
      </w:pPr>
      <w:r>
        <w:t xml:space="preserve">        causes:</w:t>
      </w:r>
    </w:p>
    <w:p w14:paraId="0EDEEFF4" w14:textId="77777777" w:rsidR="00881918" w:rsidRDefault="00881918" w:rsidP="00881918">
      <w:pPr>
        <w:pStyle w:val="PL"/>
      </w:pPr>
      <w:r>
        <w:t xml:space="preserve">          type: object</w:t>
      </w:r>
    </w:p>
    <w:p w14:paraId="19A81386" w14:textId="77777777" w:rsidR="00881918" w:rsidRDefault="00881918" w:rsidP="00881918">
      <w:pPr>
        <w:pStyle w:val="PL"/>
      </w:pPr>
      <w:r>
        <w:t xml:space="preserve">          additionalProperties:</w:t>
      </w:r>
    </w:p>
    <w:p w14:paraId="6001B1C7" w14:textId="77777777" w:rsidR="00881918" w:rsidRDefault="00881918" w:rsidP="00881918">
      <w:pPr>
        <w:pStyle w:val="PL"/>
      </w:pPr>
      <w:r>
        <w:t xml:space="preserve">            $ref: '#/components/schemas/MbsDistSessFailure'</w:t>
      </w:r>
    </w:p>
    <w:p w14:paraId="3C0DFEAD" w14:textId="77777777" w:rsidR="00881918" w:rsidRDefault="00881918" w:rsidP="00881918">
      <w:pPr>
        <w:pStyle w:val="PL"/>
      </w:pPr>
      <w:r>
        <w:t xml:space="preserve">          minProperties: 1</w:t>
      </w:r>
    </w:p>
    <w:p w14:paraId="7FF01573" w14:textId="77777777" w:rsidR="00881918" w:rsidRDefault="00881918" w:rsidP="00881918">
      <w:pPr>
        <w:pStyle w:val="PL"/>
      </w:pPr>
      <w:r>
        <w:t xml:space="preserve">          description: &gt;</w:t>
      </w:r>
    </w:p>
    <w:p w14:paraId="3873DE7B" w14:textId="39CD5A37" w:rsidR="00881918" w:rsidRDefault="00881918" w:rsidP="00881918">
      <w:pPr>
        <w:pStyle w:val="PL"/>
      </w:pPr>
      <w:r>
        <w:t xml:space="preserve">            Represents the causes of the failure of the MBS User Data Ingest session</w:t>
      </w:r>
    </w:p>
    <w:p w14:paraId="502AD858" w14:textId="1022E065" w:rsidR="00881918" w:rsidRDefault="00881918" w:rsidP="00881918">
      <w:pPr>
        <w:pStyle w:val="PL"/>
      </w:pPr>
      <w:r>
        <w:t xml:space="preserve">            creation/update on a per-MBS Distribution Session granularity.</w:t>
      </w:r>
    </w:p>
    <w:p w14:paraId="16BA82A3" w14:textId="6C5BFFC3" w:rsidR="00881918" w:rsidRDefault="00881918" w:rsidP="00881918">
      <w:pPr>
        <w:pStyle w:val="PL"/>
      </w:pPr>
      <w:r>
        <w:t xml:space="preserve">            The key of the map shall be a string set to the same value received from the NF</w:t>
      </w:r>
    </w:p>
    <w:p w14:paraId="0C325274" w14:textId="4FF726C4" w:rsidR="00881918" w:rsidRDefault="00881918" w:rsidP="00881918">
      <w:pPr>
        <w:pStyle w:val="PL"/>
      </w:pPr>
      <w:r>
        <w:t xml:space="preserve">            service consumer within "mbsDisSessInfos" attribute of the MBSUserDataIngSession</w:t>
      </w:r>
    </w:p>
    <w:p w14:paraId="0191D834" w14:textId="46A6B24D" w:rsidR="00881918" w:rsidRDefault="00881918" w:rsidP="00881918">
      <w:pPr>
        <w:pStyle w:val="PL"/>
      </w:pPr>
      <w:r>
        <w:t xml:space="preserve">            data type to enable the identification of the failed MBS Distribution session.</w:t>
      </w:r>
    </w:p>
    <w:p w14:paraId="531FEEDF" w14:textId="77777777" w:rsidR="00881918" w:rsidRDefault="00881918" w:rsidP="00881918">
      <w:pPr>
        <w:pStyle w:val="PL"/>
      </w:pPr>
      <w:r>
        <w:t xml:space="preserve">      required:</w:t>
      </w:r>
    </w:p>
    <w:p w14:paraId="4F9C3642" w14:textId="213E15F8" w:rsidR="00C25021" w:rsidRDefault="00881918" w:rsidP="00881918">
      <w:pPr>
        <w:pStyle w:val="PL"/>
      </w:pPr>
      <w:r>
        <w:t xml:space="preserve">        - causes</w:t>
      </w:r>
    </w:p>
    <w:p w14:paraId="65DD7C9F" w14:textId="26F2E8AE" w:rsidR="00881918" w:rsidRDefault="00881918" w:rsidP="00881918">
      <w:pPr>
        <w:pStyle w:val="PL"/>
      </w:pPr>
    </w:p>
    <w:p w14:paraId="3D651860" w14:textId="77777777" w:rsidR="00A10AEB" w:rsidRDefault="00A10AEB" w:rsidP="00A10AEB">
      <w:pPr>
        <w:pStyle w:val="PL"/>
        <w:rPr>
          <w:lang w:eastAsia="zh-CN"/>
        </w:rPr>
      </w:pPr>
      <w:r>
        <w:rPr>
          <w:rFonts w:hint="eastAsia"/>
          <w:lang w:eastAsia="zh-CN"/>
        </w:rPr>
        <w:t xml:space="preserve"> </w:t>
      </w:r>
      <w:r>
        <w:rPr>
          <w:lang w:eastAsia="zh-CN"/>
        </w:rPr>
        <w:t xml:space="preserve">   RepetitionRuleRm:</w:t>
      </w:r>
    </w:p>
    <w:p w14:paraId="6A64E43A" w14:textId="77777777" w:rsidR="00A10AEB" w:rsidRDefault="00A10AEB" w:rsidP="00A10AEB">
      <w:pPr>
        <w:pStyle w:val="PL"/>
      </w:pPr>
      <w:r>
        <w:t xml:space="preserve">      description: &gt;</w:t>
      </w:r>
    </w:p>
    <w:p w14:paraId="3B947E9B" w14:textId="77777777" w:rsidR="00A10AEB" w:rsidRDefault="00A10AEB" w:rsidP="00A10AEB">
      <w:pPr>
        <w:pStyle w:val="PL"/>
        <w:rPr>
          <w:lang w:eastAsia="zh-CN"/>
        </w:rPr>
      </w:pPr>
      <w:r>
        <w:t xml:space="preserve">        Represents the same as the </w:t>
      </w:r>
      <w:r>
        <w:rPr>
          <w:lang w:eastAsia="zh-CN"/>
        </w:rPr>
        <w:t>RepetitionRule data type defined in 3GPP TS 26.517 but with the</w:t>
      </w:r>
    </w:p>
    <w:p w14:paraId="4AC9CB9C" w14:textId="77777777" w:rsidR="00A10AEB" w:rsidRDefault="00A10AEB" w:rsidP="00A10AEB">
      <w:pPr>
        <w:pStyle w:val="PL"/>
      </w:pPr>
      <w:r>
        <w:rPr>
          <w:lang w:eastAsia="zh-CN"/>
        </w:rPr>
        <w:t xml:space="preserve">        OpenAPI nullable property set to true</w:t>
      </w:r>
      <w:r>
        <w:t>.</w:t>
      </w:r>
    </w:p>
    <w:p w14:paraId="3A950E91" w14:textId="77777777" w:rsidR="00A10AEB" w:rsidRDefault="00A10AEB" w:rsidP="00A10AEB">
      <w:pPr>
        <w:pStyle w:val="PL"/>
        <w:rPr>
          <w:lang w:eastAsia="zh-CN"/>
        </w:rPr>
      </w:pPr>
      <w:r>
        <w:rPr>
          <w:rFonts w:hint="eastAsia"/>
          <w:lang w:eastAsia="zh-CN"/>
        </w:rPr>
        <w:t xml:space="preserve"> </w:t>
      </w:r>
      <w:r>
        <w:rPr>
          <w:lang w:eastAsia="zh-CN"/>
        </w:rPr>
        <w:t xml:space="preserve">     type: object</w:t>
      </w:r>
    </w:p>
    <w:p w14:paraId="035CA3ED" w14:textId="77777777" w:rsidR="00A10AEB" w:rsidRDefault="00A10AEB" w:rsidP="00A10AEB">
      <w:pPr>
        <w:pStyle w:val="PL"/>
        <w:rPr>
          <w:lang w:eastAsia="zh-CN"/>
        </w:rPr>
      </w:pPr>
      <w:r>
        <w:rPr>
          <w:rFonts w:hint="eastAsia"/>
          <w:lang w:eastAsia="zh-CN"/>
        </w:rPr>
        <w:t xml:space="preserve"> </w:t>
      </w:r>
      <w:r>
        <w:rPr>
          <w:lang w:eastAsia="zh-CN"/>
        </w:rPr>
        <w:t xml:space="preserve">     properties:</w:t>
      </w:r>
    </w:p>
    <w:p w14:paraId="14096702" w14:textId="77777777" w:rsidR="00A10AEB" w:rsidRDefault="00A10AEB" w:rsidP="00A10AEB">
      <w:pPr>
        <w:pStyle w:val="PL"/>
        <w:rPr>
          <w:lang w:eastAsia="zh-CN"/>
        </w:rPr>
      </w:pPr>
      <w:r>
        <w:rPr>
          <w:rFonts w:hint="eastAsia"/>
          <w:lang w:eastAsia="zh-CN"/>
        </w:rPr>
        <w:t xml:space="preserve"> </w:t>
      </w:r>
      <w:r>
        <w:rPr>
          <w:lang w:eastAsia="zh-CN"/>
        </w:rPr>
        <w:t xml:space="preserve">       startTime:</w:t>
      </w:r>
    </w:p>
    <w:p w14:paraId="47C17C23" w14:textId="77777777" w:rsidR="00A10AEB" w:rsidRDefault="00A10AEB" w:rsidP="00A10AEB">
      <w:pPr>
        <w:pStyle w:val="PL"/>
        <w:rPr>
          <w:lang w:eastAsia="zh-CN"/>
        </w:rPr>
      </w:pPr>
      <w:r>
        <w:rPr>
          <w:rFonts w:hint="eastAsia"/>
          <w:lang w:eastAsia="zh-CN"/>
        </w:rPr>
        <w:t xml:space="preserve"> </w:t>
      </w:r>
      <w:r>
        <w:rPr>
          <w:lang w:eastAsia="zh-CN"/>
        </w:rPr>
        <w:t xml:space="preserve">         $ref:</w:t>
      </w:r>
      <w:r w:rsidRPr="001B367A">
        <w:t xml:space="preserve"> </w:t>
      </w:r>
      <w:r>
        <w:t>'</w:t>
      </w:r>
      <w:r w:rsidRPr="001B367A">
        <w:t>TS29571_CommonData.yaml#/components/schemas/DateTime</w:t>
      </w:r>
      <w:r>
        <w:rPr>
          <w:rFonts w:hint="eastAsia"/>
          <w:lang w:eastAsia="zh-CN"/>
        </w:rPr>
        <w:t>'</w:t>
      </w:r>
    </w:p>
    <w:p w14:paraId="64C41E55" w14:textId="77777777" w:rsidR="00A10AEB" w:rsidRDefault="00A10AEB" w:rsidP="00A10AEB">
      <w:pPr>
        <w:pStyle w:val="PL"/>
        <w:rPr>
          <w:lang w:eastAsia="zh-CN"/>
        </w:rPr>
      </w:pPr>
      <w:r>
        <w:rPr>
          <w:rFonts w:hint="eastAsia"/>
          <w:lang w:eastAsia="zh-CN"/>
        </w:rPr>
        <w:t xml:space="preserve"> </w:t>
      </w:r>
      <w:r>
        <w:rPr>
          <w:lang w:eastAsia="zh-CN"/>
        </w:rPr>
        <w:t xml:space="preserve">       duration:</w:t>
      </w:r>
    </w:p>
    <w:p w14:paraId="52CC97FE" w14:textId="77777777" w:rsidR="00A10AEB" w:rsidRDefault="00A10AEB" w:rsidP="00A10AEB">
      <w:pPr>
        <w:pStyle w:val="PL"/>
        <w:rPr>
          <w:lang w:eastAsia="zh-CN"/>
        </w:rPr>
      </w:pPr>
      <w:r>
        <w:rPr>
          <w:rFonts w:hint="eastAsia"/>
          <w:lang w:eastAsia="zh-CN"/>
        </w:rPr>
        <w:t xml:space="preserve"> </w:t>
      </w:r>
      <w:r>
        <w:rPr>
          <w:lang w:eastAsia="zh-CN"/>
        </w:rPr>
        <w:t xml:space="preserve">         </w:t>
      </w:r>
      <w:r w:rsidRPr="007653D5">
        <w:rPr>
          <w:lang w:eastAsia="zh-CN"/>
        </w:rPr>
        <w:t>$ref: 'TS29571_CommonData.yaml#/components/schemas/DurationSec'</w:t>
      </w:r>
    </w:p>
    <w:p w14:paraId="0DEFC172" w14:textId="77777777" w:rsidR="00A10AEB" w:rsidRDefault="00A10AEB" w:rsidP="00A10AEB">
      <w:pPr>
        <w:pStyle w:val="PL"/>
        <w:rPr>
          <w:lang w:eastAsia="zh-CN"/>
        </w:rPr>
      </w:pPr>
      <w:r>
        <w:rPr>
          <w:rFonts w:hint="eastAsia"/>
          <w:lang w:eastAsia="zh-CN"/>
        </w:rPr>
        <w:t xml:space="preserve"> </w:t>
      </w:r>
      <w:r>
        <w:rPr>
          <w:lang w:eastAsia="zh-CN"/>
        </w:rPr>
        <w:t xml:space="preserve">       </w:t>
      </w:r>
      <w:r w:rsidRPr="00536457">
        <w:t>repetitionInterval</w:t>
      </w:r>
      <w:r>
        <w:rPr>
          <w:lang w:eastAsia="zh-CN"/>
        </w:rPr>
        <w:t>:</w:t>
      </w:r>
    </w:p>
    <w:p w14:paraId="41DCE18B" w14:textId="77777777" w:rsidR="00A10AEB" w:rsidRDefault="00A10AEB" w:rsidP="00A10AEB">
      <w:pPr>
        <w:pStyle w:val="PL"/>
        <w:rPr>
          <w:lang w:eastAsia="zh-CN"/>
        </w:rPr>
      </w:pPr>
      <w:r>
        <w:rPr>
          <w:rFonts w:hint="eastAsia"/>
          <w:lang w:eastAsia="zh-CN"/>
        </w:rPr>
        <w:t xml:space="preserve"> </w:t>
      </w:r>
      <w:r>
        <w:rPr>
          <w:lang w:eastAsia="zh-CN"/>
        </w:rPr>
        <w:t xml:space="preserve">         </w:t>
      </w:r>
      <w:r w:rsidRPr="007653D5">
        <w:rPr>
          <w:lang w:eastAsia="zh-CN"/>
        </w:rPr>
        <w:t>$ref: 'TS29571_CommonData.yaml#/components/schemas/DurationSec'</w:t>
      </w:r>
    </w:p>
    <w:p w14:paraId="51C57500" w14:textId="77777777" w:rsidR="00A10AEB" w:rsidRPr="00B9682F" w:rsidRDefault="00A10AEB" w:rsidP="00A10AEB">
      <w:pPr>
        <w:pStyle w:val="PL"/>
        <w:rPr>
          <w:lang w:val="en-US"/>
        </w:rPr>
      </w:pPr>
      <w:r w:rsidRPr="00B9682F">
        <w:rPr>
          <w:rFonts w:cs="Arial"/>
          <w:szCs w:val="18"/>
          <w:lang w:val="en-US" w:eastAsia="zh-CN"/>
        </w:rPr>
        <w:t xml:space="preserve">      nullable: true</w:t>
      </w:r>
    </w:p>
    <w:p w14:paraId="1F26633C" w14:textId="77777777" w:rsidR="00A10AEB" w:rsidRDefault="00A10AEB" w:rsidP="00A10AEB">
      <w:pPr>
        <w:pStyle w:val="PL"/>
        <w:rPr>
          <w:lang w:eastAsia="zh-CN"/>
        </w:rPr>
      </w:pPr>
      <w:r>
        <w:rPr>
          <w:rFonts w:hint="eastAsia"/>
          <w:lang w:eastAsia="zh-CN"/>
        </w:rPr>
        <w:t xml:space="preserve"> </w:t>
      </w:r>
      <w:r>
        <w:rPr>
          <w:lang w:eastAsia="zh-CN"/>
        </w:rPr>
        <w:t xml:space="preserve">     required:</w:t>
      </w:r>
    </w:p>
    <w:p w14:paraId="1EB9AD4C" w14:textId="77777777" w:rsidR="00A10AEB" w:rsidRDefault="00A10AEB" w:rsidP="00A10AEB">
      <w:pPr>
        <w:pStyle w:val="PL"/>
        <w:rPr>
          <w:lang w:eastAsia="zh-CN"/>
        </w:rPr>
      </w:pPr>
      <w:r>
        <w:rPr>
          <w:rFonts w:hint="eastAsia"/>
          <w:lang w:eastAsia="zh-CN"/>
        </w:rPr>
        <w:t xml:space="preserve"> </w:t>
      </w:r>
      <w:r>
        <w:rPr>
          <w:lang w:eastAsia="zh-CN"/>
        </w:rPr>
        <w:t xml:space="preserve">       - startTime</w:t>
      </w:r>
    </w:p>
    <w:p w14:paraId="5439EE70" w14:textId="77777777" w:rsidR="00A10AEB" w:rsidRDefault="00A10AEB" w:rsidP="00A10AEB">
      <w:pPr>
        <w:pStyle w:val="PL"/>
        <w:rPr>
          <w:lang w:eastAsia="zh-CN"/>
        </w:rPr>
      </w:pPr>
      <w:r>
        <w:rPr>
          <w:rFonts w:hint="eastAsia"/>
          <w:lang w:eastAsia="zh-CN"/>
        </w:rPr>
        <w:t xml:space="preserve"> </w:t>
      </w:r>
      <w:r>
        <w:rPr>
          <w:lang w:eastAsia="zh-CN"/>
        </w:rPr>
        <w:t xml:space="preserve">       - duration</w:t>
      </w:r>
    </w:p>
    <w:p w14:paraId="4D7D1082" w14:textId="77777777" w:rsidR="00A10AEB" w:rsidRPr="00030259" w:rsidRDefault="00A10AEB" w:rsidP="00A10AEB">
      <w:pPr>
        <w:pStyle w:val="PL"/>
      </w:pPr>
      <w:r>
        <w:rPr>
          <w:rFonts w:hint="eastAsia"/>
          <w:lang w:eastAsia="zh-CN"/>
        </w:rPr>
        <w:t xml:space="preserve"> </w:t>
      </w:r>
      <w:r>
        <w:rPr>
          <w:lang w:eastAsia="zh-CN"/>
        </w:rPr>
        <w:t xml:space="preserve">       - </w:t>
      </w:r>
      <w:r w:rsidRPr="00536457">
        <w:t>repetitionInterval</w:t>
      </w:r>
    </w:p>
    <w:p w14:paraId="51EF328D" w14:textId="77777777" w:rsidR="00A10AEB" w:rsidRDefault="00A10AEB" w:rsidP="00A10AEB">
      <w:pPr>
        <w:pStyle w:val="PL"/>
      </w:pPr>
    </w:p>
    <w:p w14:paraId="4FD52550" w14:textId="77777777" w:rsidR="00881918" w:rsidRPr="00A70FDC" w:rsidRDefault="00881918" w:rsidP="00881918">
      <w:pPr>
        <w:pStyle w:val="PL"/>
      </w:pPr>
    </w:p>
    <w:p w14:paraId="36DA6808" w14:textId="77777777" w:rsidR="00C25021" w:rsidRPr="00A70FDC" w:rsidRDefault="00C25021" w:rsidP="00C25021">
      <w:pPr>
        <w:pStyle w:val="PL"/>
      </w:pPr>
      <w:r w:rsidRPr="00A70FDC">
        <w:t># SIMPLE DATA TYPES</w:t>
      </w:r>
    </w:p>
    <w:p w14:paraId="73D5BD84" w14:textId="77777777" w:rsidR="00C25021" w:rsidRPr="00A70FDC" w:rsidRDefault="00C25021" w:rsidP="00C25021">
      <w:pPr>
        <w:pStyle w:val="PL"/>
      </w:pPr>
      <w:r w:rsidRPr="00A70FDC">
        <w:t>#</w:t>
      </w:r>
    </w:p>
    <w:p w14:paraId="69D45D26" w14:textId="77777777" w:rsidR="00C25021" w:rsidRPr="00A70FDC" w:rsidRDefault="00C25021" w:rsidP="00C25021">
      <w:pPr>
        <w:pStyle w:val="PL"/>
      </w:pPr>
    </w:p>
    <w:p w14:paraId="13065FBC" w14:textId="77777777" w:rsidR="00C25021" w:rsidRPr="00A70FDC" w:rsidRDefault="00C25021" w:rsidP="00C25021">
      <w:pPr>
        <w:pStyle w:val="PL"/>
      </w:pPr>
      <w:r w:rsidRPr="00A70FDC">
        <w:t>#</w:t>
      </w:r>
    </w:p>
    <w:p w14:paraId="76937C78" w14:textId="77777777" w:rsidR="00C25021" w:rsidRPr="00A70FDC" w:rsidRDefault="00C25021" w:rsidP="00C25021">
      <w:pPr>
        <w:pStyle w:val="PL"/>
      </w:pPr>
      <w:r w:rsidRPr="00A70FDC">
        <w:t># ENUMERATIONS</w:t>
      </w:r>
    </w:p>
    <w:p w14:paraId="131B0B3F" w14:textId="77777777" w:rsidR="00C25021" w:rsidRDefault="00C25021" w:rsidP="00C25021">
      <w:pPr>
        <w:pStyle w:val="PL"/>
      </w:pPr>
      <w:r w:rsidRPr="00A70FDC">
        <w:t>#</w:t>
      </w:r>
    </w:p>
    <w:p w14:paraId="0F8B28E9" w14:textId="77777777" w:rsidR="00C25021" w:rsidRDefault="00C25021" w:rsidP="00C25021">
      <w:pPr>
        <w:pStyle w:val="PL"/>
      </w:pPr>
      <w:r>
        <w:t xml:space="preserve">    DistributionMethod:</w:t>
      </w:r>
    </w:p>
    <w:p w14:paraId="68AD2EE2" w14:textId="0E572372" w:rsidR="00C25021" w:rsidRDefault="00C25021" w:rsidP="00C25021">
      <w:pPr>
        <w:pStyle w:val="PL"/>
      </w:pPr>
      <w:r>
        <w:t xml:space="preserve">      </w:t>
      </w:r>
      <w:r w:rsidR="00410053">
        <w:t>anyOf</w:t>
      </w:r>
      <w:r>
        <w:t>:</w:t>
      </w:r>
    </w:p>
    <w:p w14:paraId="56EC95CD" w14:textId="77777777" w:rsidR="00C25021" w:rsidRDefault="00C25021" w:rsidP="00C25021">
      <w:pPr>
        <w:pStyle w:val="PL"/>
      </w:pPr>
      <w:r>
        <w:t xml:space="preserve">      - type: string</w:t>
      </w:r>
    </w:p>
    <w:p w14:paraId="4D3BC36C" w14:textId="77777777" w:rsidR="00C25021" w:rsidRDefault="00C25021" w:rsidP="00C25021">
      <w:pPr>
        <w:pStyle w:val="PL"/>
      </w:pPr>
      <w:r>
        <w:t xml:space="preserve">        enum:</w:t>
      </w:r>
    </w:p>
    <w:p w14:paraId="08C4D9EF" w14:textId="77777777" w:rsidR="00C25021" w:rsidRDefault="00C25021" w:rsidP="00C25021">
      <w:pPr>
        <w:pStyle w:val="PL"/>
      </w:pPr>
      <w:r>
        <w:t xml:space="preserve">          - OBJECT</w:t>
      </w:r>
    </w:p>
    <w:p w14:paraId="02E9552F" w14:textId="77777777" w:rsidR="00C25021" w:rsidRDefault="00C25021" w:rsidP="00C25021">
      <w:pPr>
        <w:pStyle w:val="PL"/>
      </w:pPr>
      <w:r>
        <w:t xml:space="preserve">          - PACKET</w:t>
      </w:r>
    </w:p>
    <w:p w14:paraId="4C7597C2" w14:textId="77777777" w:rsidR="00C25021" w:rsidRDefault="00C25021" w:rsidP="00C25021">
      <w:pPr>
        <w:pStyle w:val="PL"/>
      </w:pPr>
      <w:r>
        <w:t xml:space="preserve">      - type: string</w:t>
      </w:r>
    </w:p>
    <w:p w14:paraId="564BC358" w14:textId="77777777" w:rsidR="00C25021" w:rsidRDefault="00C25021" w:rsidP="00C25021">
      <w:pPr>
        <w:pStyle w:val="PL"/>
      </w:pPr>
      <w:r>
        <w:lastRenderedPageBreak/>
        <w:t xml:space="preserve">        description: &gt;</w:t>
      </w:r>
    </w:p>
    <w:p w14:paraId="2D64756E" w14:textId="77777777" w:rsidR="00410053" w:rsidRPr="00BA5F77" w:rsidRDefault="00410053" w:rsidP="00410053">
      <w:pPr>
        <w:pStyle w:val="PL"/>
      </w:pPr>
      <w:r w:rsidRPr="00BA5F77">
        <w:t xml:space="preserve">          This string provides forward-compatibility with future extensions to the enumeration</w:t>
      </w:r>
    </w:p>
    <w:p w14:paraId="01F9D501" w14:textId="77777777" w:rsidR="00410053" w:rsidRPr="00BA5F77" w:rsidRDefault="00410053" w:rsidP="00410053">
      <w:pPr>
        <w:pStyle w:val="PL"/>
      </w:pPr>
      <w:r w:rsidRPr="00BA5F77">
        <w:t xml:space="preserve">          </w:t>
      </w:r>
      <w:r>
        <w:t>and</w:t>
      </w:r>
      <w:r w:rsidRPr="00BA5F77">
        <w:t xml:space="preserve"> is not used to encode content defined in the present version of this API.</w:t>
      </w:r>
    </w:p>
    <w:p w14:paraId="02C86491" w14:textId="77777777" w:rsidR="00C25021" w:rsidRDefault="00C25021" w:rsidP="00C25021">
      <w:pPr>
        <w:pStyle w:val="PL"/>
      </w:pPr>
      <w:r>
        <w:t xml:space="preserve">      description: |</w:t>
      </w:r>
    </w:p>
    <w:p w14:paraId="01D3EEE5" w14:textId="77777777" w:rsidR="00BD3AF7" w:rsidRDefault="00BD3AF7" w:rsidP="00BD3AF7">
      <w:pPr>
        <w:pStyle w:val="PL"/>
      </w:pPr>
      <w:r>
        <w:t xml:space="preserve">        </w:t>
      </w:r>
      <w:r>
        <w:rPr>
          <w:rFonts w:cs="Arial"/>
          <w:szCs w:val="18"/>
        </w:rPr>
        <w:t xml:space="preserve">Represents the MBS Distribution method.  </w:t>
      </w:r>
    </w:p>
    <w:p w14:paraId="5CC6C9DE" w14:textId="77777777" w:rsidR="00C25021" w:rsidRDefault="00C25021" w:rsidP="00C25021">
      <w:pPr>
        <w:pStyle w:val="PL"/>
      </w:pPr>
      <w:r>
        <w:t xml:space="preserve">        Possible values are:</w:t>
      </w:r>
    </w:p>
    <w:p w14:paraId="513B3685" w14:textId="77777777" w:rsidR="00C25021" w:rsidRDefault="00C25021" w:rsidP="00C25021">
      <w:pPr>
        <w:pStyle w:val="PL"/>
      </w:pPr>
      <w:r>
        <w:t xml:space="preserve">        - OBJECT: </w:t>
      </w:r>
      <w:r w:rsidRPr="00976988">
        <w:t>Indicates the Object Distribution Method</w:t>
      </w:r>
      <w:r w:rsidRPr="00FB0758">
        <w:t>.</w:t>
      </w:r>
    </w:p>
    <w:p w14:paraId="67A77A3C" w14:textId="77777777" w:rsidR="00C25021" w:rsidRDefault="00C25021" w:rsidP="00C25021">
      <w:pPr>
        <w:pStyle w:val="PL"/>
      </w:pPr>
      <w:r>
        <w:t xml:space="preserve">        - PACKET: </w:t>
      </w:r>
      <w:r w:rsidRPr="00976988">
        <w:t xml:space="preserve">Indicates the </w:t>
      </w:r>
      <w:r>
        <w:t>Packet</w:t>
      </w:r>
      <w:r w:rsidRPr="00976988">
        <w:t xml:space="preserve"> Distribution Method</w:t>
      </w:r>
      <w:r w:rsidRPr="00FB0758">
        <w:t>.</w:t>
      </w:r>
    </w:p>
    <w:p w14:paraId="1F093B8C" w14:textId="77777777" w:rsidR="00C25021" w:rsidRDefault="00C25021" w:rsidP="00C25021">
      <w:pPr>
        <w:pStyle w:val="PL"/>
      </w:pPr>
    </w:p>
    <w:p w14:paraId="403E24FA" w14:textId="77777777" w:rsidR="00C25021" w:rsidRDefault="00C25021" w:rsidP="00C25021">
      <w:pPr>
        <w:pStyle w:val="PL"/>
      </w:pPr>
      <w:r>
        <w:t xml:space="preserve">    Event:</w:t>
      </w:r>
    </w:p>
    <w:p w14:paraId="2B1D70B9" w14:textId="4BECCC4F" w:rsidR="00C25021" w:rsidRDefault="00C25021" w:rsidP="00C25021">
      <w:pPr>
        <w:pStyle w:val="PL"/>
      </w:pPr>
      <w:r>
        <w:t xml:space="preserve">      </w:t>
      </w:r>
      <w:r w:rsidR="00410053">
        <w:t>anyOf</w:t>
      </w:r>
      <w:r>
        <w:t>:</w:t>
      </w:r>
    </w:p>
    <w:p w14:paraId="237A443F" w14:textId="77777777" w:rsidR="00C25021" w:rsidRDefault="00C25021" w:rsidP="00C25021">
      <w:pPr>
        <w:pStyle w:val="PL"/>
      </w:pPr>
      <w:r>
        <w:t xml:space="preserve">      - type: string</w:t>
      </w:r>
    </w:p>
    <w:p w14:paraId="2498F2F7" w14:textId="77777777" w:rsidR="00C25021" w:rsidRDefault="00C25021" w:rsidP="00C25021">
      <w:pPr>
        <w:pStyle w:val="PL"/>
      </w:pPr>
      <w:r>
        <w:t xml:space="preserve">        enum:</w:t>
      </w:r>
    </w:p>
    <w:p w14:paraId="1AADAB8D" w14:textId="77777777" w:rsidR="00C25021" w:rsidRDefault="00C25021" w:rsidP="00C25021">
      <w:pPr>
        <w:pStyle w:val="PL"/>
      </w:pPr>
      <w:r>
        <w:t xml:space="preserve">          - </w:t>
      </w:r>
      <w:r w:rsidRPr="00A36A06">
        <w:t>USER_DATA_ING_SESS_STARTING</w:t>
      </w:r>
    </w:p>
    <w:p w14:paraId="139AEE15" w14:textId="77777777" w:rsidR="00C25021" w:rsidRDefault="00C25021" w:rsidP="00C25021">
      <w:pPr>
        <w:pStyle w:val="PL"/>
      </w:pPr>
      <w:r>
        <w:t xml:space="preserve">          - </w:t>
      </w:r>
      <w:r w:rsidRPr="00A36A06">
        <w:t>USER_DATA_ING_SESS_START</w:t>
      </w:r>
      <w:r>
        <w:t>ED</w:t>
      </w:r>
    </w:p>
    <w:p w14:paraId="39AC5566" w14:textId="77777777" w:rsidR="00C25021" w:rsidRDefault="00C25021" w:rsidP="00C25021">
      <w:pPr>
        <w:pStyle w:val="PL"/>
      </w:pPr>
      <w:r>
        <w:t xml:space="preserve">          - </w:t>
      </w:r>
      <w:r w:rsidRPr="00A36A06">
        <w:t>USER_DATA_ING_SESS_TERMINATED</w:t>
      </w:r>
    </w:p>
    <w:p w14:paraId="2355059E" w14:textId="77777777" w:rsidR="00C25021" w:rsidRDefault="00C25021" w:rsidP="00C25021">
      <w:pPr>
        <w:pStyle w:val="PL"/>
      </w:pPr>
      <w:bookmarkStart w:id="1272" w:name="_Hlk112611344"/>
      <w:r>
        <w:t xml:space="preserve">          - </w:t>
      </w:r>
      <w:r w:rsidRPr="00A36A06">
        <w:t>DIST_SESS_STARTING</w:t>
      </w:r>
    </w:p>
    <w:bookmarkEnd w:id="1272"/>
    <w:p w14:paraId="0FC556E4" w14:textId="77777777" w:rsidR="00C25021" w:rsidRDefault="00C25021" w:rsidP="00C25021">
      <w:pPr>
        <w:pStyle w:val="PL"/>
      </w:pPr>
      <w:r w:rsidRPr="00A36A06">
        <w:t xml:space="preserve">          - DIST_SESS_START</w:t>
      </w:r>
      <w:r>
        <w:t>ED</w:t>
      </w:r>
    </w:p>
    <w:p w14:paraId="20A33029" w14:textId="77777777" w:rsidR="00C25021" w:rsidRDefault="00C25021" w:rsidP="00C25021">
      <w:pPr>
        <w:pStyle w:val="PL"/>
      </w:pPr>
      <w:r w:rsidRPr="00A36A06">
        <w:t xml:space="preserve">          - DIST_SESS_</w:t>
      </w:r>
      <w:r>
        <w:t>TERMINATED</w:t>
      </w:r>
    </w:p>
    <w:p w14:paraId="2F7B6BBD" w14:textId="77777777" w:rsidR="00C25021" w:rsidRDefault="00C25021" w:rsidP="00C25021">
      <w:pPr>
        <w:pStyle w:val="PL"/>
      </w:pPr>
      <w:r>
        <w:t xml:space="preserve">          - </w:t>
      </w:r>
      <w:r w:rsidRPr="00A36A06">
        <w:t>DIST_SESS_SERV_MNGT_FAILURE</w:t>
      </w:r>
    </w:p>
    <w:p w14:paraId="2CE0F925" w14:textId="77777777" w:rsidR="00C25021" w:rsidRDefault="00C25021" w:rsidP="00C25021">
      <w:pPr>
        <w:pStyle w:val="PL"/>
      </w:pPr>
      <w:r>
        <w:t xml:space="preserve">          - </w:t>
      </w:r>
      <w:r w:rsidRPr="00A36A06">
        <w:t>DIST_SESS_POL_CRTL_FAILURE</w:t>
      </w:r>
    </w:p>
    <w:p w14:paraId="4DC2BEDB" w14:textId="77777777" w:rsidR="00C25021" w:rsidRDefault="00C25021" w:rsidP="00C25021">
      <w:pPr>
        <w:pStyle w:val="PL"/>
      </w:pPr>
      <w:r>
        <w:t xml:space="preserve">          - </w:t>
      </w:r>
      <w:r w:rsidRPr="00A36A06">
        <w:t>DATA_INGEST_FAILURE</w:t>
      </w:r>
    </w:p>
    <w:p w14:paraId="4320BD29" w14:textId="77777777" w:rsidR="00C25021" w:rsidRDefault="00C25021" w:rsidP="00C25021">
      <w:pPr>
        <w:pStyle w:val="PL"/>
      </w:pPr>
      <w:r>
        <w:t xml:space="preserve">          - DELIVERY_STARTED</w:t>
      </w:r>
    </w:p>
    <w:p w14:paraId="5A05B36C" w14:textId="77777777" w:rsidR="00C25021" w:rsidRPr="00EB05EA" w:rsidRDefault="00C25021" w:rsidP="00C25021">
      <w:pPr>
        <w:pStyle w:val="PL"/>
      </w:pPr>
      <w:r>
        <w:t xml:space="preserve">          - SESSION_TERMINATED</w:t>
      </w:r>
    </w:p>
    <w:p w14:paraId="6C3A30E7" w14:textId="77777777" w:rsidR="002C3F41" w:rsidRDefault="002C3F41" w:rsidP="002C3F41">
      <w:pPr>
        <w:pStyle w:val="PL"/>
      </w:pPr>
      <w:r>
        <w:t xml:space="preserve">          - SESSION_STARTED</w:t>
      </w:r>
    </w:p>
    <w:p w14:paraId="0F72F001" w14:textId="77777777" w:rsidR="002C3F41" w:rsidRPr="00EB05EA" w:rsidRDefault="002C3F41" w:rsidP="002C3F41">
      <w:pPr>
        <w:pStyle w:val="PL"/>
      </w:pPr>
      <w:r>
        <w:t xml:space="preserve">          - SESSION_RELEASED</w:t>
      </w:r>
    </w:p>
    <w:p w14:paraId="447B365A" w14:textId="77777777" w:rsidR="00C64AA1" w:rsidRDefault="00C64AA1" w:rsidP="00C64AA1">
      <w:pPr>
        <w:pStyle w:val="PL"/>
      </w:pPr>
      <w:r>
        <w:t xml:space="preserve">          - DIST_SESS_ACTIVATED</w:t>
      </w:r>
    </w:p>
    <w:p w14:paraId="64CF5DE2" w14:textId="77777777" w:rsidR="00C64AA1" w:rsidRDefault="00C64AA1" w:rsidP="00C64AA1">
      <w:pPr>
        <w:pStyle w:val="PL"/>
      </w:pPr>
      <w:r>
        <w:t xml:space="preserve">          - DIST_SESS_EST_FAILURE</w:t>
      </w:r>
    </w:p>
    <w:p w14:paraId="10447BC1" w14:textId="77777777" w:rsidR="00C64AA1" w:rsidRPr="00EB05EA" w:rsidRDefault="00C64AA1" w:rsidP="00C64AA1">
      <w:pPr>
        <w:pStyle w:val="PL"/>
      </w:pPr>
      <w:r>
        <w:t xml:space="preserve">          - USER_SER_AD</w:t>
      </w:r>
    </w:p>
    <w:p w14:paraId="27C114CC" w14:textId="77777777" w:rsidR="00C25021" w:rsidRDefault="00C25021" w:rsidP="00C25021">
      <w:pPr>
        <w:pStyle w:val="PL"/>
      </w:pPr>
      <w:r>
        <w:t xml:space="preserve">      - type: string</w:t>
      </w:r>
    </w:p>
    <w:p w14:paraId="3547926D" w14:textId="77777777" w:rsidR="00C25021" w:rsidRDefault="00C25021" w:rsidP="00C25021">
      <w:pPr>
        <w:pStyle w:val="PL"/>
      </w:pPr>
      <w:r>
        <w:t xml:space="preserve">        description: &gt;</w:t>
      </w:r>
    </w:p>
    <w:p w14:paraId="28ED7F74" w14:textId="77777777" w:rsidR="00410053" w:rsidRPr="00BA5F77" w:rsidRDefault="00410053" w:rsidP="00410053">
      <w:pPr>
        <w:pStyle w:val="PL"/>
      </w:pPr>
      <w:r w:rsidRPr="00BA5F77">
        <w:t xml:space="preserve">          This string provides forward-compatibility with future extensions to the enumeration</w:t>
      </w:r>
    </w:p>
    <w:p w14:paraId="3A3F52C4" w14:textId="77777777" w:rsidR="00410053" w:rsidRPr="00BA5F77" w:rsidRDefault="00410053" w:rsidP="00410053">
      <w:pPr>
        <w:pStyle w:val="PL"/>
      </w:pPr>
      <w:r w:rsidRPr="00BA5F77">
        <w:t xml:space="preserve">          </w:t>
      </w:r>
      <w:r>
        <w:t>and</w:t>
      </w:r>
      <w:r w:rsidRPr="00BA5F77">
        <w:t xml:space="preserve"> is not used to encode content defined in the present version of this API.</w:t>
      </w:r>
    </w:p>
    <w:p w14:paraId="64F220BE" w14:textId="77777777" w:rsidR="00C25021" w:rsidRDefault="00C25021" w:rsidP="00C25021">
      <w:pPr>
        <w:pStyle w:val="PL"/>
      </w:pPr>
      <w:r>
        <w:t xml:space="preserve">      description: |</w:t>
      </w:r>
    </w:p>
    <w:p w14:paraId="002EC8E8" w14:textId="77777777" w:rsidR="003C026D" w:rsidRDefault="003C026D" w:rsidP="003C026D">
      <w:pPr>
        <w:pStyle w:val="PL"/>
      </w:pPr>
      <w:r>
        <w:t xml:space="preserve">        </w:t>
      </w:r>
      <w:r>
        <w:rPr>
          <w:rFonts w:cs="Arial"/>
          <w:szCs w:val="18"/>
        </w:rPr>
        <w:t xml:space="preserve">Represents the MBS User Data Ingest Session Status events.  </w:t>
      </w:r>
    </w:p>
    <w:p w14:paraId="37DF1375" w14:textId="77777777" w:rsidR="00C25021" w:rsidRDefault="00C25021" w:rsidP="00C25021">
      <w:pPr>
        <w:pStyle w:val="PL"/>
      </w:pPr>
      <w:r>
        <w:t xml:space="preserve">        Possible values are:</w:t>
      </w:r>
    </w:p>
    <w:p w14:paraId="03FA41B4" w14:textId="77777777" w:rsidR="00C25021" w:rsidRDefault="00C25021" w:rsidP="00C25021">
      <w:pPr>
        <w:pStyle w:val="PL"/>
      </w:pPr>
      <w:r>
        <w:t xml:space="preserve">        - </w:t>
      </w:r>
      <w:r w:rsidRPr="00A36A06">
        <w:t>USER_DATA_ING_SESS_STARTING</w:t>
      </w:r>
      <w:r>
        <w:t>: &gt;</w:t>
      </w:r>
    </w:p>
    <w:p w14:paraId="32B753D5" w14:textId="0C39F7C4" w:rsidR="00C25021" w:rsidRDefault="00C25021" w:rsidP="00C25021">
      <w:pPr>
        <w:pStyle w:val="PL"/>
      </w:pPr>
      <w:r>
        <w:t xml:space="preserve">            Indicates that the MBS User Data Ingest Session is starting. This is an "MBS User Data</w:t>
      </w:r>
    </w:p>
    <w:p w14:paraId="3E17EA1F" w14:textId="77777777" w:rsidR="00C25021" w:rsidRDefault="00C25021" w:rsidP="00C25021">
      <w:pPr>
        <w:pStyle w:val="PL"/>
      </w:pPr>
      <w:r>
        <w:t xml:space="preserve">            Ingest Session" level event</w:t>
      </w:r>
      <w:r w:rsidRPr="00FB0758">
        <w:t>.</w:t>
      </w:r>
    </w:p>
    <w:p w14:paraId="367D75A3" w14:textId="77777777" w:rsidR="00C25021" w:rsidRDefault="00C25021" w:rsidP="00C25021">
      <w:pPr>
        <w:pStyle w:val="PL"/>
      </w:pPr>
      <w:r>
        <w:t xml:space="preserve">        - </w:t>
      </w:r>
      <w:r w:rsidRPr="00A36A06">
        <w:t>USER_DATA_ING_SESS_STARTED</w:t>
      </w:r>
      <w:r>
        <w:t>: &gt;</w:t>
      </w:r>
    </w:p>
    <w:p w14:paraId="0616C7E8" w14:textId="75EECA7A" w:rsidR="00C25021" w:rsidRDefault="00C25021" w:rsidP="00C25021">
      <w:pPr>
        <w:pStyle w:val="PL"/>
      </w:pPr>
      <w:r>
        <w:t xml:space="preserve">            Indicates that the MBS User Data Ingest Session </w:t>
      </w:r>
      <w:r w:rsidR="002C3F41">
        <w:t>established</w:t>
      </w:r>
      <w:r>
        <w:t>. This is an "MBS User Data</w:t>
      </w:r>
    </w:p>
    <w:p w14:paraId="32FFD304" w14:textId="77777777" w:rsidR="00C25021" w:rsidRDefault="00C25021" w:rsidP="00C25021">
      <w:pPr>
        <w:pStyle w:val="PL"/>
      </w:pPr>
      <w:r>
        <w:t xml:space="preserve">            Ingest Session" level event.</w:t>
      </w:r>
    </w:p>
    <w:p w14:paraId="1B4F2216" w14:textId="77777777" w:rsidR="00C25021" w:rsidRDefault="00C25021" w:rsidP="00C25021">
      <w:pPr>
        <w:pStyle w:val="PL"/>
      </w:pPr>
      <w:r>
        <w:t xml:space="preserve">        - </w:t>
      </w:r>
      <w:r w:rsidRPr="00A36A06">
        <w:t>USER_DATA_ING_SESS_TERMINATED</w:t>
      </w:r>
      <w:r>
        <w:t>: &gt;</w:t>
      </w:r>
    </w:p>
    <w:p w14:paraId="45DB7378" w14:textId="650508E0" w:rsidR="00C25021" w:rsidRDefault="00C25021" w:rsidP="00C25021">
      <w:pPr>
        <w:pStyle w:val="PL"/>
      </w:pPr>
      <w:r>
        <w:t xml:space="preserve">            Indicates that the MBS User Data Ingest Session is terminated. This is an "MBS User Data</w:t>
      </w:r>
    </w:p>
    <w:p w14:paraId="0EE99565" w14:textId="77777777" w:rsidR="00C25021" w:rsidRDefault="00C25021" w:rsidP="00C25021">
      <w:pPr>
        <w:pStyle w:val="PL"/>
      </w:pPr>
      <w:r>
        <w:t xml:space="preserve">            Ingest Session" level event.</w:t>
      </w:r>
    </w:p>
    <w:p w14:paraId="3214EC27" w14:textId="77777777" w:rsidR="00C25021" w:rsidRDefault="00C25021" w:rsidP="00C25021">
      <w:pPr>
        <w:pStyle w:val="PL"/>
      </w:pPr>
      <w:r>
        <w:t xml:space="preserve">        - </w:t>
      </w:r>
      <w:r w:rsidRPr="00A36A06">
        <w:t>DIST_SESS_STARTING</w:t>
      </w:r>
      <w:r>
        <w:t>: &gt;</w:t>
      </w:r>
    </w:p>
    <w:p w14:paraId="67B4714D" w14:textId="0D3257CA" w:rsidR="00C25021" w:rsidRDefault="00C25021" w:rsidP="00C25021">
      <w:pPr>
        <w:pStyle w:val="PL"/>
      </w:pPr>
      <w:r>
        <w:t xml:space="preserve">            Indicates that the MBS Distribution Session is starting. This is an "MBS Distribution</w:t>
      </w:r>
    </w:p>
    <w:p w14:paraId="106B8EB6" w14:textId="77777777" w:rsidR="00C25021" w:rsidRDefault="00C25021" w:rsidP="00C25021">
      <w:pPr>
        <w:pStyle w:val="PL"/>
      </w:pPr>
      <w:r>
        <w:t xml:space="preserve">            Session" level event.</w:t>
      </w:r>
    </w:p>
    <w:p w14:paraId="094E99A3" w14:textId="77777777" w:rsidR="00C25021" w:rsidRDefault="00C25021" w:rsidP="00C25021">
      <w:pPr>
        <w:pStyle w:val="PL"/>
      </w:pPr>
      <w:r w:rsidRPr="00A36A06">
        <w:t xml:space="preserve">        - DIST_SESS_START</w:t>
      </w:r>
      <w:r>
        <w:t xml:space="preserve">ED: </w:t>
      </w:r>
      <w:r w:rsidRPr="00F70972">
        <w:t>&gt;</w:t>
      </w:r>
    </w:p>
    <w:p w14:paraId="2768BA90" w14:textId="5F5E8EC3" w:rsidR="00C25021" w:rsidRDefault="00C25021" w:rsidP="00C25021">
      <w:pPr>
        <w:pStyle w:val="PL"/>
      </w:pPr>
      <w:r>
        <w:t xml:space="preserve">            Indicates that the MBS Distribution Session started. This is an "MBS Distribution</w:t>
      </w:r>
    </w:p>
    <w:p w14:paraId="77C9F090" w14:textId="77777777" w:rsidR="00C25021" w:rsidRDefault="00C25021" w:rsidP="00C25021">
      <w:pPr>
        <w:pStyle w:val="PL"/>
      </w:pPr>
      <w:r>
        <w:t xml:space="preserve">            Session" level event.</w:t>
      </w:r>
    </w:p>
    <w:p w14:paraId="191EC4BE" w14:textId="77777777" w:rsidR="00C25021" w:rsidRDefault="00C25021" w:rsidP="00C25021">
      <w:pPr>
        <w:pStyle w:val="PL"/>
        <w:rPr>
          <w:lang w:eastAsia="zh-CN"/>
        </w:rPr>
      </w:pPr>
      <w:r w:rsidRPr="00A36A06">
        <w:t xml:space="preserve">        - DIST_SESS_</w:t>
      </w:r>
      <w:r>
        <w:t>TERMINATED</w:t>
      </w:r>
      <w:r>
        <w:rPr>
          <w:rFonts w:hint="eastAsia"/>
          <w:lang w:eastAsia="zh-CN"/>
        </w:rPr>
        <w:t>:</w:t>
      </w:r>
      <w:r>
        <w:rPr>
          <w:lang w:eastAsia="zh-CN"/>
        </w:rPr>
        <w:t xml:space="preserve"> &gt;</w:t>
      </w:r>
    </w:p>
    <w:p w14:paraId="4C6E6D63" w14:textId="4997B963" w:rsidR="00C25021" w:rsidRDefault="00C25021" w:rsidP="00C25021">
      <w:pPr>
        <w:pStyle w:val="PL"/>
        <w:rPr>
          <w:lang w:eastAsia="zh-CN"/>
        </w:rPr>
      </w:pPr>
      <w:r>
        <w:rPr>
          <w:lang w:eastAsia="zh-CN"/>
        </w:rPr>
        <w:t xml:space="preserve">            Indicates that the MBS Distribution Session is terminated. This is an "MBS Distribution</w:t>
      </w:r>
    </w:p>
    <w:p w14:paraId="436749EE" w14:textId="77777777" w:rsidR="00C25021" w:rsidRDefault="00C25021" w:rsidP="00C25021">
      <w:pPr>
        <w:pStyle w:val="PL"/>
      </w:pPr>
      <w:r>
        <w:rPr>
          <w:lang w:eastAsia="zh-CN"/>
        </w:rPr>
        <w:t xml:space="preserve">            Session" level event.</w:t>
      </w:r>
    </w:p>
    <w:p w14:paraId="6C8BF691" w14:textId="77777777" w:rsidR="00C25021" w:rsidRDefault="00C25021" w:rsidP="00C25021">
      <w:pPr>
        <w:pStyle w:val="PL"/>
      </w:pPr>
      <w:r>
        <w:t xml:space="preserve">        - </w:t>
      </w:r>
      <w:r w:rsidRPr="00A36A06">
        <w:t>DIST_SESS_SERV_MNGT_FAILURE</w:t>
      </w:r>
      <w:r>
        <w:t>: &gt;</w:t>
      </w:r>
    </w:p>
    <w:p w14:paraId="507F00FA" w14:textId="5CAFF00B" w:rsidR="00C25021" w:rsidRDefault="00C25021" w:rsidP="00C25021">
      <w:pPr>
        <w:pStyle w:val="PL"/>
      </w:pPr>
      <w:r>
        <w:t xml:space="preserve">            Indicates that the MBS Distribution Session could not be started (e.g. the necessary</w:t>
      </w:r>
    </w:p>
    <w:p w14:paraId="33554AAB" w14:textId="6498B11B" w:rsidR="00C25021" w:rsidRDefault="00C25021" w:rsidP="00C25021">
      <w:pPr>
        <w:pStyle w:val="PL"/>
      </w:pPr>
      <w:r>
        <w:t xml:space="preserve">            resources could not be allocated by the MBS system). This is an "MBS Distribution</w:t>
      </w:r>
    </w:p>
    <w:p w14:paraId="6A1E3F69" w14:textId="77777777" w:rsidR="00C25021" w:rsidRDefault="00C25021" w:rsidP="00C25021">
      <w:pPr>
        <w:pStyle w:val="PL"/>
      </w:pPr>
      <w:r>
        <w:t xml:space="preserve">            Session" level event.</w:t>
      </w:r>
    </w:p>
    <w:p w14:paraId="25738F50" w14:textId="77777777" w:rsidR="00C25021" w:rsidRDefault="00C25021" w:rsidP="00C25021">
      <w:pPr>
        <w:pStyle w:val="PL"/>
      </w:pPr>
      <w:r>
        <w:t xml:space="preserve">        - </w:t>
      </w:r>
      <w:r w:rsidRPr="00A36A06">
        <w:t>DIST_SESS_POL_CRTL_FAILURE</w:t>
      </w:r>
      <w:r>
        <w:t>: &gt;</w:t>
      </w:r>
    </w:p>
    <w:p w14:paraId="5D4DC6AE" w14:textId="50CF5437" w:rsidR="00C25021" w:rsidRDefault="00C25021" w:rsidP="00C25021">
      <w:pPr>
        <w:pStyle w:val="PL"/>
      </w:pPr>
      <w:r>
        <w:t xml:space="preserve">            Indicates that the MBS Distribution Session could not be started because of a policy</w:t>
      </w:r>
    </w:p>
    <w:p w14:paraId="0BCBDA28" w14:textId="3CDEA20A" w:rsidR="00C25021" w:rsidRDefault="00C25021" w:rsidP="00C25021">
      <w:pPr>
        <w:pStyle w:val="PL"/>
      </w:pPr>
      <w:r>
        <w:t xml:space="preserve">            authorization/control failure or rejection. This is an "MBS Distribution Session"</w:t>
      </w:r>
    </w:p>
    <w:p w14:paraId="267CD4F3" w14:textId="77777777" w:rsidR="00C25021" w:rsidRDefault="00C25021" w:rsidP="00C25021">
      <w:pPr>
        <w:pStyle w:val="PL"/>
      </w:pPr>
      <w:r>
        <w:t xml:space="preserve">            level event.</w:t>
      </w:r>
    </w:p>
    <w:p w14:paraId="1E022C65" w14:textId="77777777" w:rsidR="00C25021" w:rsidRDefault="00C25021" w:rsidP="00C25021">
      <w:pPr>
        <w:pStyle w:val="PL"/>
      </w:pPr>
      <w:r>
        <w:t xml:space="preserve">        - </w:t>
      </w:r>
      <w:r w:rsidRPr="00A36A06">
        <w:t>DATA_INGEST_FAILURE</w:t>
      </w:r>
      <w:r>
        <w:t>: &gt;</w:t>
      </w:r>
    </w:p>
    <w:p w14:paraId="546DE86C" w14:textId="43FB2E3A" w:rsidR="00C25021" w:rsidRDefault="00C25021" w:rsidP="00C25021">
      <w:pPr>
        <w:pStyle w:val="PL"/>
      </w:pPr>
      <w:r>
        <w:t xml:space="preserve">            The MBS User Data Ingest is failed because the MBSTF is expecting data (the MBS Session</w:t>
      </w:r>
    </w:p>
    <w:p w14:paraId="177A46E3" w14:textId="77777777" w:rsidR="00C25021" w:rsidRDefault="00C25021" w:rsidP="00C25021">
      <w:pPr>
        <w:pStyle w:val="PL"/>
      </w:pPr>
      <w:r>
        <w:t xml:space="preserve">            is active), but not receiving it. This is an "MBS Distribution Session" level event.</w:t>
      </w:r>
    </w:p>
    <w:p w14:paraId="48FE292A" w14:textId="77777777" w:rsidR="00C25021" w:rsidRDefault="00C25021" w:rsidP="00C25021">
      <w:pPr>
        <w:pStyle w:val="PL"/>
      </w:pPr>
      <w:r>
        <w:t xml:space="preserve">        - DELIVERY_STARTED: &gt;</w:t>
      </w:r>
    </w:p>
    <w:p w14:paraId="597DFAA9" w14:textId="77777777" w:rsidR="00C25021" w:rsidRDefault="00C25021" w:rsidP="00C25021">
      <w:pPr>
        <w:pStyle w:val="PL"/>
      </w:pPr>
      <w:r>
        <w:t xml:space="preserve">            The MBS User Data delivery is started.</w:t>
      </w:r>
    </w:p>
    <w:p w14:paraId="51060D65" w14:textId="77777777" w:rsidR="00C25021" w:rsidRDefault="00C25021" w:rsidP="00C25021">
      <w:pPr>
        <w:pStyle w:val="PL"/>
      </w:pPr>
      <w:r>
        <w:t xml:space="preserve">        - SESSION_TERMINATED: &gt;</w:t>
      </w:r>
    </w:p>
    <w:p w14:paraId="703CBA06" w14:textId="77777777" w:rsidR="00C25021" w:rsidRDefault="00C25021" w:rsidP="00C25021">
      <w:pPr>
        <w:pStyle w:val="PL"/>
      </w:pPr>
      <w:r>
        <w:t xml:space="preserve">            </w:t>
      </w:r>
      <w:r w:rsidRPr="004519E1">
        <w:t xml:space="preserve">The </w:t>
      </w:r>
      <w:r>
        <w:t>MBS User Data Ingest Session is terminated.</w:t>
      </w:r>
    </w:p>
    <w:p w14:paraId="569BF127" w14:textId="77777777" w:rsidR="002C3F41" w:rsidRDefault="002C3F41" w:rsidP="002C3F41">
      <w:pPr>
        <w:pStyle w:val="PL"/>
      </w:pPr>
      <w:r>
        <w:t xml:space="preserve">        - SESSION_STARTED: &gt;</w:t>
      </w:r>
    </w:p>
    <w:p w14:paraId="377F4168" w14:textId="77777777" w:rsidR="002C3F41" w:rsidRDefault="002C3F41" w:rsidP="002C3F41">
      <w:pPr>
        <w:pStyle w:val="PL"/>
      </w:pPr>
      <w:r>
        <w:t xml:space="preserve">            The MBS Session is started.</w:t>
      </w:r>
    </w:p>
    <w:p w14:paraId="27FCFD43" w14:textId="77777777" w:rsidR="002C3F41" w:rsidRDefault="002C3F41" w:rsidP="002C3F41">
      <w:pPr>
        <w:pStyle w:val="PL"/>
      </w:pPr>
      <w:r>
        <w:t xml:space="preserve">        - SESSION_RELEASED: &gt;</w:t>
      </w:r>
    </w:p>
    <w:p w14:paraId="2F8CBBF2" w14:textId="77777777" w:rsidR="002C3F41" w:rsidRDefault="002C3F41" w:rsidP="002C3F41">
      <w:pPr>
        <w:pStyle w:val="PL"/>
      </w:pPr>
      <w:r>
        <w:t xml:space="preserve">            The MBS Session is released.</w:t>
      </w:r>
    </w:p>
    <w:p w14:paraId="34CF2861" w14:textId="77777777" w:rsidR="00C64AA1" w:rsidRDefault="00C64AA1" w:rsidP="00C64AA1">
      <w:pPr>
        <w:pStyle w:val="PL"/>
      </w:pPr>
      <w:r>
        <w:t xml:space="preserve">        - DIST_SESS_ACTIVATED:</w:t>
      </w:r>
    </w:p>
    <w:p w14:paraId="0A4CF20D" w14:textId="77777777" w:rsidR="00C64AA1" w:rsidRDefault="00C64AA1" w:rsidP="00C64AA1">
      <w:pPr>
        <w:pStyle w:val="PL"/>
      </w:pPr>
      <w:r>
        <w:t xml:space="preserve">            Indicates that the MBS Distribution Session is activated successfully.</w:t>
      </w:r>
    </w:p>
    <w:p w14:paraId="058A95DA" w14:textId="77777777" w:rsidR="00C64AA1" w:rsidRDefault="00C64AA1" w:rsidP="00C64AA1">
      <w:pPr>
        <w:pStyle w:val="PL"/>
      </w:pPr>
      <w:r>
        <w:t xml:space="preserve">        - DIST_SESS_EST_FAILURE:</w:t>
      </w:r>
    </w:p>
    <w:p w14:paraId="30A38358" w14:textId="77777777" w:rsidR="00C64AA1" w:rsidRDefault="00C64AA1" w:rsidP="00C64AA1">
      <w:pPr>
        <w:pStyle w:val="PL"/>
      </w:pPr>
      <w:r>
        <w:t xml:space="preserve">            Indicates that the MBSF failed to successfully establish the MBS Distribution Session at</w:t>
      </w:r>
    </w:p>
    <w:p w14:paraId="0BF294D3" w14:textId="77777777" w:rsidR="00C64AA1" w:rsidRDefault="00C64AA1" w:rsidP="00C64AA1">
      <w:pPr>
        <w:pStyle w:val="PL"/>
      </w:pPr>
      <w:r>
        <w:t xml:space="preserve">            the MBSTF. This is an "MBS Distribution Session" level event.</w:t>
      </w:r>
    </w:p>
    <w:p w14:paraId="44F9259A" w14:textId="77777777" w:rsidR="00C64AA1" w:rsidRDefault="00C64AA1" w:rsidP="00C64AA1">
      <w:pPr>
        <w:pStyle w:val="PL"/>
      </w:pPr>
      <w:r>
        <w:lastRenderedPageBreak/>
        <w:t xml:space="preserve">        - USER_SER_AD:</w:t>
      </w:r>
    </w:p>
    <w:p w14:paraId="25245160" w14:textId="77777777" w:rsidR="00C64AA1" w:rsidRDefault="00C64AA1" w:rsidP="00C64AA1">
      <w:pPr>
        <w:pStyle w:val="PL"/>
      </w:pPr>
      <w:r>
        <w:t xml:space="preserve">            Indicates that the MBSF advertises the User Service Announcement information to the MBS</w:t>
      </w:r>
    </w:p>
    <w:p w14:paraId="7D528DD6" w14:textId="77777777" w:rsidR="00C64AA1" w:rsidRDefault="00C64AA1" w:rsidP="00C64AA1">
      <w:pPr>
        <w:pStyle w:val="PL"/>
      </w:pPr>
      <w:r>
        <w:t xml:space="preserve">            Application Provider.</w:t>
      </w:r>
    </w:p>
    <w:p w14:paraId="2E0BB254" w14:textId="77777777" w:rsidR="00035A43" w:rsidRDefault="00035A43" w:rsidP="00035A43">
      <w:pPr>
        <w:pStyle w:val="PL"/>
      </w:pPr>
    </w:p>
    <w:p w14:paraId="11C50860" w14:textId="77777777" w:rsidR="00035A43" w:rsidRDefault="00035A43" w:rsidP="00035A43">
      <w:pPr>
        <w:pStyle w:val="PL"/>
      </w:pPr>
      <w:r>
        <w:t xml:space="preserve">    DistSessionFailure:</w:t>
      </w:r>
    </w:p>
    <w:p w14:paraId="4EDF05C5" w14:textId="77777777" w:rsidR="00035A43" w:rsidRDefault="00035A43" w:rsidP="00035A43">
      <w:pPr>
        <w:pStyle w:val="PL"/>
      </w:pPr>
      <w:r>
        <w:t xml:space="preserve">      anyOf:</w:t>
      </w:r>
    </w:p>
    <w:p w14:paraId="5CED2790" w14:textId="77777777" w:rsidR="00035A43" w:rsidRDefault="00035A43" w:rsidP="00035A43">
      <w:pPr>
        <w:pStyle w:val="PL"/>
      </w:pPr>
      <w:r>
        <w:t xml:space="preserve">      - type: string</w:t>
      </w:r>
    </w:p>
    <w:p w14:paraId="1113A6B7" w14:textId="77777777" w:rsidR="00035A43" w:rsidRDefault="00035A43" w:rsidP="00035A43">
      <w:pPr>
        <w:pStyle w:val="PL"/>
      </w:pPr>
      <w:r>
        <w:t xml:space="preserve">        enum:</w:t>
      </w:r>
    </w:p>
    <w:p w14:paraId="39EF876F" w14:textId="77777777" w:rsidR="00035A43" w:rsidRDefault="00035A43" w:rsidP="00035A43">
      <w:pPr>
        <w:pStyle w:val="PL"/>
      </w:pPr>
      <w:r>
        <w:t xml:space="preserve">          - INVALID_MBS_SERVICE_INFO</w:t>
      </w:r>
    </w:p>
    <w:p w14:paraId="352B75B5" w14:textId="77777777" w:rsidR="00035A43" w:rsidRDefault="00035A43" w:rsidP="00035A43">
      <w:pPr>
        <w:pStyle w:val="PL"/>
      </w:pPr>
      <w:r>
        <w:t xml:space="preserve">          - MBS_SERVICE_AREA_NOT_SUPPORTED</w:t>
      </w:r>
    </w:p>
    <w:p w14:paraId="5F4F6610" w14:textId="77777777" w:rsidR="00035A43" w:rsidRDefault="00035A43" w:rsidP="00035A43">
      <w:pPr>
        <w:pStyle w:val="PL"/>
      </w:pPr>
      <w:r>
        <w:t xml:space="preserve">          - MBS_SERVICE_INFO_NOT_AUTHORIZED</w:t>
      </w:r>
    </w:p>
    <w:p w14:paraId="040B4E54" w14:textId="77777777" w:rsidR="00035A43" w:rsidRDefault="00035A43" w:rsidP="00035A43">
      <w:pPr>
        <w:pStyle w:val="PL"/>
      </w:pPr>
      <w:r>
        <w:t xml:space="preserve">          - MBS_DIST_SESSION_ALREADY_CREATED</w:t>
      </w:r>
    </w:p>
    <w:p w14:paraId="40C8B02D" w14:textId="77777777" w:rsidR="00035A43" w:rsidRDefault="00035A43" w:rsidP="00035A43">
      <w:pPr>
        <w:pStyle w:val="PL"/>
      </w:pPr>
      <w:r>
        <w:t xml:space="preserve">          - OVERLAPPING_MBS_SERVICE_AREA</w:t>
      </w:r>
    </w:p>
    <w:p w14:paraId="6E1B8902" w14:textId="77777777" w:rsidR="00035A43" w:rsidRDefault="00035A43" w:rsidP="00035A43">
      <w:pPr>
        <w:pStyle w:val="PL"/>
      </w:pPr>
      <w:r>
        <w:t xml:space="preserve">          - UNKNOWN_MBS_SERVICE_AREA</w:t>
      </w:r>
    </w:p>
    <w:p w14:paraId="316409B0" w14:textId="77777777" w:rsidR="00035A43" w:rsidRDefault="00035A43" w:rsidP="00035A43">
      <w:pPr>
        <w:pStyle w:val="PL"/>
      </w:pPr>
      <w:r>
        <w:t xml:space="preserve">      - type: string</w:t>
      </w:r>
    </w:p>
    <w:p w14:paraId="65D4776E" w14:textId="77777777" w:rsidR="00035A43" w:rsidRDefault="00035A43" w:rsidP="00035A43">
      <w:pPr>
        <w:pStyle w:val="PL"/>
      </w:pPr>
      <w:r>
        <w:t xml:space="preserve">        description: &gt;</w:t>
      </w:r>
    </w:p>
    <w:p w14:paraId="22F6B6A4" w14:textId="77777777" w:rsidR="00035A43" w:rsidRDefault="00035A43" w:rsidP="00035A43">
      <w:pPr>
        <w:pStyle w:val="PL"/>
      </w:pPr>
      <w:r>
        <w:t xml:space="preserve">          This string provides forward-compatibility with future extensions to the enumeration</w:t>
      </w:r>
    </w:p>
    <w:p w14:paraId="6DC978D5" w14:textId="77777777" w:rsidR="00035A43" w:rsidRDefault="00035A43" w:rsidP="00035A43">
      <w:pPr>
        <w:pStyle w:val="PL"/>
      </w:pPr>
      <w:r>
        <w:t xml:space="preserve">          and is not used to encode content defined in the present version of this API.</w:t>
      </w:r>
    </w:p>
    <w:p w14:paraId="652D799D" w14:textId="77777777" w:rsidR="00035A43" w:rsidRDefault="00035A43" w:rsidP="00035A43">
      <w:pPr>
        <w:pStyle w:val="PL"/>
      </w:pPr>
      <w:r>
        <w:t xml:space="preserve">      description: |</w:t>
      </w:r>
    </w:p>
    <w:p w14:paraId="1C9F6E27" w14:textId="77777777" w:rsidR="00035A43" w:rsidRDefault="00035A43" w:rsidP="00035A43">
      <w:pPr>
        <w:pStyle w:val="PL"/>
      </w:pPr>
      <w:r>
        <w:t xml:space="preserve">        Represents the MBS Distribution Session creation/update related failure cause.  </w:t>
      </w:r>
    </w:p>
    <w:p w14:paraId="2B519A26" w14:textId="77777777" w:rsidR="00035A43" w:rsidRDefault="00035A43" w:rsidP="00035A43">
      <w:pPr>
        <w:pStyle w:val="PL"/>
      </w:pPr>
      <w:r>
        <w:t xml:space="preserve">        Possible values are:</w:t>
      </w:r>
    </w:p>
    <w:p w14:paraId="74935E52" w14:textId="77777777" w:rsidR="00035A43" w:rsidRDefault="00035A43" w:rsidP="00035A43">
      <w:pPr>
        <w:pStyle w:val="PL"/>
      </w:pPr>
      <w:r>
        <w:t xml:space="preserve">        - INVALID_MBS_SERVICE_INFO: &gt;</w:t>
      </w:r>
    </w:p>
    <w:p w14:paraId="54966AAC" w14:textId="77777777" w:rsidR="00035A43" w:rsidRDefault="00035A43" w:rsidP="00035A43">
      <w:pPr>
        <w:pStyle w:val="PL"/>
      </w:pPr>
      <w:r>
        <w:t xml:space="preserve">            Indicates that the provided MBS Service Information is invalid (e.g. invalid QoS</w:t>
      </w:r>
    </w:p>
    <w:p w14:paraId="29871E21" w14:textId="77777777" w:rsidR="00035A43" w:rsidRDefault="00035A43" w:rsidP="00035A43">
      <w:pPr>
        <w:pStyle w:val="PL"/>
      </w:pPr>
      <w:r>
        <w:t xml:space="preserve">            reference), incorrect or insufficient to perform MBS policy authorization.</w:t>
      </w:r>
    </w:p>
    <w:p w14:paraId="3F9BA311" w14:textId="77777777" w:rsidR="00035A43" w:rsidRDefault="00035A43" w:rsidP="00035A43">
      <w:pPr>
        <w:pStyle w:val="PL"/>
      </w:pPr>
      <w:r>
        <w:t xml:space="preserve">        - MBS_SERVICE_AREA_NOT_SUPPORTED: &gt;</w:t>
      </w:r>
    </w:p>
    <w:p w14:paraId="32B981E9" w14:textId="77777777" w:rsidR="00035A43" w:rsidRDefault="00035A43" w:rsidP="00035A43">
      <w:pPr>
        <w:pStyle w:val="PL"/>
      </w:pPr>
      <w:r>
        <w:t xml:space="preserve">            Indicates that the requested MBS Service Area is not supported by the 3GPP Core</w:t>
      </w:r>
    </w:p>
    <w:p w14:paraId="50CB9D2A" w14:textId="512341A7" w:rsidR="00035A43" w:rsidRDefault="00035A43" w:rsidP="00035A43">
      <w:pPr>
        <w:pStyle w:val="PL"/>
      </w:pPr>
      <w:r>
        <w:t xml:space="preserve">            Network.</w:t>
      </w:r>
    </w:p>
    <w:p w14:paraId="2E5933DE" w14:textId="77777777" w:rsidR="00035A43" w:rsidRDefault="00035A43" w:rsidP="00035A43">
      <w:pPr>
        <w:pStyle w:val="PL"/>
      </w:pPr>
      <w:r>
        <w:t xml:space="preserve">        - MBS_SERVICE_INFO_NOT_AUTHORIZED: &gt;</w:t>
      </w:r>
    </w:p>
    <w:p w14:paraId="2F279CCC" w14:textId="77777777" w:rsidR="00035A43" w:rsidRDefault="00035A43" w:rsidP="00035A43">
      <w:pPr>
        <w:pStyle w:val="PL"/>
      </w:pPr>
      <w:r>
        <w:t xml:space="preserve">            Indicates that the provided MBS Service Information is rejected.</w:t>
      </w:r>
    </w:p>
    <w:p w14:paraId="1DB70D16" w14:textId="77777777" w:rsidR="00035A43" w:rsidRDefault="00035A43" w:rsidP="00035A43">
      <w:pPr>
        <w:pStyle w:val="PL"/>
      </w:pPr>
      <w:r>
        <w:t xml:space="preserve">        - MBS_DIST_SESSION_ALREADY_CREATED: &gt;</w:t>
      </w:r>
    </w:p>
    <w:p w14:paraId="127DC9B4" w14:textId="77777777" w:rsidR="00035A43" w:rsidRDefault="00035A43" w:rsidP="00035A43">
      <w:pPr>
        <w:pStyle w:val="PL"/>
      </w:pPr>
      <w:r>
        <w:t xml:space="preserve">            Indicates that the requested MBS Distribution Session has already been created.</w:t>
      </w:r>
    </w:p>
    <w:p w14:paraId="7EAFC784" w14:textId="77777777" w:rsidR="00035A43" w:rsidRDefault="00035A43" w:rsidP="00035A43">
      <w:pPr>
        <w:pStyle w:val="PL"/>
      </w:pPr>
      <w:r>
        <w:t xml:space="preserve">        - OVERLAPPING_MBS_SERVICE_AREA: &gt;</w:t>
      </w:r>
    </w:p>
    <w:p w14:paraId="38861DF2" w14:textId="5CFF56F5" w:rsidR="00035A43" w:rsidRDefault="00035A43" w:rsidP="00035A43">
      <w:pPr>
        <w:pStyle w:val="PL"/>
      </w:pPr>
      <w:r>
        <w:t xml:space="preserve">            Indicates that the provided MBS service area overlaps with the MBS service area of</w:t>
      </w:r>
    </w:p>
    <w:p w14:paraId="0C37A4A9" w14:textId="30851BD9" w:rsidR="00035A43" w:rsidRDefault="00035A43" w:rsidP="00035A43">
      <w:pPr>
        <w:pStyle w:val="PL"/>
      </w:pPr>
      <w:r>
        <w:t xml:space="preserve">            an existing MBS Distribution Session that shares the same MBS session Identifier.</w:t>
      </w:r>
    </w:p>
    <w:p w14:paraId="4DB48F68" w14:textId="77777777" w:rsidR="00035A43" w:rsidRDefault="00035A43" w:rsidP="00035A43">
      <w:pPr>
        <w:pStyle w:val="PL"/>
      </w:pPr>
      <w:r>
        <w:t xml:space="preserve">        - UNKNOWN_MBS_SERVICE_AREA: &gt;</w:t>
      </w:r>
    </w:p>
    <w:p w14:paraId="22EE6279" w14:textId="49CA04CB" w:rsidR="00035A43" w:rsidRDefault="00035A43" w:rsidP="00035A43">
      <w:pPr>
        <w:pStyle w:val="PL"/>
      </w:pPr>
      <w:r>
        <w:t xml:space="preserve">            Indicates that the requested MBS service area (e.g., identified by the Area Session</w:t>
      </w:r>
    </w:p>
    <w:p w14:paraId="2E447FB2" w14:textId="308ADC89" w:rsidR="00035A43" w:rsidRDefault="00035A43" w:rsidP="00035A43">
      <w:pPr>
        <w:pStyle w:val="PL"/>
      </w:pPr>
      <w:r>
        <w:t xml:space="preserve">            ID) cannot be found.</w:t>
      </w:r>
    </w:p>
    <w:p w14:paraId="14E38AEF" w14:textId="77777777" w:rsidR="00035A43" w:rsidRDefault="00035A43" w:rsidP="00035A43">
      <w:pPr>
        <w:pStyle w:val="PL"/>
      </w:pPr>
    </w:p>
    <w:p w14:paraId="7855C04C" w14:textId="77777777" w:rsidR="00035A43" w:rsidRDefault="00035A43" w:rsidP="00035A43">
      <w:pPr>
        <w:pStyle w:val="PL"/>
      </w:pPr>
      <w:r>
        <w:t>#</w:t>
      </w:r>
    </w:p>
    <w:p w14:paraId="0CBF1CC6" w14:textId="77777777" w:rsidR="00035A43" w:rsidRDefault="00035A43" w:rsidP="00035A43">
      <w:pPr>
        <w:pStyle w:val="PL"/>
      </w:pPr>
      <w:r>
        <w:t># Data types describing alternative data types or combinations of data types</w:t>
      </w:r>
    </w:p>
    <w:p w14:paraId="1ABF8078" w14:textId="77777777" w:rsidR="00035A43" w:rsidRDefault="00035A43" w:rsidP="00035A43">
      <w:pPr>
        <w:pStyle w:val="PL"/>
      </w:pPr>
      <w:r>
        <w:t>#</w:t>
      </w:r>
    </w:p>
    <w:p w14:paraId="3FB03956" w14:textId="77777777" w:rsidR="00035A43" w:rsidRDefault="00035A43" w:rsidP="00035A43">
      <w:pPr>
        <w:pStyle w:val="PL"/>
      </w:pPr>
    </w:p>
    <w:p w14:paraId="6694657E" w14:textId="77777777" w:rsidR="00035A43" w:rsidRDefault="00035A43" w:rsidP="00035A43">
      <w:pPr>
        <w:pStyle w:val="PL"/>
      </w:pPr>
      <w:r>
        <w:t xml:space="preserve">    ProblemDetailsMBS:</w:t>
      </w:r>
    </w:p>
    <w:p w14:paraId="66067707" w14:textId="77777777" w:rsidR="00035A43" w:rsidRDefault="00035A43" w:rsidP="00035A43">
      <w:pPr>
        <w:pStyle w:val="PL"/>
      </w:pPr>
      <w:r>
        <w:t xml:space="preserve">      description: &gt;</w:t>
      </w:r>
    </w:p>
    <w:p w14:paraId="211122BC" w14:textId="77777777" w:rsidR="00035A43" w:rsidRDefault="00035A43" w:rsidP="00035A43">
      <w:pPr>
        <w:pStyle w:val="PL"/>
      </w:pPr>
      <w:r>
        <w:t xml:space="preserve">        Represents an extension to the ProblemDetails data structure with potentially additional</w:t>
      </w:r>
    </w:p>
    <w:p w14:paraId="296E3BF2" w14:textId="77777777" w:rsidR="00035A43" w:rsidRDefault="00035A43" w:rsidP="00035A43">
      <w:pPr>
        <w:pStyle w:val="PL"/>
      </w:pPr>
      <w:r>
        <w:t xml:space="preserve">        error information related to MBS.</w:t>
      </w:r>
    </w:p>
    <w:p w14:paraId="04FE8EDB" w14:textId="77777777" w:rsidR="00035A43" w:rsidRDefault="00035A43" w:rsidP="00035A43">
      <w:pPr>
        <w:pStyle w:val="PL"/>
      </w:pPr>
      <w:r>
        <w:t xml:space="preserve">      allOf:</w:t>
      </w:r>
    </w:p>
    <w:p w14:paraId="34BB162A" w14:textId="77777777" w:rsidR="00035A43" w:rsidRDefault="00035A43" w:rsidP="00035A43">
      <w:pPr>
        <w:pStyle w:val="PL"/>
      </w:pPr>
      <w:r>
        <w:t xml:space="preserve">        - $ref: 'TS29122_CommonData.yaml#/components/schemas/ProblemDetails'</w:t>
      </w:r>
    </w:p>
    <w:p w14:paraId="64B96C51" w14:textId="084E225A" w:rsidR="00C25021" w:rsidRPr="00BC4999" w:rsidRDefault="00035A43" w:rsidP="00035A43">
      <w:pPr>
        <w:pStyle w:val="PL"/>
      </w:pPr>
      <w:r>
        <w:t xml:space="preserve">        - $ref: '#/components/schemas/MbsDistSessFailureSets'</w:t>
      </w:r>
    </w:p>
    <w:p w14:paraId="290AB113" w14:textId="7AD1CC51" w:rsidR="00662390" w:rsidRDefault="0049145E" w:rsidP="00A65AFD">
      <w:pPr>
        <w:pStyle w:val="Heading8"/>
      </w:pPr>
      <w:bookmarkStart w:id="1273" w:name="_Toc100742504"/>
      <w:bookmarkStart w:id="1274" w:name="_Toc120609105"/>
      <w:bookmarkStart w:id="1275" w:name="_Toc120657572"/>
      <w:r w:rsidRPr="004D3578">
        <w:br w:type="page"/>
      </w:r>
      <w:bookmarkStart w:id="1276" w:name="_Toc133407854"/>
      <w:bookmarkStart w:id="1277" w:name="_Toc164876411"/>
      <w:bookmarkStart w:id="1278" w:name="_Toc175416298"/>
      <w:r w:rsidR="00662390" w:rsidRPr="004D3578">
        <w:lastRenderedPageBreak/>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1273"/>
      <w:bookmarkEnd w:id="1274"/>
      <w:bookmarkEnd w:id="1275"/>
      <w:bookmarkEnd w:id="1276"/>
      <w:bookmarkEnd w:id="1277"/>
      <w:bookmarkEnd w:id="1278"/>
    </w:p>
    <w:p w14:paraId="1A37F315" w14:textId="77777777" w:rsidR="00662390" w:rsidRDefault="00662390" w:rsidP="00F30E5C">
      <w:pPr>
        <w:pStyle w:val="Heading1"/>
      </w:pPr>
      <w:bookmarkStart w:id="1279" w:name="_Toc100742505"/>
      <w:bookmarkStart w:id="1280" w:name="_Toc120609106"/>
      <w:bookmarkStart w:id="1281" w:name="_Toc120657573"/>
      <w:bookmarkStart w:id="1282" w:name="_Toc133407855"/>
      <w:bookmarkStart w:id="1283" w:name="_Toc164876412"/>
      <w:bookmarkStart w:id="1284" w:name="_Toc175416299"/>
      <w:r>
        <w:t>B.1</w:t>
      </w:r>
      <w:r>
        <w:tab/>
        <w:t>General</w:t>
      </w:r>
      <w:bookmarkEnd w:id="1279"/>
      <w:bookmarkEnd w:id="1280"/>
      <w:bookmarkEnd w:id="1281"/>
      <w:bookmarkEnd w:id="1282"/>
      <w:bookmarkEnd w:id="1283"/>
      <w:bookmarkEnd w:id="1284"/>
    </w:p>
    <w:p w14:paraId="6F75238C" w14:textId="1C245907"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F43343">
        <w:t>Clause </w:t>
      </w:r>
      <w:r w:rsidR="00F43343">
        <w:rPr>
          <w:rFonts w:eastAsia="Calibri"/>
        </w:rPr>
        <w:t xml:space="preserve">4.3.1.6 of </w:t>
      </w:r>
      <w:r w:rsidRPr="005E4D39">
        <w:t>3GPP</w:t>
      </w:r>
      <w:r>
        <w:t> </w:t>
      </w:r>
      <w:r w:rsidRPr="005E4D39">
        <w:t>TS</w:t>
      </w:r>
      <w:r>
        <w:t> </w:t>
      </w:r>
      <w:r w:rsidRPr="005E4D39">
        <w:t>29.501</w:t>
      </w:r>
      <w:r>
        <w:t> [5] describes the withdrawal of API versions.</w:t>
      </w:r>
    </w:p>
    <w:p w14:paraId="7BE1B787" w14:textId="397833D1" w:rsidR="00662390" w:rsidRDefault="00662390" w:rsidP="00F30E5C">
      <w:pPr>
        <w:pStyle w:val="Heading1"/>
      </w:pPr>
      <w:bookmarkStart w:id="1285" w:name="_Toc100742506"/>
      <w:bookmarkStart w:id="1286" w:name="_Toc120609107"/>
      <w:bookmarkStart w:id="1287" w:name="_Toc120657574"/>
      <w:bookmarkStart w:id="1288" w:name="_Toc133407856"/>
      <w:bookmarkStart w:id="1289" w:name="_Toc164876413"/>
      <w:bookmarkStart w:id="1290" w:name="_Toc175416300"/>
      <w:r>
        <w:t>B.2</w:t>
      </w:r>
      <w:r>
        <w:tab/>
      </w:r>
      <w:r w:rsidR="00F43343" w:rsidRPr="00307394">
        <w:rPr>
          <w:lang w:val="en-US"/>
        </w:rPr>
        <w:t>Nmbsf_MBSUserService</w:t>
      </w:r>
      <w:r>
        <w:t xml:space="preserve"> API</w:t>
      </w:r>
      <w:bookmarkEnd w:id="1285"/>
      <w:bookmarkEnd w:id="1286"/>
      <w:bookmarkEnd w:id="1287"/>
      <w:bookmarkEnd w:id="1288"/>
      <w:bookmarkEnd w:id="1289"/>
      <w:bookmarkEnd w:id="1290"/>
    </w:p>
    <w:p w14:paraId="08A7F497" w14:textId="63572E83" w:rsidR="00662390" w:rsidRDefault="00662390" w:rsidP="00662390">
      <w:r>
        <w:t xml:space="preserve">The API versions listed in table B.2-1 are withdrawn for the </w:t>
      </w:r>
      <w:r w:rsidR="00F43343" w:rsidRPr="00307394">
        <w:rPr>
          <w:lang w:val="en-US"/>
        </w:rPr>
        <w:t>Nmbsf_MBSUserService</w:t>
      </w:r>
      <w:r w:rsidRPr="007A0219">
        <w:t xml:space="preserve"> </w:t>
      </w:r>
      <w:r w:rsidRPr="002002FF">
        <w:rPr>
          <w:lang w:eastAsia="zh-CN"/>
        </w:rPr>
        <w:t>API</w:t>
      </w:r>
      <w:r>
        <w:rPr>
          <w:lang w:eastAsia="zh-CN"/>
        </w:rPr>
        <w:t>.</w:t>
      </w:r>
    </w:p>
    <w:p w14:paraId="2E5EF197" w14:textId="22A03028" w:rsidR="00662390" w:rsidRPr="002002FF" w:rsidRDefault="00DA2F34" w:rsidP="00662390">
      <w:pPr>
        <w:pStyle w:val="TH"/>
      </w:pPr>
      <w:r w:rsidRPr="002002FF">
        <w:t>Table</w:t>
      </w:r>
      <w:r>
        <w:t> </w:t>
      </w:r>
      <w:r w:rsidR="00662390">
        <w:t>B.2</w:t>
      </w:r>
      <w:r w:rsidR="00662390" w:rsidRPr="002002FF">
        <w:t xml:space="preserve">-1: </w:t>
      </w:r>
      <w:r w:rsidR="00662390">
        <w:rPr>
          <w:lang w:eastAsia="zh-CN"/>
        </w:rPr>
        <w:t xml:space="preserve">Withdrawn API versions of the </w:t>
      </w:r>
      <w:r w:rsidR="00F43343" w:rsidRPr="00307394">
        <w:rPr>
          <w:lang w:val="en-US"/>
        </w:rPr>
        <w:t>Nmbsf_MBSUserService</w:t>
      </w:r>
      <w:r w:rsidR="00662390">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9E77A0">
        <w:trPr>
          <w:jc w:val="center"/>
        </w:trPr>
        <w:tc>
          <w:tcPr>
            <w:tcW w:w="2040" w:type="dxa"/>
            <w:shd w:val="clear" w:color="auto" w:fill="C0C0C0"/>
            <w:hideMark/>
          </w:tcPr>
          <w:p w14:paraId="0B66F232" w14:textId="77777777" w:rsidR="00662390" w:rsidRPr="00FA5F9B" w:rsidRDefault="00662390" w:rsidP="00E20840">
            <w:pPr>
              <w:pStyle w:val="TAH"/>
            </w:pPr>
            <w:r w:rsidRPr="00FA5F9B">
              <w:t>API version number</w:t>
            </w:r>
          </w:p>
        </w:tc>
        <w:tc>
          <w:tcPr>
            <w:tcW w:w="7427" w:type="dxa"/>
            <w:shd w:val="clear" w:color="auto" w:fill="C0C0C0"/>
          </w:tcPr>
          <w:p w14:paraId="07660E75" w14:textId="77777777" w:rsidR="00662390" w:rsidRPr="00FA5F9B" w:rsidRDefault="00662390" w:rsidP="00E20840">
            <w:pPr>
              <w:pStyle w:val="TAH"/>
            </w:pPr>
            <w:r w:rsidRPr="00FA5F9B">
              <w:t>Remarks</w:t>
            </w:r>
          </w:p>
        </w:tc>
      </w:tr>
      <w:tr w:rsidR="00662390" w:rsidRPr="002002FF" w14:paraId="57BEAA84" w14:textId="77777777" w:rsidTr="009E77A0">
        <w:trPr>
          <w:jc w:val="center"/>
        </w:trPr>
        <w:tc>
          <w:tcPr>
            <w:tcW w:w="2040" w:type="dxa"/>
          </w:tcPr>
          <w:p w14:paraId="0A5B87E3" w14:textId="77777777" w:rsidR="00662390" w:rsidRPr="00FA5F9B" w:rsidRDefault="00662390" w:rsidP="00E20840">
            <w:pPr>
              <w:pStyle w:val="TAL"/>
            </w:pPr>
          </w:p>
        </w:tc>
        <w:tc>
          <w:tcPr>
            <w:tcW w:w="7427" w:type="dxa"/>
          </w:tcPr>
          <w:p w14:paraId="7478C230" w14:textId="77777777" w:rsidR="00662390" w:rsidRPr="00FA5F9B" w:rsidRDefault="00662390" w:rsidP="00E20840">
            <w:pPr>
              <w:pStyle w:val="TAL"/>
            </w:pPr>
          </w:p>
        </w:tc>
      </w:tr>
    </w:tbl>
    <w:p w14:paraId="48A06631" w14:textId="77777777" w:rsidR="00662390" w:rsidRDefault="00662390" w:rsidP="00F43343"/>
    <w:p w14:paraId="79B202C2" w14:textId="7E7E8A19" w:rsidR="00662390" w:rsidRDefault="00662390" w:rsidP="00F30E5C">
      <w:pPr>
        <w:pStyle w:val="Heading1"/>
      </w:pPr>
      <w:bookmarkStart w:id="1291" w:name="_Toc100742507"/>
      <w:bookmarkStart w:id="1292" w:name="_Toc120609108"/>
      <w:bookmarkStart w:id="1293" w:name="_Toc120657575"/>
      <w:bookmarkStart w:id="1294" w:name="_Toc133407857"/>
      <w:bookmarkStart w:id="1295" w:name="_Toc164876414"/>
      <w:bookmarkStart w:id="1296" w:name="_Toc175416301"/>
      <w:r>
        <w:t>B.3</w:t>
      </w:r>
      <w:r>
        <w:tab/>
      </w:r>
      <w:r w:rsidR="00F43343" w:rsidRPr="00307394">
        <w:rPr>
          <w:lang w:val="en-US"/>
        </w:rPr>
        <w:t>Nmbsf_MBSUserDataIngestSession</w:t>
      </w:r>
      <w:r>
        <w:t xml:space="preserve"> API</w:t>
      </w:r>
      <w:bookmarkEnd w:id="1291"/>
      <w:bookmarkEnd w:id="1292"/>
      <w:bookmarkEnd w:id="1293"/>
      <w:bookmarkEnd w:id="1294"/>
      <w:bookmarkEnd w:id="1295"/>
      <w:bookmarkEnd w:id="1296"/>
    </w:p>
    <w:p w14:paraId="061F56FA" w14:textId="77777777" w:rsidR="00F43343" w:rsidRDefault="00F43343" w:rsidP="00F43343">
      <w:bookmarkStart w:id="1297" w:name="historyclause"/>
      <w:r>
        <w:t xml:space="preserve">The API versions listed in table B.3-1 are withdrawn for the </w:t>
      </w:r>
      <w:r w:rsidRPr="00307394">
        <w:rPr>
          <w:lang w:val="en-US"/>
        </w:rPr>
        <w:t>Nmbsf_MBSUserDataIngestSession</w:t>
      </w:r>
      <w:r w:rsidRPr="007A0219">
        <w:t xml:space="preserve"> </w:t>
      </w:r>
      <w:r w:rsidRPr="002002FF">
        <w:rPr>
          <w:lang w:eastAsia="zh-CN"/>
        </w:rPr>
        <w:t>API</w:t>
      </w:r>
      <w:r>
        <w:rPr>
          <w:lang w:eastAsia="zh-CN"/>
        </w:rPr>
        <w:t>.</w:t>
      </w:r>
    </w:p>
    <w:p w14:paraId="7B585A82" w14:textId="77777777" w:rsidR="00F43343" w:rsidRPr="002002FF" w:rsidRDefault="00F43343" w:rsidP="00F43343">
      <w:pPr>
        <w:pStyle w:val="TH"/>
      </w:pPr>
      <w:r>
        <w:t>Table B.3</w:t>
      </w:r>
      <w:r w:rsidRPr="002002FF">
        <w:t xml:space="preserve">-1: </w:t>
      </w:r>
      <w:r>
        <w:rPr>
          <w:lang w:eastAsia="zh-CN"/>
        </w:rPr>
        <w:t xml:space="preserve">Withdrawn API versions of the </w:t>
      </w:r>
      <w:r w:rsidRPr="00307394">
        <w:rPr>
          <w:lang w:val="en-US"/>
        </w:rPr>
        <w:t>Nmbsf_MBSUserDataIngestSession</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F43343" w:rsidRPr="002002FF" w14:paraId="7832BF84" w14:textId="77777777" w:rsidTr="00D01A66">
        <w:trPr>
          <w:jc w:val="center"/>
        </w:trPr>
        <w:tc>
          <w:tcPr>
            <w:tcW w:w="2040" w:type="dxa"/>
            <w:shd w:val="clear" w:color="auto" w:fill="C0C0C0"/>
            <w:hideMark/>
          </w:tcPr>
          <w:p w14:paraId="07951515" w14:textId="77777777" w:rsidR="00F43343" w:rsidRPr="00FA5F9B" w:rsidRDefault="00F43343" w:rsidP="00D01A66">
            <w:pPr>
              <w:pStyle w:val="TAH"/>
            </w:pPr>
            <w:r w:rsidRPr="00FA5F9B">
              <w:t>API version number</w:t>
            </w:r>
          </w:p>
        </w:tc>
        <w:tc>
          <w:tcPr>
            <w:tcW w:w="7427" w:type="dxa"/>
            <w:shd w:val="clear" w:color="auto" w:fill="C0C0C0"/>
          </w:tcPr>
          <w:p w14:paraId="7D5670CF" w14:textId="77777777" w:rsidR="00F43343" w:rsidRPr="00FA5F9B" w:rsidRDefault="00F43343" w:rsidP="00D01A66">
            <w:pPr>
              <w:pStyle w:val="TAH"/>
            </w:pPr>
            <w:r w:rsidRPr="00FA5F9B">
              <w:t>Remarks</w:t>
            </w:r>
          </w:p>
        </w:tc>
      </w:tr>
      <w:tr w:rsidR="00F43343" w:rsidRPr="002002FF" w14:paraId="3E963DA3" w14:textId="77777777" w:rsidTr="00D01A66">
        <w:trPr>
          <w:jc w:val="center"/>
        </w:trPr>
        <w:tc>
          <w:tcPr>
            <w:tcW w:w="2040" w:type="dxa"/>
          </w:tcPr>
          <w:p w14:paraId="4DEA10C8" w14:textId="77777777" w:rsidR="00F43343" w:rsidRPr="00FA5F9B" w:rsidRDefault="00F43343" w:rsidP="00D01A66">
            <w:pPr>
              <w:pStyle w:val="TAL"/>
            </w:pPr>
          </w:p>
        </w:tc>
        <w:tc>
          <w:tcPr>
            <w:tcW w:w="7427" w:type="dxa"/>
          </w:tcPr>
          <w:p w14:paraId="27929CCD" w14:textId="77777777" w:rsidR="00F43343" w:rsidRPr="00FA5F9B" w:rsidRDefault="00F43343" w:rsidP="00D01A66">
            <w:pPr>
              <w:pStyle w:val="TAL"/>
            </w:pPr>
          </w:p>
        </w:tc>
      </w:tr>
    </w:tbl>
    <w:p w14:paraId="24C775E6" w14:textId="77777777" w:rsidR="00F43343" w:rsidRDefault="00F43343" w:rsidP="00F43343"/>
    <w:p w14:paraId="308F77E4" w14:textId="133AC8E6" w:rsidR="00080512" w:rsidRDefault="008A6D4A" w:rsidP="009164E6">
      <w:pPr>
        <w:pStyle w:val="Heading8"/>
      </w:pPr>
      <w:r w:rsidRPr="004D3578">
        <w:br w:type="page"/>
      </w:r>
      <w:bookmarkStart w:id="1298" w:name="_Toc2086459"/>
      <w:bookmarkStart w:id="1299" w:name="_Toc100742508"/>
      <w:bookmarkStart w:id="1300" w:name="_Toc120609109"/>
      <w:bookmarkStart w:id="1301" w:name="_Toc120657576"/>
      <w:bookmarkStart w:id="1302" w:name="_Toc133407858"/>
      <w:bookmarkStart w:id="1303" w:name="_Toc164876415"/>
      <w:bookmarkStart w:id="1304" w:name="_Toc175416302"/>
      <w:bookmarkEnd w:id="1297"/>
      <w:r w:rsidR="003446B6" w:rsidRPr="004D3578">
        <w:lastRenderedPageBreak/>
        <w:t xml:space="preserve">Annex </w:t>
      </w:r>
      <w:r w:rsidR="001D70BB">
        <w:t>C</w:t>
      </w:r>
      <w:r w:rsidR="003446B6" w:rsidRPr="004D3578">
        <w:t xml:space="preserve"> (informative):</w:t>
      </w:r>
      <w:r w:rsidR="003446B6" w:rsidRPr="004D3578">
        <w:br/>
        <w:t>Change history</w:t>
      </w:r>
      <w:bookmarkEnd w:id="1298"/>
      <w:bookmarkEnd w:id="1299"/>
      <w:bookmarkEnd w:id="1300"/>
      <w:bookmarkEnd w:id="1301"/>
      <w:bookmarkEnd w:id="1302"/>
      <w:bookmarkEnd w:id="1303"/>
      <w:bookmarkEnd w:id="130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92"/>
        <w:gridCol w:w="795"/>
        <w:gridCol w:w="1078"/>
        <w:gridCol w:w="522"/>
        <w:gridCol w:w="423"/>
        <w:gridCol w:w="422"/>
        <w:gridCol w:w="4847"/>
        <w:gridCol w:w="706"/>
      </w:tblGrid>
      <w:tr w:rsidR="009164E6" w:rsidRPr="00481D2D" w14:paraId="2F94046C" w14:textId="77777777" w:rsidTr="009164E6">
        <w:trPr>
          <w:cantSplit/>
        </w:trPr>
        <w:tc>
          <w:tcPr>
            <w:tcW w:w="9585" w:type="dxa"/>
            <w:gridSpan w:val="8"/>
            <w:tcBorders>
              <w:bottom w:val="nil"/>
            </w:tcBorders>
            <w:shd w:val="solid" w:color="FFFFFF" w:fill="auto"/>
          </w:tcPr>
          <w:p w14:paraId="10E4AB80" w14:textId="77777777" w:rsidR="009164E6" w:rsidRPr="00481D2D" w:rsidRDefault="009164E6" w:rsidP="00331FD9">
            <w:pPr>
              <w:pStyle w:val="TAL"/>
              <w:jc w:val="center"/>
              <w:rPr>
                <w:b/>
                <w:sz w:val="16"/>
              </w:rPr>
            </w:pPr>
            <w:r w:rsidRPr="00481D2D">
              <w:rPr>
                <w:b/>
              </w:rPr>
              <w:lastRenderedPageBreak/>
              <w:t>Change history</w:t>
            </w:r>
          </w:p>
        </w:tc>
      </w:tr>
      <w:tr w:rsidR="009164E6" w:rsidRPr="00481D2D" w14:paraId="20382ADE" w14:textId="77777777" w:rsidTr="009164E6">
        <w:tc>
          <w:tcPr>
            <w:tcW w:w="792" w:type="dxa"/>
            <w:shd w:val="pct10" w:color="auto" w:fill="FFFFFF"/>
          </w:tcPr>
          <w:p w14:paraId="5C7A828B" w14:textId="77777777" w:rsidR="009164E6" w:rsidRPr="00481D2D" w:rsidRDefault="009164E6" w:rsidP="00331FD9">
            <w:pPr>
              <w:pStyle w:val="TAL"/>
              <w:rPr>
                <w:b/>
                <w:sz w:val="16"/>
              </w:rPr>
            </w:pPr>
            <w:r w:rsidRPr="00481D2D">
              <w:rPr>
                <w:b/>
                <w:sz w:val="16"/>
              </w:rPr>
              <w:t>Date</w:t>
            </w:r>
          </w:p>
        </w:tc>
        <w:tc>
          <w:tcPr>
            <w:tcW w:w="795" w:type="dxa"/>
            <w:shd w:val="pct10" w:color="auto" w:fill="FFFFFF"/>
          </w:tcPr>
          <w:p w14:paraId="62EEEA22" w14:textId="77777777" w:rsidR="009164E6" w:rsidRPr="00481D2D" w:rsidRDefault="009164E6" w:rsidP="00331FD9">
            <w:pPr>
              <w:pStyle w:val="TAL"/>
              <w:rPr>
                <w:b/>
                <w:sz w:val="16"/>
              </w:rPr>
            </w:pPr>
            <w:r w:rsidRPr="00481D2D">
              <w:rPr>
                <w:b/>
                <w:sz w:val="16"/>
              </w:rPr>
              <w:t>Meeting</w:t>
            </w:r>
          </w:p>
        </w:tc>
        <w:tc>
          <w:tcPr>
            <w:tcW w:w="1078" w:type="dxa"/>
            <w:shd w:val="pct10" w:color="auto" w:fill="FFFFFF"/>
          </w:tcPr>
          <w:p w14:paraId="0298F9D0" w14:textId="77777777" w:rsidR="009164E6" w:rsidRPr="00481D2D" w:rsidRDefault="009164E6" w:rsidP="00331FD9">
            <w:pPr>
              <w:pStyle w:val="TAL"/>
              <w:rPr>
                <w:b/>
                <w:sz w:val="16"/>
              </w:rPr>
            </w:pPr>
            <w:r w:rsidRPr="00481D2D">
              <w:rPr>
                <w:b/>
                <w:sz w:val="16"/>
              </w:rPr>
              <w:t>TDoc</w:t>
            </w:r>
          </w:p>
        </w:tc>
        <w:tc>
          <w:tcPr>
            <w:tcW w:w="522" w:type="dxa"/>
            <w:shd w:val="pct10" w:color="auto" w:fill="FFFFFF"/>
          </w:tcPr>
          <w:p w14:paraId="41B463C6" w14:textId="77777777" w:rsidR="009164E6" w:rsidRPr="00481D2D" w:rsidRDefault="009164E6" w:rsidP="00331FD9">
            <w:pPr>
              <w:pStyle w:val="TAL"/>
              <w:rPr>
                <w:b/>
                <w:sz w:val="16"/>
              </w:rPr>
            </w:pPr>
            <w:r w:rsidRPr="00481D2D">
              <w:rPr>
                <w:b/>
                <w:sz w:val="16"/>
              </w:rPr>
              <w:t>CR</w:t>
            </w:r>
          </w:p>
        </w:tc>
        <w:tc>
          <w:tcPr>
            <w:tcW w:w="423" w:type="dxa"/>
            <w:shd w:val="pct10" w:color="auto" w:fill="FFFFFF"/>
          </w:tcPr>
          <w:p w14:paraId="40647A26" w14:textId="77777777" w:rsidR="009164E6" w:rsidRPr="00481D2D" w:rsidRDefault="009164E6" w:rsidP="00331FD9">
            <w:pPr>
              <w:pStyle w:val="TAL"/>
              <w:rPr>
                <w:b/>
                <w:sz w:val="16"/>
              </w:rPr>
            </w:pPr>
            <w:r w:rsidRPr="00481D2D">
              <w:rPr>
                <w:b/>
                <w:sz w:val="16"/>
              </w:rPr>
              <w:t>Rev</w:t>
            </w:r>
          </w:p>
        </w:tc>
        <w:tc>
          <w:tcPr>
            <w:tcW w:w="422" w:type="dxa"/>
            <w:shd w:val="pct10" w:color="auto" w:fill="FFFFFF"/>
          </w:tcPr>
          <w:p w14:paraId="69AEDEC4" w14:textId="77777777" w:rsidR="009164E6" w:rsidRPr="00481D2D" w:rsidRDefault="009164E6" w:rsidP="00331FD9">
            <w:pPr>
              <w:pStyle w:val="TAL"/>
              <w:rPr>
                <w:b/>
                <w:sz w:val="16"/>
              </w:rPr>
            </w:pPr>
            <w:r w:rsidRPr="00481D2D">
              <w:rPr>
                <w:b/>
                <w:sz w:val="16"/>
              </w:rPr>
              <w:t>Cat</w:t>
            </w:r>
          </w:p>
        </w:tc>
        <w:tc>
          <w:tcPr>
            <w:tcW w:w="4847" w:type="dxa"/>
            <w:shd w:val="pct10" w:color="auto" w:fill="FFFFFF"/>
          </w:tcPr>
          <w:p w14:paraId="74A4F2AC" w14:textId="77777777" w:rsidR="009164E6" w:rsidRPr="00481D2D" w:rsidRDefault="009164E6" w:rsidP="00331FD9">
            <w:pPr>
              <w:pStyle w:val="TAL"/>
              <w:rPr>
                <w:b/>
                <w:sz w:val="16"/>
              </w:rPr>
            </w:pPr>
            <w:r w:rsidRPr="00481D2D">
              <w:rPr>
                <w:b/>
                <w:sz w:val="16"/>
              </w:rPr>
              <w:t>Subject/Comment</w:t>
            </w:r>
          </w:p>
        </w:tc>
        <w:tc>
          <w:tcPr>
            <w:tcW w:w="706" w:type="dxa"/>
            <w:shd w:val="pct10" w:color="auto" w:fill="FFFFFF"/>
          </w:tcPr>
          <w:p w14:paraId="76FE98C8" w14:textId="77777777" w:rsidR="009164E6" w:rsidRPr="00481D2D" w:rsidRDefault="009164E6" w:rsidP="00331FD9">
            <w:pPr>
              <w:pStyle w:val="TAL"/>
              <w:rPr>
                <w:b/>
                <w:sz w:val="16"/>
              </w:rPr>
            </w:pPr>
            <w:r w:rsidRPr="00481D2D">
              <w:rPr>
                <w:b/>
                <w:sz w:val="16"/>
              </w:rPr>
              <w:t>New version</w:t>
            </w:r>
          </w:p>
        </w:tc>
      </w:tr>
      <w:tr w:rsidR="009164E6" w:rsidRPr="00481D2D" w14:paraId="41418384" w14:textId="77777777" w:rsidTr="009164E6">
        <w:tc>
          <w:tcPr>
            <w:tcW w:w="792" w:type="dxa"/>
            <w:shd w:val="solid" w:color="FFFFFF" w:fill="auto"/>
          </w:tcPr>
          <w:p w14:paraId="25D14404" w14:textId="60B2910C"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2</w:t>
            </w:r>
          </w:p>
        </w:tc>
        <w:tc>
          <w:tcPr>
            <w:tcW w:w="795" w:type="dxa"/>
            <w:shd w:val="solid" w:color="FFFFFF" w:fill="auto"/>
          </w:tcPr>
          <w:p w14:paraId="682B1E39" w14:textId="0D14DF9D"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20</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59336991" w14:textId="74D34779" w:rsidR="009164E6" w:rsidRPr="00481D2D" w:rsidRDefault="009164E6" w:rsidP="009164E6">
            <w:pPr>
              <w:pStyle w:val="TAC"/>
              <w:rPr>
                <w:sz w:val="16"/>
                <w:szCs w:val="16"/>
              </w:rPr>
            </w:pPr>
          </w:p>
        </w:tc>
        <w:tc>
          <w:tcPr>
            <w:tcW w:w="522" w:type="dxa"/>
            <w:shd w:val="solid" w:color="FFFFFF" w:fill="auto"/>
          </w:tcPr>
          <w:p w14:paraId="2465B8FE" w14:textId="426B9343"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6D76AF87" w14:textId="183F899E"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7D38C447" w14:textId="07E625F4"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05CEC9EA" w14:textId="05AE1F15" w:rsidR="009164E6" w:rsidRPr="00481D2D" w:rsidRDefault="009164E6" w:rsidP="009164E6">
            <w:pPr>
              <w:pStyle w:val="TAL"/>
              <w:rPr>
                <w:sz w:val="16"/>
                <w:szCs w:val="16"/>
              </w:rPr>
            </w:pPr>
            <w:r w:rsidRPr="0038410C">
              <w:rPr>
                <w:sz w:val="16"/>
                <w:szCs w:val="16"/>
              </w:rPr>
              <w:t>Skeleton for the new MBSF Services TS</w:t>
            </w:r>
          </w:p>
        </w:tc>
        <w:tc>
          <w:tcPr>
            <w:tcW w:w="706" w:type="dxa"/>
            <w:shd w:val="solid" w:color="FFFFFF" w:fill="auto"/>
          </w:tcPr>
          <w:p w14:paraId="6924BBB2" w14:textId="6B7D022E" w:rsidR="009164E6" w:rsidRPr="00481D2D" w:rsidRDefault="009164E6" w:rsidP="009164E6">
            <w:pPr>
              <w:pStyle w:val="TAC"/>
              <w:rPr>
                <w:sz w:val="16"/>
                <w:szCs w:val="16"/>
              </w:rPr>
            </w:pPr>
            <w:r w:rsidRPr="0038410C">
              <w:rPr>
                <w:rFonts w:hint="eastAsia"/>
                <w:sz w:val="16"/>
                <w:szCs w:val="16"/>
                <w:lang w:eastAsia="zh-CN"/>
              </w:rPr>
              <w:t>0.0.0</w:t>
            </w:r>
          </w:p>
        </w:tc>
      </w:tr>
      <w:tr w:rsidR="009164E6" w:rsidRPr="00481D2D" w14:paraId="00B58971" w14:textId="77777777" w:rsidTr="009164E6">
        <w:tc>
          <w:tcPr>
            <w:tcW w:w="792" w:type="dxa"/>
            <w:shd w:val="solid" w:color="FFFFFF" w:fill="auto"/>
          </w:tcPr>
          <w:p w14:paraId="095F2F5B" w14:textId="100B098D"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2</w:t>
            </w:r>
          </w:p>
        </w:tc>
        <w:tc>
          <w:tcPr>
            <w:tcW w:w="795" w:type="dxa"/>
            <w:shd w:val="solid" w:color="FFFFFF" w:fill="auto"/>
          </w:tcPr>
          <w:p w14:paraId="23A865B7" w14:textId="7443B6A6"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20</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0E52E50A" w14:textId="26F57B0C" w:rsidR="009164E6" w:rsidRPr="00481D2D" w:rsidRDefault="009164E6" w:rsidP="009164E6">
            <w:pPr>
              <w:pStyle w:val="TAC"/>
              <w:rPr>
                <w:sz w:val="16"/>
                <w:szCs w:val="16"/>
              </w:rPr>
            </w:pPr>
            <w:r w:rsidRPr="0038410C">
              <w:rPr>
                <w:sz w:val="16"/>
                <w:szCs w:val="16"/>
              </w:rPr>
              <w:t>C3-221312</w:t>
            </w:r>
          </w:p>
        </w:tc>
        <w:tc>
          <w:tcPr>
            <w:tcW w:w="522" w:type="dxa"/>
            <w:shd w:val="solid" w:color="FFFFFF" w:fill="auto"/>
          </w:tcPr>
          <w:p w14:paraId="1D297605" w14:textId="3230075E"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5AA158EF" w14:textId="05FA9441"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7ADDAEB9" w14:textId="64A07DC8"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2584F09C" w14:textId="1BC28826" w:rsidR="009164E6" w:rsidRPr="00481D2D" w:rsidRDefault="009164E6" w:rsidP="009164E6">
            <w:pPr>
              <w:pStyle w:val="TAL"/>
              <w:rPr>
                <w:sz w:val="16"/>
                <w:szCs w:val="16"/>
              </w:rPr>
            </w:pPr>
            <w:r w:rsidRPr="0038410C">
              <w:rPr>
                <w:sz w:val="16"/>
                <w:szCs w:val="16"/>
              </w:rPr>
              <w:t>Inclusion of C3-221312, C3-221313.</w:t>
            </w:r>
          </w:p>
        </w:tc>
        <w:tc>
          <w:tcPr>
            <w:tcW w:w="706" w:type="dxa"/>
            <w:shd w:val="solid" w:color="FFFFFF" w:fill="auto"/>
          </w:tcPr>
          <w:p w14:paraId="780F5ED2" w14:textId="0F870235" w:rsidR="009164E6" w:rsidRPr="00481D2D" w:rsidRDefault="009164E6" w:rsidP="009164E6">
            <w:pPr>
              <w:pStyle w:val="TAC"/>
              <w:rPr>
                <w:sz w:val="16"/>
                <w:szCs w:val="16"/>
              </w:rPr>
            </w:pPr>
            <w:r w:rsidRPr="0038410C">
              <w:rPr>
                <w:rFonts w:hint="eastAsia"/>
                <w:sz w:val="16"/>
                <w:szCs w:val="16"/>
                <w:lang w:eastAsia="zh-CN"/>
              </w:rPr>
              <w:t>0.1.0</w:t>
            </w:r>
          </w:p>
        </w:tc>
      </w:tr>
      <w:tr w:rsidR="009164E6" w:rsidRPr="00481D2D" w14:paraId="7CB47993" w14:textId="77777777" w:rsidTr="009164E6">
        <w:tc>
          <w:tcPr>
            <w:tcW w:w="792" w:type="dxa"/>
            <w:shd w:val="solid" w:color="FFFFFF" w:fill="auto"/>
          </w:tcPr>
          <w:p w14:paraId="4F665DEF" w14:textId="60779B34"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4</w:t>
            </w:r>
          </w:p>
        </w:tc>
        <w:tc>
          <w:tcPr>
            <w:tcW w:w="795" w:type="dxa"/>
            <w:shd w:val="solid" w:color="FFFFFF" w:fill="auto"/>
          </w:tcPr>
          <w:p w14:paraId="252E8846" w14:textId="34B98330"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21</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052E9A55" w14:textId="049C813E" w:rsidR="009164E6" w:rsidRPr="00481D2D" w:rsidRDefault="009164E6" w:rsidP="009164E6">
            <w:pPr>
              <w:pStyle w:val="TAC"/>
              <w:rPr>
                <w:sz w:val="16"/>
                <w:szCs w:val="16"/>
              </w:rPr>
            </w:pPr>
            <w:r w:rsidRPr="0038410C">
              <w:rPr>
                <w:sz w:val="16"/>
                <w:szCs w:val="16"/>
              </w:rPr>
              <w:t>C3-222484</w:t>
            </w:r>
          </w:p>
        </w:tc>
        <w:tc>
          <w:tcPr>
            <w:tcW w:w="522" w:type="dxa"/>
            <w:shd w:val="solid" w:color="FFFFFF" w:fill="auto"/>
          </w:tcPr>
          <w:p w14:paraId="67E36B7E" w14:textId="1FD9554B"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1A9FBEF5" w14:textId="6FA9E640"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7D6D6BFB" w14:textId="02D69A8C"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69D4781D" w14:textId="03EB10FC" w:rsidR="009164E6" w:rsidRPr="00481D2D" w:rsidRDefault="009164E6" w:rsidP="009164E6">
            <w:pPr>
              <w:pStyle w:val="TAL"/>
              <w:rPr>
                <w:sz w:val="16"/>
                <w:szCs w:val="16"/>
              </w:rPr>
            </w:pPr>
            <w:r w:rsidRPr="0038410C">
              <w:rPr>
                <w:sz w:val="16"/>
                <w:szCs w:val="16"/>
              </w:rPr>
              <w:t>Inclusion of C3-222373, C3-222374, C3-222408, C3-222475, C3-222476.</w:t>
            </w:r>
          </w:p>
        </w:tc>
        <w:tc>
          <w:tcPr>
            <w:tcW w:w="706" w:type="dxa"/>
            <w:shd w:val="solid" w:color="FFFFFF" w:fill="auto"/>
          </w:tcPr>
          <w:p w14:paraId="1710DB29" w14:textId="07D70995" w:rsidR="009164E6" w:rsidRPr="00481D2D" w:rsidRDefault="009164E6" w:rsidP="009164E6">
            <w:pPr>
              <w:pStyle w:val="TAC"/>
              <w:rPr>
                <w:sz w:val="16"/>
                <w:szCs w:val="16"/>
              </w:rPr>
            </w:pPr>
            <w:r w:rsidRPr="0038410C">
              <w:rPr>
                <w:rFonts w:hint="eastAsia"/>
                <w:sz w:val="16"/>
                <w:szCs w:val="16"/>
                <w:lang w:eastAsia="zh-CN"/>
              </w:rPr>
              <w:t>0.</w:t>
            </w:r>
            <w:r w:rsidRPr="0038410C">
              <w:rPr>
                <w:sz w:val="16"/>
                <w:szCs w:val="16"/>
                <w:lang w:eastAsia="zh-CN"/>
              </w:rPr>
              <w:t>2</w:t>
            </w:r>
            <w:r w:rsidRPr="0038410C">
              <w:rPr>
                <w:rFonts w:hint="eastAsia"/>
                <w:sz w:val="16"/>
                <w:szCs w:val="16"/>
                <w:lang w:eastAsia="zh-CN"/>
              </w:rPr>
              <w:t>.0</w:t>
            </w:r>
          </w:p>
        </w:tc>
      </w:tr>
      <w:tr w:rsidR="009164E6" w:rsidRPr="00481D2D" w14:paraId="2A3DD1E2" w14:textId="77777777" w:rsidTr="009164E6">
        <w:tc>
          <w:tcPr>
            <w:tcW w:w="792" w:type="dxa"/>
            <w:shd w:val="solid" w:color="FFFFFF" w:fill="auto"/>
          </w:tcPr>
          <w:p w14:paraId="32A8F9C2" w14:textId="47F5C3EA"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Pr>
                <w:sz w:val="16"/>
                <w:szCs w:val="16"/>
                <w:lang w:eastAsia="zh-CN"/>
              </w:rPr>
              <w:t>5</w:t>
            </w:r>
          </w:p>
        </w:tc>
        <w:tc>
          <w:tcPr>
            <w:tcW w:w="795" w:type="dxa"/>
            <w:shd w:val="solid" w:color="FFFFFF" w:fill="auto"/>
          </w:tcPr>
          <w:p w14:paraId="17825CF9" w14:textId="075826D5"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w:t>
            </w:r>
            <w:r>
              <w:rPr>
                <w:sz w:val="16"/>
                <w:szCs w:val="16"/>
                <w:lang w:eastAsia="zh-CN"/>
              </w:rPr>
              <w:t>2</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7F357998" w14:textId="4EC140B5" w:rsidR="009164E6" w:rsidRPr="00481D2D" w:rsidRDefault="009164E6" w:rsidP="009164E6">
            <w:pPr>
              <w:pStyle w:val="TAC"/>
              <w:rPr>
                <w:sz w:val="16"/>
                <w:szCs w:val="16"/>
              </w:rPr>
            </w:pPr>
            <w:r w:rsidRPr="0038410C">
              <w:rPr>
                <w:sz w:val="16"/>
                <w:szCs w:val="16"/>
              </w:rPr>
              <w:t>C3-22</w:t>
            </w:r>
            <w:r>
              <w:rPr>
                <w:sz w:val="16"/>
                <w:szCs w:val="16"/>
              </w:rPr>
              <w:t>3507</w:t>
            </w:r>
          </w:p>
        </w:tc>
        <w:tc>
          <w:tcPr>
            <w:tcW w:w="522" w:type="dxa"/>
            <w:shd w:val="solid" w:color="FFFFFF" w:fill="auto"/>
          </w:tcPr>
          <w:p w14:paraId="4186C4D0" w14:textId="2D4363BB"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6A393E7F" w14:textId="0D55D594"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311F6D4C" w14:textId="651DBE15"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1DB0CA50" w14:textId="6E84DA71" w:rsidR="009164E6" w:rsidRPr="00481D2D" w:rsidRDefault="009164E6" w:rsidP="009164E6">
            <w:pPr>
              <w:pStyle w:val="TAL"/>
              <w:rPr>
                <w:sz w:val="16"/>
                <w:szCs w:val="16"/>
              </w:rPr>
            </w:pPr>
            <w:r w:rsidRPr="0038410C">
              <w:rPr>
                <w:sz w:val="16"/>
                <w:szCs w:val="16"/>
              </w:rPr>
              <w:t>Inclusion of C3-22</w:t>
            </w:r>
            <w:r>
              <w:rPr>
                <w:sz w:val="16"/>
                <w:szCs w:val="16"/>
              </w:rPr>
              <w:t>3604</w:t>
            </w:r>
            <w:r w:rsidRPr="0038410C">
              <w:rPr>
                <w:sz w:val="16"/>
                <w:szCs w:val="16"/>
              </w:rPr>
              <w:t>, C3-22</w:t>
            </w:r>
            <w:r>
              <w:rPr>
                <w:sz w:val="16"/>
                <w:szCs w:val="16"/>
              </w:rPr>
              <w:t>3310</w:t>
            </w:r>
            <w:r w:rsidRPr="0038410C">
              <w:rPr>
                <w:sz w:val="16"/>
                <w:szCs w:val="16"/>
              </w:rPr>
              <w:t>, C3-22</w:t>
            </w:r>
            <w:r>
              <w:rPr>
                <w:sz w:val="16"/>
                <w:szCs w:val="16"/>
              </w:rPr>
              <w:t>3311</w:t>
            </w:r>
            <w:r w:rsidRPr="0038410C">
              <w:rPr>
                <w:sz w:val="16"/>
                <w:szCs w:val="16"/>
              </w:rPr>
              <w:t>, C3-22</w:t>
            </w:r>
            <w:r>
              <w:rPr>
                <w:sz w:val="16"/>
                <w:szCs w:val="16"/>
              </w:rPr>
              <w:t>3605</w:t>
            </w:r>
            <w:r w:rsidRPr="0038410C">
              <w:rPr>
                <w:sz w:val="16"/>
                <w:szCs w:val="16"/>
              </w:rPr>
              <w:t>, C3-22</w:t>
            </w:r>
            <w:r>
              <w:rPr>
                <w:sz w:val="16"/>
                <w:szCs w:val="16"/>
              </w:rPr>
              <w:t>3313</w:t>
            </w:r>
            <w:r w:rsidRPr="0038410C">
              <w:rPr>
                <w:sz w:val="16"/>
                <w:szCs w:val="16"/>
              </w:rPr>
              <w:t>, C3-22</w:t>
            </w:r>
            <w:r>
              <w:rPr>
                <w:sz w:val="16"/>
                <w:szCs w:val="16"/>
              </w:rPr>
              <w:t>3314</w:t>
            </w:r>
            <w:r w:rsidRPr="0038410C">
              <w:rPr>
                <w:sz w:val="16"/>
                <w:szCs w:val="16"/>
              </w:rPr>
              <w:t>, C3-22</w:t>
            </w:r>
            <w:r>
              <w:rPr>
                <w:sz w:val="16"/>
                <w:szCs w:val="16"/>
              </w:rPr>
              <w:t>3315</w:t>
            </w:r>
            <w:r w:rsidRPr="0038410C">
              <w:rPr>
                <w:sz w:val="16"/>
                <w:szCs w:val="16"/>
              </w:rPr>
              <w:t>, C3-22</w:t>
            </w:r>
            <w:r>
              <w:rPr>
                <w:sz w:val="16"/>
                <w:szCs w:val="16"/>
              </w:rPr>
              <w:t>3316</w:t>
            </w:r>
            <w:r w:rsidRPr="0038410C">
              <w:rPr>
                <w:sz w:val="16"/>
                <w:szCs w:val="16"/>
              </w:rPr>
              <w:t>, C3-22</w:t>
            </w:r>
            <w:r>
              <w:rPr>
                <w:sz w:val="16"/>
                <w:szCs w:val="16"/>
              </w:rPr>
              <w:t>3317</w:t>
            </w:r>
            <w:r w:rsidRPr="0038410C">
              <w:rPr>
                <w:sz w:val="16"/>
                <w:szCs w:val="16"/>
              </w:rPr>
              <w:t>, C3-22</w:t>
            </w:r>
            <w:r>
              <w:rPr>
                <w:sz w:val="16"/>
                <w:szCs w:val="16"/>
              </w:rPr>
              <w:t>3410</w:t>
            </w:r>
            <w:r w:rsidRPr="0038410C">
              <w:rPr>
                <w:sz w:val="16"/>
                <w:szCs w:val="16"/>
              </w:rPr>
              <w:t>, C3-22</w:t>
            </w:r>
            <w:r>
              <w:rPr>
                <w:sz w:val="16"/>
                <w:szCs w:val="16"/>
              </w:rPr>
              <w:t>3543</w:t>
            </w:r>
            <w:r w:rsidRPr="0038410C">
              <w:rPr>
                <w:sz w:val="16"/>
                <w:szCs w:val="16"/>
              </w:rPr>
              <w:t>, C3-22</w:t>
            </w:r>
            <w:r>
              <w:rPr>
                <w:sz w:val="16"/>
                <w:szCs w:val="16"/>
              </w:rPr>
              <w:t>3412</w:t>
            </w:r>
            <w:r w:rsidRPr="0038410C">
              <w:rPr>
                <w:sz w:val="16"/>
                <w:szCs w:val="16"/>
              </w:rPr>
              <w:t>, C3-22</w:t>
            </w:r>
            <w:r>
              <w:rPr>
                <w:sz w:val="16"/>
                <w:szCs w:val="16"/>
              </w:rPr>
              <w:t>3544</w:t>
            </w:r>
            <w:r w:rsidRPr="0038410C">
              <w:rPr>
                <w:sz w:val="16"/>
                <w:szCs w:val="16"/>
              </w:rPr>
              <w:t>, C3-22</w:t>
            </w:r>
            <w:r>
              <w:rPr>
                <w:sz w:val="16"/>
                <w:szCs w:val="16"/>
              </w:rPr>
              <w:t>3545</w:t>
            </w:r>
            <w:r w:rsidRPr="0038410C">
              <w:rPr>
                <w:sz w:val="16"/>
                <w:szCs w:val="16"/>
              </w:rPr>
              <w:t>, C3-22</w:t>
            </w:r>
            <w:r>
              <w:rPr>
                <w:sz w:val="16"/>
                <w:szCs w:val="16"/>
              </w:rPr>
              <w:t>3546</w:t>
            </w:r>
            <w:r w:rsidRPr="0038410C">
              <w:rPr>
                <w:sz w:val="16"/>
                <w:szCs w:val="16"/>
              </w:rPr>
              <w:t>, C3-22</w:t>
            </w:r>
            <w:r>
              <w:rPr>
                <w:sz w:val="16"/>
                <w:szCs w:val="16"/>
              </w:rPr>
              <w:t>3547</w:t>
            </w:r>
            <w:r w:rsidRPr="0038410C">
              <w:rPr>
                <w:sz w:val="16"/>
                <w:szCs w:val="16"/>
              </w:rPr>
              <w:t>, C3-22</w:t>
            </w:r>
            <w:r>
              <w:rPr>
                <w:sz w:val="16"/>
                <w:szCs w:val="16"/>
              </w:rPr>
              <w:t>3417</w:t>
            </w:r>
            <w:r w:rsidRPr="0038410C">
              <w:rPr>
                <w:sz w:val="16"/>
                <w:szCs w:val="16"/>
              </w:rPr>
              <w:t>, C3-22</w:t>
            </w:r>
            <w:r>
              <w:rPr>
                <w:sz w:val="16"/>
                <w:szCs w:val="16"/>
              </w:rPr>
              <w:t>3418</w:t>
            </w:r>
            <w:r w:rsidRPr="0038410C">
              <w:rPr>
                <w:sz w:val="16"/>
                <w:szCs w:val="16"/>
              </w:rPr>
              <w:t>, C3-22</w:t>
            </w:r>
            <w:r>
              <w:rPr>
                <w:sz w:val="16"/>
                <w:szCs w:val="16"/>
              </w:rPr>
              <w:t>3419</w:t>
            </w:r>
            <w:r w:rsidRPr="0038410C">
              <w:rPr>
                <w:sz w:val="16"/>
                <w:szCs w:val="16"/>
              </w:rPr>
              <w:t>, C3-22</w:t>
            </w:r>
            <w:r>
              <w:rPr>
                <w:sz w:val="16"/>
                <w:szCs w:val="16"/>
              </w:rPr>
              <w:t>3745</w:t>
            </w:r>
            <w:r w:rsidRPr="0038410C">
              <w:rPr>
                <w:sz w:val="16"/>
                <w:szCs w:val="16"/>
              </w:rPr>
              <w:t>, C3-22</w:t>
            </w:r>
            <w:r>
              <w:rPr>
                <w:sz w:val="16"/>
                <w:szCs w:val="16"/>
              </w:rPr>
              <w:t>3421</w:t>
            </w:r>
            <w:r w:rsidRPr="0038410C">
              <w:rPr>
                <w:sz w:val="16"/>
                <w:szCs w:val="16"/>
              </w:rPr>
              <w:t>, C3-22</w:t>
            </w:r>
            <w:r>
              <w:rPr>
                <w:sz w:val="16"/>
                <w:szCs w:val="16"/>
              </w:rPr>
              <w:t>3422</w:t>
            </w:r>
            <w:r w:rsidRPr="0038410C">
              <w:rPr>
                <w:sz w:val="16"/>
                <w:szCs w:val="16"/>
              </w:rPr>
              <w:t>, C3-22</w:t>
            </w:r>
            <w:r>
              <w:rPr>
                <w:sz w:val="16"/>
                <w:szCs w:val="16"/>
              </w:rPr>
              <w:t>3423</w:t>
            </w:r>
            <w:r w:rsidRPr="0038410C">
              <w:rPr>
                <w:sz w:val="16"/>
                <w:szCs w:val="16"/>
              </w:rPr>
              <w:t>, C3-22</w:t>
            </w:r>
            <w:r>
              <w:rPr>
                <w:sz w:val="16"/>
                <w:szCs w:val="16"/>
              </w:rPr>
              <w:t>3747</w:t>
            </w:r>
            <w:r w:rsidRPr="0038410C">
              <w:rPr>
                <w:sz w:val="16"/>
                <w:szCs w:val="16"/>
              </w:rPr>
              <w:t>, C3-22</w:t>
            </w:r>
            <w:r>
              <w:rPr>
                <w:sz w:val="16"/>
                <w:szCs w:val="16"/>
              </w:rPr>
              <w:t>3748</w:t>
            </w:r>
            <w:r w:rsidRPr="0038410C">
              <w:rPr>
                <w:sz w:val="16"/>
                <w:szCs w:val="16"/>
              </w:rPr>
              <w:t>, C3-22</w:t>
            </w:r>
            <w:r>
              <w:rPr>
                <w:sz w:val="16"/>
                <w:szCs w:val="16"/>
              </w:rPr>
              <w:t>3750</w:t>
            </w:r>
            <w:r w:rsidRPr="0038410C">
              <w:rPr>
                <w:sz w:val="16"/>
                <w:szCs w:val="16"/>
              </w:rPr>
              <w:t>.</w:t>
            </w:r>
          </w:p>
        </w:tc>
        <w:tc>
          <w:tcPr>
            <w:tcW w:w="706" w:type="dxa"/>
            <w:shd w:val="solid" w:color="FFFFFF" w:fill="auto"/>
          </w:tcPr>
          <w:p w14:paraId="224E2067" w14:textId="6347DF42" w:rsidR="009164E6" w:rsidRPr="00481D2D" w:rsidRDefault="009164E6" w:rsidP="009164E6">
            <w:pPr>
              <w:pStyle w:val="TAC"/>
              <w:rPr>
                <w:sz w:val="16"/>
                <w:szCs w:val="16"/>
              </w:rPr>
            </w:pPr>
            <w:r w:rsidRPr="0038410C">
              <w:rPr>
                <w:rFonts w:hint="eastAsia"/>
                <w:sz w:val="16"/>
                <w:szCs w:val="16"/>
                <w:lang w:eastAsia="zh-CN"/>
              </w:rPr>
              <w:t>0.</w:t>
            </w:r>
            <w:r>
              <w:rPr>
                <w:sz w:val="16"/>
                <w:szCs w:val="16"/>
                <w:lang w:eastAsia="zh-CN"/>
              </w:rPr>
              <w:t>3</w:t>
            </w:r>
            <w:r w:rsidRPr="0038410C">
              <w:rPr>
                <w:rFonts w:hint="eastAsia"/>
                <w:sz w:val="16"/>
                <w:szCs w:val="16"/>
                <w:lang w:eastAsia="zh-CN"/>
              </w:rPr>
              <w:t>.0</w:t>
            </w:r>
          </w:p>
        </w:tc>
      </w:tr>
      <w:tr w:rsidR="009164E6" w:rsidRPr="00481D2D" w14:paraId="0F0DBD27" w14:textId="77777777" w:rsidTr="009164E6">
        <w:tc>
          <w:tcPr>
            <w:tcW w:w="792" w:type="dxa"/>
            <w:shd w:val="solid" w:color="FFFFFF" w:fill="auto"/>
          </w:tcPr>
          <w:p w14:paraId="20A98300" w14:textId="39D53DD6" w:rsidR="009164E6" w:rsidRPr="00481D2D" w:rsidRDefault="009164E6" w:rsidP="009164E6">
            <w:pPr>
              <w:pStyle w:val="TAC"/>
              <w:rPr>
                <w:sz w:val="16"/>
                <w:szCs w:val="16"/>
              </w:rPr>
            </w:pPr>
            <w:r w:rsidRPr="005235D4">
              <w:rPr>
                <w:sz w:val="16"/>
                <w:szCs w:val="16"/>
                <w:lang w:eastAsia="zh-CN"/>
              </w:rPr>
              <w:t>2022-06</w:t>
            </w:r>
          </w:p>
        </w:tc>
        <w:tc>
          <w:tcPr>
            <w:tcW w:w="795" w:type="dxa"/>
            <w:shd w:val="solid" w:color="FFFFFF" w:fill="auto"/>
          </w:tcPr>
          <w:p w14:paraId="22135DCF" w14:textId="7C9EC2E3" w:rsidR="009164E6" w:rsidRPr="00481D2D" w:rsidRDefault="009164E6" w:rsidP="009164E6">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1078" w:type="dxa"/>
            <w:shd w:val="solid" w:color="FFFFFF" w:fill="auto"/>
          </w:tcPr>
          <w:p w14:paraId="5C029AA0" w14:textId="40B64340" w:rsidR="009164E6" w:rsidRPr="00481D2D" w:rsidRDefault="009164E6" w:rsidP="009164E6">
            <w:pPr>
              <w:pStyle w:val="TAC"/>
              <w:rPr>
                <w:sz w:val="16"/>
                <w:szCs w:val="16"/>
              </w:rPr>
            </w:pPr>
            <w:r w:rsidRPr="005235D4">
              <w:rPr>
                <w:sz w:val="16"/>
                <w:szCs w:val="16"/>
              </w:rPr>
              <w:t>CP-22109</w:t>
            </w:r>
            <w:r>
              <w:rPr>
                <w:sz w:val="16"/>
                <w:szCs w:val="16"/>
              </w:rPr>
              <w:t>8</w:t>
            </w:r>
          </w:p>
        </w:tc>
        <w:tc>
          <w:tcPr>
            <w:tcW w:w="522" w:type="dxa"/>
            <w:shd w:val="solid" w:color="FFFFFF" w:fill="auto"/>
          </w:tcPr>
          <w:p w14:paraId="6AF2D074" w14:textId="2B3EB9B4" w:rsidR="009164E6" w:rsidRPr="00481D2D" w:rsidRDefault="009164E6" w:rsidP="009164E6">
            <w:pPr>
              <w:pStyle w:val="TAL"/>
              <w:rPr>
                <w:sz w:val="16"/>
                <w:szCs w:val="16"/>
              </w:rPr>
            </w:pPr>
          </w:p>
        </w:tc>
        <w:tc>
          <w:tcPr>
            <w:tcW w:w="423" w:type="dxa"/>
            <w:shd w:val="solid" w:color="FFFFFF" w:fill="auto"/>
          </w:tcPr>
          <w:p w14:paraId="0033D44D" w14:textId="206704DC" w:rsidR="009164E6" w:rsidRPr="00481D2D" w:rsidRDefault="009164E6" w:rsidP="009164E6">
            <w:pPr>
              <w:pStyle w:val="TAR"/>
              <w:rPr>
                <w:sz w:val="16"/>
                <w:szCs w:val="16"/>
              </w:rPr>
            </w:pPr>
          </w:p>
        </w:tc>
        <w:tc>
          <w:tcPr>
            <w:tcW w:w="422" w:type="dxa"/>
            <w:shd w:val="solid" w:color="FFFFFF" w:fill="auto"/>
          </w:tcPr>
          <w:p w14:paraId="5F643FA6" w14:textId="2B3236ED" w:rsidR="009164E6" w:rsidRPr="00481D2D" w:rsidRDefault="009164E6" w:rsidP="009164E6">
            <w:pPr>
              <w:pStyle w:val="TAC"/>
              <w:rPr>
                <w:sz w:val="16"/>
                <w:szCs w:val="16"/>
              </w:rPr>
            </w:pPr>
          </w:p>
        </w:tc>
        <w:tc>
          <w:tcPr>
            <w:tcW w:w="4847" w:type="dxa"/>
            <w:shd w:val="solid" w:color="FFFFFF" w:fill="auto"/>
          </w:tcPr>
          <w:p w14:paraId="23EAAD8E" w14:textId="6ED563A0" w:rsidR="009164E6" w:rsidRPr="00481D2D" w:rsidRDefault="009164E6" w:rsidP="009164E6">
            <w:pPr>
              <w:pStyle w:val="TAL"/>
              <w:rPr>
                <w:sz w:val="16"/>
                <w:szCs w:val="16"/>
              </w:rPr>
            </w:pPr>
            <w:r w:rsidRPr="00CB6E76">
              <w:rPr>
                <w:sz w:val="16"/>
                <w:szCs w:val="16"/>
              </w:rPr>
              <w:t xml:space="preserve">Presentation to TSG CT for </w:t>
            </w:r>
            <w:r>
              <w:rPr>
                <w:sz w:val="16"/>
                <w:szCs w:val="16"/>
              </w:rPr>
              <w:t>information</w:t>
            </w:r>
          </w:p>
        </w:tc>
        <w:tc>
          <w:tcPr>
            <w:tcW w:w="706" w:type="dxa"/>
            <w:shd w:val="solid" w:color="FFFFFF" w:fill="auto"/>
          </w:tcPr>
          <w:p w14:paraId="7D10F82C" w14:textId="5FEA24FC" w:rsidR="009164E6" w:rsidRPr="00481D2D" w:rsidRDefault="009164E6" w:rsidP="009164E6">
            <w:pPr>
              <w:pStyle w:val="TAC"/>
              <w:rPr>
                <w:sz w:val="16"/>
                <w:szCs w:val="16"/>
              </w:rPr>
            </w:pPr>
            <w:r>
              <w:rPr>
                <w:sz w:val="16"/>
                <w:szCs w:val="16"/>
                <w:lang w:eastAsia="zh-CN"/>
              </w:rPr>
              <w:t>1.0.0</w:t>
            </w:r>
          </w:p>
        </w:tc>
      </w:tr>
      <w:tr w:rsidR="009164E6" w:rsidRPr="00481D2D" w14:paraId="4A030A5C" w14:textId="77777777" w:rsidTr="009164E6">
        <w:tc>
          <w:tcPr>
            <w:tcW w:w="792" w:type="dxa"/>
            <w:shd w:val="solid" w:color="FFFFFF" w:fill="auto"/>
          </w:tcPr>
          <w:p w14:paraId="1D1E3CBD" w14:textId="09397D7E" w:rsidR="009164E6" w:rsidRPr="00481D2D" w:rsidRDefault="009164E6" w:rsidP="009164E6">
            <w:pPr>
              <w:pStyle w:val="TAC"/>
              <w:rPr>
                <w:sz w:val="16"/>
                <w:szCs w:val="16"/>
              </w:rPr>
            </w:pPr>
            <w:r w:rsidRPr="005235D4">
              <w:rPr>
                <w:sz w:val="16"/>
                <w:szCs w:val="16"/>
                <w:lang w:eastAsia="zh-CN"/>
              </w:rPr>
              <w:t>2022-0</w:t>
            </w:r>
            <w:r>
              <w:rPr>
                <w:sz w:val="16"/>
                <w:szCs w:val="16"/>
                <w:lang w:eastAsia="zh-CN"/>
              </w:rPr>
              <w:t>9</w:t>
            </w:r>
          </w:p>
        </w:tc>
        <w:tc>
          <w:tcPr>
            <w:tcW w:w="795" w:type="dxa"/>
            <w:shd w:val="solid" w:color="FFFFFF" w:fill="auto"/>
          </w:tcPr>
          <w:p w14:paraId="2C0CE1A6" w14:textId="16B81ED5" w:rsidR="009164E6" w:rsidRPr="00481D2D" w:rsidRDefault="009164E6" w:rsidP="009164E6">
            <w:pPr>
              <w:pStyle w:val="TAC"/>
              <w:rPr>
                <w:sz w:val="16"/>
                <w:szCs w:val="16"/>
              </w:rPr>
            </w:pPr>
            <w:r w:rsidRPr="005235D4">
              <w:rPr>
                <w:sz w:val="16"/>
                <w:szCs w:val="16"/>
              </w:rPr>
              <w:t>CT</w:t>
            </w:r>
            <w:r w:rsidRPr="005235D4">
              <w:rPr>
                <w:rFonts w:hint="eastAsia"/>
                <w:sz w:val="16"/>
                <w:szCs w:val="16"/>
              </w:rPr>
              <w:t>#</w:t>
            </w:r>
            <w:r w:rsidRPr="005235D4">
              <w:rPr>
                <w:sz w:val="16"/>
                <w:szCs w:val="16"/>
              </w:rPr>
              <w:t>9</w:t>
            </w:r>
            <w:r>
              <w:rPr>
                <w:sz w:val="16"/>
                <w:szCs w:val="16"/>
              </w:rPr>
              <w:t>7e</w:t>
            </w:r>
          </w:p>
        </w:tc>
        <w:tc>
          <w:tcPr>
            <w:tcW w:w="1078" w:type="dxa"/>
            <w:shd w:val="solid" w:color="FFFFFF" w:fill="auto"/>
          </w:tcPr>
          <w:p w14:paraId="05395F9F" w14:textId="30838CA6" w:rsidR="009164E6" w:rsidRPr="00481D2D" w:rsidRDefault="009164E6" w:rsidP="009164E6">
            <w:pPr>
              <w:pStyle w:val="TAC"/>
              <w:rPr>
                <w:sz w:val="16"/>
                <w:szCs w:val="16"/>
              </w:rPr>
            </w:pPr>
          </w:p>
        </w:tc>
        <w:tc>
          <w:tcPr>
            <w:tcW w:w="522" w:type="dxa"/>
            <w:shd w:val="solid" w:color="FFFFFF" w:fill="auto"/>
          </w:tcPr>
          <w:p w14:paraId="051600BA" w14:textId="41B789C8" w:rsidR="009164E6" w:rsidRPr="00481D2D" w:rsidRDefault="009164E6" w:rsidP="009164E6">
            <w:pPr>
              <w:pStyle w:val="TAL"/>
              <w:rPr>
                <w:sz w:val="16"/>
                <w:szCs w:val="16"/>
              </w:rPr>
            </w:pPr>
          </w:p>
        </w:tc>
        <w:tc>
          <w:tcPr>
            <w:tcW w:w="423" w:type="dxa"/>
            <w:shd w:val="solid" w:color="FFFFFF" w:fill="auto"/>
          </w:tcPr>
          <w:p w14:paraId="38268842" w14:textId="77777777" w:rsidR="009164E6" w:rsidRPr="00481D2D" w:rsidRDefault="009164E6" w:rsidP="009164E6">
            <w:pPr>
              <w:pStyle w:val="TAR"/>
              <w:rPr>
                <w:sz w:val="16"/>
                <w:szCs w:val="16"/>
              </w:rPr>
            </w:pPr>
          </w:p>
        </w:tc>
        <w:tc>
          <w:tcPr>
            <w:tcW w:w="422" w:type="dxa"/>
            <w:shd w:val="solid" w:color="FFFFFF" w:fill="auto"/>
          </w:tcPr>
          <w:p w14:paraId="394617A8" w14:textId="392D9074" w:rsidR="009164E6" w:rsidRPr="00481D2D" w:rsidRDefault="009164E6" w:rsidP="009164E6">
            <w:pPr>
              <w:pStyle w:val="TAC"/>
              <w:rPr>
                <w:sz w:val="16"/>
                <w:szCs w:val="16"/>
              </w:rPr>
            </w:pPr>
          </w:p>
        </w:tc>
        <w:tc>
          <w:tcPr>
            <w:tcW w:w="4847" w:type="dxa"/>
            <w:shd w:val="solid" w:color="FFFFFF" w:fill="auto"/>
          </w:tcPr>
          <w:p w14:paraId="51064D0A" w14:textId="685F60DD" w:rsidR="009164E6" w:rsidRPr="00481D2D" w:rsidRDefault="009164E6" w:rsidP="009164E6">
            <w:pPr>
              <w:pStyle w:val="TAL"/>
              <w:rPr>
                <w:sz w:val="16"/>
                <w:szCs w:val="16"/>
              </w:rPr>
            </w:pPr>
            <w:r w:rsidRPr="0038410C">
              <w:rPr>
                <w:sz w:val="16"/>
                <w:szCs w:val="16"/>
              </w:rPr>
              <w:t>Inclusion of</w:t>
            </w:r>
            <w:r>
              <w:rPr>
                <w:sz w:val="16"/>
                <w:szCs w:val="16"/>
              </w:rPr>
              <w:t xml:space="preserve"> C3-224776, C3-224495, C3-224387, C3-224653, C3-224654, C3-224712, C3-224713, C3-224438, C3-224439</w:t>
            </w:r>
          </w:p>
        </w:tc>
        <w:tc>
          <w:tcPr>
            <w:tcW w:w="706" w:type="dxa"/>
            <w:shd w:val="solid" w:color="FFFFFF" w:fill="auto"/>
          </w:tcPr>
          <w:p w14:paraId="79C65DA2" w14:textId="4ED201B2" w:rsidR="009164E6" w:rsidRPr="00481D2D" w:rsidRDefault="009164E6" w:rsidP="009164E6">
            <w:pPr>
              <w:pStyle w:val="TAC"/>
              <w:rPr>
                <w:sz w:val="16"/>
                <w:szCs w:val="16"/>
              </w:rPr>
            </w:pPr>
            <w:r>
              <w:rPr>
                <w:rFonts w:eastAsiaTheme="minorEastAsia" w:hint="eastAsia"/>
                <w:sz w:val="16"/>
                <w:szCs w:val="16"/>
                <w:lang w:eastAsia="zh-CN"/>
              </w:rPr>
              <w:t>1</w:t>
            </w:r>
            <w:r>
              <w:rPr>
                <w:rFonts w:eastAsiaTheme="minorEastAsia"/>
                <w:sz w:val="16"/>
                <w:szCs w:val="16"/>
                <w:lang w:eastAsia="zh-CN"/>
              </w:rPr>
              <w:t>.0.1</w:t>
            </w:r>
          </w:p>
        </w:tc>
      </w:tr>
      <w:tr w:rsidR="009164E6" w:rsidRPr="00481D2D" w14:paraId="65852D7C" w14:textId="77777777" w:rsidTr="009164E6">
        <w:tc>
          <w:tcPr>
            <w:tcW w:w="792" w:type="dxa"/>
            <w:shd w:val="solid" w:color="FFFFFF" w:fill="auto"/>
          </w:tcPr>
          <w:p w14:paraId="71B144A9" w14:textId="03BA7522" w:rsidR="009164E6" w:rsidRPr="00481D2D" w:rsidRDefault="009164E6" w:rsidP="009164E6">
            <w:pPr>
              <w:pStyle w:val="TAC"/>
              <w:rPr>
                <w:sz w:val="16"/>
                <w:szCs w:val="16"/>
              </w:rPr>
            </w:pPr>
            <w:r w:rsidRPr="001E4D94">
              <w:rPr>
                <w:sz w:val="16"/>
                <w:szCs w:val="16"/>
                <w:lang w:eastAsia="zh-CN"/>
              </w:rPr>
              <w:t>2022-0</w:t>
            </w:r>
            <w:r>
              <w:rPr>
                <w:sz w:val="16"/>
                <w:szCs w:val="16"/>
                <w:lang w:eastAsia="zh-CN"/>
              </w:rPr>
              <w:t>9</w:t>
            </w:r>
          </w:p>
        </w:tc>
        <w:tc>
          <w:tcPr>
            <w:tcW w:w="795" w:type="dxa"/>
            <w:shd w:val="solid" w:color="FFFFFF" w:fill="auto"/>
          </w:tcPr>
          <w:p w14:paraId="38A3EE0C" w14:textId="7594D24C" w:rsidR="009164E6" w:rsidRPr="00481D2D" w:rsidRDefault="009164E6" w:rsidP="009164E6">
            <w:pPr>
              <w:pStyle w:val="TAC"/>
              <w:rPr>
                <w:sz w:val="16"/>
                <w:szCs w:val="16"/>
              </w:rPr>
            </w:pPr>
            <w:r w:rsidRPr="001E4D94">
              <w:rPr>
                <w:sz w:val="16"/>
                <w:szCs w:val="16"/>
              </w:rPr>
              <w:t>CT#9</w:t>
            </w:r>
            <w:r>
              <w:rPr>
                <w:sz w:val="16"/>
                <w:szCs w:val="16"/>
              </w:rPr>
              <w:t>7</w:t>
            </w:r>
            <w:r w:rsidRPr="001E4D94">
              <w:rPr>
                <w:sz w:val="16"/>
                <w:szCs w:val="16"/>
              </w:rPr>
              <w:t>e</w:t>
            </w:r>
          </w:p>
        </w:tc>
        <w:tc>
          <w:tcPr>
            <w:tcW w:w="1078" w:type="dxa"/>
            <w:shd w:val="solid" w:color="FFFFFF" w:fill="auto"/>
          </w:tcPr>
          <w:p w14:paraId="03F01682" w14:textId="6EB14C59" w:rsidR="009164E6" w:rsidRPr="00481D2D" w:rsidRDefault="009164E6" w:rsidP="009164E6">
            <w:pPr>
              <w:pStyle w:val="TAC"/>
              <w:rPr>
                <w:sz w:val="16"/>
                <w:szCs w:val="16"/>
              </w:rPr>
            </w:pPr>
            <w:r w:rsidRPr="001E4D94">
              <w:rPr>
                <w:sz w:val="16"/>
                <w:szCs w:val="16"/>
              </w:rPr>
              <w:t>CP-22</w:t>
            </w:r>
            <w:r>
              <w:rPr>
                <w:sz w:val="16"/>
                <w:szCs w:val="16"/>
              </w:rPr>
              <w:t>2130</w:t>
            </w:r>
          </w:p>
        </w:tc>
        <w:tc>
          <w:tcPr>
            <w:tcW w:w="522" w:type="dxa"/>
            <w:shd w:val="solid" w:color="FFFFFF" w:fill="auto"/>
          </w:tcPr>
          <w:p w14:paraId="2C9C2C08" w14:textId="22CAD9E3" w:rsidR="009164E6" w:rsidRPr="00481D2D" w:rsidRDefault="009164E6" w:rsidP="009164E6">
            <w:pPr>
              <w:pStyle w:val="TAL"/>
              <w:rPr>
                <w:sz w:val="16"/>
                <w:szCs w:val="16"/>
              </w:rPr>
            </w:pPr>
          </w:p>
        </w:tc>
        <w:tc>
          <w:tcPr>
            <w:tcW w:w="423" w:type="dxa"/>
            <w:shd w:val="solid" w:color="FFFFFF" w:fill="auto"/>
          </w:tcPr>
          <w:p w14:paraId="7E51E839" w14:textId="77777777" w:rsidR="009164E6" w:rsidRPr="00481D2D" w:rsidRDefault="009164E6" w:rsidP="009164E6">
            <w:pPr>
              <w:pStyle w:val="TAR"/>
              <w:rPr>
                <w:sz w:val="16"/>
                <w:szCs w:val="16"/>
              </w:rPr>
            </w:pPr>
          </w:p>
        </w:tc>
        <w:tc>
          <w:tcPr>
            <w:tcW w:w="422" w:type="dxa"/>
            <w:shd w:val="solid" w:color="FFFFFF" w:fill="auto"/>
          </w:tcPr>
          <w:p w14:paraId="2746D130" w14:textId="5B158E23" w:rsidR="009164E6" w:rsidRPr="00481D2D" w:rsidRDefault="009164E6" w:rsidP="009164E6">
            <w:pPr>
              <w:pStyle w:val="TAC"/>
              <w:rPr>
                <w:sz w:val="16"/>
                <w:szCs w:val="16"/>
              </w:rPr>
            </w:pPr>
          </w:p>
        </w:tc>
        <w:tc>
          <w:tcPr>
            <w:tcW w:w="4847" w:type="dxa"/>
            <w:shd w:val="solid" w:color="FFFFFF" w:fill="auto"/>
          </w:tcPr>
          <w:p w14:paraId="62D3E94A" w14:textId="0403C15A" w:rsidR="009164E6" w:rsidRPr="00481D2D" w:rsidRDefault="009164E6" w:rsidP="009164E6">
            <w:pPr>
              <w:pStyle w:val="TAL"/>
              <w:rPr>
                <w:sz w:val="16"/>
                <w:szCs w:val="16"/>
              </w:rPr>
            </w:pPr>
            <w:r w:rsidRPr="001E4D94">
              <w:rPr>
                <w:sz w:val="16"/>
                <w:szCs w:val="16"/>
              </w:rPr>
              <w:t>Presentation to TSG CT for approval</w:t>
            </w:r>
          </w:p>
        </w:tc>
        <w:tc>
          <w:tcPr>
            <w:tcW w:w="706" w:type="dxa"/>
            <w:shd w:val="solid" w:color="FFFFFF" w:fill="auto"/>
          </w:tcPr>
          <w:p w14:paraId="76A9A754" w14:textId="414ECC5B" w:rsidR="009164E6" w:rsidRPr="00481D2D" w:rsidRDefault="009164E6" w:rsidP="009164E6">
            <w:pPr>
              <w:pStyle w:val="TAC"/>
              <w:rPr>
                <w:sz w:val="16"/>
                <w:szCs w:val="16"/>
              </w:rPr>
            </w:pPr>
            <w:r w:rsidRPr="008671B4">
              <w:rPr>
                <w:rFonts w:eastAsiaTheme="minorEastAsia"/>
                <w:sz w:val="16"/>
                <w:szCs w:val="16"/>
                <w:lang w:eastAsia="zh-CN"/>
              </w:rPr>
              <w:t>2.0.0</w:t>
            </w:r>
          </w:p>
        </w:tc>
      </w:tr>
      <w:tr w:rsidR="009164E6" w:rsidRPr="00481D2D" w14:paraId="08AC4E57" w14:textId="77777777" w:rsidTr="009164E6">
        <w:tc>
          <w:tcPr>
            <w:tcW w:w="792" w:type="dxa"/>
            <w:shd w:val="solid" w:color="FFFFFF" w:fill="auto"/>
          </w:tcPr>
          <w:p w14:paraId="39FDA26C" w14:textId="55462297" w:rsidR="009164E6" w:rsidRPr="001E4D94" w:rsidRDefault="009164E6" w:rsidP="009164E6">
            <w:pPr>
              <w:pStyle w:val="TAC"/>
              <w:rPr>
                <w:sz w:val="16"/>
                <w:szCs w:val="16"/>
                <w:lang w:eastAsia="zh-CN"/>
              </w:rPr>
            </w:pPr>
            <w:r w:rsidRPr="001E4D94">
              <w:rPr>
                <w:sz w:val="16"/>
                <w:szCs w:val="16"/>
                <w:lang w:eastAsia="zh-CN"/>
              </w:rPr>
              <w:t>2022-0</w:t>
            </w:r>
            <w:r>
              <w:rPr>
                <w:sz w:val="16"/>
                <w:szCs w:val="16"/>
                <w:lang w:eastAsia="zh-CN"/>
              </w:rPr>
              <w:t>9</w:t>
            </w:r>
          </w:p>
        </w:tc>
        <w:tc>
          <w:tcPr>
            <w:tcW w:w="795" w:type="dxa"/>
            <w:shd w:val="solid" w:color="FFFFFF" w:fill="auto"/>
          </w:tcPr>
          <w:p w14:paraId="524CEBEA" w14:textId="7EA9E387" w:rsidR="009164E6" w:rsidRPr="001E4D94" w:rsidRDefault="009164E6" w:rsidP="009164E6">
            <w:pPr>
              <w:pStyle w:val="TAC"/>
              <w:rPr>
                <w:sz w:val="16"/>
                <w:szCs w:val="16"/>
              </w:rPr>
            </w:pPr>
            <w:r w:rsidRPr="001E4D94">
              <w:rPr>
                <w:sz w:val="16"/>
                <w:szCs w:val="16"/>
              </w:rPr>
              <w:t>CT#9</w:t>
            </w:r>
            <w:r>
              <w:rPr>
                <w:sz w:val="16"/>
                <w:szCs w:val="16"/>
              </w:rPr>
              <w:t>7</w:t>
            </w:r>
            <w:r w:rsidRPr="001E4D94">
              <w:rPr>
                <w:sz w:val="16"/>
                <w:szCs w:val="16"/>
              </w:rPr>
              <w:t>e</w:t>
            </w:r>
          </w:p>
        </w:tc>
        <w:tc>
          <w:tcPr>
            <w:tcW w:w="1078" w:type="dxa"/>
            <w:shd w:val="solid" w:color="FFFFFF" w:fill="auto"/>
          </w:tcPr>
          <w:p w14:paraId="6C035250" w14:textId="568AA8BA" w:rsidR="009164E6" w:rsidRPr="001E4D94" w:rsidRDefault="009164E6" w:rsidP="009164E6">
            <w:pPr>
              <w:pStyle w:val="TAC"/>
              <w:rPr>
                <w:sz w:val="16"/>
                <w:szCs w:val="16"/>
              </w:rPr>
            </w:pPr>
            <w:r w:rsidRPr="001E4D94">
              <w:rPr>
                <w:sz w:val="16"/>
                <w:szCs w:val="16"/>
              </w:rPr>
              <w:t>CP-22</w:t>
            </w:r>
            <w:r>
              <w:rPr>
                <w:sz w:val="16"/>
                <w:szCs w:val="16"/>
              </w:rPr>
              <w:t>2130</w:t>
            </w:r>
          </w:p>
        </w:tc>
        <w:tc>
          <w:tcPr>
            <w:tcW w:w="522" w:type="dxa"/>
            <w:shd w:val="solid" w:color="FFFFFF" w:fill="auto"/>
          </w:tcPr>
          <w:p w14:paraId="5679ACE4" w14:textId="77777777" w:rsidR="009164E6" w:rsidRPr="00481D2D" w:rsidRDefault="009164E6" w:rsidP="009164E6">
            <w:pPr>
              <w:pStyle w:val="TAL"/>
              <w:rPr>
                <w:sz w:val="16"/>
                <w:szCs w:val="16"/>
              </w:rPr>
            </w:pPr>
          </w:p>
        </w:tc>
        <w:tc>
          <w:tcPr>
            <w:tcW w:w="423" w:type="dxa"/>
            <w:shd w:val="solid" w:color="FFFFFF" w:fill="auto"/>
          </w:tcPr>
          <w:p w14:paraId="14EA7AFA" w14:textId="77777777" w:rsidR="009164E6" w:rsidRPr="00481D2D" w:rsidRDefault="009164E6" w:rsidP="009164E6">
            <w:pPr>
              <w:pStyle w:val="TAR"/>
              <w:rPr>
                <w:sz w:val="16"/>
                <w:szCs w:val="16"/>
              </w:rPr>
            </w:pPr>
          </w:p>
        </w:tc>
        <w:tc>
          <w:tcPr>
            <w:tcW w:w="422" w:type="dxa"/>
            <w:shd w:val="solid" w:color="FFFFFF" w:fill="auto"/>
          </w:tcPr>
          <w:p w14:paraId="027C7BA0" w14:textId="77777777" w:rsidR="009164E6" w:rsidRPr="00481D2D" w:rsidRDefault="009164E6" w:rsidP="009164E6">
            <w:pPr>
              <w:pStyle w:val="TAC"/>
              <w:rPr>
                <w:sz w:val="16"/>
                <w:szCs w:val="16"/>
              </w:rPr>
            </w:pPr>
          </w:p>
        </w:tc>
        <w:tc>
          <w:tcPr>
            <w:tcW w:w="4847" w:type="dxa"/>
            <w:shd w:val="solid" w:color="FFFFFF" w:fill="auto"/>
          </w:tcPr>
          <w:p w14:paraId="7C9F6271" w14:textId="2077DCFC" w:rsidR="009164E6" w:rsidRPr="001E4D94" w:rsidRDefault="009164E6" w:rsidP="009164E6">
            <w:pPr>
              <w:pStyle w:val="TAL"/>
              <w:rPr>
                <w:sz w:val="16"/>
                <w:szCs w:val="16"/>
              </w:rPr>
            </w:pPr>
            <w:r w:rsidRPr="001E4D94">
              <w:rPr>
                <w:sz w:val="16"/>
                <w:szCs w:val="16"/>
              </w:rPr>
              <w:t>Approved by TSG CT</w:t>
            </w:r>
          </w:p>
        </w:tc>
        <w:tc>
          <w:tcPr>
            <w:tcW w:w="706" w:type="dxa"/>
            <w:shd w:val="solid" w:color="FFFFFF" w:fill="auto"/>
          </w:tcPr>
          <w:p w14:paraId="09908789" w14:textId="31657B3A" w:rsidR="009164E6" w:rsidRPr="008671B4" w:rsidRDefault="009164E6" w:rsidP="009164E6">
            <w:pPr>
              <w:pStyle w:val="TAC"/>
              <w:rPr>
                <w:rFonts w:eastAsiaTheme="minorEastAsia"/>
                <w:sz w:val="16"/>
                <w:szCs w:val="16"/>
                <w:lang w:eastAsia="zh-CN"/>
              </w:rPr>
            </w:pPr>
            <w:r w:rsidRPr="008671B4">
              <w:rPr>
                <w:rFonts w:eastAsiaTheme="minorEastAsia"/>
                <w:sz w:val="16"/>
                <w:szCs w:val="16"/>
                <w:lang w:eastAsia="zh-CN"/>
              </w:rPr>
              <w:t>17.0.0</w:t>
            </w:r>
          </w:p>
        </w:tc>
      </w:tr>
      <w:tr w:rsidR="009164E6" w:rsidRPr="00481D2D" w14:paraId="02C4DB75" w14:textId="77777777" w:rsidTr="009164E6">
        <w:tc>
          <w:tcPr>
            <w:tcW w:w="792" w:type="dxa"/>
            <w:shd w:val="solid" w:color="FFFFFF" w:fill="auto"/>
            <w:vAlign w:val="center"/>
          </w:tcPr>
          <w:p w14:paraId="19803C2A" w14:textId="5523CB6E" w:rsidR="009164E6" w:rsidRPr="001E4D94" w:rsidRDefault="009164E6" w:rsidP="009164E6">
            <w:pPr>
              <w:pStyle w:val="TAC"/>
              <w:rPr>
                <w:sz w:val="16"/>
                <w:szCs w:val="16"/>
                <w:lang w:eastAsia="zh-CN"/>
              </w:rPr>
            </w:pPr>
            <w:r>
              <w:rPr>
                <w:sz w:val="16"/>
                <w:szCs w:val="16"/>
              </w:rPr>
              <w:t>2022-12</w:t>
            </w:r>
          </w:p>
        </w:tc>
        <w:tc>
          <w:tcPr>
            <w:tcW w:w="795" w:type="dxa"/>
            <w:shd w:val="solid" w:color="FFFFFF" w:fill="auto"/>
            <w:vAlign w:val="center"/>
          </w:tcPr>
          <w:p w14:paraId="6790E75B" w14:textId="59401015" w:rsidR="009164E6" w:rsidRPr="001E4D94" w:rsidRDefault="009164E6" w:rsidP="009164E6">
            <w:pPr>
              <w:pStyle w:val="TAC"/>
              <w:rPr>
                <w:sz w:val="16"/>
                <w:szCs w:val="16"/>
              </w:rPr>
            </w:pPr>
            <w:r>
              <w:rPr>
                <w:sz w:val="16"/>
                <w:szCs w:val="16"/>
              </w:rPr>
              <w:t>CT#98e</w:t>
            </w:r>
          </w:p>
        </w:tc>
        <w:tc>
          <w:tcPr>
            <w:tcW w:w="1078" w:type="dxa"/>
            <w:shd w:val="solid" w:color="FFFFFF" w:fill="auto"/>
            <w:vAlign w:val="center"/>
          </w:tcPr>
          <w:p w14:paraId="3D086E91" w14:textId="09B5CD4C" w:rsidR="009164E6" w:rsidRPr="001E4D94" w:rsidRDefault="009164E6" w:rsidP="009164E6">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078688B8" w14:textId="1E91A405" w:rsidR="009164E6" w:rsidRPr="00481D2D" w:rsidRDefault="009164E6" w:rsidP="009164E6">
            <w:pPr>
              <w:pStyle w:val="TAL"/>
              <w:rPr>
                <w:sz w:val="16"/>
                <w:szCs w:val="16"/>
              </w:rPr>
            </w:pPr>
            <w:r w:rsidRPr="00E3486F">
              <w:rPr>
                <w:sz w:val="16"/>
                <w:szCs w:val="16"/>
              </w:rPr>
              <w:t>0001</w:t>
            </w:r>
          </w:p>
        </w:tc>
        <w:tc>
          <w:tcPr>
            <w:tcW w:w="423" w:type="dxa"/>
            <w:shd w:val="solid" w:color="FFFFFF" w:fill="auto"/>
            <w:vAlign w:val="center"/>
          </w:tcPr>
          <w:p w14:paraId="4F37BEBA" w14:textId="544E0B43" w:rsidR="009164E6" w:rsidRPr="00481D2D" w:rsidRDefault="009164E6" w:rsidP="009164E6">
            <w:pPr>
              <w:pStyle w:val="TAR"/>
              <w:rPr>
                <w:sz w:val="16"/>
                <w:szCs w:val="16"/>
              </w:rPr>
            </w:pPr>
            <w:r w:rsidRPr="00E3486F">
              <w:rPr>
                <w:sz w:val="16"/>
                <w:szCs w:val="16"/>
              </w:rPr>
              <w:t>1</w:t>
            </w:r>
          </w:p>
        </w:tc>
        <w:tc>
          <w:tcPr>
            <w:tcW w:w="422" w:type="dxa"/>
            <w:shd w:val="solid" w:color="FFFFFF" w:fill="auto"/>
            <w:vAlign w:val="center"/>
          </w:tcPr>
          <w:p w14:paraId="289CD524" w14:textId="5112F310" w:rsidR="009164E6" w:rsidRPr="00481D2D" w:rsidRDefault="009164E6" w:rsidP="009164E6">
            <w:pPr>
              <w:pStyle w:val="TAC"/>
              <w:rPr>
                <w:sz w:val="16"/>
                <w:szCs w:val="16"/>
              </w:rPr>
            </w:pPr>
            <w:r w:rsidRPr="00E3486F">
              <w:rPr>
                <w:sz w:val="16"/>
                <w:szCs w:val="16"/>
              </w:rPr>
              <w:t>F</w:t>
            </w:r>
          </w:p>
        </w:tc>
        <w:tc>
          <w:tcPr>
            <w:tcW w:w="4847" w:type="dxa"/>
            <w:shd w:val="solid" w:color="FFFFFF" w:fill="auto"/>
          </w:tcPr>
          <w:p w14:paraId="23A98B50" w14:textId="5F0391F7" w:rsidR="009164E6" w:rsidRPr="001E4D94" w:rsidRDefault="009164E6" w:rsidP="009164E6">
            <w:pPr>
              <w:pStyle w:val="TAL"/>
              <w:rPr>
                <w:sz w:val="16"/>
                <w:szCs w:val="16"/>
              </w:rPr>
            </w:pPr>
            <w:r>
              <w:rPr>
                <w:rFonts w:cs="Arial"/>
                <w:sz w:val="16"/>
                <w:szCs w:val="16"/>
              </w:rPr>
              <w:t>attribute and Misc corrections in the description and data model clause in Nmbsf_MBSUserDataIngestSession service</w:t>
            </w:r>
          </w:p>
        </w:tc>
        <w:tc>
          <w:tcPr>
            <w:tcW w:w="706" w:type="dxa"/>
            <w:shd w:val="solid" w:color="FFFFFF" w:fill="auto"/>
            <w:vAlign w:val="center"/>
          </w:tcPr>
          <w:p w14:paraId="3A524F9C" w14:textId="270392D0" w:rsidR="009164E6" w:rsidRPr="008671B4" w:rsidRDefault="009164E6" w:rsidP="009164E6">
            <w:pPr>
              <w:pStyle w:val="TAC"/>
              <w:rPr>
                <w:rFonts w:eastAsiaTheme="minorEastAsia"/>
                <w:sz w:val="16"/>
                <w:szCs w:val="16"/>
                <w:lang w:eastAsia="zh-CN"/>
              </w:rPr>
            </w:pPr>
            <w:r>
              <w:rPr>
                <w:sz w:val="16"/>
                <w:szCs w:val="16"/>
              </w:rPr>
              <w:t>17.1.0</w:t>
            </w:r>
          </w:p>
        </w:tc>
      </w:tr>
      <w:tr w:rsidR="009164E6" w:rsidRPr="00481D2D" w14:paraId="6034EB69" w14:textId="77777777" w:rsidTr="009164E6">
        <w:tc>
          <w:tcPr>
            <w:tcW w:w="792" w:type="dxa"/>
            <w:shd w:val="solid" w:color="FFFFFF" w:fill="auto"/>
            <w:vAlign w:val="center"/>
          </w:tcPr>
          <w:p w14:paraId="0F9DF427" w14:textId="6937F5F5" w:rsidR="009164E6" w:rsidRDefault="009164E6" w:rsidP="009164E6">
            <w:pPr>
              <w:pStyle w:val="TAC"/>
              <w:rPr>
                <w:sz w:val="16"/>
                <w:szCs w:val="16"/>
              </w:rPr>
            </w:pPr>
            <w:r>
              <w:rPr>
                <w:sz w:val="16"/>
                <w:szCs w:val="16"/>
              </w:rPr>
              <w:t>2022-12</w:t>
            </w:r>
          </w:p>
        </w:tc>
        <w:tc>
          <w:tcPr>
            <w:tcW w:w="795" w:type="dxa"/>
            <w:shd w:val="solid" w:color="FFFFFF" w:fill="auto"/>
            <w:vAlign w:val="center"/>
          </w:tcPr>
          <w:p w14:paraId="39AC4599" w14:textId="22E3978A" w:rsidR="009164E6" w:rsidRDefault="009164E6" w:rsidP="009164E6">
            <w:pPr>
              <w:pStyle w:val="TAC"/>
              <w:rPr>
                <w:sz w:val="16"/>
                <w:szCs w:val="16"/>
              </w:rPr>
            </w:pPr>
            <w:r>
              <w:rPr>
                <w:sz w:val="16"/>
                <w:szCs w:val="16"/>
              </w:rPr>
              <w:t>CT#98e</w:t>
            </w:r>
          </w:p>
        </w:tc>
        <w:tc>
          <w:tcPr>
            <w:tcW w:w="1078" w:type="dxa"/>
            <w:shd w:val="solid" w:color="FFFFFF" w:fill="auto"/>
            <w:vAlign w:val="center"/>
          </w:tcPr>
          <w:p w14:paraId="20F6D8B9" w14:textId="10395351"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38E4F864" w14:textId="023DF729" w:rsidR="009164E6" w:rsidRPr="00E3486F" w:rsidRDefault="009164E6" w:rsidP="009164E6">
            <w:pPr>
              <w:pStyle w:val="TAL"/>
              <w:rPr>
                <w:sz w:val="16"/>
                <w:szCs w:val="16"/>
              </w:rPr>
            </w:pPr>
            <w:r w:rsidRPr="00E3486F">
              <w:rPr>
                <w:sz w:val="16"/>
                <w:szCs w:val="16"/>
              </w:rPr>
              <w:t>0002</w:t>
            </w:r>
          </w:p>
        </w:tc>
        <w:tc>
          <w:tcPr>
            <w:tcW w:w="423" w:type="dxa"/>
            <w:shd w:val="solid" w:color="FFFFFF" w:fill="auto"/>
            <w:vAlign w:val="center"/>
          </w:tcPr>
          <w:p w14:paraId="4319DD3C" w14:textId="1E3FA43B" w:rsidR="009164E6" w:rsidRPr="00E3486F" w:rsidRDefault="009164E6" w:rsidP="009164E6">
            <w:pPr>
              <w:pStyle w:val="TAR"/>
              <w:rPr>
                <w:sz w:val="16"/>
                <w:szCs w:val="16"/>
              </w:rPr>
            </w:pPr>
            <w:r>
              <w:rPr>
                <w:sz w:val="16"/>
                <w:szCs w:val="16"/>
              </w:rPr>
              <w:t>-</w:t>
            </w:r>
          </w:p>
        </w:tc>
        <w:tc>
          <w:tcPr>
            <w:tcW w:w="422" w:type="dxa"/>
            <w:shd w:val="solid" w:color="FFFFFF" w:fill="auto"/>
            <w:vAlign w:val="center"/>
          </w:tcPr>
          <w:p w14:paraId="52491685" w14:textId="0A8C3817"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58F1D058" w14:textId="40508DDE" w:rsidR="009164E6" w:rsidRDefault="009164E6" w:rsidP="009164E6">
            <w:pPr>
              <w:pStyle w:val="TAL"/>
              <w:rPr>
                <w:rFonts w:cs="Arial"/>
                <w:sz w:val="16"/>
                <w:szCs w:val="16"/>
              </w:rPr>
            </w:pPr>
            <w:r>
              <w:rPr>
                <w:rFonts w:cs="Arial"/>
                <w:sz w:val="16"/>
                <w:szCs w:val="16"/>
              </w:rPr>
              <w:t>Data type Cardinality corrections for GET response in Nmbsf_MBSUserDataIngestSession API</w:t>
            </w:r>
          </w:p>
        </w:tc>
        <w:tc>
          <w:tcPr>
            <w:tcW w:w="706" w:type="dxa"/>
            <w:shd w:val="solid" w:color="FFFFFF" w:fill="auto"/>
            <w:vAlign w:val="center"/>
          </w:tcPr>
          <w:p w14:paraId="4FD2AC9D" w14:textId="6D5F4A5F" w:rsidR="009164E6" w:rsidRDefault="009164E6" w:rsidP="009164E6">
            <w:pPr>
              <w:pStyle w:val="TAC"/>
              <w:rPr>
                <w:sz w:val="16"/>
                <w:szCs w:val="16"/>
              </w:rPr>
            </w:pPr>
            <w:r>
              <w:rPr>
                <w:sz w:val="16"/>
                <w:szCs w:val="16"/>
              </w:rPr>
              <w:t>17.1.0</w:t>
            </w:r>
          </w:p>
        </w:tc>
      </w:tr>
      <w:tr w:rsidR="009164E6" w:rsidRPr="00481D2D" w14:paraId="5423979D" w14:textId="77777777" w:rsidTr="009164E6">
        <w:tc>
          <w:tcPr>
            <w:tcW w:w="792" w:type="dxa"/>
            <w:shd w:val="solid" w:color="FFFFFF" w:fill="auto"/>
            <w:vAlign w:val="center"/>
          </w:tcPr>
          <w:p w14:paraId="72072D7F" w14:textId="747C3ECB" w:rsidR="009164E6" w:rsidRDefault="009164E6" w:rsidP="009164E6">
            <w:pPr>
              <w:pStyle w:val="TAC"/>
              <w:rPr>
                <w:sz w:val="16"/>
                <w:szCs w:val="16"/>
              </w:rPr>
            </w:pPr>
            <w:r>
              <w:rPr>
                <w:sz w:val="16"/>
                <w:szCs w:val="16"/>
              </w:rPr>
              <w:t>2022-12</w:t>
            </w:r>
          </w:p>
        </w:tc>
        <w:tc>
          <w:tcPr>
            <w:tcW w:w="795" w:type="dxa"/>
            <w:shd w:val="solid" w:color="FFFFFF" w:fill="auto"/>
            <w:vAlign w:val="center"/>
          </w:tcPr>
          <w:p w14:paraId="18694EE9" w14:textId="5D81ED00" w:rsidR="009164E6" w:rsidRDefault="009164E6" w:rsidP="009164E6">
            <w:pPr>
              <w:pStyle w:val="TAC"/>
              <w:rPr>
                <w:sz w:val="16"/>
                <w:szCs w:val="16"/>
              </w:rPr>
            </w:pPr>
            <w:r>
              <w:rPr>
                <w:sz w:val="16"/>
                <w:szCs w:val="16"/>
              </w:rPr>
              <w:t>CT#98e</w:t>
            </w:r>
          </w:p>
        </w:tc>
        <w:tc>
          <w:tcPr>
            <w:tcW w:w="1078" w:type="dxa"/>
            <w:shd w:val="solid" w:color="FFFFFF" w:fill="auto"/>
            <w:vAlign w:val="center"/>
          </w:tcPr>
          <w:p w14:paraId="1B04F82B" w14:textId="5C6E118F"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28B153F4" w14:textId="05A47EC2" w:rsidR="009164E6" w:rsidRPr="00E3486F" w:rsidRDefault="009164E6" w:rsidP="009164E6">
            <w:pPr>
              <w:pStyle w:val="TAL"/>
              <w:rPr>
                <w:sz w:val="16"/>
                <w:szCs w:val="16"/>
              </w:rPr>
            </w:pPr>
            <w:r w:rsidRPr="00E3486F">
              <w:rPr>
                <w:sz w:val="16"/>
                <w:szCs w:val="16"/>
              </w:rPr>
              <w:t>0003</w:t>
            </w:r>
          </w:p>
        </w:tc>
        <w:tc>
          <w:tcPr>
            <w:tcW w:w="423" w:type="dxa"/>
            <w:shd w:val="solid" w:color="FFFFFF" w:fill="auto"/>
            <w:vAlign w:val="center"/>
          </w:tcPr>
          <w:p w14:paraId="35EE724F" w14:textId="129F89DB" w:rsidR="009164E6" w:rsidRDefault="009164E6" w:rsidP="009164E6">
            <w:pPr>
              <w:pStyle w:val="TAR"/>
              <w:rPr>
                <w:sz w:val="16"/>
                <w:szCs w:val="16"/>
              </w:rPr>
            </w:pPr>
            <w:r>
              <w:rPr>
                <w:sz w:val="16"/>
                <w:szCs w:val="16"/>
              </w:rPr>
              <w:t>-</w:t>
            </w:r>
          </w:p>
        </w:tc>
        <w:tc>
          <w:tcPr>
            <w:tcW w:w="422" w:type="dxa"/>
            <w:shd w:val="solid" w:color="FFFFFF" w:fill="auto"/>
            <w:vAlign w:val="center"/>
          </w:tcPr>
          <w:p w14:paraId="17A42328" w14:textId="0D7864F0"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0EE582EF" w14:textId="5EC4FE83" w:rsidR="009164E6" w:rsidRDefault="009164E6" w:rsidP="009164E6">
            <w:pPr>
              <w:pStyle w:val="TAL"/>
              <w:rPr>
                <w:rFonts w:cs="Arial"/>
                <w:sz w:val="16"/>
                <w:szCs w:val="16"/>
              </w:rPr>
            </w:pPr>
            <w:r>
              <w:rPr>
                <w:rFonts w:cs="Arial"/>
                <w:sz w:val="16"/>
                <w:szCs w:val="16"/>
              </w:rPr>
              <w:t>Data type Cardinality corrections for GET response in Nmbsf_MBSUserService Service API</w:t>
            </w:r>
          </w:p>
        </w:tc>
        <w:tc>
          <w:tcPr>
            <w:tcW w:w="706" w:type="dxa"/>
            <w:shd w:val="solid" w:color="FFFFFF" w:fill="auto"/>
            <w:vAlign w:val="center"/>
          </w:tcPr>
          <w:p w14:paraId="15DCD6A8" w14:textId="4664D1B0" w:rsidR="009164E6" w:rsidRDefault="009164E6" w:rsidP="009164E6">
            <w:pPr>
              <w:pStyle w:val="TAC"/>
              <w:rPr>
                <w:sz w:val="16"/>
                <w:szCs w:val="16"/>
              </w:rPr>
            </w:pPr>
            <w:r>
              <w:rPr>
                <w:sz w:val="16"/>
                <w:szCs w:val="16"/>
              </w:rPr>
              <w:t>17.1.0</w:t>
            </w:r>
          </w:p>
        </w:tc>
      </w:tr>
      <w:tr w:rsidR="009164E6" w:rsidRPr="00481D2D" w14:paraId="4E51DDA0" w14:textId="77777777" w:rsidTr="009164E6">
        <w:tc>
          <w:tcPr>
            <w:tcW w:w="792" w:type="dxa"/>
            <w:shd w:val="solid" w:color="FFFFFF" w:fill="auto"/>
            <w:vAlign w:val="center"/>
          </w:tcPr>
          <w:p w14:paraId="6E1AAD74" w14:textId="35B02608" w:rsidR="009164E6" w:rsidRDefault="009164E6" w:rsidP="009164E6">
            <w:pPr>
              <w:pStyle w:val="TAC"/>
              <w:rPr>
                <w:sz w:val="16"/>
                <w:szCs w:val="16"/>
              </w:rPr>
            </w:pPr>
            <w:r>
              <w:rPr>
                <w:sz w:val="16"/>
                <w:szCs w:val="16"/>
              </w:rPr>
              <w:t>2022-12</w:t>
            </w:r>
          </w:p>
        </w:tc>
        <w:tc>
          <w:tcPr>
            <w:tcW w:w="795" w:type="dxa"/>
            <w:shd w:val="solid" w:color="FFFFFF" w:fill="auto"/>
            <w:vAlign w:val="center"/>
          </w:tcPr>
          <w:p w14:paraId="107D3D72" w14:textId="41AFD1C1" w:rsidR="009164E6" w:rsidRDefault="009164E6" w:rsidP="009164E6">
            <w:pPr>
              <w:pStyle w:val="TAC"/>
              <w:rPr>
                <w:sz w:val="16"/>
                <w:szCs w:val="16"/>
              </w:rPr>
            </w:pPr>
            <w:r>
              <w:rPr>
                <w:sz w:val="16"/>
                <w:szCs w:val="16"/>
              </w:rPr>
              <w:t>CT#98e</w:t>
            </w:r>
          </w:p>
        </w:tc>
        <w:tc>
          <w:tcPr>
            <w:tcW w:w="1078" w:type="dxa"/>
            <w:shd w:val="solid" w:color="FFFFFF" w:fill="auto"/>
            <w:vAlign w:val="center"/>
          </w:tcPr>
          <w:p w14:paraId="2FAAED19" w14:textId="110EB295"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4B5691C7" w14:textId="7BE5ACF5" w:rsidR="009164E6" w:rsidRPr="00E3486F" w:rsidRDefault="009164E6" w:rsidP="009164E6">
            <w:pPr>
              <w:pStyle w:val="TAL"/>
              <w:rPr>
                <w:sz w:val="16"/>
                <w:szCs w:val="16"/>
              </w:rPr>
            </w:pPr>
            <w:r w:rsidRPr="00E3486F">
              <w:rPr>
                <w:sz w:val="16"/>
                <w:szCs w:val="16"/>
              </w:rPr>
              <w:t>0005</w:t>
            </w:r>
          </w:p>
        </w:tc>
        <w:tc>
          <w:tcPr>
            <w:tcW w:w="423" w:type="dxa"/>
            <w:shd w:val="solid" w:color="FFFFFF" w:fill="auto"/>
            <w:vAlign w:val="center"/>
          </w:tcPr>
          <w:p w14:paraId="532353E3" w14:textId="35292100" w:rsidR="009164E6" w:rsidRDefault="009164E6" w:rsidP="009164E6">
            <w:pPr>
              <w:pStyle w:val="TAR"/>
              <w:rPr>
                <w:sz w:val="16"/>
                <w:szCs w:val="16"/>
              </w:rPr>
            </w:pPr>
            <w:r>
              <w:rPr>
                <w:sz w:val="16"/>
                <w:szCs w:val="16"/>
              </w:rPr>
              <w:t>-</w:t>
            </w:r>
          </w:p>
        </w:tc>
        <w:tc>
          <w:tcPr>
            <w:tcW w:w="422" w:type="dxa"/>
            <w:shd w:val="solid" w:color="FFFFFF" w:fill="auto"/>
            <w:vAlign w:val="center"/>
          </w:tcPr>
          <w:p w14:paraId="0D560814" w14:textId="05E3C95B"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880AE39" w14:textId="0EB05F0F" w:rsidR="009164E6" w:rsidRDefault="009164E6" w:rsidP="009164E6">
            <w:pPr>
              <w:pStyle w:val="TAL"/>
              <w:rPr>
                <w:rFonts w:cs="Arial"/>
                <w:sz w:val="16"/>
                <w:szCs w:val="16"/>
              </w:rPr>
            </w:pPr>
            <w:r>
              <w:rPr>
                <w:rFonts w:cs="Arial"/>
                <w:sz w:val="16"/>
                <w:szCs w:val="16"/>
              </w:rPr>
              <w:t>Corrections on MBS User Data Ingest Session Status Subscription Update</w:t>
            </w:r>
          </w:p>
        </w:tc>
        <w:tc>
          <w:tcPr>
            <w:tcW w:w="706" w:type="dxa"/>
            <w:shd w:val="solid" w:color="FFFFFF" w:fill="auto"/>
            <w:vAlign w:val="center"/>
          </w:tcPr>
          <w:p w14:paraId="3BA89B12" w14:textId="1F3B825E" w:rsidR="009164E6" w:rsidRDefault="009164E6" w:rsidP="009164E6">
            <w:pPr>
              <w:pStyle w:val="TAC"/>
              <w:rPr>
                <w:sz w:val="16"/>
                <w:szCs w:val="16"/>
              </w:rPr>
            </w:pPr>
            <w:r>
              <w:rPr>
                <w:sz w:val="16"/>
                <w:szCs w:val="16"/>
              </w:rPr>
              <w:t>17.1.0</w:t>
            </w:r>
          </w:p>
        </w:tc>
      </w:tr>
      <w:tr w:rsidR="009164E6" w:rsidRPr="00481D2D" w14:paraId="48F8F717" w14:textId="77777777" w:rsidTr="009164E6">
        <w:tc>
          <w:tcPr>
            <w:tcW w:w="792" w:type="dxa"/>
            <w:shd w:val="solid" w:color="FFFFFF" w:fill="auto"/>
            <w:vAlign w:val="center"/>
          </w:tcPr>
          <w:p w14:paraId="44A6F80F" w14:textId="122C0181" w:rsidR="009164E6" w:rsidRDefault="009164E6" w:rsidP="009164E6">
            <w:pPr>
              <w:pStyle w:val="TAC"/>
              <w:rPr>
                <w:sz w:val="16"/>
                <w:szCs w:val="16"/>
              </w:rPr>
            </w:pPr>
            <w:r>
              <w:rPr>
                <w:sz w:val="16"/>
                <w:szCs w:val="16"/>
              </w:rPr>
              <w:t>2022-12</w:t>
            </w:r>
          </w:p>
        </w:tc>
        <w:tc>
          <w:tcPr>
            <w:tcW w:w="795" w:type="dxa"/>
            <w:shd w:val="solid" w:color="FFFFFF" w:fill="auto"/>
            <w:vAlign w:val="center"/>
          </w:tcPr>
          <w:p w14:paraId="54872AD8" w14:textId="3D4264AA" w:rsidR="009164E6" w:rsidRDefault="009164E6" w:rsidP="009164E6">
            <w:pPr>
              <w:pStyle w:val="TAC"/>
              <w:rPr>
                <w:sz w:val="16"/>
                <w:szCs w:val="16"/>
              </w:rPr>
            </w:pPr>
            <w:r>
              <w:rPr>
                <w:sz w:val="16"/>
                <w:szCs w:val="16"/>
              </w:rPr>
              <w:t>CT#98e</w:t>
            </w:r>
          </w:p>
        </w:tc>
        <w:tc>
          <w:tcPr>
            <w:tcW w:w="1078" w:type="dxa"/>
            <w:shd w:val="solid" w:color="FFFFFF" w:fill="auto"/>
            <w:vAlign w:val="center"/>
          </w:tcPr>
          <w:p w14:paraId="608380AD" w14:textId="371CAD71"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2FEC4F61" w14:textId="6236A02A" w:rsidR="009164E6" w:rsidRPr="00E3486F" w:rsidRDefault="009164E6" w:rsidP="009164E6">
            <w:pPr>
              <w:pStyle w:val="TAL"/>
              <w:rPr>
                <w:sz w:val="16"/>
                <w:szCs w:val="16"/>
              </w:rPr>
            </w:pPr>
            <w:r w:rsidRPr="00E3486F">
              <w:rPr>
                <w:sz w:val="16"/>
                <w:szCs w:val="16"/>
              </w:rPr>
              <w:t>0006</w:t>
            </w:r>
          </w:p>
        </w:tc>
        <w:tc>
          <w:tcPr>
            <w:tcW w:w="423" w:type="dxa"/>
            <w:shd w:val="solid" w:color="FFFFFF" w:fill="auto"/>
            <w:vAlign w:val="center"/>
          </w:tcPr>
          <w:p w14:paraId="17AE109C" w14:textId="64AB5C79" w:rsidR="009164E6" w:rsidRDefault="009164E6" w:rsidP="009164E6">
            <w:pPr>
              <w:pStyle w:val="TAR"/>
              <w:rPr>
                <w:sz w:val="16"/>
                <w:szCs w:val="16"/>
              </w:rPr>
            </w:pPr>
            <w:r>
              <w:rPr>
                <w:sz w:val="16"/>
                <w:szCs w:val="16"/>
              </w:rPr>
              <w:t>-</w:t>
            </w:r>
          </w:p>
        </w:tc>
        <w:tc>
          <w:tcPr>
            <w:tcW w:w="422" w:type="dxa"/>
            <w:shd w:val="solid" w:color="FFFFFF" w:fill="auto"/>
            <w:vAlign w:val="center"/>
          </w:tcPr>
          <w:p w14:paraId="0BBFF862" w14:textId="1D077968"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5EA8748F" w14:textId="42C95064" w:rsidR="009164E6" w:rsidRDefault="009164E6" w:rsidP="009164E6">
            <w:pPr>
              <w:pStyle w:val="TAL"/>
              <w:rPr>
                <w:rFonts w:cs="Arial"/>
                <w:sz w:val="16"/>
                <w:szCs w:val="16"/>
              </w:rPr>
            </w:pPr>
            <w:r>
              <w:rPr>
                <w:rFonts w:cs="Arial"/>
                <w:sz w:val="16"/>
                <w:szCs w:val="16"/>
              </w:rPr>
              <w:t>Correct the Cardinality of the FECConfig definition</w:t>
            </w:r>
          </w:p>
        </w:tc>
        <w:tc>
          <w:tcPr>
            <w:tcW w:w="706" w:type="dxa"/>
            <w:shd w:val="solid" w:color="FFFFFF" w:fill="auto"/>
            <w:vAlign w:val="center"/>
          </w:tcPr>
          <w:p w14:paraId="7F8C6B2F" w14:textId="401DDC5A" w:rsidR="009164E6" w:rsidRDefault="009164E6" w:rsidP="009164E6">
            <w:pPr>
              <w:pStyle w:val="TAC"/>
              <w:rPr>
                <w:sz w:val="16"/>
                <w:szCs w:val="16"/>
              </w:rPr>
            </w:pPr>
            <w:r>
              <w:rPr>
                <w:sz w:val="16"/>
                <w:szCs w:val="16"/>
              </w:rPr>
              <w:t>17.1.0</w:t>
            </w:r>
          </w:p>
        </w:tc>
      </w:tr>
      <w:tr w:rsidR="009164E6" w:rsidRPr="00481D2D" w14:paraId="336E39E9" w14:textId="77777777" w:rsidTr="009164E6">
        <w:tc>
          <w:tcPr>
            <w:tcW w:w="792" w:type="dxa"/>
            <w:shd w:val="solid" w:color="FFFFFF" w:fill="auto"/>
            <w:vAlign w:val="center"/>
          </w:tcPr>
          <w:p w14:paraId="6C93577C" w14:textId="26B068ED" w:rsidR="009164E6" w:rsidRDefault="009164E6" w:rsidP="009164E6">
            <w:pPr>
              <w:pStyle w:val="TAC"/>
              <w:rPr>
                <w:sz w:val="16"/>
                <w:szCs w:val="16"/>
              </w:rPr>
            </w:pPr>
            <w:r>
              <w:rPr>
                <w:sz w:val="16"/>
                <w:szCs w:val="16"/>
              </w:rPr>
              <w:t>2022-12</w:t>
            </w:r>
          </w:p>
        </w:tc>
        <w:tc>
          <w:tcPr>
            <w:tcW w:w="795" w:type="dxa"/>
            <w:shd w:val="solid" w:color="FFFFFF" w:fill="auto"/>
            <w:vAlign w:val="center"/>
          </w:tcPr>
          <w:p w14:paraId="6B901F3D" w14:textId="58B6184C" w:rsidR="009164E6" w:rsidRDefault="009164E6" w:rsidP="009164E6">
            <w:pPr>
              <w:pStyle w:val="TAC"/>
              <w:rPr>
                <w:sz w:val="16"/>
                <w:szCs w:val="16"/>
              </w:rPr>
            </w:pPr>
            <w:r>
              <w:rPr>
                <w:sz w:val="16"/>
                <w:szCs w:val="16"/>
              </w:rPr>
              <w:t>CT#98e</w:t>
            </w:r>
          </w:p>
        </w:tc>
        <w:tc>
          <w:tcPr>
            <w:tcW w:w="1078" w:type="dxa"/>
            <w:shd w:val="solid" w:color="FFFFFF" w:fill="auto"/>
            <w:vAlign w:val="center"/>
          </w:tcPr>
          <w:p w14:paraId="130B5648" w14:textId="5CCF1165" w:rsidR="009164E6" w:rsidRPr="00876373" w:rsidRDefault="009164E6" w:rsidP="009164E6">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34F9CA05" w14:textId="0EDB3E37" w:rsidR="009164E6" w:rsidRPr="00E3486F" w:rsidRDefault="009164E6" w:rsidP="009164E6">
            <w:pPr>
              <w:pStyle w:val="TAL"/>
              <w:rPr>
                <w:sz w:val="16"/>
                <w:szCs w:val="16"/>
              </w:rPr>
            </w:pPr>
            <w:r w:rsidRPr="00E3486F">
              <w:rPr>
                <w:sz w:val="16"/>
                <w:szCs w:val="16"/>
              </w:rPr>
              <w:t>0007</w:t>
            </w:r>
          </w:p>
        </w:tc>
        <w:tc>
          <w:tcPr>
            <w:tcW w:w="423" w:type="dxa"/>
            <w:shd w:val="solid" w:color="FFFFFF" w:fill="auto"/>
            <w:vAlign w:val="center"/>
          </w:tcPr>
          <w:p w14:paraId="6DC7EEB1" w14:textId="0BEE7463" w:rsidR="009164E6" w:rsidRDefault="009164E6" w:rsidP="009164E6">
            <w:pPr>
              <w:pStyle w:val="TAR"/>
              <w:rPr>
                <w:sz w:val="16"/>
                <w:szCs w:val="16"/>
              </w:rPr>
            </w:pPr>
            <w:r w:rsidRPr="00E3486F">
              <w:rPr>
                <w:sz w:val="16"/>
                <w:szCs w:val="16"/>
              </w:rPr>
              <w:t>1</w:t>
            </w:r>
          </w:p>
        </w:tc>
        <w:tc>
          <w:tcPr>
            <w:tcW w:w="422" w:type="dxa"/>
            <w:shd w:val="solid" w:color="FFFFFF" w:fill="auto"/>
            <w:vAlign w:val="center"/>
          </w:tcPr>
          <w:p w14:paraId="2A1CE414" w14:textId="55F3BA7A"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1669CC6" w14:textId="0245C339" w:rsidR="009164E6" w:rsidRDefault="009164E6" w:rsidP="009164E6">
            <w:pPr>
              <w:pStyle w:val="TAL"/>
              <w:rPr>
                <w:rFonts w:cs="Arial"/>
                <w:sz w:val="16"/>
                <w:szCs w:val="16"/>
              </w:rPr>
            </w:pPr>
            <w:r>
              <w:rPr>
                <w:rFonts w:cs="Arial"/>
                <w:sz w:val="16"/>
                <w:szCs w:val="16"/>
              </w:rPr>
              <w:t>Enumeration and data type definitions in the OpenAPI files</w:t>
            </w:r>
          </w:p>
        </w:tc>
        <w:tc>
          <w:tcPr>
            <w:tcW w:w="706" w:type="dxa"/>
            <w:shd w:val="solid" w:color="FFFFFF" w:fill="auto"/>
            <w:vAlign w:val="center"/>
          </w:tcPr>
          <w:p w14:paraId="489912AC" w14:textId="495F2092" w:rsidR="009164E6" w:rsidRDefault="009164E6" w:rsidP="009164E6">
            <w:pPr>
              <w:pStyle w:val="TAC"/>
              <w:rPr>
                <w:sz w:val="16"/>
                <w:szCs w:val="16"/>
              </w:rPr>
            </w:pPr>
            <w:r>
              <w:rPr>
                <w:sz w:val="16"/>
                <w:szCs w:val="16"/>
              </w:rPr>
              <w:t>17.1.0</w:t>
            </w:r>
          </w:p>
        </w:tc>
      </w:tr>
      <w:tr w:rsidR="009164E6" w:rsidRPr="00481D2D" w14:paraId="36D78F8D" w14:textId="77777777" w:rsidTr="009164E6">
        <w:tc>
          <w:tcPr>
            <w:tcW w:w="792" w:type="dxa"/>
            <w:shd w:val="solid" w:color="FFFFFF" w:fill="auto"/>
            <w:vAlign w:val="center"/>
          </w:tcPr>
          <w:p w14:paraId="07B25C49" w14:textId="06AAED51" w:rsidR="009164E6" w:rsidRDefault="009164E6" w:rsidP="009164E6">
            <w:pPr>
              <w:pStyle w:val="TAC"/>
              <w:rPr>
                <w:sz w:val="16"/>
                <w:szCs w:val="16"/>
              </w:rPr>
            </w:pPr>
            <w:r>
              <w:rPr>
                <w:sz w:val="16"/>
                <w:szCs w:val="16"/>
              </w:rPr>
              <w:t>2022-12</w:t>
            </w:r>
          </w:p>
        </w:tc>
        <w:tc>
          <w:tcPr>
            <w:tcW w:w="795" w:type="dxa"/>
            <w:shd w:val="solid" w:color="FFFFFF" w:fill="auto"/>
            <w:vAlign w:val="center"/>
          </w:tcPr>
          <w:p w14:paraId="608B050E" w14:textId="665EEEC7" w:rsidR="009164E6" w:rsidRDefault="009164E6" w:rsidP="009164E6">
            <w:pPr>
              <w:pStyle w:val="TAC"/>
              <w:rPr>
                <w:sz w:val="16"/>
                <w:szCs w:val="16"/>
              </w:rPr>
            </w:pPr>
            <w:r>
              <w:rPr>
                <w:sz w:val="16"/>
                <w:szCs w:val="16"/>
              </w:rPr>
              <w:t>CT#98e</w:t>
            </w:r>
          </w:p>
        </w:tc>
        <w:tc>
          <w:tcPr>
            <w:tcW w:w="1078" w:type="dxa"/>
            <w:shd w:val="solid" w:color="FFFFFF" w:fill="auto"/>
            <w:vAlign w:val="center"/>
          </w:tcPr>
          <w:p w14:paraId="504DCE31" w14:textId="62FB2487"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53EBFB0D" w14:textId="57B53FE2" w:rsidR="009164E6" w:rsidRPr="00E3486F" w:rsidRDefault="009164E6" w:rsidP="009164E6">
            <w:pPr>
              <w:pStyle w:val="TAL"/>
              <w:rPr>
                <w:sz w:val="16"/>
                <w:szCs w:val="16"/>
              </w:rPr>
            </w:pPr>
            <w:r w:rsidRPr="00E3486F">
              <w:rPr>
                <w:sz w:val="16"/>
                <w:szCs w:val="16"/>
              </w:rPr>
              <w:t>0008</w:t>
            </w:r>
          </w:p>
        </w:tc>
        <w:tc>
          <w:tcPr>
            <w:tcW w:w="423" w:type="dxa"/>
            <w:shd w:val="solid" w:color="FFFFFF" w:fill="auto"/>
            <w:vAlign w:val="center"/>
          </w:tcPr>
          <w:p w14:paraId="1F0B05FB" w14:textId="5F60B012" w:rsidR="009164E6" w:rsidRPr="00E3486F" w:rsidRDefault="009164E6" w:rsidP="009164E6">
            <w:pPr>
              <w:pStyle w:val="TAR"/>
              <w:rPr>
                <w:sz w:val="16"/>
                <w:szCs w:val="16"/>
              </w:rPr>
            </w:pPr>
            <w:r>
              <w:rPr>
                <w:sz w:val="16"/>
                <w:szCs w:val="16"/>
              </w:rPr>
              <w:t>-</w:t>
            </w:r>
          </w:p>
        </w:tc>
        <w:tc>
          <w:tcPr>
            <w:tcW w:w="422" w:type="dxa"/>
            <w:shd w:val="solid" w:color="FFFFFF" w:fill="auto"/>
            <w:vAlign w:val="center"/>
          </w:tcPr>
          <w:p w14:paraId="04F12303" w14:textId="1B4F7CC1"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1D8DFBD" w14:textId="5371C643" w:rsidR="009164E6" w:rsidRDefault="009164E6" w:rsidP="009164E6">
            <w:pPr>
              <w:pStyle w:val="TAL"/>
              <w:rPr>
                <w:rFonts w:cs="Arial"/>
                <w:sz w:val="16"/>
                <w:szCs w:val="16"/>
              </w:rPr>
            </w:pPr>
            <w:r>
              <w:rPr>
                <w:rFonts w:cs="Arial"/>
                <w:sz w:val="16"/>
                <w:szCs w:val="16"/>
              </w:rPr>
              <w:t>Correction to content type of Nmbsf service</w:t>
            </w:r>
          </w:p>
        </w:tc>
        <w:tc>
          <w:tcPr>
            <w:tcW w:w="706" w:type="dxa"/>
            <w:shd w:val="solid" w:color="FFFFFF" w:fill="auto"/>
            <w:vAlign w:val="center"/>
          </w:tcPr>
          <w:p w14:paraId="680C3198" w14:textId="4ECFE37D" w:rsidR="009164E6" w:rsidRDefault="009164E6" w:rsidP="009164E6">
            <w:pPr>
              <w:pStyle w:val="TAC"/>
              <w:rPr>
                <w:sz w:val="16"/>
                <w:szCs w:val="16"/>
              </w:rPr>
            </w:pPr>
            <w:r>
              <w:rPr>
                <w:sz w:val="16"/>
                <w:szCs w:val="16"/>
              </w:rPr>
              <w:t>17.1.0</w:t>
            </w:r>
          </w:p>
        </w:tc>
      </w:tr>
      <w:tr w:rsidR="009164E6" w:rsidRPr="00481D2D" w14:paraId="4DB15715" w14:textId="77777777" w:rsidTr="009164E6">
        <w:tc>
          <w:tcPr>
            <w:tcW w:w="792" w:type="dxa"/>
            <w:shd w:val="solid" w:color="FFFFFF" w:fill="auto"/>
            <w:vAlign w:val="center"/>
          </w:tcPr>
          <w:p w14:paraId="5232C6F5" w14:textId="27669500" w:rsidR="009164E6" w:rsidRDefault="009164E6" w:rsidP="009164E6">
            <w:pPr>
              <w:pStyle w:val="TAC"/>
              <w:rPr>
                <w:sz w:val="16"/>
                <w:szCs w:val="16"/>
              </w:rPr>
            </w:pPr>
            <w:r>
              <w:rPr>
                <w:sz w:val="16"/>
                <w:szCs w:val="16"/>
              </w:rPr>
              <w:t>2022-12</w:t>
            </w:r>
          </w:p>
        </w:tc>
        <w:tc>
          <w:tcPr>
            <w:tcW w:w="795" w:type="dxa"/>
            <w:shd w:val="solid" w:color="FFFFFF" w:fill="auto"/>
            <w:vAlign w:val="center"/>
          </w:tcPr>
          <w:p w14:paraId="01077A34" w14:textId="256EE8B5" w:rsidR="009164E6" w:rsidRDefault="009164E6" w:rsidP="009164E6">
            <w:pPr>
              <w:pStyle w:val="TAC"/>
              <w:rPr>
                <w:sz w:val="16"/>
                <w:szCs w:val="16"/>
              </w:rPr>
            </w:pPr>
            <w:r>
              <w:rPr>
                <w:sz w:val="16"/>
                <w:szCs w:val="16"/>
              </w:rPr>
              <w:t>CT#98e</w:t>
            </w:r>
          </w:p>
        </w:tc>
        <w:tc>
          <w:tcPr>
            <w:tcW w:w="1078" w:type="dxa"/>
            <w:shd w:val="solid" w:color="FFFFFF" w:fill="auto"/>
            <w:vAlign w:val="center"/>
          </w:tcPr>
          <w:p w14:paraId="16E7BE29" w14:textId="2AE23B13" w:rsidR="009164E6" w:rsidRPr="00876373" w:rsidRDefault="009164E6" w:rsidP="009164E6">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5376F73F" w14:textId="44012124" w:rsidR="009164E6" w:rsidRPr="00E3486F" w:rsidRDefault="009164E6" w:rsidP="009164E6">
            <w:pPr>
              <w:pStyle w:val="TAL"/>
              <w:rPr>
                <w:sz w:val="16"/>
                <w:szCs w:val="16"/>
              </w:rPr>
            </w:pPr>
            <w:r w:rsidRPr="00E3486F">
              <w:rPr>
                <w:sz w:val="16"/>
                <w:szCs w:val="16"/>
              </w:rPr>
              <w:t>0009</w:t>
            </w:r>
          </w:p>
        </w:tc>
        <w:tc>
          <w:tcPr>
            <w:tcW w:w="423" w:type="dxa"/>
            <w:shd w:val="solid" w:color="FFFFFF" w:fill="auto"/>
            <w:vAlign w:val="center"/>
          </w:tcPr>
          <w:p w14:paraId="15F814C0" w14:textId="7A6148BA" w:rsidR="009164E6" w:rsidRDefault="009164E6" w:rsidP="009164E6">
            <w:pPr>
              <w:pStyle w:val="TAR"/>
              <w:rPr>
                <w:sz w:val="16"/>
                <w:szCs w:val="16"/>
              </w:rPr>
            </w:pPr>
            <w:r>
              <w:rPr>
                <w:sz w:val="16"/>
                <w:szCs w:val="16"/>
              </w:rPr>
              <w:t>-</w:t>
            </w:r>
          </w:p>
        </w:tc>
        <w:tc>
          <w:tcPr>
            <w:tcW w:w="422" w:type="dxa"/>
            <w:shd w:val="solid" w:color="FFFFFF" w:fill="auto"/>
            <w:vAlign w:val="center"/>
          </w:tcPr>
          <w:p w14:paraId="6940D846" w14:textId="013001EF"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77B5DD0D" w14:textId="29C6D2C4" w:rsidR="009164E6" w:rsidRDefault="009164E6" w:rsidP="009164E6">
            <w:pPr>
              <w:pStyle w:val="TAL"/>
              <w:rPr>
                <w:rFonts w:cs="Arial"/>
                <w:sz w:val="16"/>
                <w:szCs w:val="16"/>
              </w:rPr>
            </w:pPr>
            <w:r>
              <w:rPr>
                <w:rFonts w:cs="Arial"/>
                <w:sz w:val="16"/>
                <w:szCs w:val="16"/>
              </w:rPr>
              <w:t>Corrections on MBS User Data Ingest Session Status subscribed events</w:t>
            </w:r>
          </w:p>
        </w:tc>
        <w:tc>
          <w:tcPr>
            <w:tcW w:w="706" w:type="dxa"/>
            <w:shd w:val="solid" w:color="FFFFFF" w:fill="auto"/>
            <w:vAlign w:val="center"/>
          </w:tcPr>
          <w:p w14:paraId="16EE43F2" w14:textId="4B9071BC" w:rsidR="009164E6" w:rsidRDefault="009164E6" w:rsidP="009164E6">
            <w:pPr>
              <w:pStyle w:val="TAC"/>
              <w:rPr>
                <w:sz w:val="16"/>
                <w:szCs w:val="16"/>
              </w:rPr>
            </w:pPr>
            <w:r>
              <w:rPr>
                <w:sz w:val="16"/>
                <w:szCs w:val="16"/>
              </w:rPr>
              <w:t>17.1.0</w:t>
            </w:r>
          </w:p>
        </w:tc>
      </w:tr>
      <w:tr w:rsidR="009164E6" w:rsidRPr="00481D2D" w14:paraId="3AABC254" w14:textId="77777777" w:rsidTr="009164E6">
        <w:tc>
          <w:tcPr>
            <w:tcW w:w="792" w:type="dxa"/>
            <w:shd w:val="solid" w:color="FFFFFF" w:fill="auto"/>
            <w:vAlign w:val="center"/>
          </w:tcPr>
          <w:p w14:paraId="5A4577F7" w14:textId="6A4AE81B" w:rsidR="009164E6" w:rsidRDefault="009164E6" w:rsidP="009164E6">
            <w:pPr>
              <w:pStyle w:val="TAC"/>
              <w:rPr>
                <w:sz w:val="16"/>
                <w:szCs w:val="16"/>
              </w:rPr>
            </w:pPr>
            <w:r>
              <w:rPr>
                <w:sz w:val="16"/>
                <w:szCs w:val="16"/>
              </w:rPr>
              <w:t>2022-12</w:t>
            </w:r>
          </w:p>
        </w:tc>
        <w:tc>
          <w:tcPr>
            <w:tcW w:w="795" w:type="dxa"/>
            <w:shd w:val="solid" w:color="FFFFFF" w:fill="auto"/>
            <w:vAlign w:val="center"/>
          </w:tcPr>
          <w:p w14:paraId="361812A7" w14:textId="56B73A9C" w:rsidR="009164E6" w:rsidRDefault="009164E6" w:rsidP="009164E6">
            <w:pPr>
              <w:pStyle w:val="TAC"/>
              <w:rPr>
                <w:sz w:val="16"/>
                <w:szCs w:val="16"/>
              </w:rPr>
            </w:pPr>
            <w:r>
              <w:rPr>
                <w:sz w:val="16"/>
                <w:szCs w:val="16"/>
              </w:rPr>
              <w:t>CT#98e</w:t>
            </w:r>
          </w:p>
        </w:tc>
        <w:tc>
          <w:tcPr>
            <w:tcW w:w="1078" w:type="dxa"/>
            <w:shd w:val="solid" w:color="FFFFFF" w:fill="auto"/>
            <w:vAlign w:val="center"/>
          </w:tcPr>
          <w:p w14:paraId="549054ED" w14:textId="4E50549A" w:rsidR="009164E6" w:rsidRPr="00876373" w:rsidRDefault="009164E6" w:rsidP="009164E6">
            <w:pPr>
              <w:pStyle w:val="TAC"/>
              <w:rPr>
                <w:sz w:val="16"/>
                <w:szCs w:val="16"/>
              </w:rPr>
            </w:pPr>
            <w:r w:rsidRPr="00936E8E">
              <w:rPr>
                <w:sz w:val="16"/>
                <w:szCs w:val="16"/>
              </w:rPr>
              <w:t>CP-223167</w:t>
            </w:r>
          </w:p>
        </w:tc>
        <w:tc>
          <w:tcPr>
            <w:tcW w:w="522" w:type="dxa"/>
            <w:shd w:val="solid" w:color="FFFFFF" w:fill="auto"/>
            <w:vAlign w:val="center"/>
          </w:tcPr>
          <w:p w14:paraId="4016F425" w14:textId="7ACA814B" w:rsidR="009164E6" w:rsidRPr="00E3486F" w:rsidRDefault="009164E6" w:rsidP="009164E6">
            <w:pPr>
              <w:pStyle w:val="TAL"/>
              <w:rPr>
                <w:sz w:val="16"/>
                <w:szCs w:val="16"/>
              </w:rPr>
            </w:pPr>
            <w:r w:rsidRPr="00E3486F">
              <w:rPr>
                <w:sz w:val="16"/>
                <w:szCs w:val="16"/>
              </w:rPr>
              <w:t>0010</w:t>
            </w:r>
          </w:p>
        </w:tc>
        <w:tc>
          <w:tcPr>
            <w:tcW w:w="423" w:type="dxa"/>
            <w:shd w:val="solid" w:color="FFFFFF" w:fill="auto"/>
            <w:vAlign w:val="center"/>
          </w:tcPr>
          <w:p w14:paraId="4BA1066F" w14:textId="45CF02EC" w:rsidR="009164E6" w:rsidRDefault="009164E6" w:rsidP="009164E6">
            <w:pPr>
              <w:pStyle w:val="TAR"/>
              <w:rPr>
                <w:sz w:val="16"/>
                <w:szCs w:val="16"/>
              </w:rPr>
            </w:pPr>
            <w:r w:rsidRPr="00E3486F">
              <w:rPr>
                <w:sz w:val="16"/>
                <w:szCs w:val="16"/>
              </w:rPr>
              <w:t>1</w:t>
            </w:r>
          </w:p>
        </w:tc>
        <w:tc>
          <w:tcPr>
            <w:tcW w:w="422" w:type="dxa"/>
            <w:shd w:val="solid" w:color="FFFFFF" w:fill="auto"/>
            <w:vAlign w:val="center"/>
          </w:tcPr>
          <w:p w14:paraId="7B80A5BD" w14:textId="31AFE822"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11634690" w14:textId="4469365F" w:rsidR="009164E6" w:rsidRDefault="009164E6" w:rsidP="009164E6">
            <w:pPr>
              <w:pStyle w:val="TAL"/>
              <w:rPr>
                <w:rFonts w:cs="Arial"/>
                <w:sz w:val="16"/>
                <w:szCs w:val="16"/>
              </w:rPr>
            </w:pPr>
            <w:r>
              <w:rPr>
                <w:rFonts w:cs="Arial"/>
                <w:sz w:val="16"/>
                <w:szCs w:val="16"/>
              </w:rPr>
              <w:t>Correct the attribute names</w:t>
            </w:r>
          </w:p>
        </w:tc>
        <w:tc>
          <w:tcPr>
            <w:tcW w:w="706" w:type="dxa"/>
            <w:shd w:val="solid" w:color="FFFFFF" w:fill="auto"/>
            <w:vAlign w:val="center"/>
          </w:tcPr>
          <w:p w14:paraId="2896C261" w14:textId="1357A212" w:rsidR="009164E6" w:rsidRDefault="009164E6" w:rsidP="009164E6">
            <w:pPr>
              <w:pStyle w:val="TAC"/>
              <w:rPr>
                <w:sz w:val="16"/>
                <w:szCs w:val="16"/>
              </w:rPr>
            </w:pPr>
            <w:r>
              <w:rPr>
                <w:sz w:val="16"/>
                <w:szCs w:val="16"/>
              </w:rPr>
              <w:t>17.1.0</w:t>
            </w:r>
          </w:p>
        </w:tc>
      </w:tr>
      <w:tr w:rsidR="009164E6" w:rsidRPr="00481D2D" w14:paraId="750F7B9B" w14:textId="77777777" w:rsidTr="009164E6">
        <w:tc>
          <w:tcPr>
            <w:tcW w:w="792" w:type="dxa"/>
            <w:shd w:val="solid" w:color="FFFFFF" w:fill="auto"/>
            <w:vAlign w:val="center"/>
          </w:tcPr>
          <w:p w14:paraId="1989A7F0" w14:textId="6E05D940" w:rsidR="009164E6" w:rsidRDefault="009164E6" w:rsidP="009164E6">
            <w:pPr>
              <w:pStyle w:val="TAC"/>
              <w:rPr>
                <w:sz w:val="16"/>
                <w:szCs w:val="16"/>
              </w:rPr>
            </w:pPr>
            <w:r>
              <w:rPr>
                <w:sz w:val="16"/>
                <w:szCs w:val="16"/>
              </w:rPr>
              <w:t>2022-12</w:t>
            </w:r>
          </w:p>
        </w:tc>
        <w:tc>
          <w:tcPr>
            <w:tcW w:w="795" w:type="dxa"/>
            <w:shd w:val="solid" w:color="FFFFFF" w:fill="auto"/>
            <w:vAlign w:val="center"/>
          </w:tcPr>
          <w:p w14:paraId="50FC68FE" w14:textId="716C5479" w:rsidR="009164E6" w:rsidRDefault="009164E6" w:rsidP="009164E6">
            <w:pPr>
              <w:pStyle w:val="TAC"/>
              <w:rPr>
                <w:sz w:val="16"/>
                <w:szCs w:val="16"/>
              </w:rPr>
            </w:pPr>
            <w:r>
              <w:rPr>
                <w:sz w:val="16"/>
                <w:szCs w:val="16"/>
              </w:rPr>
              <w:t>CT#98e</w:t>
            </w:r>
          </w:p>
        </w:tc>
        <w:tc>
          <w:tcPr>
            <w:tcW w:w="1078" w:type="dxa"/>
            <w:shd w:val="solid" w:color="FFFFFF" w:fill="auto"/>
            <w:vAlign w:val="center"/>
          </w:tcPr>
          <w:p w14:paraId="7E54CB0F" w14:textId="63F19945" w:rsidR="009164E6" w:rsidRPr="00936E8E" w:rsidRDefault="009164E6" w:rsidP="009164E6">
            <w:pPr>
              <w:pStyle w:val="TAC"/>
              <w:rPr>
                <w:sz w:val="16"/>
                <w:szCs w:val="16"/>
              </w:rPr>
            </w:pPr>
            <w:r w:rsidRPr="00936E8E">
              <w:rPr>
                <w:sz w:val="16"/>
                <w:szCs w:val="16"/>
              </w:rPr>
              <w:t>CP-223188</w:t>
            </w:r>
          </w:p>
        </w:tc>
        <w:tc>
          <w:tcPr>
            <w:tcW w:w="522" w:type="dxa"/>
            <w:shd w:val="solid" w:color="FFFFFF" w:fill="auto"/>
            <w:vAlign w:val="center"/>
          </w:tcPr>
          <w:p w14:paraId="15FF0925" w14:textId="4691DAE3" w:rsidR="009164E6" w:rsidRPr="00E3486F" w:rsidRDefault="009164E6" w:rsidP="009164E6">
            <w:pPr>
              <w:pStyle w:val="TAL"/>
              <w:rPr>
                <w:sz w:val="16"/>
                <w:szCs w:val="16"/>
              </w:rPr>
            </w:pPr>
            <w:r w:rsidRPr="00E3486F">
              <w:rPr>
                <w:sz w:val="16"/>
                <w:szCs w:val="16"/>
              </w:rPr>
              <w:t>0014</w:t>
            </w:r>
          </w:p>
        </w:tc>
        <w:tc>
          <w:tcPr>
            <w:tcW w:w="423" w:type="dxa"/>
            <w:shd w:val="solid" w:color="FFFFFF" w:fill="auto"/>
            <w:vAlign w:val="center"/>
          </w:tcPr>
          <w:p w14:paraId="740E8C4E" w14:textId="648702BD" w:rsidR="009164E6" w:rsidRPr="00E3486F" w:rsidRDefault="009164E6" w:rsidP="009164E6">
            <w:pPr>
              <w:pStyle w:val="TAR"/>
              <w:rPr>
                <w:sz w:val="16"/>
                <w:szCs w:val="16"/>
              </w:rPr>
            </w:pPr>
            <w:r>
              <w:rPr>
                <w:sz w:val="16"/>
                <w:szCs w:val="16"/>
              </w:rPr>
              <w:t>-</w:t>
            </w:r>
          </w:p>
        </w:tc>
        <w:tc>
          <w:tcPr>
            <w:tcW w:w="422" w:type="dxa"/>
            <w:shd w:val="solid" w:color="FFFFFF" w:fill="auto"/>
            <w:vAlign w:val="center"/>
          </w:tcPr>
          <w:p w14:paraId="6D29918E" w14:textId="2A81096B"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6EC1F34A" w14:textId="335311E8" w:rsidR="009164E6" w:rsidRDefault="009164E6" w:rsidP="009164E6">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219F3DB8" w14:textId="14E2C86D" w:rsidR="009164E6" w:rsidRDefault="009164E6" w:rsidP="009164E6">
            <w:pPr>
              <w:pStyle w:val="TAC"/>
              <w:rPr>
                <w:sz w:val="16"/>
                <w:szCs w:val="16"/>
              </w:rPr>
            </w:pPr>
            <w:r>
              <w:rPr>
                <w:sz w:val="16"/>
                <w:szCs w:val="16"/>
              </w:rPr>
              <w:t>17.1.0</w:t>
            </w:r>
          </w:p>
        </w:tc>
      </w:tr>
      <w:tr w:rsidR="009164E6" w:rsidRPr="00481D2D" w14:paraId="50F7072C" w14:textId="77777777" w:rsidTr="009164E6">
        <w:tc>
          <w:tcPr>
            <w:tcW w:w="792" w:type="dxa"/>
            <w:shd w:val="solid" w:color="FFFFFF" w:fill="auto"/>
            <w:vAlign w:val="center"/>
          </w:tcPr>
          <w:p w14:paraId="794A10DD" w14:textId="2FDAF1BC" w:rsidR="009164E6" w:rsidRDefault="009164E6" w:rsidP="009164E6">
            <w:pPr>
              <w:pStyle w:val="TAC"/>
              <w:rPr>
                <w:sz w:val="16"/>
                <w:szCs w:val="16"/>
              </w:rPr>
            </w:pPr>
            <w:r>
              <w:rPr>
                <w:sz w:val="16"/>
                <w:szCs w:val="16"/>
              </w:rPr>
              <w:t>2022-12</w:t>
            </w:r>
          </w:p>
        </w:tc>
        <w:tc>
          <w:tcPr>
            <w:tcW w:w="795" w:type="dxa"/>
            <w:shd w:val="solid" w:color="FFFFFF" w:fill="auto"/>
            <w:vAlign w:val="center"/>
          </w:tcPr>
          <w:p w14:paraId="2975EE57" w14:textId="7D788F76" w:rsidR="009164E6" w:rsidRDefault="009164E6" w:rsidP="009164E6">
            <w:pPr>
              <w:pStyle w:val="TAC"/>
              <w:rPr>
                <w:sz w:val="16"/>
                <w:szCs w:val="16"/>
              </w:rPr>
            </w:pPr>
            <w:r>
              <w:rPr>
                <w:sz w:val="16"/>
                <w:szCs w:val="16"/>
              </w:rPr>
              <w:t>CT#98e</w:t>
            </w:r>
          </w:p>
        </w:tc>
        <w:tc>
          <w:tcPr>
            <w:tcW w:w="1078" w:type="dxa"/>
            <w:shd w:val="solid" w:color="FFFFFF" w:fill="auto"/>
            <w:vAlign w:val="center"/>
          </w:tcPr>
          <w:p w14:paraId="2C45436B" w14:textId="15249DBA" w:rsidR="009164E6" w:rsidRPr="00936E8E" w:rsidRDefault="009164E6" w:rsidP="009164E6">
            <w:pPr>
              <w:pStyle w:val="TAC"/>
              <w:rPr>
                <w:sz w:val="16"/>
                <w:szCs w:val="16"/>
              </w:rPr>
            </w:pPr>
            <w:r w:rsidRPr="00936E8E">
              <w:rPr>
                <w:sz w:val="16"/>
                <w:szCs w:val="16"/>
              </w:rPr>
              <w:t>CP-223</w:t>
            </w:r>
            <w:r>
              <w:rPr>
                <w:sz w:val="16"/>
                <w:szCs w:val="16"/>
              </w:rPr>
              <w:t>192</w:t>
            </w:r>
          </w:p>
        </w:tc>
        <w:tc>
          <w:tcPr>
            <w:tcW w:w="522" w:type="dxa"/>
            <w:shd w:val="solid" w:color="FFFFFF" w:fill="auto"/>
            <w:vAlign w:val="center"/>
          </w:tcPr>
          <w:p w14:paraId="7838221B" w14:textId="38C3A5CA" w:rsidR="009164E6" w:rsidRPr="00E3486F" w:rsidRDefault="009164E6" w:rsidP="009164E6">
            <w:pPr>
              <w:pStyle w:val="TAL"/>
              <w:rPr>
                <w:sz w:val="16"/>
                <w:szCs w:val="16"/>
              </w:rPr>
            </w:pPr>
            <w:r w:rsidRPr="00E3486F">
              <w:rPr>
                <w:sz w:val="16"/>
                <w:szCs w:val="16"/>
              </w:rPr>
              <w:t>00</w:t>
            </w:r>
            <w:r>
              <w:rPr>
                <w:sz w:val="16"/>
                <w:szCs w:val="16"/>
              </w:rPr>
              <w:t>0</w:t>
            </w:r>
            <w:r w:rsidRPr="00E3486F">
              <w:rPr>
                <w:sz w:val="16"/>
                <w:szCs w:val="16"/>
              </w:rPr>
              <w:t>4</w:t>
            </w:r>
          </w:p>
        </w:tc>
        <w:tc>
          <w:tcPr>
            <w:tcW w:w="423" w:type="dxa"/>
            <w:shd w:val="solid" w:color="FFFFFF" w:fill="auto"/>
            <w:vAlign w:val="center"/>
          </w:tcPr>
          <w:p w14:paraId="1C815587" w14:textId="44BBF938" w:rsidR="009164E6" w:rsidRDefault="009164E6" w:rsidP="009164E6">
            <w:pPr>
              <w:pStyle w:val="TAR"/>
              <w:rPr>
                <w:sz w:val="16"/>
                <w:szCs w:val="16"/>
              </w:rPr>
            </w:pPr>
            <w:r>
              <w:rPr>
                <w:sz w:val="16"/>
                <w:szCs w:val="16"/>
              </w:rPr>
              <w:t>-</w:t>
            </w:r>
          </w:p>
        </w:tc>
        <w:tc>
          <w:tcPr>
            <w:tcW w:w="422" w:type="dxa"/>
            <w:shd w:val="solid" w:color="FFFFFF" w:fill="auto"/>
            <w:vAlign w:val="center"/>
          </w:tcPr>
          <w:p w14:paraId="28BAEF4A" w14:textId="7A54B414"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267ABC28" w14:textId="1E8D6232" w:rsidR="009164E6" w:rsidRDefault="009164E6" w:rsidP="009164E6">
            <w:pPr>
              <w:pStyle w:val="TAL"/>
              <w:rPr>
                <w:rFonts w:cs="Arial"/>
                <w:sz w:val="16"/>
                <w:szCs w:val="16"/>
              </w:rPr>
            </w:pPr>
            <w:r>
              <w:rPr>
                <w:rFonts w:cs="Arial"/>
                <w:sz w:val="16"/>
                <w:szCs w:val="16"/>
              </w:rPr>
              <w:t>Adding the mandatory error code 502 Bad Gateway</w:t>
            </w:r>
          </w:p>
        </w:tc>
        <w:tc>
          <w:tcPr>
            <w:tcW w:w="706" w:type="dxa"/>
            <w:shd w:val="solid" w:color="FFFFFF" w:fill="auto"/>
            <w:vAlign w:val="center"/>
          </w:tcPr>
          <w:p w14:paraId="4D910EF1" w14:textId="30FCE69D" w:rsidR="009164E6" w:rsidRDefault="009164E6" w:rsidP="009164E6">
            <w:pPr>
              <w:pStyle w:val="TAC"/>
              <w:rPr>
                <w:sz w:val="16"/>
                <w:szCs w:val="16"/>
              </w:rPr>
            </w:pPr>
            <w:r>
              <w:rPr>
                <w:sz w:val="16"/>
                <w:szCs w:val="16"/>
              </w:rPr>
              <w:t>18.0.0</w:t>
            </w:r>
          </w:p>
        </w:tc>
      </w:tr>
      <w:tr w:rsidR="009164E6" w:rsidRPr="00481D2D" w14:paraId="032BDDA4" w14:textId="77777777" w:rsidTr="009164E6">
        <w:tc>
          <w:tcPr>
            <w:tcW w:w="792" w:type="dxa"/>
            <w:shd w:val="solid" w:color="FFFFFF" w:fill="auto"/>
            <w:vAlign w:val="center"/>
          </w:tcPr>
          <w:p w14:paraId="19B24EEE" w14:textId="44E282DE" w:rsidR="009164E6" w:rsidRDefault="009164E6" w:rsidP="009164E6">
            <w:pPr>
              <w:pStyle w:val="TAC"/>
              <w:rPr>
                <w:sz w:val="16"/>
                <w:szCs w:val="16"/>
              </w:rPr>
            </w:pPr>
            <w:r>
              <w:rPr>
                <w:sz w:val="16"/>
                <w:szCs w:val="16"/>
              </w:rPr>
              <w:t>2022-12</w:t>
            </w:r>
          </w:p>
        </w:tc>
        <w:tc>
          <w:tcPr>
            <w:tcW w:w="795" w:type="dxa"/>
            <w:shd w:val="solid" w:color="FFFFFF" w:fill="auto"/>
            <w:vAlign w:val="center"/>
          </w:tcPr>
          <w:p w14:paraId="688ABE20" w14:textId="40C35186" w:rsidR="009164E6" w:rsidRDefault="009164E6" w:rsidP="009164E6">
            <w:pPr>
              <w:pStyle w:val="TAC"/>
              <w:rPr>
                <w:sz w:val="16"/>
                <w:szCs w:val="16"/>
              </w:rPr>
            </w:pPr>
            <w:r>
              <w:rPr>
                <w:sz w:val="16"/>
                <w:szCs w:val="16"/>
              </w:rPr>
              <w:t>CT#98e</w:t>
            </w:r>
          </w:p>
        </w:tc>
        <w:tc>
          <w:tcPr>
            <w:tcW w:w="1078" w:type="dxa"/>
            <w:shd w:val="solid" w:color="FFFFFF" w:fill="auto"/>
            <w:vAlign w:val="center"/>
          </w:tcPr>
          <w:p w14:paraId="2DACBE46" w14:textId="201B481D" w:rsidR="009164E6" w:rsidRPr="00936E8E" w:rsidRDefault="009164E6" w:rsidP="009164E6">
            <w:pPr>
              <w:pStyle w:val="TAC"/>
              <w:rPr>
                <w:sz w:val="16"/>
                <w:szCs w:val="16"/>
              </w:rPr>
            </w:pPr>
            <w:r w:rsidRPr="00936E8E">
              <w:rPr>
                <w:sz w:val="16"/>
                <w:szCs w:val="16"/>
              </w:rPr>
              <w:t>CP-223</w:t>
            </w:r>
            <w:r>
              <w:rPr>
                <w:sz w:val="16"/>
                <w:szCs w:val="16"/>
              </w:rPr>
              <w:t>190</w:t>
            </w:r>
          </w:p>
        </w:tc>
        <w:tc>
          <w:tcPr>
            <w:tcW w:w="522" w:type="dxa"/>
            <w:shd w:val="solid" w:color="FFFFFF" w:fill="auto"/>
            <w:vAlign w:val="center"/>
          </w:tcPr>
          <w:p w14:paraId="570C4571" w14:textId="51AA507C" w:rsidR="009164E6" w:rsidRPr="00E3486F" w:rsidRDefault="009164E6" w:rsidP="009164E6">
            <w:pPr>
              <w:pStyle w:val="TAL"/>
              <w:rPr>
                <w:sz w:val="16"/>
                <w:szCs w:val="16"/>
              </w:rPr>
            </w:pPr>
            <w:r w:rsidRPr="00E3486F">
              <w:rPr>
                <w:sz w:val="16"/>
                <w:szCs w:val="16"/>
              </w:rPr>
              <w:t>001</w:t>
            </w:r>
            <w:r>
              <w:rPr>
                <w:sz w:val="16"/>
                <w:szCs w:val="16"/>
              </w:rPr>
              <w:t>5</w:t>
            </w:r>
          </w:p>
        </w:tc>
        <w:tc>
          <w:tcPr>
            <w:tcW w:w="423" w:type="dxa"/>
            <w:shd w:val="solid" w:color="FFFFFF" w:fill="auto"/>
            <w:vAlign w:val="center"/>
          </w:tcPr>
          <w:p w14:paraId="0CD0DADE" w14:textId="0DDE779F" w:rsidR="009164E6" w:rsidRDefault="009164E6" w:rsidP="009164E6">
            <w:pPr>
              <w:pStyle w:val="TAR"/>
              <w:rPr>
                <w:sz w:val="16"/>
                <w:szCs w:val="16"/>
              </w:rPr>
            </w:pPr>
            <w:r>
              <w:rPr>
                <w:sz w:val="16"/>
                <w:szCs w:val="16"/>
              </w:rPr>
              <w:t>-</w:t>
            </w:r>
          </w:p>
        </w:tc>
        <w:tc>
          <w:tcPr>
            <w:tcW w:w="422" w:type="dxa"/>
            <w:shd w:val="solid" w:color="FFFFFF" w:fill="auto"/>
            <w:vAlign w:val="center"/>
          </w:tcPr>
          <w:p w14:paraId="43692FD2" w14:textId="2A9FC8AF"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55C5578" w14:textId="4EE2A4B6" w:rsidR="009164E6" w:rsidRDefault="009164E6" w:rsidP="009164E6">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3247AFB1" w14:textId="67D5AA5D" w:rsidR="009164E6" w:rsidRDefault="009164E6" w:rsidP="009164E6">
            <w:pPr>
              <w:pStyle w:val="TAC"/>
              <w:rPr>
                <w:sz w:val="16"/>
                <w:szCs w:val="16"/>
              </w:rPr>
            </w:pPr>
            <w:r>
              <w:rPr>
                <w:sz w:val="16"/>
                <w:szCs w:val="16"/>
              </w:rPr>
              <w:t>18.0.0</w:t>
            </w:r>
          </w:p>
        </w:tc>
      </w:tr>
      <w:tr w:rsidR="009164E6" w:rsidRPr="00481D2D" w14:paraId="50C9C835" w14:textId="77777777" w:rsidTr="009164E6">
        <w:tc>
          <w:tcPr>
            <w:tcW w:w="792" w:type="dxa"/>
            <w:shd w:val="solid" w:color="FFFFFF" w:fill="auto"/>
            <w:vAlign w:val="center"/>
          </w:tcPr>
          <w:p w14:paraId="5BC34254" w14:textId="681278B6" w:rsidR="009164E6" w:rsidRDefault="009164E6" w:rsidP="009164E6">
            <w:pPr>
              <w:pStyle w:val="TAC"/>
              <w:rPr>
                <w:sz w:val="16"/>
                <w:szCs w:val="16"/>
              </w:rPr>
            </w:pPr>
            <w:r>
              <w:rPr>
                <w:rFonts w:cs="Arial"/>
                <w:sz w:val="16"/>
                <w:szCs w:val="16"/>
              </w:rPr>
              <w:t>2023-03</w:t>
            </w:r>
          </w:p>
        </w:tc>
        <w:tc>
          <w:tcPr>
            <w:tcW w:w="795" w:type="dxa"/>
            <w:shd w:val="solid" w:color="FFFFFF" w:fill="auto"/>
            <w:vAlign w:val="center"/>
          </w:tcPr>
          <w:p w14:paraId="6CD47990" w14:textId="27ADC7B1" w:rsidR="009164E6" w:rsidRDefault="009164E6" w:rsidP="009164E6">
            <w:pPr>
              <w:pStyle w:val="TAC"/>
              <w:rPr>
                <w:sz w:val="16"/>
                <w:szCs w:val="16"/>
              </w:rPr>
            </w:pPr>
            <w:r>
              <w:rPr>
                <w:rFonts w:cs="Arial"/>
                <w:sz w:val="16"/>
                <w:szCs w:val="16"/>
              </w:rPr>
              <w:t>CT#99</w:t>
            </w:r>
          </w:p>
        </w:tc>
        <w:tc>
          <w:tcPr>
            <w:tcW w:w="1078" w:type="dxa"/>
            <w:shd w:val="solid" w:color="FFFFFF" w:fill="auto"/>
            <w:vAlign w:val="center"/>
          </w:tcPr>
          <w:p w14:paraId="2E487C7B" w14:textId="50D2A884" w:rsidR="009164E6" w:rsidRPr="00936E8E" w:rsidRDefault="009164E6" w:rsidP="009164E6">
            <w:pPr>
              <w:pStyle w:val="TAC"/>
              <w:rPr>
                <w:sz w:val="16"/>
                <w:szCs w:val="16"/>
              </w:rPr>
            </w:pPr>
            <w:r>
              <w:rPr>
                <w:sz w:val="16"/>
                <w:szCs w:val="16"/>
              </w:rPr>
              <w:t>CP-230166</w:t>
            </w:r>
          </w:p>
        </w:tc>
        <w:tc>
          <w:tcPr>
            <w:tcW w:w="522" w:type="dxa"/>
            <w:shd w:val="solid" w:color="FFFFFF" w:fill="auto"/>
            <w:vAlign w:val="center"/>
          </w:tcPr>
          <w:p w14:paraId="2DDC3534" w14:textId="3C97BA47" w:rsidR="009164E6" w:rsidRPr="00E3486F" w:rsidRDefault="009164E6" w:rsidP="009164E6">
            <w:pPr>
              <w:pStyle w:val="TAL"/>
              <w:rPr>
                <w:sz w:val="16"/>
                <w:szCs w:val="16"/>
              </w:rPr>
            </w:pPr>
            <w:r>
              <w:rPr>
                <w:rFonts w:cs="Arial"/>
                <w:sz w:val="16"/>
                <w:szCs w:val="16"/>
              </w:rPr>
              <w:t>0016</w:t>
            </w:r>
          </w:p>
        </w:tc>
        <w:tc>
          <w:tcPr>
            <w:tcW w:w="423" w:type="dxa"/>
            <w:shd w:val="solid" w:color="FFFFFF" w:fill="auto"/>
            <w:vAlign w:val="center"/>
          </w:tcPr>
          <w:p w14:paraId="73F1E068" w14:textId="23D205F8" w:rsidR="009164E6" w:rsidRDefault="009164E6" w:rsidP="009164E6">
            <w:pPr>
              <w:pStyle w:val="TAR"/>
              <w:rPr>
                <w:sz w:val="16"/>
                <w:szCs w:val="16"/>
              </w:rPr>
            </w:pPr>
            <w:r>
              <w:rPr>
                <w:sz w:val="16"/>
                <w:szCs w:val="16"/>
              </w:rPr>
              <w:t>-</w:t>
            </w:r>
          </w:p>
        </w:tc>
        <w:tc>
          <w:tcPr>
            <w:tcW w:w="422" w:type="dxa"/>
            <w:shd w:val="solid" w:color="FFFFFF" w:fill="auto"/>
            <w:vAlign w:val="center"/>
          </w:tcPr>
          <w:p w14:paraId="213AF1CA" w14:textId="4B3BBC35" w:rsidR="009164E6" w:rsidRPr="00E3486F" w:rsidRDefault="009164E6" w:rsidP="009164E6">
            <w:pPr>
              <w:pStyle w:val="TAC"/>
              <w:rPr>
                <w:sz w:val="16"/>
                <w:szCs w:val="16"/>
              </w:rPr>
            </w:pPr>
            <w:r>
              <w:rPr>
                <w:rFonts w:cs="Arial"/>
                <w:sz w:val="16"/>
                <w:szCs w:val="16"/>
              </w:rPr>
              <w:t>F</w:t>
            </w:r>
          </w:p>
        </w:tc>
        <w:tc>
          <w:tcPr>
            <w:tcW w:w="4847" w:type="dxa"/>
            <w:shd w:val="solid" w:color="FFFFFF" w:fill="auto"/>
          </w:tcPr>
          <w:p w14:paraId="6D5A9D89" w14:textId="4DB0112C" w:rsidR="009164E6" w:rsidRDefault="009164E6" w:rsidP="009164E6">
            <w:pPr>
              <w:pStyle w:val="TAL"/>
              <w:rPr>
                <w:rFonts w:cs="Arial"/>
                <w:sz w:val="16"/>
                <w:szCs w:val="16"/>
              </w:rPr>
            </w:pPr>
            <w:r>
              <w:rPr>
                <w:rFonts w:cs="Arial"/>
                <w:sz w:val="16"/>
                <w:szCs w:val="16"/>
              </w:rPr>
              <w:t>Correction of the description fields in enumerations</w:t>
            </w:r>
          </w:p>
        </w:tc>
        <w:tc>
          <w:tcPr>
            <w:tcW w:w="706" w:type="dxa"/>
            <w:shd w:val="solid" w:color="FFFFFF" w:fill="auto"/>
            <w:vAlign w:val="center"/>
          </w:tcPr>
          <w:p w14:paraId="485A71BA" w14:textId="768FAF9B" w:rsidR="009164E6" w:rsidRDefault="009164E6" w:rsidP="009164E6">
            <w:pPr>
              <w:pStyle w:val="TAC"/>
              <w:rPr>
                <w:sz w:val="16"/>
                <w:szCs w:val="16"/>
              </w:rPr>
            </w:pPr>
            <w:r>
              <w:rPr>
                <w:sz w:val="16"/>
                <w:szCs w:val="16"/>
              </w:rPr>
              <w:t>18.1.0</w:t>
            </w:r>
          </w:p>
        </w:tc>
      </w:tr>
      <w:tr w:rsidR="009164E6" w:rsidRPr="00481D2D" w14:paraId="2294E11C" w14:textId="77777777" w:rsidTr="009164E6">
        <w:tc>
          <w:tcPr>
            <w:tcW w:w="792" w:type="dxa"/>
            <w:shd w:val="solid" w:color="FFFFFF" w:fill="auto"/>
            <w:vAlign w:val="center"/>
          </w:tcPr>
          <w:p w14:paraId="64B7F008" w14:textId="448CBC0C" w:rsidR="009164E6" w:rsidRDefault="009164E6" w:rsidP="009164E6">
            <w:pPr>
              <w:pStyle w:val="TAC"/>
              <w:rPr>
                <w:rFonts w:cs="Arial"/>
                <w:sz w:val="16"/>
                <w:szCs w:val="16"/>
              </w:rPr>
            </w:pPr>
            <w:r>
              <w:rPr>
                <w:rFonts w:cs="Arial"/>
                <w:sz w:val="16"/>
                <w:szCs w:val="16"/>
              </w:rPr>
              <w:t>2023-03</w:t>
            </w:r>
          </w:p>
        </w:tc>
        <w:tc>
          <w:tcPr>
            <w:tcW w:w="795" w:type="dxa"/>
            <w:shd w:val="solid" w:color="FFFFFF" w:fill="auto"/>
            <w:vAlign w:val="center"/>
          </w:tcPr>
          <w:p w14:paraId="7F804E6D" w14:textId="66170022" w:rsidR="009164E6" w:rsidRDefault="009164E6" w:rsidP="009164E6">
            <w:pPr>
              <w:pStyle w:val="TAC"/>
              <w:rPr>
                <w:rFonts w:cs="Arial"/>
                <w:sz w:val="16"/>
                <w:szCs w:val="16"/>
              </w:rPr>
            </w:pPr>
            <w:r>
              <w:rPr>
                <w:rFonts w:cs="Arial"/>
                <w:sz w:val="16"/>
                <w:szCs w:val="16"/>
              </w:rPr>
              <w:t>CT#99</w:t>
            </w:r>
          </w:p>
        </w:tc>
        <w:tc>
          <w:tcPr>
            <w:tcW w:w="1078" w:type="dxa"/>
            <w:shd w:val="solid" w:color="FFFFFF" w:fill="auto"/>
            <w:vAlign w:val="center"/>
          </w:tcPr>
          <w:p w14:paraId="784D9E89" w14:textId="1B6D0826" w:rsidR="009164E6" w:rsidRDefault="009164E6" w:rsidP="009164E6">
            <w:pPr>
              <w:pStyle w:val="TAC"/>
              <w:rPr>
                <w:sz w:val="16"/>
                <w:szCs w:val="16"/>
              </w:rPr>
            </w:pPr>
            <w:r>
              <w:rPr>
                <w:sz w:val="16"/>
                <w:szCs w:val="16"/>
              </w:rPr>
              <w:t>CP-230131</w:t>
            </w:r>
          </w:p>
        </w:tc>
        <w:tc>
          <w:tcPr>
            <w:tcW w:w="522" w:type="dxa"/>
            <w:shd w:val="solid" w:color="FFFFFF" w:fill="auto"/>
            <w:vAlign w:val="center"/>
          </w:tcPr>
          <w:p w14:paraId="54C7E02F" w14:textId="40DE4D95" w:rsidR="009164E6" w:rsidRDefault="009164E6" w:rsidP="009164E6">
            <w:pPr>
              <w:pStyle w:val="TAL"/>
              <w:rPr>
                <w:rFonts w:cs="Arial"/>
                <w:sz w:val="16"/>
                <w:szCs w:val="16"/>
              </w:rPr>
            </w:pPr>
            <w:r>
              <w:rPr>
                <w:rFonts w:cs="Arial"/>
                <w:sz w:val="16"/>
                <w:szCs w:val="16"/>
              </w:rPr>
              <w:t>0018</w:t>
            </w:r>
          </w:p>
        </w:tc>
        <w:tc>
          <w:tcPr>
            <w:tcW w:w="423" w:type="dxa"/>
            <w:shd w:val="solid" w:color="FFFFFF" w:fill="auto"/>
            <w:vAlign w:val="center"/>
          </w:tcPr>
          <w:p w14:paraId="12F05301" w14:textId="2B531450" w:rsidR="009164E6" w:rsidRDefault="009164E6" w:rsidP="009164E6">
            <w:pPr>
              <w:pStyle w:val="TAR"/>
              <w:rPr>
                <w:sz w:val="16"/>
                <w:szCs w:val="16"/>
              </w:rPr>
            </w:pPr>
            <w:r>
              <w:rPr>
                <w:rFonts w:cs="Arial"/>
                <w:sz w:val="16"/>
                <w:szCs w:val="16"/>
              </w:rPr>
              <w:t>1</w:t>
            </w:r>
          </w:p>
        </w:tc>
        <w:tc>
          <w:tcPr>
            <w:tcW w:w="422" w:type="dxa"/>
            <w:shd w:val="solid" w:color="FFFFFF" w:fill="auto"/>
            <w:vAlign w:val="center"/>
          </w:tcPr>
          <w:p w14:paraId="28ACFE5E" w14:textId="2D3F09F8" w:rsidR="009164E6" w:rsidRDefault="009164E6" w:rsidP="009164E6">
            <w:pPr>
              <w:pStyle w:val="TAC"/>
              <w:rPr>
                <w:rFonts w:cs="Arial"/>
                <w:sz w:val="16"/>
                <w:szCs w:val="16"/>
              </w:rPr>
            </w:pPr>
            <w:r>
              <w:rPr>
                <w:rFonts w:cs="Arial"/>
                <w:sz w:val="16"/>
                <w:szCs w:val="16"/>
              </w:rPr>
              <w:t>A</w:t>
            </w:r>
          </w:p>
        </w:tc>
        <w:tc>
          <w:tcPr>
            <w:tcW w:w="4847" w:type="dxa"/>
            <w:shd w:val="solid" w:color="FFFFFF" w:fill="auto"/>
          </w:tcPr>
          <w:p w14:paraId="0FA72E0C" w14:textId="666E3ED1" w:rsidR="009164E6" w:rsidRDefault="009164E6" w:rsidP="009164E6">
            <w:pPr>
              <w:pStyle w:val="TAL"/>
              <w:rPr>
                <w:rFonts w:cs="Arial"/>
                <w:sz w:val="16"/>
                <w:szCs w:val="16"/>
              </w:rPr>
            </w:pPr>
            <w:r>
              <w:rPr>
                <w:rFonts w:cs="Arial"/>
                <w:sz w:val="16"/>
                <w:szCs w:val="16"/>
              </w:rPr>
              <w:t>Miscellaneous essential corrections to the MBSF APIs</w:t>
            </w:r>
          </w:p>
        </w:tc>
        <w:tc>
          <w:tcPr>
            <w:tcW w:w="706" w:type="dxa"/>
            <w:shd w:val="solid" w:color="FFFFFF" w:fill="auto"/>
            <w:vAlign w:val="center"/>
          </w:tcPr>
          <w:p w14:paraId="1B9E4A4B" w14:textId="2E6CBBF5" w:rsidR="009164E6" w:rsidRDefault="009164E6" w:rsidP="009164E6">
            <w:pPr>
              <w:pStyle w:val="TAC"/>
              <w:rPr>
                <w:sz w:val="16"/>
                <w:szCs w:val="16"/>
              </w:rPr>
            </w:pPr>
            <w:r>
              <w:rPr>
                <w:sz w:val="16"/>
                <w:szCs w:val="16"/>
              </w:rPr>
              <w:t>18.1.0</w:t>
            </w:r>
          </w:p>
        </w:tc>
      </w:tr>
      <w:tr w:rsidR="009164E6" w:rsidRPr="00481D2D" w14:paraId="1A89191B" w14:textId="77777777" w:rsidTr="009164E6">
        <w:tc>
          <w:tcPr>
            <w:tcW w:w="792" w:type="dxa"/>
            <w:shd w:val="solid" w:color="FFFFFF" w:fill="auto"/>
            <w:vAlign w:val="center"/>
          </w:tcPr>
          <w:p w14:paraId="09EE220A" w14:textId="1894F03C" w:rsidR="009164E6" w:rsidRDefault="009164E6" w:rsidP="009164E6">
            <w:pPr>
              <w:pStyle w:val="TAC"/>
              <w:rPr>
                <w:rFonts w:cs="Arial"/>
                <w:sz w:val="16"/>
                <w:szCs w:val="16"/>
              </w:rPr>
            </w:pPr>
            <w:r>
              <w:rPr>
                <w:rFonts w:cs="Arial"/>
                <w:sz w:val="16"/>
                <w:szCs w:val="16"/>
              </w:rPr>
              <w:t>2023-03</w:t>
            </w:r>
          </w:p>
        </w:tc>
        <w:tc>
          <w:tcPr>
            <w:tcW w:w="795" w:type="dxa"/>
            <w:shd w:val="solid" w:color="FFFFFF" w:fill="auto"/>
            <w:vAlign w:val="center"/>
          </w:tcPr>
          <w:p w14:paraId="0F9C8911" w14:textId="24D0F5F4" w:rsidR="009164E6" w:rsidRDefault="009164E6" w:rsidP="009164E6">
            <w:pPr>
              <w:pStyle w:val="TAC"/>
              <w:rPr>
                <w:rFonts w:cs="Arial"/>
                <w:sz w:val="16"/>
                <w:szCs w:val="16"/>
              </w:rPr>
            </w:pPr>
            <w:r>
              <w:rPr>
                <w:rFonts w:cs="Arial"/>
                <w:sz w:val="16"/>
                <w:szCs w:val="16"/>
              </w:rPr>
              <w:t>CT#99</w:t>
            </w:r>
          </w:p>
        </w:tc>
        <w:tc>
          <w:tcPr>
            <w:tcW w:w="1078" w:type="dxa"/>
            <w:shd w:val="solid" w:color="FFFFFF" w:fill="auto"/>
            <w:vAlign w:val="center"/>
          </w:tcPr>
          <w:p w14:paraId="034303D5" w14:textId="7F786867" w:rsidR="009164E6" w:rsidRDefault="009164E6" w:rsidP="009164E6">
            <w:pPr>
              <w:pStyle w:val="TAC"/>
              <w:rPr>
                <w:sz w:val="16"/>
                <w:szCs w:val="16"/>
              </w:rPr>
            </w:pPr>
            <w:r>
              <w:rPr>
                <w:sz w:val="16"/>
                <w:szCs w:val="16"/>
              </w:rPr>
              <w:t>CP-230162</w:t>
            </w:r>
          </w:p>
        </w:tc>
        <w:tc>
          <w:tcPr>
            <w:tcW w:w="522" w:type="dxa"/>
            <w:shd w:val="solid" w:color="FFFFFF" w:fill="auto"/>
            <w:vAlign w:val="center"/>
          </w:tcPr>
          <w:p w14:paraId="3CF6ADC3" w14:textId="494A44A8" w:rsidR="009164E6" w:rsidRDefault="009164E6" w:rsidP="009164E6">
            <w:pPr>
              <w:pStyle w:val="TAL"/>
              <w:rPr>
                <w:rFonts w:cs="Arial"/>
                <w:sz w:val="16"/>
                <w:szCs w:val="16"/>
              </w:rPr>
            </w:pPr>
            <w:r>
              <w:rPr>
                <w:rFonts w:cs="Arial"/>
                <w:sz w:val="16"/>
                <w:szCs w:val="16"/>
              </w:rPr>
              <w:t>0021</w:t>
            </w:r>
          </w:p>
        </w:tc>
        <w:tc>
          <w:tcPr>
            <w:tcW w:w="423" w:type="dxa"/>
            <w:shd w:val="solid" w:color="FFFFFF" w:fill="auto"/>
            <w:vAlign w:val="center"/>
          </w:tcPr>
          <w:p w14:paraId="5E74F233" w14:textId="4138CA02" w:rsidR="009164E6" w:rsidRDefault="009164E6" w:rsidP="009164E6">
            <w:pPr>
              <w:pStyle w:val="TAR"/>
              <w:rPr>
                <w:rFonts w:cs="Arial"/>
                <w:sz w:val="16"/>
                <w:szCs w:val="16"/>
              </w:rPr>
            </w:pPr>
            <w:r>
              <w:rPr>
                <w:sz w:val="16"/>
                <w:szCs w:val="16"/>
              </w:rPr>
              <w:t>-</w:t>
            </w:r>
          </w:p>
        </w:tc>
        <w:tc>
          <w:tcPr>
            <w:tcW w:w="422" w:type="dxa"/>
            <w:shd w:val="solid" w:color="FFFFFF" w:fill="auto"/>
            <w:vAlign w:val="center"/>
          </w:tcPr>
          <w:p w14:paraId="477C6FA2" w14:textId="3AAA748F" w:rsidR="009164E6" w:rsidRDefault="009164E6" w:rsidP="009164E6">
            <w:pPr>
              <w:pStyle w:val="TAC"/>
              <w:rPr>
                <w:rFonts w:cs="Arial"/>
                <w:sz w:val="16"/>
                <w:szCs w:val="16"/>
              </w:rPr>
            </w:pPr>
            <w:r>
              <w:rPr>
                <w:rFonts w:cs="Arial"/>
                <w:sz w:val="16"/>
                <w:szCs w:val="16"/>
              </w:rPr>
              <w:t>F</w:t>
            </w:r>
          </w:p>
        </w:tc>
        <w:tc>
          <w:tcPr>
            <w:tcW w:w="4847" w:type="dxa"/>
            <w:shd w:val="solid" w:color="FFFFFF" w:fill="auto"/>
          </w:tcPr>
          <w:p w14:paraId="0BD38347" w14:textId="384676E1" w:rsidR="009164E6" w:rsidRDefault="009164E6" w:rsidP="009164E6">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4C600413" w14:textId="024B62EB" w:rsidR="009164E6" w:rsidRDefault="009164E6" w:rsidP="009164E6">
            <w:pPr>
              <w:pStyle w:val="TAC"/>
              <w:rPr>
                <w:sz w:val="16"/>
                <w:szCs w:val="16"/>
              </w:rPr>
            </w:pPr>
            <w:r>
              <w:rPr>
                <w:sz w:val="16"/>
                <w:szCs w:val="16"/>
              </w:rPr>
              <w:t>18.1.0</w:t>
            </w:r>
          </w:p>
        </w:tc>
      </w:tr>
      <w:tr w:rsidR="00AF6927" w:rsidRPr="00481D2D" w14:paraId="39C7CBC9" w14:textId="77777777" w:rsidTr="00AF6927">
        <w:tc>
          <w:tcPr>
            <w:tcW w:w="792" w:type="dxa"/>
            <w:shd w:val="solid" w:color="FFFFFF" w:fill="auto"/>
          </w:tcPr>
          <w:p w14:paraId="46125E37" w14:textId="56AF724F"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49B538CD" w14:textId="23C12CD3"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4850DBA0" w14:textId="44E15240" w:rsidR="00AF6927" w:rsidRDefault="00AF6927" w:rsidP="00AF6927">
            <w:pPr>
              <w:pStyle w:val="TAC"/>
              <w:rPr>
                <w:sz w:val="16"/>
                <w:szCs w:val="16"/>
              </w:rPr>
            </w:pPr>
            <w:r>
              <w:rPr>
                <w:rFonts w:cs="Arial"/>
                <w:sz w:val="16"/>
                <w:szCs w:val="16"/>
              </w:rPr>
              <w:t>C3-232520</w:t>
            </w:r>
          </w:p>
        </w:tc>
        <w:tc>
          <w:tcPr>
            <w:tcW w:w="522" w:type="dxa"/>
            <w:shd w:val="solid" w:color="FFFFFF" w:fill="auto"/>
          </w:tcPr>
          <w:p w14:paraId="61066A15" w14:textId="131D328D" w:rsidR="00AF6927" w:rsidRDefault="00AF6927" w:rsidP="00AF6927">
            <w:pPr>
              <w:pStyle w:val="TAL"/>
              <w:rPr>
                <w:rFonts w:cs="Arial"/>
                <w:sz w:val="16"/>
                <w:szCs w:val="16"/>
              </w:rPr>
            </w:pPr>
            <w:r>
              <w:rPr>
                <w:rFonts w:cs="Arial"/>
                <w:sz w:val="16"/>
                <w:szCs w:val="16"/>
              </w:rPr>
              <w:t>0019</w:t>
            </w:r>
          </w:p>
        </w:tc>
        <w:tc>
          <w:tcPr>
            <w:tcW w:w="423" w:type="dxa"/>
            <w:shd w:val="solid" w:color="FFFFFF" w:fill="auto"/>
          </w:tcPr>
          <w:p w14:paraId="4E20831E" w14:textId="622901C5" w:rsidR="00AF6927" w:rsidRDefault="00AF6927" w:rsidP="00AF6927">
            <w:pPr>
              <w:pStyle w:val="TAR"/>
              <w:rPr>
                <w:sz w:val="16"/>
                <w:szCs w:val="16"/>
              </w:rPr>
            </w:pPr>
            <w:r>
              <w:rPr>
                <w:rFonts w:cs="Arial"/>
                <w:sz w:val="16"/>
                <w:szCs w:val="16"/>
              </w:rPr>
              <w:t>4</w:t>
            </w:r>
          </w:p>
        </w:tc>
        <w:tc>
          <w:tcPr>
            <w:tcW w:w="422" w:type="dxa"/>
            <w:shd w:val="solid" w:color="FFFFFF" w:fill="auto"/>
          </w:tcPr>
          <w:p w14:paraId="5052E76B" w14:textId="5A35C565" w:rsidR="00AF6927" w:rsidRDefault="00AF6927" w:rsidP="00AF6927">
            <w:pPr>
              <w:pStyle w:val="TAC"/>
              <w:rPr>
                <w:rFonts w:cs="Arial"/>
                <w:sz w:val="16"/>
                <w:szCs w:val="16"/>
              </w:rPr>
            </w:pPr>
            <w:r>
              <w:rPr>
                <w:rFonts w:cs="Arial"/>
                <w:sz w:val="16"/>
                <w:szCs w:val="16"/>
              </w:rPr>
              <w:t>F</w:t>
            </w:r>
          </w:p>
        </w:tc>
        <w:tc>
          <w:tcPr>
            <w:tcW w:w="4847" w:type="dxa"/>
            <w:shd w:val="solid" w:color="FFFFFF" w:fill="auto"/>
          </w:tcPr>
          <w:p w14:paraId="1784E5B1" w14:textId="5BE2A3EF" w:rsidR="00AF6927" w:rsidRDefault="00AF6927" w:rsidP="00AF6927">
            <w:pPr>
              <w:pStyle w:val="TAL"/>
              <w:rPr>
                <w:rFonts w:cs="Arial"/>
                <w:sz w:val="16"/>
                <w:szCs w:val="16"/>
              </w:rPr>
            </w:pPr>
            <w:r>
              <w:rPr>
                <w:rFonts w:cs="Arial"/>
                <w:sz w:val="16"/>
                <w:szCs w:val="16"/>
              </w:rPr>
              <w:t>Corrections to the redirection mechanism description</w:t>
            </w:r>
          </w:p>
        </w:tc>
        <w:tc>
          <w:tcPr>
            <w:tcW w:w="706" w:type="dxa"/>
            <w:shd w:val="solid" w:color="FFFFFF" w:fill="auto"/>
            <w:vAlign w:val="center"/>
          </w:tcPr>
          <w:p w14:paraId="606C6767" w14:textId="28FA03AD" w:rsidR="00AF6927" w:rsidRDefault="00AF6927" w:rsidP="00AF6927">
            <w:pPr>
              <w:pStyle w:val="TAC"/>
              <w:rPr>
                <w:sz w:val="16"/>
                <w:szCs w:val="16"/>
              </w:rPr>
            </w:pPr>
            <w:r>
              <w:rPr>
                <w:sz w:val="16"/>
                <w:szCs w:val="16"/>
              </w:rPr>
              <w:t>18.2.0</w:t>
            </w:r>
          </w:p>
        </w:tc>
      </w:tr>
      <w:tr w:rsidR="00AF6927" w:rsidRPr="00481D2D" w14:paraId="15975642" w14:textId="77777777" w:rsidTr="00AF6927">
        <w:tc>
          <w:tcPr>
            <w:tcW w:w="792" w:type="dxa"/>
            <w:shd w:val="solid" w:color="FFFFFF" w:fill="auto"/>
          </w:tcPr>
          <w:p w14:paraId="40E1B10A" w14:textId="20B7E569"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2D51B05D" w14:textId="49E8C1F7"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31E7B08F" w14:textId="0165EBE3" w:rsidR="00AF6927" w:rsidRDefault="00AF6927" w:rsidP="00AF6927">
            <w:pPr>
              <w:pStyle w:val="TAC"/>
              <w:rPr>
                <w:sz w:val="16"/>
                <w:szCs w:val="16"/>
              </w:rPr>
            </w:pPr>
            <w:r>
              <w:rPr>
                <w:rFonts w:cs="Arial"/>
                <w:sz w:val="16"/>
                <w:szCs w:val="16"/>
              </w:rPr>
              <w:t>C3-231727</w:t>
            </w:r>
          </w:p>
        </w:tc>
        <w:tc>
          <w:tcPr>
            <w:tcW w:w="522" w:type="dxa"/>
            <w:shd w:val="solid" w:color="FFFFFF" w:fill="auto"/>
          </w:tcPr>
          <w:p w14:paraId="206D3073" w14:textId="3E171E0F" w:rsidR="00AF6927" w:rsidRDefault="00AF6927" w:rsidP="00AF6927">
            <w:pPr>
              <w:pStyle w:val="TAL"/>
              <w:rPr>
                <w:rFonts w:cs="Arial"/>
                <w:sz w:val="16"/>
                <w:szCs w:val="16"/>
              </w:rPr>
            </w:pPr>
            <w:r>
              <w:rPr>
                <w:rFonts w:cs="Arial"/>
                <w:sz w:val="16"/>
                <w:szCs w:val="16"/>
              </w:rPr>
              <w:t>0022</w:t>
            </w:r>
          </w:p>
        </w:tc>
        <w:tc>
          <w:tcPr>
            <w:tcW w:w="423" w:type="dxa"/>
            <w:shd w:val="solid" w:color="FFFFFF" w:fill="auto"/>
          </w:tcPr>
          <w:p w14:paraId="17E85EBB" w14:textId="17E900F1" w:rsidR="00AF6927" w:rsidRDefault="00AF6927" w:rsidP="00AF6927">
            <w:pPr>
              <w:pStyle w:val="TAR"/>
              <w:rPr>
                <w:sz w:val="16"/>
                <w:szCs w:val="16"/>
              </w:rPr>
            </w:pPr>
            <w:r>
              <w:rPr>
                <w:rFonts w:cs="Arial"/>
                <w:sz w:val="16"/>
                <w:szCs w:val="16"/>
              </w:rPr>
              <w:t>1</w:t>
            </w:r>
          </w:p>
        </w:tc>
        <w:tc>
          <w:tcPr>
            <w:tcW w:w="422" w:type="dxa"/>
            <w:shd w:val="solid" w:color="FFFFFF" w:fill="auto"/>
          </w:tcPr>
          <w:p w14:paraId="4886F331" w14:textId="60D5D42C" w:rsidR="00AF6927" w:rsidRDefault="00AF6927" w:rsidP="00AF6927">
            <w:pPr>
              <w:pStyle w:val="TAC"/>
              <w:rPr>
                <w:rFonts w:cs="Arial"/>
                <w:sz w:val="16"/>
                <w:szCs w:val="16"/>
              </w:rPr>
            </w:pPr>
            <w:r>
              <w:rPr>
                <w:rFonts w:cs="Arial"/>
                <w:sz w:val="16"/>
                <w:szCs w:val="16"/>
              </w:rPr>
              <w:t>B</w:t>
            </w:r>
          </w:p>
        </w:tc>
        <w:tc>
          <w:tcPr>
            <w:tcW w:w="4847" w:type="dxa"/>
            <w:shd w:val="solid" w:color="FFFFFF" w:fill="auto"/>
          </w:tcPr>
          <w:p w14:paraId="7C2C6EAC" w14:textId="063985C9" w:rsidR="00AF6927" w:rsidRDefault="00AF6927" w:rsidP="00AF6927">
            <w:pPr>
              <w:pStyle w:val="TAL"/>
              <w:rPr>
                <w:rFonts w:cs="Arial"/>
                <w:sz w:val="16"/>
                <w:szCs w:val="16"/>
              </w:rPr>
            </w:pPr>
            <w:r>
              <w:rPr>
                <w:rFonts w:cs="Arial"/>
                <w:sz w:val="16"/>
                <w:szCs w:val="16"/>
              </w:rPr>
              <w:t>Support of Associated Session Id</w:t>
            </w:r>
          </w:p>
        </w:tc>
        <w:tc>
          <w:tcPr>
            <w:tcW w:w="706" w:type="dxa"/>
            <w:shd w:val="solid" w:color="FFFFFF" w:fill="auto"/>
            <w:vAlign w:val="center"/>
          </w:tcPr>
          <w:p w14:paraId="4F9EAE73" w14:textId="1477EE7E" w:rsidR="00AF6927" w:rsidRDefault="00AF6927" w:rsidP="00AF6927">
            <w:pPr>
              <w:pStyle w:val="TAC"/>
              <w:rPr>
                <w:sz w:val="16"/>
                <w:szCs w:val="16"/>
              </w:rPr>
            </w:pPr>
            <w:r>
              <w:rPr>
                <w:sz w:val="16"/>
                <w:szCs w:val="16"/>
              </w:rPr>
              <w:t>18.2.0</w:t>
            </w:r>
          </w:p>
        </w:tc>
      </w:tr>
      <w:tr w:rsidR="00AF6927" w:rsidRPr="00481D2D" w14:paraId="16197C56" w14:textId="77777777" w:rsidTr="00AF6927">
        <w:tc>
          <w:tcPr>
            <w:tcW w:w="792" w:type="dxa"/>
            <w:shd w:val="solid" w:color="FFFFFF" w:fill="auto"/>
          </w:tcPr>
          <w:p w14:paraId="69D4EBB4" w14:textId="67CE35C7"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28634E68" w14:textId="6CF1F140"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04C3A27C" w14:textId="18C11BEA" w:rsidR="00AF6927" w:rsidRDefault="00AF6927" w:rsidP="00AF6927">
            <w:pPr>
              <w:pStyle w:val="TAC"/>
              <w:rPr>
                <w:sz w:val="16"/>
                <w:szCs w:val="16"/>
              </w:rPr>
            </w:pPr>
            <w:r>
              <w:rPr>
                <w:rFonts w:cs="Arial"/>
                <w:sz w:val="16"/>
                <w:szCs w:val="16"/>
              </w:rPr>
              <w:t>C3-231574</w:t>
            </w:r>
          </w:p>
        </w:tc>
        <w:tc>
          <w:tcPr>
            <w:tcW w:w="522" w:type="dxa"/>
            <w:shd w:val="solid" w:color="FFFFFF" w:fill="auto"/>
          </w:tcPr>
          <w:p w14:paraId="603D1316" w14:textId="435896A1" w:rsidR="00AF6927" w:rsidRDefault="00AF6927" w:rsidP="00AF6927">
            <w:pPr>
              <w:pStyle w:val="TAL"/>
              <w:rPr>
                <w:rFonts w:cs="Arial"/>
                <w:sz w:val="16"/>
                <w:szCs w:val="16"/>
              </w:rPr>
            </w:pPr>
            <w:r>
              <w:rPr>
                <w:rFonts w:cs="Arial"/>
                <w:sz w:val="16"/>
                <w:szCs w:val="16"/>
              </w:rPr>
              <w:t>0024</w:t>
            </w:r>
          </w:p>
        </w:tc>
        <w:tc>
          <w:tcPr>
            <w:tcW w:w="423" w:type="dxa"/>
            <w:shd w:val="solid" w:color="FFFFFF" w:fill="auto"/>
          </w:tcPr>
          <w:p w14:paraId="22121AFF" w14:textId="3897884A" w:rsidR="00AF6927" w:rsidRDefault="00AF6927" w:rsidP="00AF6927">
            <w:pPr>
              <w:pStyle w:val="TAR"/>
              <w:rPr>
                <w:sz w:val="16"/>
                <w:szCs w:val="16"/>
              </w:rPr>
            </w:pPr>
            <w:r>
              <w:rPr>
                <w:rFonts w:cs="Arial"/>
                <w:sz w:val="16"/>
                <w:szCs w:val="16"/>
              </w:rPr>
              <w:t>1</w:t>
            </w:r>
          </w:p>
        </w:tc>
        <w:tc>
          <w:tcPr>
            <w:tcW w:w="422" w:type="dxa"/>
            <w:shd w:val="solid" w:color="FFFFFF" w:fill="auto"/>
          </w:tcPr>
          <w:p w14:paraId="2BA2609C" w14:textId="285444A5" w:rsidR="00AF6927" w:rsidRDefault="00AF6927" w:rsidP="00AF6927">
            <w:pPr>
              <w:pStyle w:val="TAC"/>
              <w:rPr>
                <w:rFonts w:cs="Arial"/>
                <w:sz w:val="16"/>
                <w:szCs w:val="16"/>
              </w:rPr>
            </w:pPr>
            <w:r>
              <w:rPr>
                <w:rFonts w:cs="Arial"/>
                <w:sz w:val="16"/>
                <w:szCs w:val="16"/>
              </w:rPr>
              <w:t>B</w:t>
            </w:r>
          </w:p>
        </w:tc>
        <w:tc>
          <w:tcPr>
            <w:tcW w:w="4847" w:type="dxa"/>
            <w:shd w:val="solid" w:color="FFFFFF" w:fill="auto"/>
          </w:tcPr>
          <w:p w14:paraId="0F610E73" w14:textId="43DA258A" w:rsidR="00AF6927" w:rsidRDefault="00AF6927" w:rsidP="00AF6927">
            <w:pPr>
              <w:pStyle w:val="TAL"/>
              <w:rPr>
                <w:rFonts w:cs="Arial"/>
                <w:sz w:val="16"/>
                <w:szCs w:val="16"/>
              </w:rPr>
            </w:pPr>
            <w:r>
              <w:rPr>
                <w:rFonts w:cs="Arial"/>
                <w:sz w:val="16"/>
                <w:szCs w:val="16"/>
              </w:rPr>
              <w:t>Updates to the Nmbsf_MBSUserService API to support MBS group message delivery</w:t>
            </w:r>
          </w:p>
        </w:tc>
        <w:tc>
          <w:tcPr>
            <w:tcW w:w="706" w:type="dxa"/>
            <w:shd w:val="solid" w:color="FFFFFF" w:fill="auto"/>
            <w:vAlign w:val="center"/>
          </w:tcPr>
          <w:p w14:paraId="19741A16" w14:textId="580516F0" w:rsidR="00AF6927" w:rsidRDefault="00AF6927" w:rsidP="00AF6927">
            <w:pPr>
              <w:pStyle w:val="TAC"/>
              <w:rPr>
                <w:sz w:val="16"/>
                <w:szCs w:val="16"/>
              </w:rPr>
            </w:pPr>
            <w:r>
              <w:rPr>
                <w:sz w:val="16"/>
                <w:szCs w:val="16"/>
              </w:rPr>
              <w:t>18.2.0</w:t>
            </w:r>
          </w:p>
        </w:tc>
      </w:tr>
      <w:tr w:rsidR="00AF6927" w:rsidRPr="00481D2D" w14:paraId="5DF7102F" w14:textId="77777777" w:rsidTr="00AF6927">
        <w:tc>
          <w:tcPr>
            <w:tcW w:w="792" w:type="dxa"/>
            <w:shd w:val="solid" w:color="FFFFFF" w:fill="auto"/>
          </w:tcPr>
          <w:p w14:paraId="6AC3A783" w14:textId="22DEF06F"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6EFE363C" w14:textId="5DBA88DF"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2973A059" w14:textId="5821B5D7" w:rsidR="00AF6927" w:rsidRDefault="00AF6927" w:rsidP="00AF6927">
            <w:pPr>
              <w:pStyle w:val="TAC"/>
              <w:rPr>
                <w:sz w:val="16"/>
                <w:szCs w:val="16"/>
              </w:rPr>
            </w:pPr>
            <w:r>
              <w:rPr>
                <w:rFonts w:cs="Arial"/>
                <w:sz w:val="16"/>
                <w:szCs w:val="16"/>
              </w:rPr>
              <w:t>C3-231575</w:t>
            </w:r>
          </w:p>
        </w:tc>
        <w:tc>
          <w:tcPr>
            <w:tcW w:w="522" w:type="dxa"/>
            <w:shd w:val="solid" w:color="FFFFFF" w:fill="auto"/>
          </w:tcPr>
          <w:p w14:paraId="53DB363F" w14:textId="2049E95A" w:rsidR="00AF6927" w:rsidRDefault="00AF6927" w:rsidP="00AF6927">
            <w:pPr>
              <w:pStyle w:val="TAL"/>
              <w:rPr>
                <w:rFonts w:cs="Arial"/>
                <w:sz w:val="16"/>
                <w:szCs w:val="16"/>
              </w:rPr>
            </w:pPr>
            <w:r>
              <w:rPr>
                <w:rFonts w:cs="Arial"/>
                <w:sz w:val="16"/>
                <w:szCs w:val="16"/>
              </w:rPr>
              <w:t>0025</w:t>
            </w:r>
          </w:p>
        </w:tc>
        <w:tc>
          <w:tcPr>
            <w:tcW w:w="423" w:type="dxa"/>
            <w:shd w:val="solid" w:color="FFFFFF" w:fill="auto"/>
          </w:tcPr>
          <w:p w14:paraId="1BBCE668" w14:textId="4E89D8EB" w:rsidR="00AF6927" w:rsidRDefault="00AF6927" w:rsidP="00AF6927">
            <w:pPr>
              <w:pStyle w:val="TAR"/>
              <w:rPr>
                <w:sz w:val="16"/>
                <w:szCs w:val="16"/>
              </w:rPr>
            </w:pPr>
            <w:r>
              <w:rPr>
                <w:rFonts w:cs="Arial"/>
                <w:sz w:val="16"/>
                <w:szCs w:val="16"/>
              </w:rPr>
              <w:t>1</w:t>
            </w:r>
          </w:p>
        </w:tc>
        <w:tc>
          <w:tcPr>
            <w:tcW w:w="422" w:type="dxa"/>
            <w:shd w:val="solid" w:color="FFFFFF" w:fill="auto"/>
          </w:tcPr>
          <w:p w14:paraId="38DFDD41" w14:textId="19538431" w:rsidR="00AF6927" w:rsidRDefault="00AF6927" w:rsidP="00AF6927">
            <w:pPr>
              <w:pStyle w:val="TAC"/>
              <w:rPr>
                <w:rFonts w:cs="Arial"/>
                <w:sz w:val="16"/>
                <w:szCs w:val="16"/>
              </w:rPr>
            </w:pPr>
            <w:r>
              <w:rPr>
                <w:rFonts w:cs="Arial"/>
                <w:sz w:val="16"/>
                <w:szCs w:val="16"/>
              </w:rPr>
              <w:t>B</w:t>
            </w:r>
          </w:p>
        </w:tc>
        <w:tc>
          <w:tcPr>
            <w:tcW w:w="4847" w:type="dxa"/>
            <w:shd w:val="solid" w:color="FFFFFF" w:fill="auto"/>
          </w:tcPr>
          <w:p w14:paraId="7F37C64C" w14:textId="340316F4" w:rsidR="00AF6927" w:rsidRDefault="00AF6927" w:rsidP="00AF6927">
            <w:pPr>
              <w:pStyle w:val="TAL"/>
              <w:rPr>
                <w:rFonts w:cs="Arial"/>
                <w:sz w:val="16"/>
                <w:szCs w:val="16"/>
              </w:rPr>
            </w:pPr>
            <w:r>
              <w:rPr>
                <w:rFonts w:cs="Arial"/>
                <w:sz w:val="16"/>
                <w:szCs w:val="16"/>
              </w:rPr>
              <w:t>Updates to the Nmbsf_MBSUserDataIngestSession API to support MBS group message delivery</w:t>
            </w:r>
          </w:p>
        </w:tc>
        <w:tc>
          <w:tcPr>
            <w:tcW w:w="706" w:type="dxa"/>
            <w:shd w:val="solid" w:color="FFFFFF" w:fill="auto"/>
            <w:vAlign w:val="center"/>
          </w:tcPr>
          <w:p w14:paraId="19BF60F3" w14:textId="564DEAC0" w:rsidR="00AF6927" w:rsidRDefault="00AF6927" w:rsidP="00AF6927">
            <w:pPr>
              <w:pStyle w:val="TAC"/>
              <w:rPr>
                <w:sz w:val="16"/>
                <w:szCs w:val="16"/>
              </w:rPr>
            </w:pPr>
            <w:r>
              <w:rPr>
                <w:sz w:val="16"/>
                <w:szCs w:val="16"/>
              </w:rPr>
              <w:t>18.2.0</w:t>
            </w:r>
          </w:p>
        </w:tc>
      </w:tr>
      <w:tr w:rsidR="00AF6927" w:rsidRPr="00481D2D" w14:paraId="6348081A" w14:textId="77777777" w:rsidTr="00AF6927">
        <w:tc>
          <w:tcPr>
            <w:tcW w:w="792" w:type="dxa"/>
            <w:shd w:val="solid" w:color="FFFFFF" w:fill="auto"/>
          </w:tcPr>
          <w:p w14:paraId="6A34C6F8" w14:textId="75946F98"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05C20784" w14:textId="5A8A1C11"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7FA70A3F" w14:textId="7F63B022" w:rsidR="00AF6927" w:rsidRDefault="00AF6927" w:rsidP="00AF6927">
            <w:pPr>
              <w:pStyle w:val="TAC"/>
              <w:rPr>
                <w:sz w:val="16"/>
                <w:szCs w:val="16"/>
              </w:rPr>
            </w:pPr>
            <w:r>
              <w:rPr>
                <w:rFonts w:cs="Arial"/>
                <w:sz w:val="16"/>
                <w:szCs w:val="16"/>
              </w:rPr>
              <w:t>C3-231654</w:t>
            </w:r>
          </w:p>
        </w:tc>
        <w:tc>
          <w:tcPr>
            <w:tcW w:w="522" w:type="dxa"/>
            <w:shd w:val="solid" w:color="FFFFFF" w:fill="auto"/>
          </w:tcPr>
          <w:p w14:paraId="46411509" w14:textId="2E690123" w:rsidR="00AF6927" w:rsidRDefault="00AF6927" w:rsidP="00AF6927">
            <w:pPr>
              <w:pStyle w:val="TAL"/>
              <w:rPr>
                <w:rFonts w:cs="Arial"/>
                <w:sz w:val="16"/>
                <w:szCs w:val="16"/>
              </w:rPr>
            </w:pPr>
            <w:r>
              <w:rPr>
                <w:rFonts w:cs="Arial"/>
                <w:sz w:val="16"/>
                <w:szCs w:val="16"/>
              </w:rPr>
              <w:t>0026</w:t>
            </w:r>
          </w:p>
        </w:tc>
        <w:tc>
          <w:tcPr>
            <w:tcW w:w="423" w:type="dxa"/>
            <w:shd w:val="solid" w:color="FFFFFF" w:fill="auto"/>
          </w:tcPr>
          <w:p w14:paraId="49D0E7BD" w14:textId="0D5D6E11" w:rsidR="00AF6927" w:rsidRDefault="00AF6927" w:rsidP="00AF6927">
            <w:pPr>
              <w:pStyle w:val="TAR"/>
              <w:rPr>
                <w:sz w:val="16"/>
                <w:szCs w:val="16"/>
              </w:rPr>
            </w:pPr>
            <w:r>
              <w:rPr>
                <w:rFonts w:cs="Arial"/>
                <w:sz w:val="16"/>
                <w:szCs w:val="16"/>
              </w:rPr>
              <w:t>1</w:t>
            </w:r>
          </w:p>
        </w:tc>
        <w:tc>
          <w:tcPr>
            <w:tcW w:w="422" w:type="dxa"/>
            <w:shd w:val="solid" w:color="FFFFFF" w:fill="auto"/>
          </w:tcPr>
          <w:p w14:paraId="6E5725F5" w14:textId="54542730" w:rsidR="00AF6927" w:rsidRDefault="00AF6927" w:rsidP="00AF6927">
            <w:pPr>
              <w:pStyle w:val="TAC"/>
              <w:rPr>
                <w:rFonts w:cs="Arial"/>
                <w:sz w:val="16"/>
                <w:szCs w:val="16"/>
              </w:rPr>
            </w:pPr>
            <w:r>
              <w:rPr>
                <w:rFonts w:cs="Arial"/>
                <w:sz w:val="16"/>
                <w:szCs w:val="16"/>
              </w:rPr>
              <w:t>F</w:t>
            </w:r>
          </w:p>
        </w:tc>
        <w:tc>
          <w:tcPr>
            <w:tcW w:w="4847" w:type="dxa"/>
            <w:shd w:val="solid" w:color="FFFFFF" w:fill="auto"/>
          </w:tcPr>
          <w:p w14:paraId="20582237" w14:textId="3B70524D" w:rsidR="00AF6927" w:rsidRDefault="00AF6927" w:rsidP="00AF6927">
            <w:pPr>
              <w:pStyle w:val="TAL"/>
              <w:rPr>
                <w:rFonts w:cs="Arial"/>
                <w:sz w:val="16"/>
                <w:szCs w:val="16"/>
              </w:rPr>
            </w:pPr>
            <w:r>
              <w:rPr>
                <w:rFonts w:cs="Arial"/>
                <w:sz w:val="16"/>
                <w:szCs w:val="16"/>
              </w:rPr>
              <w:t>Complete the reference and definition for datatype UserServiceDescription</w:t>
            </w:r>
          </w:p>
        </w:tc>
        <w:tc>
          <w:tcPr>
            <w:tcW w:w="706" w:type="dxa"/>
            <w:shd w:val="solid" w:color="FFFFFF" w:fill="auto"/>
            <w:vAlign w:val="center"/>
          </w:tcPr>
          <w:p w14:paraId="70255558" w14:textId="0633A15E" w:rsidR="00AF6927" w:rsidRDefault="00AF6927" w:rsidP="00AF6927">
            <w:pPr>
              <w:pStyle w:val="TAC"/>
              <w:rPr>
                <w:sz w:val="16"/>
                <w:szCs w:val="16"/>
              </w:rPr>
            </w:pPr>
            <w:r>
              <w:rPr>
                <w:sz w:val="16"/>
                <w:szCs w:val="16"/>
              </w:rPr>
              <w:t>18.2.0</w:t>
            </w:r>
          </w:p>
        </w:tc>
      </w:tr>
      <w:tr w:rsidR="00CF04B0" w:rsidRPr="00481D2D" w14:paraId="35CC2ACD" w14:textId="77777777" w:rsidTr="00AF6927">
        <w:tc>
          <w:tcPr>
            <w:tcW w:w="792" w:type="dxa"/>
            <w:shd w:val="solid" w:color="FFFFFF" w:fill="auto"/>
          </w:tcPr>
          <w:p w14:paraId="550C2495" w14:textId="6BC04793"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4DE441AB" w14:textId="4A86C771"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48B81948" w14:textId="43AEDA53" w:rsidR="00CF04B0" w:rsidRDefault="00CF04B0" w:rsidP="00CF04B0">
            <w:pPr>
              <w:pStyle w:val="TAC"/>
              <w:rPr>
                <w:rFonts w:cs="Arial"/>
                <w:sz w:val="16"/>
                <w:szCs w:val="16"/>
              </w:rPr>
            </w:pPr>
            <w:r>
              <w:rPr>
                <w:rFonts w:cs="Arial"/>
                <w:sz w:val="16"/>
                <w:szCs w:val="16"/>
              </w:rPr>
              <w:t>CP-232096</w:t>
            </w:r>
          </w:p>
        </w:tc>
        <w:tc>
          <w:tcPr>
            <w:tcW w:w="522" w:type="dxa"/>
            <w:shd w:val="solid" w:color="FFFFFF" w:fill="auto"/>
          </w:tcPr>
          <w:p w14:paraId="59AEC907" w14:textId="5CDB759B" w:rsidR="00CF04B0" w:rsidRDefault="00CF04B0" w:rsidP="00CF04B0">
            <w:pPr>
              <w:pStyle w:val="TAL"/>
              <w:rPr>
                <w:rFonts w:cs="Arial"/>
                <w:sz w:val="16"/>
                <w:szCs w:val="16"/>
              </w:rPr>
            </w:pPr>
            <w:r>
              <w:rPr>
                <w:rFonts w:cs="Arial"/>
                <w:sz w:val="16"/>
                <w:szCs w:val="16"/>
              </w:rPr>
              <w:t>0029</w:t>
            </w:r>
          </w:p>
        </w:tc>
        <w:tc>
          <w:tcPr>
            <w:tcW w:w="423" w:type="dxa"/>
            <w:shd w:val="solid" w:color="FFFFFF" w:fill="auto"/>
          </w:tcPr>
          <w:p w14:paraId="216304A3" w14:textId="6A3B9632"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6EB594B0" w14:textId="0AFDE2AB" w:rsidR="00CF04B0" w:rsidRDefault="00CF04B0" w:rsidP="00CF04B0">
            <w:pPr>
              <w:pStyle w:val="TAC"/>
              <w:rPr>
                <w:rFonts w:cs="Arial"/>
                <w:sz w:val="16"/>
                <w:szCs w:val="16"/>
              </w:rPr>
            </w:pPr>
            <w:r>
              <w:rPr>
                <w:rFonts w:cs="Arial"/>
                <w:sz w:val="16"/>
                <w:szCs w:val="16"/>
              </w:rPr>
              <w:t>B</w:t>
            </w:r>
          </w:p>
        </w:tc>
        <w:tc>
          <w:tcPr>
            <w:tcW w:w="4847" w:type="dxa"/>
            <w:shd w:val="solid" w:color="FFFFFF" w:fill="auto"/>
          </w:tcPr>
          <w:p w14:paraId="47161BF9" w14:textId="48ED802E" w:rsidR="00CF04B0" w:rsidRDefault="00CF04B0" w:rsidP="00CF04B0">
            <w:pPr>
              <w:pStyle w:val="TAL"/>
              <w:rPr>
                <w:rFonts w:cs="Arial"/>
                <w:sz w:val="16"/>
                <w:szCs w:val="16"/>
              </w:rPr>
            </w:pPr>
            <w:r>
              <w:rPr>
                <w:rFonts w:cs="Arial"/>
                <w:sz w:val="16"/>
                <w:szCs w:val="16"/>
              </w:rPr>
              <w:t>Removing the ENs related to the NEF acting as an MBS AF for MBS Group Message Delivery</w:t>
            </w:r>
          </w:p>
        </w:tc>
        <w:tc>
          <w:tcPr>
            <w:tcW w:w="706" w:type="dxa"/>
            <w:shd w:val="solid" w:color="FFFFFF" w:fill="auto"/>
            <w:vAlign w:val="center"/>
          </w:tcPr>
          <w:p w14:paraId="363BF8FF" w14:textId="3CDA8C35" w:rsidR="00CF04B0" w:rsidRDefault="00CF04B0" w:rsidP="00CF04B0">
            <w:pPr>
              <w:pStyle w:val="TAC"/>
              <w:rPr>
                <w:sz w:val="16"/>
                <w:szCs w:val="16"/>
              </w:rPr>
            </w:pPr>
            <w:r>
              <w:rPr>
                <w:sz w:val="16"/>
                <w:szCs w:val="16"/>
              </w:rPr>
              <w:t>18.3.0</w:t>
            </w:r>
          </w:p>
        </w:tc>
      </w:tr>
      <w:tr w:rsidR="00CF04B0" w:rsidRPr="00481D2D" w14:paraId="45352ADB" w14:textId="77777777" w:rsidTr="00AF6927">
        <w:tc>
          <w:tcPr>
            <w:tcW w:w="792" w:type="dxa"/>
            <w:shd w:val="solid" w:color="FFFFFF" w:fill="auto"/>
          </w:tcPr>
          <w:p w14:paraId="7492BDFB" w14:textId="5A5B382E"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3C8F3946" w14:textId="788723E2"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5D950C44" w14:textId="6A769867" w:rsidR="00CF04B0" w:rsidRDefault="00CF04B0" w:rsidP="00CF04B0">
            <w:pPr>
              <w:pStyle w:val="TAC"/>
              <w:rPr>
                <w:rFonts w:cs="Arial"/>
                <w:sz w:val="16"/>
                <w:szCs w:val="16"/>
              </w:rPr>
            </w:pPr>
            <w:r>
              <w:rPr>
                <w:rFonts w:cs="Arial"/>
                <w:sz w:val="16"/>
                <w:szCs w:val="16"/>
              </w:rPr>
              <w:t>CP-232094</w:t>
            </w:r>
          </w:p>
        </w:tc>
        <w:tc>
          <w:tcPr>
            <w:tcW w:w="522" w:type="dxa"/>
            <w:shd w:val="solid" w:color="FFFFFF" w:fill="auto"/>
          </w:tcPr>
          <w:p w14:paraId="3A0484BD" w14:textId="74B3FB1E" w:rsidR="00CF04B0" w:rsidRDefault="00CF04B0" w:rsidP="00CF04B0">
            <w:pPr>
              <w:pStyle w:val="TAL"/>
              <w:rPr>
                <w:rFonts w:cs="Arial"/>
                <w:sz w:val="16"/>
                <w:szCs w:val="16"/>
              </w:rPr>
            </w:pPr>
            <w:r>
              <w:rPr>
                <w:rFonts w:cs="Arial"/>
                <w:sz w:val="16"/>
                <w:szCs w:val="16"/>
              </w:rPr>
              <w:t>0031</w:t>
            </w:r>
          </w:p>
        </w:tc>
        <w:tc>
          <w:tcPr>
            <w:tcW w:w="423" w:type="dxa"/>
            <w:shd w:val="solid" w:color="FFFFFF" w:fill="auto"/>
          </w:tcPr>
          <w:p w14:paraId="5A65200C" w14:textId="37B59886"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748B60F2" w14:textId="4CA91270" w:rsidR="00CF04B0" w:rsidRDefault="00CF04B0" w:rsidP="00CF04B0">
            <w:pPr>
              <w:pStyle w:val="TAC"/>
              <w:rPr>
                <w:rFonts w:cs="Arial"/>
                <w:sz w:val="16"/>
                <w:szCs w:val="16"/>
              </w:rPr>
            </w:pPr>
            <w:r>
              <w:rPr>
                <w:rFonts w:cs="Arial"/>
                <w:sz w:val="16"/>
                <w:szCs w:val="16"/>
              </w:rPr>
              <w:t>A</w:t>
            </w:r>
          </w:p>
        </w:tc>
        <w:tc>
          <w:tcPr>
            <w:tcW w:w="4847" w:type="dxa"/>
            <w:shd w:val="solid" w:color="FFFFFF" w:fill="auto"/>
          </w:tcPr>
          <w:p w14:paraId="22131608" w14:textId="0D3530A7" w:rsidR="00CF04B0" w:rsidRDefault="00CF04B0" w:rsidP="00CF04B0">
            <w:pPr>
              <w:pStyle w:val="TAL"/>
              <w:rPr>
                <w:rFonts w:cs="Arial"/>
                <w:sz w:val="16"/>
                <w:szCs w:val="16"/>
              </w:rPr>
            </w:pPr>
            <w:r>
              <w:rPr>
                <w:rFonts w:cs="Arial"/>
                <w:sz w:val="16"/>
                <w:szCs w:val="16"/>
              </w:rPr>
              <w:t>Essential correction to the map key of the mbsDisSessInfos attribute</w:t>
            </w:r>
          </w:p>
        </w:tc>
        <w:tc>
          <w:tcPr>
            <w:tcW w:w="706" w:type="dxa"/>
            <w:shd w:val="solid" w:color="FFFFFF" w:fill="auto"/>
            <w:vAlign w:val="center"/>
          </w:tcPr>
          <w:p w14:paraId="5140FCF5" w14:textId="63059E42" w:rsidR="00CF04B0" w:rsidRDefault="00CF04B0" w:rsidP="00CF04B0">
            <w:pPr>
              <w:pStyle w:val="TAC"/>
              <w:rPr>
                <w:sz w:val="16"/>
                <w:szCs w:val="16"/>
              </w:rPr>
            </w:pPr>
            <w:r>
              <w:rPr>
                <w:sz w:val="16"/>
                <w:szCs w:val="16"/>
              </w:rPr>
              <w:t>18.3.0</w:t>
            </w:r>
          </w:p>
        </w:tc>
      </w:tr>
      <w:tr w:rsidR="00CF04B0" w:rsidRPr="00481D2D" w14:paraId="3845B5C9" w14:textId="77777777" w:rsidTr="00AF6927">
        <w:tc>
          <w:tcPr>
            <w:tcW w:w="792" w:type="dxa"/>
            <w:shd w:val="solid" w:color="FFFFFF" w:fill="auto"/>
          </w:tcPr>
          <w:p w14:paraId="23B9E3F5" w14:textId="4C98219A"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2D6B0406" w14:textId="034DEDDC"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7D8621BC" w14:textId="28DAD636" w:rsidR="00CF04B0" w:rsidRDefault="00CF04B0" w:rsidP="00CF04B0">
            <w:pPr>
              <w:pStyle w:val="TAC"/>
              <w:rPr>
                <w:rFonts w:cs="Arial"/>
                <w:sz w:val="16"/>
                <w:szCs w:val="16"/>
              </w:rPr>
            </w:pPr>
            <w:r>
              <w:rPr>
                <w:rFonts w:cs="Arial"/>
                <w:sz w:val="16"/>
                <w:szCs w:val="16"/>
              </w:rPr>
              <w:t>CP-232094</w:t>
            </w:r>
          </w:p>
        </w:tc>
        <w:tc>
          <w:tcPr>
            <w:tcW w:w="522" w:type="dxa"/>
            <w:shd w:val="solid" w:color="FFFFFF" w:fill="auto"/>
          </w:tcPr>
          <w:p w14:paraId="1DC9150C" w14:textId="36963F36" w:rsidR="00CF04B0" w:rsidRDefault="00CF04B0" w:rsidP="00CF04B0">
            <w:pPr>
              <w:pStyle w:val="TAL"/>
              <w:rPr>
                <w:rFonts w:cs="Arial"/>
                <w:sz w:val="16"/>
                <w:szCs w:val="16"/>
              </w:rPr>
            </w:pPr>
            <w:r>
              <w:rPr>
                <w:rFonts w:cs="Arial"/>
                <w:sz w:val="16"/>
                <w:szCs w:val="16"/>
              </w:rPr>
              <w:t>0032</w:t>
            </w:r>
          </w:p>
        </w:tc>
        <w:tc>
          <w:tcPr>
            <w:tcW w:w="423" w:type="dxa"/>
            <w:shd w:val="solid" w:color="FFFFFF" w:fill="auto"/>
          </w:tcPr>
          <w:p w14:paraId="463928A1" w14:textId="3D03C8D8"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19D875F7" w14:textId="553CD238" w:rsidR="00CF04B0" w:rsidRDefault="00CF04B0" w:rsidP="00CF04B0">
            <w:pPr>
              <w:pStyle w:val="TAC"/>
              <w:rPr>
                <w:rFonts w:cs="Arial"/>
                <w:sz w:val="16"/>
                <w:szCs w:val="16"/>
              </w:rPr>
            </w:pPr>
            <w:r>
              <w:rPr>
                <w:rFonts w:cs="Arial"/>
                <w:sz w:val="16"/>
                <w:szCs w:val="16"/>
              </w:rPr>
              <w:t>A</w:t>
            </w:r>
          </w:p>
        </w:tc>
        <w:tc>
          <w:tcPr>
            <w:tcW w:w="4847" w:type="dxa"/>
            <w:shd w:val="solid" w:color="FFFFFF" w:fill="auto"/>
          </w:tcPr>
          <w:p w14:paraId="20325787" w14:textId="1959A0B0" w:rsidR="00CF04B0" w:rsidRDefault="00CF04B0" w:rsidP="00CF04B0">
            <w:pPr>
              <w:pStyle w:val="TAL"/>
              <w:rPr>
                <w:rFonts w:cs="Arial"/>
                <w:sz w:val="16"/>
                <w:szCs w:val="16"/>
              </w:rPr>
            </w:pPr>
            <w:r>
              <w:rPr>
                <w:rFonts w:cs="Arial"/>
                <w:sz w:val="16"/>
                <w:szCs w:val="16"/>
              </w:rPr>
              <w:t>Corrections to MBSUserDataIngestSession service</w:t>
            </w:r>
          </w:p>
        </w:tc>
        <w:tc>
          <w:tcPr>
            <w:tcW w:w="706" w:type="dxa"/>
            <w:shd w:val="solid" w:color="FFFFFF" w:fill="auto"/>
            <w:vAlign w:val="center"/>
          </w:tcPr>
          <w:p w14:paraId="4654A4DE" w14:textId="6995362C" w:rsidR="00CF04B0" w:rsidRDefault="00CF04B0" w:rsidP="00CF04B0">
            <w:pPr>
              <w:pStyle w:val="TAC"/>
              <w:rPr>
                <w:sz w:val="16"/>
                <w:szCs w:val="16"/>
              </w:rPr>
            </w:pPr>
            <w:r>
              <w:rPr>
                <w:sz w:val="16"/>
                <w:szCs w:val="16"/>
              </w:rPr>
              <w:t>18.3.0</w:t>
            </w:r>
          </w:p>
        </w:tc>
      </w:tr>
      <w:tr w:rsidR="00CF04B0" w:rsidRPr="00481D2D" w14:paraId="18A7B000" w14:textId="77777777" w:rsidTr="00AF6927">
        <w:tc>
          <w:tcPr>
            <w:tcW w:w="792" w:type="dxa"/>
            <w:shd w:val="solid" w:color="FFFFFF" w:fill="auto"/>
          </w:tcPr>
          <w:p w14:paraId="655BB164" w14:textId="1E763A75"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09B12D36" w14:textId="38AD6F06"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6D2028F6" w14:textId="2875D043" w:rsidR="00CF04B0" w:rsidRDefault="00CF04B0" w:rsidP="00CF04B0">
            <w:pPr>
              <w:pStyle w:val="TAC"/>
              <w:rPr>
                <w:rFonts w:cs="Arial"/>
                <w:sz w:val="16"/>
                <w:szCs w:val="16"/>
              </w:rPr>
            </w:pPr>
            <w:r>
              <w:rPr>
                <w:rFonts w:cs="Arial"/>
                <w:sz w:val="16"/>
                <w:szCs w:val="16"/>
              </w:rPr>
              <w:t>CP-232086</w:t>
            </w:r>
          </w:p>
        </w:tc>
        <w:tc>
          <w:tcPr>
            <w:tcW w:w="522" w:type="dxa"/>
            <w:shd w:val="solid" w:color="FFFFFF" w:fill="auto"/>
          </w:tcPr>
          <w:p w14:paraId="05D055FD" w14:textId="550A7FBB" w:rsidR="00CF04B0" w:rsidRDefault="00CF04B0" w:rsidP="00CF04B0">
            <w:pPr>
              <w:pStyle w:val="TAL"/>
              <w:rPr>
                <w:rFonts w:cs="Arial"/>
                <w:sz w:val="16"/>
                <w:szCs w:val="16"/>
              </w:rPr>
            </w:pPr>
            <w:r>
              <w:rPr>
                <w:rFonts w:cs="Arial"/>
                <w:sz w:val="16"/>
                <w:szCs w:val="16"/>
              </w:rPr>
              <w:t>0033</w:t>
            </w:r>
          </w:p>
        </w:tc>
        <w:tc>
          <w:tcPr>
            <w:tcW w:w="423" w:type="dxa"/>
            <w:shd w:val="solid" w:color="FFFFFF" w:fill="auto"/>
          </w:tcPr>
          <w:p w14:paraId="247F7EB0" w14:textId="77777777" w:rsidR="00CF04B0" w:rsidRDefault="00CF04B0" w:rsidP="00CF04B0">
            <w:pPr>
              <w:pStyle w:val="TAR"/>
              <w:rPr>
                <w:rFonts w:cs="Arial"/>
                <w:sz w:val="16"/>
                <w:szCs w:val="16"/>
              </w:rPr>
            </w:pPr>
          </w:p>
        </w:tc>
        <w:tc>
          <w:tcPr>
            <w:tcW w:w="422" w:type="dxa"/>
            <w:shd w:val="solid" w:color="FFFFFF" w:fill="auto"/>
          </w:tcPr>
          <w:p w14:paraId="4A2BED1E" w14:textId="0ED30313" w:rsidR="00CF04B0" w:rsidRDefault="00CF04B0" w:rsidP="00CF04B0">
            <w:pPr>
              <w:pStyle w:val="TAC"/>
              <w:rPr>
                <w:rFonts w:cs="Arial"/>
                <w:sz w:val="16"/>
                <w:szCs w:val="16"/>
              </w:rPr>
            </w:pPr>
            <w:r>
              <w:rPr>
                <w:rFonts w:cs="Arial"/>
                <w:sz w:val="16"/>
                <w:szCs w:val="16"/>
              </w:rPr>
              <w:t>B</w:t>
            </w:r>
          </w:p>
        </w:tc>
        <w:tc>
          <w:tcPr>
            <w:tcW w:w="4847" w:type="dxa"/>
            <w:shd w:val="solid" w:color="FFFFFF" w:fill="auto"/>
          </w:tcPr>
          <w:p w14:paraId="1234872C" w14:textId="5029B715" w:rsidR="00CF04B0" w:rsidRDefault="00CF04B0" w:rsidP="00CF04B0">
            <w:pPr>
              <w:pStyle w:val="TAL"/>
              <w:rPr>
                <w:rFonts w:cs="Arial"/>
                <w:sz w:val="16"/>
                <w:szCs w:val="16"/>
              </w:rPr>
            </w:pPr>
            <w:r>
              <w:rPr>
                <w:rFonts w:cs="Arial"/>
                <w:sz w:val="16"/>
                <w:szCs w:val="16"/>
              </w:rPr>
              <w:t>Notification Event alignment with SA4</w:t>
            </w:r>
          </w:p>
        </w:tc>
        <w:tc>
          <w:tcPr>
            <w:tcW w:w="706" w:type="dxa"/>
            <w:shd w:val="solid" w:color="FFFFFF" w:fill="auto"/>
            <w:vAlign w:val="center"/>
          </w:tcPr>
          <w:p w14:paraId="04324C59" w14:textId="1C4C1AEA" w:rsidR="00CF04B0" w:rsidRDefault="00CF04B0" w:rsidP="00CF04B0">
            <w:pPr>
              <w:pStyle w:val="TAC"/>
              <w:rPr>
                <w:sz w:val="16"/>
                <w:szCs w:val="16"/>
              </w:rPr>
            </w:pPr>
            <w:r>
              <w:rPr>
                <w:sz w:val="16"/>
                <w:szCs w:val="16"/>
              </w:rPr>
              <w:t>18.3.0</w:t>
            </w:r>
          </w:p>
        </w:tc>
      </w:tr>
      <w:tr w:rsidR="00CF04B0" w:rsidRPr="00481D2D" w14:paraId="38F86758" w14:textId="77777777" w:rsidTr="00AF6927">
        <w:tc>
          <w:tcPr>
            <w:tcW w:w="792" w:type="dxa"/>
            <w:shd w:val="solid" w:color="FFFFFF" w:fill="auto"/>
          </w:tcPr>
          <w:p w14:paraId="7417B648" w14:textId="6B618FE5"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4CB8D088" w14:textId="18DA3A48"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6924CC4B" w14:textId="57007B08" w:rsidR="00CF04B0" w:rsidRDefault="00CF04B0" w:rsidP="00CF04B0">
            <w:pPr>
              <w:pStyle w:val="TAC"/>
              <w:rPr>
                <w:rFonts w:cs="Arial"/>
                <w:sz w:val="16"/>
                <w:szCs w:val="16"/>
              </w:rPr>
            </w:pPr>
            <w:r>
              <w:rPr>
                <w:rFonts w:cs="Arial"/>
                <w:sz w:val="16"/>
                <w:szCs w:val="16"/>
              </w:rPr>
              <w:t>CP-232094</w:t>
            </w:r>
          </w:p>
        </w:tc>
        <w:tc>
          <w:tcPr>
            <w:tcW w:w="522" w:type="dxa"/>
            <w:shd w:val="solid" w:color="FFFFFF" w:fill="auto"/>
          </w:tcPr>
          <w:p w14:paraId="43BE3FC0" w14:textId="56EBF9EF" w:rsidR="00CF04B0" w:rsidRDefault="00CF04B0" w:rsidP="00CF04B0">
            <w:pPr>
              <w:pStyle w:val="TAL"/>
              <w:rPr>
                <w:rFonts w:cs="Arial"/>
                <w:sz w:val="16"/>
                <w:szCs w:val="16"/>
              </w:rPr>
            </w:pPr>
            <w:r>
              <w:rPr>
                <w:rFonts w:cs="Arial"/>
                <w:sz w:val="16"/>
                <w:szCs w:val="16"/>
              </w:rPr>
              <w:t>0035</w:t>
            </w:r>
          </w:p>
        </w:tc>
        <w:tc>
          <w:tcPr>
            <w:tcW w:w="423" w:type="dxa"/>
            <w:shd w:val="solid" w:color="FFFFFF" w:fill="auto"/>
          </w:tcPr>
          <w:p w14:paraId="74A06ECE" w14:textId="35E02E33"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49C7CEAB" w14:textId="74593556" w:rsidR="00CF04B0" w:rsidRDefault="00CF04B0" w:rsidP="00CF04B0">
            <w:pPr>
              <w:pStyle w:val="TAC"/>
              <w:rPr>
                <w:rFonts w:cs="Arial"/>
                <w:sz w:val="16"/>
                <w:szCs w:val="16"/>
              </w:rPr>
            </w:pPr>
            <w:r>
              <w:rPr>
                <w:rFonts w:cs="Arial"/>
                <w:sz w:val="16"/>
                <w:szCs w:val="16"/>
              </w:rPr>
              <w:t>A</w:t>
            </w:r>
          </w:p>
        </w:tc>
        <w:tc>
          <w:tcPr>
            <w:tcW w:w="4847" w:type="dxa"/>
            <w:shd w:val="solid" w:color="FFFFFF" w:fill="auto"/>
          </w:tcPr>
          <w:p w14:paraId="11505D73" w14:textId="1D602A24" w:rsidR="00CF04B0" w:rsidRDefault="00CF04B0" w:rsidP="00CF04B0">
            <w:pPr>
              <w:pStyle w:val="TAL"/>
              <w:rPr>
                <w:rFonts w:cs="Arial"/>
                <w:sz w:val="16"/>
                <w:szCs w:val="16"/>
              </w:rPr>
            </w:pPr>
            <w:r>
              <w:rPr>
                <w:rFonts w:cs="Arial"/>
                <w:sz w:val="16"/>
                <w:szCs w:val="16"/>
              </w:rPr>
              <w:t>Correction on the objAcqIds attribute</w:t>
            </w:r>
          </w:p>
        </w:tc>
        <w:tc>
          <w:tcPr>
            <w:tcW w:w="706" w:type="dxa"/>
            <w:shd w:val="solid" w:color="FFFFFF" w:fill="auto"/>
            <w:vAlign w:val="center"/>
          </w:tcPr>
          <w:p w14:paraId="531DCAC2" w14:textId="2EB1502F" w:rsidR="00CF04B0" w:rsidRDefault="00CF04B0" w:rsidP="00CF04B0">
            <w:pPr>
              <w:pStyle w:val="TAC"/>
              <w:rPr>
                <w:sz w:val="16"/>
                <w:szCs w:val="16"/>
              </w:rPr>
            </w:pPr>
            <w:r>
              <w:rPr>
                <w:sz w:val="16"/>
                <w:szCs w:val="16"/>
              </w:rPr>
              <w:t>18.3.0</w:t>
            </w:r>
          </w:p>
        </w:tc>
      </w:tr>
      <w:tr w:rsidR="00CF04B0" w:rsidRPr="00481D2D" w14:paraId="59DC7103" w14:textId="77777777" w:rsidTr="00AF6927">
        <w:tc>
          <w:tcPr>
            <w:tcW w:w="792" w:type="dxa"/>
            <w:shd w:val="solid" w:color="FFFFFF" w:fill="auto"/>
          </w:tcPr>
          <w:p w14:paraId="2CA15FE7" w14:textId="0D3D7156"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45E8FEF4" w14:textId="0931A3F2"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1689AEE9" w14:textId="18FB2C08" w:rsidR="00CF04B0" w:rsidRDefault="00CF04B0" w:rsidP="00CF04B0">
            <w:pPr>
              <w:pStyle w:val="TAC"/>
              <w:rPr>
                <w:rFonts w:cs="Arial"/>
                <w:sz w:val="16"/>
                <w:szCs w:val="16"/>
              </w:rPr>
            </w:pPr>
            <w:r>
              <w:rPr>
                <w:rFonts w:cs="Arial"/>
                <w:sz w:val="16"/>
                <w:szCs w:val="16"/>
              </w:rPr>
              <w:t>CP-232085</w:t>
            </w:r>
          </w:p>
        </w:tc>
        <w:tc>
          <w:tcPr>
            <w:tcW w:w="522" w:type="dxa"/>
            <w:shd w:val="solid" w:color="FFFFFF" w:fill="auto"/>
          </w:tcPr>
          <w:p w14:paraId="3B07D312" w14:textId="3CC82E04" w:rsidR="00CF04B0" w:rsidRDefault="00CF04B0" w:rsidP="00CF04B0">
            <w:pPr>
              <w:pStyle w:val="TAL"/>
              <w:rPr>
                <w:rFonts w:cs="Arial"/>
                <w:sz w:val="16"/>
                <w:szCs w:val="16"/>
              </w:rPr>
            </w:pPr>
            <w:r>
              <w:rPr>
                <w:rFonts w:cs="Arial"/>
                <w:sz w:val="16"/>
                <w:szCs w:val="16"/>
              </w:rPr>
              <w:t>0037</w:t>
            </w:r>
          </w:p>
        </w:tc>
        <w:tc>
          <w:tcPr>
            <w:tcW w:w="423" w:type="dxa"/>
            <w:shd w:val="solid" w:color="FFFFFF" w:fill="auto"/>
          </w:tcPr>
          <w:p w14:paraId="36393CBF" w14:textId="77777777" w:rsidR="00CF04B0" w:rsidRDefault="00CF04B0" w:rsidP="00CF04B0">
            <w:pPr>
              <w:pStyle w:val="TAR"/>
              <w:rPr>
                <w:rFonts w:cs="Arial"/>
                <w:sz w:val="16"/>
                <w:szCs w:val="16"/>
              </w:rPr>
            </w:pPr>
          </w:p>
        </w:tc>
        <w:tc>
          <w:tcPr>
            <w:tcW w:w="422" w:type="dxa"/>
            <w:shd w:val="solid" w:color="FFFFFF" w:fill="auto"/>
          </w:tcPr>
          <w:p w14:paraId="4CDC31BE" w14:textId="669A1ECD" w:rsidR="00CF04B0" w:rsidRDefault="00CF04B0" w:rsidP="00CF04B0">
            <w:pPr>
              <w:pStyle w:val="TAC"/>
              <w:rPr>
                <w:rFonts w:cs="Arial"/>
                <w:sz w:val="16"/>
                <w:szCs w:val="16"/>
              </w:rPr>
            </w:pPr>
            <w:r>
              <w:rPr>
                <w:rFonts w:cs="Arial"/>
                <w:sz w:val="16"/>
                <w:szCs w:val="16"/>
              </w:rPr>
              <w:t>F</w:t>
            </w:r>
          </w:p>
        </w:tc>
        <w:tc>
          <w:tcPr>
            <w:tcW w:w="4847" w:type="dxa"/>
            <w:shd w:val="solid" w:color="FFFFFF" w:fill="auto"/>
          </w:tcPr>
          <w:p w14:paraId="366D355E" w14:textId="419C8606" w:rsidR="00CF04B0" w:rsidRDefault="00CF04B0" w:rsidP="00CF04B0">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16A52DD8" w14:textId="635DF85C" w:rsidR="00CF04B0" w:rsidRDefault="00CF04B0" w:rsidP="00CF04B0">
            <w:pPr>
              <w:pStyle w:val="TAC"/>
              <w:rPr>
                <w:sz w:val="16"/>
                <w:szCs w:val="16"/>
              </w:rPr>
            </w:pPr>
            <w:r>
              <w:rPr>
                <w:sz w:val="16"/>
                <w:szCs w:val="16"/>
              </w:rPr>
              <w:t>18.3.0</w:t>
            </w:r>
          </w:p>
        </w:tc>
      </w:tr>
      <w:tr w:rsidR="00342641" w:rsidRPr="00481D2D" w14:paraId="2B511E05" w14:textId="77777777" w:rsidTr="00AF6927">
        <w:tc>
          <w:tcPr>
            <w:tcW w:w="792" w:type="dxa"/>
            <w:shd w:val="solid" w:color="FFFFFF" w:fill="auto"/>
          </w:tcPr>
          <w:p w14:paraId="657ED1B4" w14:textId="7461221A"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4D3FCE17" w14:textId="2DE9A186" w:rsidR="00342641" w:rsidRDefault="00342641" w:rsidP="00342641">
            <w:pPr>
              <w:pStyle w:val="TAC"/>
              <w:rPr>
                <w:rFonts w:cs="Arial"/>
                <w:sz w:val="16"/>
                <w:szCs w:val="16"/>
              </w:rPr>
            </w:pPr>
            <w:r>
              <w:rPr>
                <w:rFonts w:cs="Arial"/>
                <w:sz w:val="16"/>
                <w:szCs w:val="16"/>
              </w:rPr>
              <w:t>CT3#102</w:t>
            </w:r>
          </w:p>
        </w:tc>
        <w:tc>
          <w:tcPr>
            <w:tcW w:w="1078" w:type="dxa"/>
            <w:shd w:val="solid" w:color="FFFFFF" w:fill="auto"/>
          </w:tcPr>
          <w:p w14:paraId="23D2312F" w14:textId="7CBC764E" w:rsidR="00342641" w:rsidRDefault="00342641" w:rsidP="00342641">
            <w:pPr>
              <w:pStyle w:val="TAC"/>
              <w:rPr>
                <w:rFonts w:cs="Arial"/>
                <w:sz w:val="16"/>
                <w:szCs w:val="16"/>
              </w:rPr>
            </w:pPr>
            <w:r>
              <w:rPr>
                <w:rFonts w:cs="Arial"/>
                <w:sz w:val="16"/>
                <w:szCs w:val="16"/>
              </w:rPr>
              <w:t>CP-233264</w:t>
            </w:r>
          </w:p>
        </w:tc>
        <w:tc>
          <w:tcPr>
            <w:tcW w:w="522" w:type="dxa"/>
            <w:shd w:val="solid" w:color="FFFFFF" w:fill="auto"/>
          </w:tcPr>
          <w:p w14:paraId="51B58FF8" w14:textId="1005F043" w:rsidR="00342641" w:rsidRDefault="00342641" w:rsidP="00342641">
            <w:pPr>
              <w:pStyle w:val="TAL"/>
              <w:rPr>
                <w:rFonts w:cs="Arial"/>
                <w:sz w:val="16"/>
                <w:szCs w:val="16"/>
              </w:rPr>
            </w:pPr>
            <w:r>
              <w:rPr>
                <w:rFonts w:cs="Arial"/>
                <w:sz w:val="16"/>
                <w:szCs w:val="16"/>
              </w:rPr>
              <w:t>0039</w:t>
            </w:r>
          </w:p>
        </w:tc>
        <w:tc>
          <w:tcPr>
            <w:tcW w:w="423" w:type="dxa"/>
            <w:shd w:val="solid" w:color="FFFFFF" w:fill="auto"/>
          </w:tcPr>
          <w:p w14:paraId="3D610A44" w14:textId="77777777" w:rsidR="00342641" w:rsidRDefault="00342641" w:rsidP="00342641">
            <w:pPr>
              <w:pStyle w:val="TAR"/>
              <w:rPr>
                <w:rFonts w:cs="Arial"/>
                <w:sz w:val="16"/>
                <w:szCs w:val="16"/>
              </w:rPr>
            </w:pPr>
          </w:p>
        </w:tc>
        <w:tc>
          <w:tcPr>
            <w:tcW w:w="422" w:type="dxa"/>
            <w:shd w:val="solid" w:color="FFFFFF" w:fill="auto"/>
          </w:tcPr>
          <w:p w14:paraId="4ED39F21" w14:textId="5D165167"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278C9952" w14:textId="2726CC68" w:rsidR="00342641" w:rsidRDefault="00342641" w:rsidP="00342641">
            <w:pPr>
              <w:pStyle w:val="TAL"/>
              <w:rPr>
                <w:rFonts w:cs="Arial"/>
                <w:sz w:val="16"/>
                <w:szCs w:val="16"/>
              </w:rPr>
            </w:pPr>
            <w:r>
              <w:rPr>
                <w:rFonts w:cs="Arial"/>
                <w:sz w:val="16"/>
                <w:szCs w:val="16"/>
              </w:rPr>
              <w:t>Updating the 5MBS_Ph2 related features descriptions</w:t>
            </w:r>
          </w:p>
        </w:tc>
        <w:tc>
          <w:tcPr>
            <w:tcW w:w="706" w:type="dxa"/>
            <w:shd w:val="solid" w:color="FFFFFF" w:fill="auto"/>
            <w:vAlign w:val="center"/>
          </w:tcPr>
          <w:p w14:paraId="57E29A95" w14:textId="4F9E8C25" w:rsidR="00342641" w:rsidRDefault="00342641" w:rsidP="00342641">
            <w:pPr>
              <w:pStyle w:val="TAC"/>
              <w:rPr>
                <w:sz w:val="16"/>
                <w:szCs w:val="16"/>
              </w:rPr>
            </w:pPr>
            <w:r>
              <w:rPr>
                <w:sz w:val="16"/>
                <w:szCs w:val="16"/>
              </w:rPr>
              <w:t>18.4.0</w:t>
            </w:r>
          </w:p>
        </w:tc>
      </w:tr>
      <w:tr w:rsidR="00342641" w:rsidRPr="00481D2D" w14:paraId="6D0B6C68" w14:textId="77777777" w:rsidTr="00AF6927">
        <w:tc>
          <w:tcPr>
            <w:tcW w:w="792" w:type="dxa"/>
            <w:shd w:val="solid" w:color="FFFFFF" w:fill="auto"/>
          </w:tcPr>
          <w:p w14:paraId="61F98220" w14:textId="3A51F057"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3C01FD70" w14:textId="23B14E9B" w:rsidR="00342641" w:rsidRDefault="00342641" w:rsidP="00342641">
            <w:pPr>
              <w:pStyle w:val="TAC"/>
              <w:rPr>
                <w:rFonts w:cs="Arial"/>
                <w:sz w:val="16"/>
                <w:szCs w:val="16"/>
              </w:rPr>
            </w:pPr>
            <w:r>
              <w:rPr>
                <w:rFonts w:cs="Arial"/>
                <w:sz w:val="16"/>
                <w:szCs w:val="16"/>
              </w:rPr>
              <w:t>CT3#102</w:t>
            </w:r>
          </w:p>
        </w:tc>
        <w:tc>
          <w:tcPr>
            <w:tcW w:w="1078" w:type="dxa"/>
            <w:shd w:val="solid" w:color="FFFFFF" w:fill="auto"/>
          </w:tcPr>
          <w:p w14:paraId="3364762C" w14:textId="2F79C53F" w:rsidR="00342641" w:rsidRDefault="00342641" w:rsidP="00342641">
            <w:pPr>
              <w:pStyle w:val="TAC"/>
              <w:rPr>
                <w:rFonts w:cs="Arial"/>
                <w:sz w:val="16"/>
                <w:szCs w:val="16"/>
              </w:rPr>
            </w:pPr>
            <w:r>
              <w:rPr>
                <w:rFonts w:cs="Arial"/>
                <w:sz w:val="16"/>
                <w:szCs w:val="16"/>
              </w:rPr>
              <w:t>CP-233228</w:t>
            </w:r>
          </w:p>
        </w:tc>
        <w:tc>
          <w:tcPr>
            <w:tcW w:w="522" w:type="dxa"/>
            <w:shd w:val="solid" w:color="FFFFFF" w:fill="auto"/>
          </w:tcPr>
          <w:p w14:paraId="30165093" w14:textId="11E9387C" w:rsidR="00342641" w:rsidRDefault="00342641" w:rsidP="00342641">
            <w:pPr>
              <w:pStyle w:val="TAL"/>
              <w:rPr>
                <w:rFonts w:cs="Arial"/>
                <w:sz w:val="16"/>
                <w:szCs w:val="16"/>
              </w:rPr>
            </w:pPr>
            <w:r>
              <w:rPr>
                <w:rFonts w:cs="Arial"/>
                <w:sz w:val="16"/>
                <w:szCs w:val="16"/>
              </w:rPr>
              <w:t>0040</w:t>
            </w:r>
          </w:p>
        </w:tc>
        <w:tc>
          <w:tcPr>
            <w:tcW w:w="423" w:type="dxa"/>
            <w:shd w:val="solid" w:color="FFFFFF" w:fill="auto"/>
          </w:tcPr>
          <w:p w14:paraId="631DE207" w14:textId="0F1B1C5F" w:rsidR="00342641" w:rsidRDefault="00342641" w:rsidP="00342641">
            <w:pPr>
              <w:pStyle w:val="TAR"/>
              <w:rPr>
                <w:rFonts w:cs="Arial"/>
                <w:sz w:val="16"/>
                <w:szCs w:val="16"/>
              </w:rPr>
            </w:pPr>
          </w:p>
        </w:tc>
        <w:tc>
          <w:tcPr>
            <w:tcW w:w="422" w:type="dxa"/>
            <w:shd w:val="solid" w:color="FFFFFF" w:fill="auto"/>
          </w:tcPr>
          <w:p w14:paraId="0C752374" w14:textId="21AB7A75"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04DDC4C1" w14:textId="0AA2AC0C" w:rsidR="00342641" w:rsidRDefault="00342641" w:rsidP="00342641">
            <w:pPr>
              <w:pStyle w:val="TAL"/>
              <w:rPr>
                <w:rFonts w:cs="Arial"/>
                <w:sz w:val="16"/>
                <w:szCs w:val="16"/>
              </w:rPr>
            </w:pPr>
            <w:r>
              <w:rPr>
                <w:rFonts w:cs="Arial"/>
                <w:sz w:val="16"/>
                <w:szCs w:val="16"/>
              </w:rPr>
              <w:t>Updating the obsoleted IETF HTTP RFCs</w:t>
            </w:r>
          </w:p>
        </w:tc>
        <w:tc>
          <w:tcPr>
            <w:tcW w:w="706" w:type="dxa"/>
            <w:shd w:val="solid" w:color="FFFFFF" w:fill="auto"/>
            <w:vAlign w:val="center"/>
          </w:tcPr>
          <w:p w14:paraId="4AD1C8A6" w14:textId="4E5AA987" w:rsidR="00342641" w:rsidRDefault="00342641" w:rsidP="00342641">
            <w:pPr>
              <w:pStyle w:val="TAC"/>
              <w:rPr>
                <w:sz w:val="16"/>
                <w:szCs w:val="16"/>
              </w:rPr>
            </w:pPr>
            <w:r>
              <w:rPr>
                <w:sz w:val="16"/>
                <w:szCs w:val="16"/>
              </w:rPr>
              <w:t>18.4.0</w:t>
            </w:r>
          </w:p>
        </w:tc>
      </w:tr>
      <w:tr w:rsidR="00342641" w:rsidRPr="00481D2D" w14:paraId="3B00128A" w14:textId="77777777" w:rsidTr="00AF6927">
        <w:tc>
          <w:tcPr>
            <w:tcW w:w="792" w:type="dxa"/>
            <w:shd w:val="solid" w:color="FFFFFF" w:fill="auto"/>
          </w:tcPr>
          <w:p w14:paraId="6A4AC565" w14:textId="6A8BDFDB"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51839805" w14:textId="13C014B9" w:rsidR="00342641" w:rsidRDefault="00342641" w:rsidP="00342641">
            <w:pPr>
              <w:pStyle w:val="TAC"/>
              <w:rPr>
                <w:rFonts w:cs="Arial"/>
                <w:sz w:val="16"/>
                <w:szCs w:val="16"/>
              </w:rPr>
            </w:pPr>
            <w:r>
              <w:rPr>
                <w:rFonts w:cs="Arial"/>
                <w:sz w:val="16"/>
                <w:szCs w:val="16"/>
              </w:rPr>
              <w:t>CT3#102</w:t>
            </w:r>
          </w:p>
        </w:tc>
        <w:tc>
          <w:tcPr>
            <w:tcW w:w="1078" w:type="dxa"/>
            <w:shd w:val="solid" w:color="FFFFFF" w:fill="auto"/>
          </w:tcPr>
          <w:p w14:paraId="406BD9F9" w14:textId="722A1378" w:rsidR="00342641" w:rsidRDefault="00342641" w:rsidP="00342641">
            <w:pPr>
              <w:pStyle w:val="TAC"/>
              <w:rPr>
                <w:rFonts w:cs="Arial"/>
                <w:sz w:val="16"/>
                <w:szCs w:val="16"/>
              </w:rPr>
            </w:pPr>
            <w:r>
              <w:rPr>
                <w:rFonts w:cs="Arial"/>
                <w:sz w:val="16"/>
                <w:szCs w:val="16"/>
              </w:rPr>
              <w:t>CP-233247</w:t>
            </w:r>
          </w:p>
        </w:tc>
        <w:tc>
          <w:tcPr>
            <w:tcW w:w="522" w:type="dxa"/>
            <w:shd w:val="solid" w:color="FFFFFF" w:fill="auto"/>
          </w:tcPr>
          <w:p w14:paraId="0495FD5A" w14:textId="22FE3E8F" w:rsidR="00342641" w:rsidRDefault="00342641" w:rsidP="00342641">
            <w:pPr>
              <w:pStyle w:val="TAL"/>
              <w:rPr>
                <w:rFonts w:cs="Arial"/>
                <w:sz w:val="16"/>
                <w:szCs w:val="16"/>
              </w:rPr>
            </w:pPr>
            <w:r>
              <w:rPr>
                <w:rFonts w:cs="Arial"/>
                <w:sz w:val="16"/>
                <w:szCs w:val="16"/>
              </w:rPr>
              <w:t>0042</w:t>
            </w:r>
          </w:p>
        </w:tc>
        <w:tc>
          <w:tcPr>
            <w:tcW w:w="423" w:type="dxa"/>
            <w:shd w:val="solid" w:color="FFFFFF" w:fill="auto"/>
          </w:tcPr>
          <w:p w14:paraId="09251BA6" w14:textId="7BB319E1" w:rsidR="00342641" w:rsidRDefault="00342641" w:rsidP="00342641">
            <w:pPr>
              <w:pStyle w:val="TAR"/>
              <w:rPr>
                <w:rFonts w:cs="Arial"/>
                <w:sz w:val="16"/>
                <w:szCs w:val="16"/>
              </w:rPr>
            </w:pPr>
            <w:r>
              <w:rPr>
                <w:rFonts w:cs="Arial"/>
                <w:sz w:val="16"/>
                <w:szCs w:val="16"/>
              </w:rPr>
              <w:t>1</w:t>
            </w:r>
          </w:p>
        </w:tc>
        <w:tc>
          <w:tcPr>
            <w:tcW w:w="422" w:type="dxa"/>
            <w:shd w:val="solid" w:color="FFFFFF" w:fill="auto"/>
          </w:tcPr>
          <w:p w14:paraId="6FA25A63" w14:textId="6B474135"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427272D0" w14:textId="613B5E03" w:rsidR="00342641" w:rsidRDefault="00342641" w:rsidP="00342641">
            <w:pPr>
              <w:pStyle w:val="TAL"/>
              <w:rPr>
                <w:rFonts w:cs="Arial"/>
                <w:sz w:val="16"/>
                <w:szCs w:val="16"/>
              </w:rPr>
            </w:pPr>
            <w:r>
              <w:rPr>
                <w:rFonts w:cs="Arial"/>
                <w:sz w:val="16"/>
                <w:szCs w:val="16"/>
              </w:rPr>
              <w:t>Correction on the target service area</w:t>
            </w:r>
          </w:p>
        </w:tc>
        <w:tc>
          <w:tcPr>
            <w:tcW w:w="706" w:type="dxa"/>
            <w:shd w:val="solid" w:color="FFFFFF" w:fill="auto"/>
            <w:vAlign w:val="center"/>
          </w:tcPr>
          <w:p w14:paraId="3BAB704D" w14:textId="41759D4E" w:rsidR="00342641" w:rsidRDefault="00342641" w:rsidP="00342641">
            <w:pPr>
              <w:pStyle w:val="TAC"/>
              <w:rPr>
                <w:sz w:val="16"/>
                <w:szCs w:val="16"/>
              </w:rPr>
            </w:pPr>
            <w:r>
              <w:rPr>
                <w:sz w:val="16"/>
                <w:szCs w:val="16"/>
              </w:rPr>
              <w:t>18.4.0</w:t>
            </w:r>
          </w:p>
        </w:tc>
      </w:tr>
      <w:tr w:rsidR="00342641" w:rsidRPr="00481D2D" w14:paraId="261A39B8" w14:textId="77777777" w:rsidTr="00AF6927">
        <w:tc>
          <w:tcPr>
            <w:tcW w:w="792" w:type="dxa"/>
            <w:shd w:val="solid" w:color="FFFFFF" w:fill="auto"/>
          </w:tcPr>
          <w:p w14:paraId="74B82698" w14:textId="7CB0B6DD"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57AD87A2" w14:textId="22643C57" w:rsidR="00342641" w:rsidRDefault="00342641" w:rsidP="00342641">
            <w:pPr>
              <w:pStyle w:val="TAC"/>
              <w:rPr>
                <w:rFonts w:cs="Arial"/>
                <w:sz w:val="16"/>
                <w:szCs w:val="16"/>
              </w:rPr>
            </w:pPr>
            <w:r>
              <w:rPr>
                <w:rFonts w:cs="Arial"/>
                <w:sz w:val="16"/>
                <w:szCs w:val="16"/>
              </w:rPr>
              <w:t>CT3#102</w:t>
            </w:r>
          </w:p>
        </w:tc>
        <w:tc>
          <w:tcPr>
            <w:tcW w:w="1078" w:type="dxa"/>
            <w:shd w:val="solid" w:color="FFFFFF" w:fill="auto"/>
          </w:tcPr>
          <w:p w14:paraId="373939C7" w14:textId="182CAABD" w:rsidR="00342641" w:rsidRDefault="00342641" w:rsidP="00342641">
            <w:pPr>
              <w:pStyle w:val="TAC"/>
              <w:rPr>
                <w:rFonts w:cs="Arial"/>
                <w:sz w:val="16"/>
                <w:szCs w:val="16"/>
              </w:rPr>
            </w:pPr>
            <w:r>
              <w:rPr>
                <w:rFonts w:cs="Arial"/>
                <w:sz w:val="16"/>
                <w:szCs w:val="16"/>
              </w:rPr>
              <w:t>CP-233247</w:t>
            </w:r>
          </w:p>
        </w:tc>
        <w:tc>
          <w:tcPr>
            <w:tcW w:w="522" w:type="dxa"/>
            <w:shd w:val="solid" w:color="FFFFFF" w:fill="auto"/>
          </w:tcPr>
          <w:p w14:paraId="296A5EA9" w14:textId="5B11B125" w:rsidR="00342641" w:rsidRDefault="00342641" w:rsidP="00342641">
            <w:pPr>
              <w:pStyle w:val="TAL"/>
              <w:rPr>
                <w:rFonts w:cs="Arial"/>
                <w:sz w:val="16"/>
                <w:szCs w:val="16"/>
              </w:rPr>
            </w:pPr>
            <w:r>
              <w:rPr>
                <w:rFonts w:cs="Arial"/>
                <w:sz w:val="16"/>
                <w:szCs w:val="16"/>
              </w:rPr>
              <w:t>0043</w:t>
            </w:r>
          </w:p>
        </w:tc>
        <w:tc>
          <w:tcPr>
            <w:tcW w:w="423" w:type="dxa"/>
            <w:shd w:val="solid" w:color="FFFFFF" w:fill="auto"/>
          </w:tcPr>
          <w:p w14:paraId="70BE4B4A" w14:textId="4B2D07A3" w:rsidR="00342641" w:rsidRDefault="00342641" w:rsidP="00342641">
            <w:pPr>
              <w:pStyle w:val="TAR"/>
              <w:rPr>
                <w:rFonts w:cs="Arial"/>
                <w:sz w:val="16"/>
                <w:szCs w:val="16"/>
              </w:rPr>
            </w:pPr>
            <w:r>
              <w:rPr>
                <w:rFonts w:cs="Arial"/>
                <w:sz w:val="16"/>
                <w:szCs w:val="16"/>
              </w:rPr>
              <w:t>1</w:t>
            </w:r>
          </w:p>
        </w:tc>
        <w:tc>
          <w:tcPr>
            <w:tcW w:w="422" w:type="dxa"/>
            <w:shd w:val="solid" w:color="FFFFFF" w:fill="auto"/>
          </w:tcPr>
          <w:p w14:paraId="4F5B442D" w14:textId="007D942C"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7B535A92" w14:textId="52A738F9" w:rsidR="00342641" w:rsidRDefault="00342641" w:rsidP="00342641">
            <w:pPr>
              <w:pStyle w:val="TAL"/>
              <w:rPr>
                <w:rFonts w:cs="Arial"/>
                <w:sz w:val="16"/>
                <w:szCs w:val="16"/>
              </w:rPr>
            </w:pPr>
            <w:r>
              <w:rPr>
                <w:rFonts w:cs="Arial"/>
                <w:sz w:val="16"/>
                <w:szCs w:val="16"/>
              </w:rPr>
              <w:t>Notification events alighment with SA4</w:t>
            </w:r>
          </w:p>
        </w:tc>
        <w:tc>
          <w:tcPr>
            <w:tcW w:w="706" w:type="dxa"/>
            <w:shd w:val="solid" w:color="FFFFFF" w:fill="auto"/>
            <w:vAlign w:val="center"/>
          </w:tcPr>
          <w:p w14:paraId="47C68647" w14:textId="205E126F" w:rsidR="00342641" w:rsidRDefault="00342641" w:rsidP="00342641">
            <w:pPr>
              <w:pStyle w:val="TAC"/>
              <w:rPr>
                <w:sz w:val="16"/>
                <w:szCs w:val="16"/>
              </w:rPr>
            </w:pPr>
            <w:r>
              <w:rPr>
                <w:sz w:val="16"/>
                <w:szCs w:val="16"/>
              </w:rPr>
              <w:t>18.4.0</w:t>
            </w:r>
          </w:p>
        </w:tc>
      </w:tr>
      <w:tr w:rsidR="00342641" w:rsidRPr="00481D2D" w14:paraId="3E45A217" w14:textId="77777777" w:rsidTr="00AF6927">
        <w:tc>
          <w:tcPr>
            <w:tcW w:w="792" w:type="dxa"/>
            <w:shd w:val="solid" w:color="FFFFFF" w:fill="auto"/>
          </w:tcPr>
          <w:p w14:paraId="247C6865" w14:textId="60AA0BB5"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53BD9FF7" w14:textId="76901609" w:rsidR="00342641" w:rsidRDefault="00342641" w:rsidP="00342641">
            <w:pPr>
              <w:pStyle w:val="TAC"/>
              <w:rPr>
                <w:rFonts w:cs="Arial"/>
                <w:sz w:val="16"/>
                <w:szCs w:val="16"/>
              </w:rPr>
            </w:pPr>
            <w:r>
              <w:rPr>
                <w:rFonts w:cs="Arial"/>
                <w:sz w:val="16"/>
                <w:szCs w:val="16"/>
              </w:rPr>
              <w:t>CT3#102</w:t>
            </w:r>
          </w:p>
        </w:tc>
        <w:tc>
          <w:tcPr>
            <w:tcW w:w="1078" w:type="dxa"/>
            <w:shd w:val="solid" w:color="FFFFFF" w:fill="auto"/>
          </w:tcPr>
          <w:p w14:paraId="2CAEA631" w14:textId="3D1BC5B3" w:rsidR="00342641" w:rsidRDefault="00342641" w:rsidP="00342641">
            <w:pPr>
              <w:pStyle w:val="TAC"/>
              <w:rPr>
                <w:rFonts w:cs="Arial"/>
                <w:sz w:val="16"/>
                <w:szCs w:val="16"/>
              </w:rPr>
            </w:pPr>
            <w:r>
              <w:rPr>
                <w:rFonts w:cs="Arial"/>
                <w:sz w:val="16"/>
                <w:szCs w:val="16"/>
              </w:rPr>
              <w:t>CP-233229</w:t>
            </w:r>
          </w:p>
        </w:tc>
        <w:tc>
          <w:tcPr>
            <w:tcW w:w="522" w:type="dxa"/>
            <w:shd w:val="solid" w:color="FFFFFF" w:fill="auto"/>
          </w:tcPr>
          <w:p w14:paraId="432A6903" w14:textId="1C9ABCFC" w:rsidR="00342641" w:rsidRDefault="00342641" w:rsidP="00342641">
            <w:pPr>
              <w:pStyle w:val="TAL"/>
              <w:rPr>
                <w:rFonts w:cs="Arial"/>
                <w:sz w:val="16"/>
                <w:szCs w:val="16"/>
              </w:rPr>
            </w:pPr>
            <w:r>
              <w:rPr>
                <w:rFonts w:cs="Arial"/>
                <w:sz w:val="16"/>
                <w:szCs w:val="16"/>
              </w:rPr>
              <w:t>0045</w:t>
            </w:r>
          </w:p>
        </w:tc>
        <w:tc>
          <w:tcPr>
            <w:tcW w:w="423" w:type="dxa"/>
            <w:shd w:val="solid" w:color="FFFFFF" w:fill="auto"/>
          </w:tcPr>
          <w:p w14:paraId="4D0B6F4E" w14:textId="728CD55F" w:rsidR="00342641" w:rsidRDefault="00342641" w:rsidP="00342641">
            <w:pPr>
              <w:pStyle w:val="TAR"/>
              <w:rPr>
                <w:rFonts w:cs="Arial"/>
                <w:sz w:val="16"/>
                <w:szCs w:val="16"/>
              </w:rPr>
            </w:pPr>
            <w:r>
              <w:rPr>
                <w:rFonts w:cs="Arial"/>
                <w:sz w:val="16"/>
                <w:szCs w:val="16"/>
              </w:rPr>
              <w:t>1</w:t>
            </w:r>
          </w:p>
        </w:tc>
        <w:tc>
          <w:tcPr>
            <w:tcW w:w="422" w:type="dxa"/>
            <w:shd w:val="solid" w:color="FFFFFF" w:fill="auto"/>
          </w:tcPr>
          <w:p w14:paraId="4AB9EDA9" w14:textId="52CC529B"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59DF3C91" w14:textId="4C2DF9D5" w:rsidR="00342641" w:rsidRPr="00C16DBA" w:rsidRDefault="00342641" w:rsidP="00342641">
            <w:pPr>
              <w:pStyle w:val="TAL"/>
              <w:rPr>
                <w:rFonts w:cs="Arial"/>
                <w:sz w:val="16"/>
                <w:szCs w:val="16"/>
              </w:rPr>
            </w:pPr>
            <w:r>
              <w:rPr>
                <w:rFonts w:cs="Arial"/>
                <w:sz w:val="16"/>
                <w:szCs w:val="16"/>
              </w:rPr>
              <w:t>Updating the obsoleted ProblemDetails IETF HTTP RFC</w:t>
            </w:r>
          </w:p>
        </w:tc>
        <w:tc>
          <w:tcPr>
            <w:tcW w:w="706" w:type="dxa"/>
            <w:shd w:val="solid" w:color="FFFFFF" w:fill="auto"/>
            <w:vAlign w:val="center"/>
          </w:tcPr>
          <w:p w14:paraId="64236E26" w14:textId="56DE76F1" w:rsidR="00342641" w:rsidRDefault="00342641" w:rsidP="00342641">
            <w:pPr>
              <w:pStyle w:val="TAC"/>
              <w:rPr>
                <w:sz w:val="16"/>
                <w:szCs w:val="16"/>
              </w:rPr>
            </w:pPr>
            <w:r>
              <w:rPr>
                <w:sz w:val="16"/>
                <w:szCs w:val="16"/>
              </w:rPr>
              <w:t>18.4.0</w:t>
            </w:r>
          </w:p>
        </w:tc>
      </w:tr>
      <w:tr w:rsidR="00342641" w:rsidRPr="00481D2D" w14:paraId="6F1D996A" w14:textId="77777777" w:rsidTr="00AF6927">
        <w:tc>
          <w:tcPr>
            <w:tcW w:w="792" w:type="dxa"/>
            <w:shd w:val="solid" w:color="FFFFFF" w:fill="auto"/>
          </w:tcPr>
          <w:p w14:paraId="1068109E" w14:textId="2F85D3F8"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03524316" w14:textId="3C219175" w:rsidR="00342641" w:rsidRDefault="00342641" w:rsidP="00342641">
            <w:pPr>
              <w:pStyle w:val="TAC"/>
              <w:rPr>
                <w:rFonts w:cs="Arial"/>
                <w:sz w:val="16"/>
                <w:szCs w:val="16"/>
              </w:rPr>
            </w:pPr>
            <w:r>
              <w:rPr>
                <w:rFonts w:cs="Arial"/>
                <w:sz w:val="16"/>
                <w:szCs w:val="16"/>
              </w:rPr>
              <w:t>CT3#102</w:t>
            </w:r>
          </w:p>
        </w:tc>
        <w:tc>
          <w:tcPr>
            <w:tcW w:w="1078" w:type="dxa"/>
            <w:shd w:val="solid" w:color="FFFFFF" w:fill="auto"/>
          </w:tcPr>
          <w:p w14:paraId="05E453A0" w14:textId="3E63E557" w:rsidR="00342641" w:rsidRDefault="00342641" w:rsidP="00342641">
            <w:pPr>
              <w:pStyle w:val="TAC"/>
              <w:rPr>
                <w:rFonts w:cs="Arial"/>
                <w:sz w:val="16"/>
                <w:szCs w:val="16"/>
              </w:rPr>
            </w:pPr>
            <w:r>
              <w:rPr>
                <w:rFonts w:cs="Arial"/>
                <w:sz w:val="16"/>
                <w:szCs w:val="16"/>
              </w:rPr>
              <w:t>CP-233237</w:t>
            </w:r>
          </w:p>
        </w:tc>
        <w:tc>
          <w:tcPr>
            <w:tcW w:w="522" w:type="dxa"/>
            <w:shd w:val="solid" w:color="FFFFFF" w:fill="auto"/>
          </w:tcPr>
          <w:p w14:paraId="2368D02F" w14:textId="2C27E3D5" w:rsidR="00342641" w:rsidRDefault="00342641" w:rsidP="00342641">
            <w:pPr>
              <w:pStyle w:val="TAL"/>
              <w:rPr>
                <w:rFonts w:cs="Arial"/>
                <w:sz w:val="16"/>
                <w:szCs w:val="16"/>
              </w:rPr>
            </w:pPr>
            <w:r>
              <w:rPr>
                <w:rFonts w:cs="Arial"/>
                <w:sz w:val="16"/>
                <w:szCs w:val="16"/>
              </w:rPr>
              <w:t>0046</w:t>
            </w:r>
          </w:p>
        </w:tc>
        <w:tc>
          <w:tcPr>
            <w:tcW w:w="423" w:type="dxa"/>
            <w:shd w:val="solid" w:color="FFFFFF" w:fill="auto"/>
          </w:tcPr>
          <w:p w14:paraId="0707683F" w14:textId="0AD89364" w:rsidR="00342641" w:rsidRDefault="00342641" w:rsidP="00342641">
            <w:pPr>
              <w:pStyle w:val="TAR"/>
              <w:rPr>
                <w:rFonts w:cs="Arial"/>
                <w:sz w:val="16"/>
                <w:szCs w:val="16"/>
              </w:rPr>
            </w:pPr>
          </w:p>
        </w:tc>
        <w:tc>
          <w:tcPr>
            <w:tcW w:w="422" w:type="dxa"/>
            <w:shd w:val="solid" w:color="FFFFFF" w:fill="auto"/>
          </w:tcPr>
          <w:p w14:paraId="4236E090" w14:textId="17996362"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4E51C1D3" w14:textId="2B455462" w:rsidR="00342641" w:rsidRPr="00C16DBA" w:rsidRDefault="00342641" w:rsidP="00342641">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3185A527" w14:textId="33E70546" w:rsidR="00342641" w:rsidRDefault="00342641" w:rsidP="00342641">
            <w:pPr>
              <w:pStyle w:val="TAC"/>
              <w:rPr>
                <w:sz w:val="16"/>
                <w:szCs w:val="16"/>
              </w:rPr>
            </w:pPr>
            <w:r>
              <w:rPr>
                <w:sz w:val="16"/>
                <w:szCs w:val="16"/>
              </w:rPr>
              <w:t>18.4.0</w:t>
            </w:r>
          </w:p>
        </w:tc>
      </w:tr>
      <w:tr w:rsidR="00AC3981" w:rsidRPr="00481D2D" w14:paraId="72A1ACCC" w14:textId="77777777" w:rsidTr="00AF6927">
        <w:tc>
          <w:tcPr>
            <w:tcW w:w="792" w:type="dxa"/>
            <w:shd w:val="solid" w:color="FFFFFF" w:fill="auto"/>
          </w:tcPr>
          <w:p w14:paraId="1E524431" w14:textId="58AECFE1" w:rsidR="00AC3981" w:rsidRDefault="00AC3981" w:rsidP="00AC3981">
            <w:pPr>
              <w:pStyle w:val="TAC"/>
              <w:rPr>
                <w:rFonts w:cs="Arial"/>
                <w:sz w:val="16"/>
                <w:szCs w:val="16"/>
              </w:rPr>
            </w:pPr>
            <w:r>
              <w:rPr>
                <w:rFonts w:cs="Arial"/>
                <w:sz w:val="16"/>
                <w:szCs w:val="16"/>
              </w:rPr>
              <w:t>2024-06</w:t>
            </w:r>
          </w:p>
        </w:tc>
        <w:tc>
          <w:tcPr>
            <w:tcW w:w="795" w:type="dxa"/>
            <w:shd w:val="solid" w:color="FFFFFF" w:fill="auto"/>
          </w:tcPr>
          <w:p w14:paraId="550EDFDF" w14:textId="20373D34" w:rsidR="00AC3981" w:rsidRDefault="00AC3981" w:rsidP="00AC3981">
            <w:pPr>
              <w:pStyle w:val="TAC"/>
              <w:rPr>
                <w:rFonts w:cs="Arial"/>
                <w:sz w:val="16"/>
                <w:szCs w:val="16"/>
              </w:rPr>
            </w:pPr>
            <w:r>
              <w:rPr>
                <w:rFonts w:cs="Arial"/>
                <w:sz w:val="16"/>
                <w:szCs w:val="16"/>
              </w:rPr>
              <w:t>CT3#104</w:t>
            </w:r>
          </w:p>
        </w:tc>
        <w:tc>
          <w:tcPr>
            <w:tcW w:w="1078" w:type="dxa"/>
            <w:shd w:val="solid" w:color="FFFFFF" w:fill="auto"/>
          </w:tcPr>
          <w:p w14:paraId="36AF4035" w14:textId="01F6D5B9" w:rsidR="00AC3981" w:rsidRDefault="00AC3981" w:rsidP="00AC3981">
            <w:pPr>
              <w:pStyle w:val="TAC"/>
              <w:rPr>
                <w:rFonts w:cs="Arial"/>
                <w:sz w:val="16"/>
                <w:szCs w:val="16"/>
              </w:rPr>
            </w:pPr>
            <w:r>
              <w:rPr>
                <w:rFonts w:cs="Arial"/>
                <w:sz w:val="16"/>
                <w:szCs w:val="16"/>
              </w:rPr>
              <w:t>CP-241</w:t>
            </w:r>
            <w:r w:rsidR="00CA72DC">
              <w:rPr>
                <w:rFonts w:cs="Arial"/>
                <w:sz w:val="16"/>
                <w:szCs w:val="16"/>
              </w:rPr>
              <w:t>269</w:t>
            </w:r>
          </w:p>
        </w:tc>
        <w:tc>
          <w:tcPr>
            <w:tcW w:w="522" w:type="dxa"/>
            <w:shd w:val="solid" w:color="FFFFFF" w:fill="auto"/>
          </w:tcPr>
          <w:p w14:paraId="7C3F150E" w14:textId="2BBA326D" w:rsidR="00AC3981" w:rsidRDefault="00AC3981" w:rsidP="00AC3981">
            <w:pPr>
              <w:pStyle w:val="TAL"/>
              <w:rPr>
                <w:rFonts w:cs="Arial"/>
                <w:sz w:val="16"/>
                <w:szCs w:val="16"/>
              </w:rPr>
            </w:pPr>
            <w:r>
              <w:rPr>
                <w:rFonts w:cs="Arial"/>
                <w:sz w:val="16"/>
                <w:szCs w:val="16"/>
              </w:rPr>
              <w:t>0048</w:t>
            </w:r>
          </w:p>
        </w:tc>
        <w:tc>
          <w:tcPr>
            <w:tcW w:w="423" w:type="dxa"/>
            <w:shd w:val="solid" w:color="FFFFFF" w:fill="auto"/>
          </w:tcPr>
          <w:p w14:paraId="1B17B831" w14:textId="0BF69042" w:rsidR="00AC3981" w:rsidRDefault="00CA72DC" w:rsidP="00AC3981">
            <w:pPr>
              <w:pStyle w:val="TAR"/>
              <w:rPr>
                <w:rFonts w:cs="Arial"/>
                <w:sz w:val="16"/>
                <w:szCs w:val="16"/>
              </w:rPr>
            </w:pPr>
            <w:r>
              <w:rPr>
                <w:rFonts w:cs="Arial"/>
                <w:sz w:val="16"/>
                <w:szCs w:val="16"/>
              </w:rPr>
              <w:t>5</w:t>
            </w:r>
          </w:p>
        </w:tc>
        <w:tc>
          <w:tcPr>
            <w:tcW w:w="422" w:type="dxa"/>
            <w:shd w:val="solid" w:color="FFFFFF" w:fill="auto"/>
          </w:tcPr>
          <w:p w14:paraId="7801FE3F" w14:textId="01FAE920" w:rsidR="00AC3981" w:rsidRDefault="00AC3981" w:rsidP="00AC3981">
            <w:pPr>
              <w:pStyle w:val="TAC"/>
              <w:rPr>
                <w:rFonts w:cs="Arial"/>
                <w:sz w:val="16"/>
                <w:szCs w:val="16"/>
              </w:rPr>
            </w:pPr>
            <w:r>
              <w:rPr>
                <w:rFonts w:cs="Arial"/>
                <w:sz w:val="16"/>
                <w:szCs w:val="16"/>
              </w:rPr>
              <w:t>B</w:t>
            </w:r>
          </w:p>
        </w:tc>
        <w:tc>
          <w:tcPr>
            <w:tcW w:w="4847" w:type="dxa"/>
            <w:shd w:val="solid" w:color="FFFFFF" w:fill="auto"/>
          </w:tcPr>
          <w:p w14:paraId="7F83BDE7" w14:textId="2DFAF7B9" w:rsidR="00AC3981" w:rsidRDefault="00AC3981" w:rsidP="00AC3981">
            <w:pPr>
              <w:pStyle w:val="TAL"/>
              <w:rPr>
                <w:rFonts w:cs="Arial"/>
                <w:sz w:val="16"/>
                <w:szCs w:val="16"/>
              </w:rPr>
            </w:pPr>
            <w:r>
              <w:rPr>
                <w:rFonts w:cs="Arial"/>
                <w:sz w:val="16"/>
                <w:szCs w:val="16"/>
              </w:rPr>
              <w:t>Defining the missing 5MBS error handling procedures</w:t>
            </w:r>
          </w:p>
        </w:tc>
        <w:tc>
          <w:tcPr>
            <w:tcW w:w="706" w:type="dxa"/>
            <w:shd w:val="solid" w:color="FFFFFF" w:fill="auto"/>
            <w:vAlign w:val="center"/>
          </w:tcPr>
          <w:p w14:paraId="7C195368" w14:textId="6219E09A" w:rsidR="00AC3981" w:rsidRDefault="00AC3981" w:rsidP="00AC3981">
            <w:pPr>
              <w:pStyle w:val="TAC"/>
              <w:rPr>
                <w:sz w:val="16"/>
                <w:szCs w:val="16"/>
              </w:rPr>
            </w:pPr>
            <w:r>
              <w:rPr>
                <w:sz w:val="16"/>
                <w:szCs w:val="16"/>
              </w:rPr>
              <w:t>18.5.0</w:t>
            </w:r>
          </w:p>
        </w:tc>
      </w:tr>
      <w:tr w:rsidR="00F13D3E" w:rsidRPr="00481D2D" w14:paraId="491947D4" w14:textId="77777777" w:rsidTr="00AF6927">
        <w:tc>
          <w:tcPr>
            <w:tcW w:w="792" w:type="dxa"/>
            <w:shd w:val="solid" w:color="FFFFFF" w:fill="auto"/>
          </w:tcPr>
          <w:p w14:paraId="3F6EFD3A" w14:textId="0D282FDA" w:rsidR="00F13D3E" w:rsidRDefault="00F13D3E" w:rsidP="00F13D3E">
            <w:pPr>
              <w:pStyle w:val="TAC"/>
              <w:rPr>
                <w:rFonts w:cs="Arial"/>
                <w:sz w:val="16"/>
                <w:szCs w:val="16"/>
              </w:rPr>
            </w:pPr>
            <w:r>
              <w:rPr>
                <w:rFonts w:cs="Arial"/>
                <w:sz w:val="16"/>
                <w:szCs w:val="16"/>
              </w:rPr>
              <w:t>2024-06</w:t>
            </w:r>
          </w:p>
        </w:tc>
        <w:tc>
          <w:tcPr>
            <w:tcW w:w="795" w:type="dxa"/>
            <w:shd w:val="solid" w:color="FFFFFF" w:fill="auto"/>
          </w:tcPr>
          <w:p w14:paraId="1FF5824C" w14:textId="59C0732B" w:rsidR="00F13D3E" w:rsidRDefault="00F13D3E" w:rsidP="00F13D3E">
            <w:pPr>
              <w:pStyle w:val="TAC"/>
              <w:rPr>
                <w:rFonts w:cs="Arial"/>
                <w:sz w:val="16"/>
                <w:szCs w:val="16"/>
              </w:rPr>
            </w:pPr>
            <w:r>
              <w:rPr>
                <w:rFonts w:cs="Arial"/>
                <w:sz w:val="16"/>
                <w:szCs w:val="16"/>
              </w:rPr>
              <w:t>CT3#104</w:t>
            </w:r>
          </w:p>
        </w:tc>
        <w:tc>
          <w:tcPr>
            <w:tcW w:w="1078" w:type="dxa"/>
            <w:shd w:val="solid" w:color="FFFFFF" w:fill="auto"/>
          </w:tcPr>
          <w:p w14:paraId="28946A7D" w14:textId="195A5913" w:rsidR="00F13D3E" w:rsidRDefault="00F13D3E" w:rsidP="00F13D3E">
            <w:pPr>
              <w:pStyle w:val="TAC"/>
              <w:rPr>
                <w:rFonts w:cs="Arial"/>
                <w:sz w:val="16"/>
                <w:szCs w:val="16"/>
              </w:rPr>
            </w:pPr>
            <w:r>
              <w:rPr>
                <w:rFonts w:cs="Arial"/>
                <w:sz w:val="16"/>
                <w:szCs w:val="16"/>
              </w:rPr>
              <w:t>CP-241</w:t>
            </w:r>
            <w:r w:rsidR="00AC3981">
              <w:rPr>
                <w:rFonts w:cs="Arial"/>
                <w:sz w:val="16"/>
                <w:szCs w:val="16"/>
              </w:rPr>
              <w:t>118</w:t>
            </w:r>
          </w:p>
        </w:tc>
        <w:tc>
          <w:tcPr>
            <w:tcW w:w="522" w:type="dxa"/>
            <w:shd w:val="solid" w:color="FFFFFF" w:fill="auto"/>
          </w:tcPr>
          <w:p w14:paraId="60C5FED2" w14:textId="26FFB6D2" w:rsidR="00F13D3E" w:rsidRDefault="00F13D3E" w:rsidP="00F13D3E">
            <w:pPr>
              <w:pStyle w:val="TAL"/>
              <w:rPr>
                <w:rFonts w:cs="Arial"/>
                <w:sz w:val="16"/>
                <w:szCs w:val="16"/>
              </w:rPr>
            </w:pPr>
            <w:r>
              <w:rPr>
                <w:rFonts w:cs="Arial"/>
                <w:sz w:val="16"/>
                <w:szCs w:val="16"/>
              </w:rPr>
              <w:t>0049</w:t>
            </w:r>
          </w:p>
        </w:tc>
        <w:tc>
          <w:tcPr>
            <w:tcW w:w="423" w:type="dxa"/>
            <w:shd w:val="solid" w:color="FFFFFF" w:fill="auto"/>
          </w:tcPr>
          <w:p w14:paraId="26CDAE15" w14:textId="3B156BB5" w:rsidR="00F13D3E" w:rsidRDefault="00F13D3E" w:rsidP="00F13D3E">
            <w:pPr>
              <w:pStyle w:val="TAR"/>
              <w:rPr>
                <w:rFonts w:cs="Arial"/>
                <w:sz w:val="16"/>
                <w:szCs w:val="16"/>
              </w:rPr>
            </w:pPr>
            <w:r>
              <w:rPr>
                <w:rFonts w:cs="Arial"/>
                <w:sz w:val="16"/>
                <w:szCs w:val="16"/>
              </w:rPr>
              <w:t>1</w:t>
            </w:r>
          </w:p>
        </w:tc>
        <w:tc>
          <w:tcPr>
            <w:tcW w:w="422" w:type="dxa"/>
            <w:shd w:val="solid" w:color="FFFFFF" w:fill="auto"/>
          </w:tcPr>
          <w:p w14:paraId="3B9C35C5" w14:textId="70D68C3B" w:rsidR="00F13D3E" w:rsidRDefault="00F13D3E" w:rsidP="00F13D3E">
            <w:pPr>
              <w:pStyle w:val="TAC"/>
              <w:rPr>
                <w:rFonts w:cs="Arial"/>
                <w:sz w:val="16"/>
                <w:szCs w:val="16"/>
              </w:rPr>
            </w:pPr>
            <w:r>
              <w:rPr>
                <w:rFonts w:cs="Arial"/>
                <w:sz w:val="16"/>
                <w:szCs w:val="16"/>
              </w:rPr>
              <w:t>B</w:t>
            </w:r>
          </w:p>
        </w:tc>
        <w:tc>
          <w:tcPr>
            <w:tcW w:w="4847" w:type="dxa"/>
            <w:shd w:val="solid" w:color="FFFFFF" w:fill="auto"/>
          </w:tcPr>
          <w:p w14:paraId="72C78DBF" w14:textId="366C7406" w:rsidR="00F13D3E" w:rsidRDefault="00F13D3E" w:rsidP="00F13D3E">
            <w:pPr>
              <w:pStyle w:val="TAL"/>
              <w:rPr>
                <w:rFonts w:cs="Arial"/>
                <w:sz w:val="16"/>
                <w:szCs w:val="16"/>
              </w:rPr>
            </w:pPr>
            <w:r>
              <w:rPr>
                <w:rFonts w:cs="Arial"/>
                <w:sz w:val="16"/>
                <w:szCs w:val="16"/>
              </w:rPr>
              <w:t>Support RedCap UEs indication in the MBS Session.</w:t>
            </w:r>
          </w:p>
        </w:tc>
        <w:tc>
          <w:tcPr>
            <w:tcW w:w="706" w:type="dxa"/>
            <w:shd w:val="solid" w:color="FFFFFF" w:fill="auto"/>
            <w:vAlign w:val="center"/>
          </w:tcPr>
          <w:p w14:paraId="6C95C7A7" w14:textId="212C69FB" w:rsidR="00F13D3E" w:rsidRDefault="00F13D3E" w:rsidP="00F13D3E">
            <w:pPr>
              <w:pStyle w:val="TAC"/>
              <w:rPr>
                <w:sz w:val="16"/>
                <w:szCs w:val="16"/>
              </w:rPr>
            </w:pPr>
            <w:r>
              <w:rPr>
                <w:sz w:val="16"/>
                <w:szCs w:val="16"/>
              </w:rPr>
              <w:t>18.5.0</w:t>
            </w:r>
          </w:p>
        </w:tc>
      </w:tr>
      <w:tr w:rsidR="00F13D3E" w:rsidRPr="00481D2D" w14:paraId="6C9A778E" w14:textId="77777777" w:rsidTr="00AF6927">
        <w:tc>
          <w:tcPr>
            <w:tcW w:w="792" w:type="dxa"/>
            <w:shd w:val="solid" w:color="FFFFFF" w:fill="auto"/>
          </w:tcPr>
          <w:p w14:paraId="5449AD59" w14:textId="634033EB" w:rsidR="00F13D3E" w:rsidRDefault="00F13D3E" w:rsidP="00F13D3E">
            <w:pPr>
              <w:pStyle w:val="TAC"/>
              <w:rPr>
                <w:rFonts w:cs="Arial"/>
                <w:sz w:val="16"/>
                <w:szCs w:val="16"/>
              </w:rPr>
            </w:pPr>
            <w:r>
              <w:rPr>
                <w:rFonts w:cs="Arial"/>
                <w:sz w:val="16"/>
                <w:szCs w:val="16"/>
              </w:rPr>
              <w:t>2024-06</w:t>
            </w:r>
          </w:p>
        </w:tc>
        <w:tc>
          <w:tcPr>
            <w:tcW w:w="795" w:type="dxa"/>
            <w:shd w:val="solid" w:color="FFFFFF" w:fill="auto"/>
          </w:tcPr>
          <w:p w14:paraId="298C0E7E" w14:textId="3114B4AF" w:rsidR="00F13D3E" w:rsidRDefault="00F13D3E" w:rsidP="00F13D3E">
            <w:pPr>
              <w:pStyle w:val="TAC"/>
              <w:rPr>
                <w:rFonts w:cs="Arial"/>
                <w:sz w:val="16"/>
                <w:szCs w:val="16"/>
              </w:rPr>
            </w:pPr>
            <w:r>
              <w:rPr>
                <w:rFonts w:cs="Arial"/>
                <w:sz w:val="16"/>
                <w:szCs w:val="16"/>
              </w:rPr>
              <w:t>CT3#104</w:t>
            </w:r>
          </w:p>
        </w:tc>
        <w:tc>
          <w:tcPr>
            <w:tcW w:w="1078" w:type="dxa"/>
            <w:shd w:val="solid" w:color="FFFFFF" w:fill="auto"/>
          </w:tcPr>
          <w:p w14:paraId="7D14C578" w14:textId="33C8EBB1" w:rsidR="00F13D3E" w:rsidRDefault="00F13D3E" w:rsidP="00F13D3E">
            <w:pPr>
              <w:pStyle w:val="TAC"/>
              <w:rPr>
                <w:rFonts w:cs="Arial"/>
                <w:sz w:val="16"/>
                <w:szCs w:val="16"/>
              </w:rPr>
            </w:pPr>
            <w:r>
              <w:rPr>
                <w:rFonts w:cs="Arial"/>
                <w:sz w:val="16"/>
                <w:szCs w:val="16"/>
              </w:rPr>
              <w:t>CP-241</w:t>
            </w:r>
            <w:r w:rsidR="00AC3981">
              <w:rPr>
                <w:rFonts w:cs="Arial"/>
                <w:sz w:val="16"/>
                <w:szCs w:val="16"/>
              </w:rPr>
              <w:t>093</w:t>
            </w:r>
          </w:p>
        </w:tc>
        <w:tc>
          <w:tcPr>
            <w:tcW w:w="522" w:type="dxa"/>
            <w:shd w:val="solid" w:color="FFFFFF" w:fill="auto"/>
          </w:tcPr>
          <w:p w14:paraId="20E89AA9" w14:textId="4EC26EBE" w:rsidR="00F13D3E" w:rsidRDefault="00F13D3E" w:rsidP="00F13D3E">
            <w:pPr>
              <w:pStyle w:val="TAL"/>
              <w:rPr>
                <w:rFonts w:cs="Arial"/>
                <w:sz w:val="16"/>
                <w:szCs w:val="16"/>
              </w:rPr>
            </w:pPr>
            <w:r>
              <w:rPr>
                <w:rFonts w:cs="Arial"/>
                <w:sz w:val="16"/>
                <w:szCs w:val="16"/>
              </w:rPr>
              <w:t>0050</w:t>
            </w:r>
          </w:p>
        </w:tc>
        <w:tc>
          <w:tcPr>
            <w:tcW w:w="423" w:type="dxa"/>
            <w:shd w:val="solid" w:color="FFFFFF" w:fill="auto"/>
          </w:tcPr>
          <w:p w14:paraId="168207DC" w14:textId="77777777" w:rsidR="00F13D3E" w:rsidRDefault="00F13D3E" w:rsidP="00F13D3E">
            <w:pPr>
              <w:pStyle w:val="TAR"/>
              <w:rPr>
                <w:rFonts w:cs="Arial"/>
                <w:sz w:val="16"/>
                <w:szCs w:val="16"/>
              </w:rPr>
            </w:pPr>
          </w:p>
        </w:tc>
        <w:tc>
          <w:tcPr>
            <w:tcW w:w="422" w:type="dxa"/>
            <w:shd w:val="solid" w:color="FFFFFF" w:fill="auto"/>
          </w:tcPr>
          <w:p w14:paraId="15743AD2" w14:textId="10B686E4" w:rsidR="00F13D3E" w:rsidRDefault="00F13D3E" w:rsidP="00F13D3E">
            <w:pPr>
              <w:pStyle w:val="TAC"/>
              <w:rPr>
                <w:rFonts w:cs="Arial"/>
                <w:sz w:val="16"/>
                <w:szCs w:val="16"/>
              </w:rPr>
            </w:pPr>
            <w:r>
              <w:rPr>
                <w:rFonts w:cs="Arial"/>
                <w:sz w:val="16"/>
                <w:szCs w:val="16"/>
              </w:rPr>
              <w:t>F</w:t>
            </w:r>
          </w:p>
        </w:tc>
        <w:tc>
          <w:tcPr>
            <w:tcW w:w="4847" w:type="dxa"/>
            <w:shd w:val="solid" w:color="FFFFFF" w:fill="auto"/>
          </w:tcPr>
          <w:p w14:paraId="27015119" w14:textId="4936AAAE" w:rsidR="00F13D3E" w:rsidRDefault="00F13D3E" w:rsidP="00F13D3E">
            <w:pPr>
              <w:pStyle w:val="TAL"/>
              <w:rPr>
                <w:rFonts w:cs="Arial"/>
                <w:sz w:val="16"/>
                <w:szCs w:val="16"/>
              </w:rPr>
            </w:pPr>
            <w:r>
              <w:rPr>
                <w:rFonts w:cs="Arial"/>
                <w:sz w:val="16"/>
                <w:szCs w:val="16"/>
              </w:rPr>
              <w:t>Callback correction to Nmbsf_MBSUserDataIngestSession API</w:t>
            </w:r>
          </w:p>
        </w:tc>
        <w:tc>
          <w:tcPr>
            <w:tcW w:w="706" w:type="dxa"/>
            <w:shd w:val="solid" w:color="FFFFFF" w:fill="auto"/>
            <w:vAlign w:val="center"/>
          </w:tcPr>
          <w:p w14:paraId="7890F881" w14:textId="13264FBF" w:rsidR="00F13D3E" w:rsidRDefault="00F13D3E" w:rsidP="00F13D3E">
            <w:pPr>
              <w:pStyle w:val="TAC"/>
              <w:rPr>
                <w:sz w:val="16"/>
                <w:szCs w:val="16"/>
              </w:rPr>
            </w:pPr>
            <w:r>
              <w:rPr>
                <w:sz w:val="16"/>
                <w:szCs w:val="16"/>
              </w:rPr>
              <w:t>18.5.0</w:t>
            </w:r>
          </w:p>
        </w:tc>
      </w:tr>
      <w:tr w:rsidR="00AC3981" w:rsidRPr="00481D2D" w14:paraId="2677D36A" w14:textId="77777777" w:rsidTr="00AF6927">
        <w:tc>
          <w:tcPr>
            <w:tcW w:w="792" w:type="dxa"/>
            <w:shd w:val="solid" w:color="FFFFFF" w:fill="auto"/>
          </w:tcPr>
          <w:p w14:paraId="7CE964D0" w14:textId="3FCDFCA6" w:rsidR="00AC3981" w:rsidRDefault="00AC3981" w:rsidP="00AC3981">
            <w:pPr>
              <w:pStyle w:val="TAC"/>
              <w:rPr>
                <w:rFonts w:cs="Arial"/>
                <w:sz w:val="16"/>
                <w:szCs w:val="16"/>
              </w:rPr>
            </w:pPr>
            <w:r>
              <w:rPr>
                <w:rFonts w:cs="Arial"/>
                <w:sz w:val="16"/>
                <w:szCs w:val="16"/>
              </w:rPr>
              <w:t>2024-06</w:t>
            </w:r>
          </w:p>
        </w:tc>
        <w:tc>
          <w:tcPr>
            <w:tcW w:w="795" w:type="dxa"/>
            <w:shd w:val="solid" w:color="FFFFFF" w:fill="auto"/>
          </w:tcPr>
          <w:p w14:paraId="20CD84DD" w14:textId="5C6230DD" w:rsidR="00AC3981" w:rsidRDefault="00AC3981" w:rsidP="00AC3981">
            <w:pPr>
              <w:pStyle w:val="TAC"/>
              <w:rPr>
                <w:rFonts w:cs="Arial"/>
                <w:sz w:val="16"/>
                <w:szCs w:val="16"/>
              </w:rPr>
            </w:pPr>
            <w:r>
              <w:rPr>
                <w:rFonts w:cs="Arial"/>
                <w:sz w:val="16"/>
                <w:szCs w:val="16"/>
              </w:rPr>
              <w:t>CT3#104</w:t>
            </w:r>
          </w:p>
        </w:tc>
        <w:tc>
          <w:tcPr>
            <w:tcW w:w="1078" w:type="dxa"/>
            <w:shd w:val="solid" w:color="FFFFFF" w:fill="auto"/>
          </w:tcPr>
          <w:p w14:paraId="076ECB29" w14:textId="4A22A19F" w:rsidR="00AC3981" w:rsidRDefault="00AC3981" w:rsidP="00AC3981">
            <w:pPr>
              <w:pStyle w:val="TAC"/>
              <w:rPr>
                <w:rFonts w:cs="Arial"/>
                <w:sz w:val="16"/>
                <w:szCs w:val="16"/>
              </w:rPr>
            </w:pPr>
            <w:r>
              <w:rPr>
                <w:rFonts w:cs="Arial"/>
                <w:sz w:val="16"/>
                <w:szCs w:val="16"/>
              </w:rPr>
              <w:t>CP-241118</w:t>
            </w:r>
          </w:p>
        </w:tc>
        <w:tc>
          <w:tcPr>
            <w:tcW w:w="522" w:type="dxa"/>
            <w:shd w:val="solid" w:color="FFFFFF" w:fill="auto"/>
          </w:tcPr>
          <w:p w14:paraId="40749233" w14:textId="6FC53540" w:rsidR="00AC3981" w:rsidRDefault="00AC3981" w:rsidP="00AC3981">
            <w:pPr>
              <w:pStyle w:val="TAL"/>
              <w:rPr>
                <w:rFonts w:cs="Arial"/>
                <w:sz w:val="16"/>
                <w:szCs w:val="16"/>
              </w:rPr>
            </w:pPr>
            <w:r>
              <w:rPr>
                <w:rFonts w:cs="Arial"/>
                <w:sz w:val="16"/>
                <w:szCs w:val="16"/>
              </w:rPr>
              <w:t>0051</w:t>
            </w:r>
          </w:p>
        </w:tc>
        <w:tc>
          <w:tcPr>
            <w:tcW w:w="423" w:type="dxa"/>
            <w:shd w:val="solid" w:color="FFFFFF" w:fill="auto"/>
          </w:tcPr>
          <w:p w14:paraId="5319921B" w14:textId="77777777" w:rsidR="00AC3981" w:rsidRDefault="00AC3981" w:rsidP="00AC3981">
            <w:pPr>
              <w:pStyle w:val="TAR"/>
              <w:rPr>
                <w:rFonts w:cs="Arial"/>
                <w:sz w:val="16"/>
                <w:szCs w:val="16"/>
              </w:rPr>
            </w:pPr>
          </w:p>
        </w:tc>
        <w:tc>
          <w:tcPr>
            <w:tcW w:w="422" w:type="dxa"/>
            <w:shd w:val="solid" w:color="FFFFFF" w:fill="auto"/>
          </w:tcPr>
          <w:p w14:paraId="1706FF03" w14:textId="2F928476" w:rsidR="00AC3981" w:rsidRDefault="00AC3981" w:rsidP="00AC3981">
            <w:pPr>
              <w:pStyle w:val="TAC"/>
              <w:rPr>
                <w:rFonts w:cs="Arial"/>
                <w:sz w:val="16"/>
                <w:szCs w:val="16"/>
              </w:rPr>
            </w:pPr>
            <w:r>
              <w:rPr>
                <w:rFonts w:cs="Arial"/>
                <w:sz w:val="16"/>
                <w:szCs w:val="16"/>
              </w:rPr>
              <w:t>F</w:t>
            </w:r>
          </w:p>
        </w:tc>
        <w:tc>
          <w:tcPr>
            <w:tcW w:w="4847" w:type="dxa"/>
            <w:shd w:val="solid" w:color="FFFFFF" w:fill="auto"/>
          </w:tcPr>
          <w:p w14:paraId="0271CA78" w14:textId="35E69363" w:rsidR="00AC3981" w:rsidRDefault="00AC3981" w:rsidP="00AC3981">
            <w:pPr>
              <w:pStyle w:val="TAL"/>
              <w:rPr>
                <w:rFonts w:cs="Arial"/>
                <w:sz w:val="16"/>
                <w:szCs w:val="16"/>
              </w:rPr>
            </w:pPr>
            <w:r>
              <w:rPr>
                <w:rFonts w:cs="Arial"/>
                <w:sz w:val="16"/>
                <w:szCs w:val="16"/>
              </w:rPr>
              <w:t>Various 5MBS_Ph2 related corrections</w:t>
            </w:r>
          </w:p>
        </w:tc>
        <w:tc>
          <w:tcPr>
            <w:tcW w:w="706" w:type="dxa"/>
            <w:shd w:val="solid" w:color="FFFFFF" w:fill="auto"/>
            <w:vAlign w:val="center"/>
          </w:tcPr>
          <w:p w14:paraId="62710FCB" w14:textId="508DD7D4" w:rsidR="00AC3981" w:rsidRDefault="00AC3981" w:rsidP="00AC3981">
            <w:pPr>
              <w:pStyle w:val="TAC"/>
              <w:rPr>
                <w:sz w:val="16"/>
                <w:szCs w:val="16"/>
              </w:rPr>
            </w:pPr>
            <w:r>
              <w:rPr>
                <w:sz w:val="16"/>
                <w:szCs w:val="16"/>
              </w:rPr>
              <w:t>18.5.0</w:t>
            </w:r>
          </w:p>
        </w:tc>
      </w:tr>
      <w:tr w:rsidR="00F13D3E" w:rsidRPr="00481D2D" w14:paraId="0984271F" w14:textId="77777777" w:rsidTr="00AF6927">
        <w:tc>
          <w:tcPr>
            <w:tcW w:w="792" w:type="dxa"/>
            <w:shd w:val="solid" w:color="FFFFFF" w:fill="auto"/>
          </w:tcPr>
          <w:p w14:paraId="4F74372D" w14:textId="6C9DC5FE" w:rsidR="00F13D3E" w:rsidRDefault="00F13D3E" w:rsidP="00F13D3E">
            <w:pPr>
              <w:pStyle w:val="TAC"/>
              <w:rPr>
                <w:rFonts w:cs="Arial"/>
                <w:sz w:val="16"/>
                <w:szCs w:val="16"/>
              </w:rPr>
            </w:pPr>
            <w:r>
              <w:rPr>
                <w:rFonts w:cs="Arial"/>
                <w:sz w:val="16"/>
                <w:szCs w:val="16"/>
              </w:rPr>
              <w:t>2024-06</w:t>
            </w:r>
          </w:p>
        </w:tc>
        <w:tc>
          <w:tcPr>
            <w:tcW w:w="795" w:type="dxa"/>
            <w:shd w:val="solid" w:color="FFFFFF" w:fill="auto"/>
          </w:tcPr>
          <w:p w14:paraId="3875A4F2" w14:textId="7BC18347" w:rsidR="00F13D3E" w:rsidRDefault="00F13D3E" w:rsidP="00F13D3E">
            <w:pPr>
              <w:pStyle w:val="TAC"/>
              <w:rPr>
                <w:rFonts w:cs="Arial"/>
                <w:sz w:val="16"/>
                <w:szCs w:val="16"/>
              </w:rPr>
            </w:pPr>
            <w:r>
              <w:rPr>
                <w:rFonts w:cs="Arial"/>
                <w:sz w:val="16"/>
                <w:szCs w:val="16"/>
              </w:rPr>
              <w:t>CT3#104</w:t>
            </w:r>
          </w:p>
        </w:tc>
        <w:tc>
          <w:tcPr>
            <w:tcW w:w="1078" w:type="dxa"/>
            <w:shd w:val="solid" w:color="FFFFFF" w:fill="auto"/>
          </w:tcPr>
          <w:p w14:paraId="1445AB76" w14:textId="29CDD400" w:rsidR="00F13D3E" w:rsidRDefault="00F13D3E" w:rsidP="00F13D3E">
            <w:pPr>
              <w:pStyle w:val="TAC"/>
              <w:rPr>
                <w:rFonts w:cs="Arial"/>
                <w:sz w:val="16"/>
                <w:szCs w:val="16"/>
              </w:rPr>
            </w:pPr>
            <w:r>
              <w:rPr>
                <w:rFonts w:cs="Arial"/>
                <w:sz w:val="16"/>
                <w:szCs w:val="16"/>
              </w:rPr>
              <w:t>CP-241</w:t>
            </w:r>
            <w:r w:rsidR="00AC3981">
              <w:rPr>
                <w:rFonts w:cs="Arial"/>
                <w:sz w:val="16"/>
                <w:szCs w:val="16"/>
              </w:rPr>
              <w:t>086</w:t>
            </w:r>
          </w:p>
        </w:tc>
        <w:tc>
          <w:tcPr>
            <w:tcW w:w="522" w:type="dxa"/>
            <w:shd w:val="solid" w:color="FFFFFF" w:fill="auto"/>
          </w:tcPr>
          <w:p w14:paraId="4FCF95A6" w14:textId="6BC8D6DA" w:rsidR="00F13D3E" w:rsidRDefault="00F13D3E" w:rsidP="00F13D3E">
            <w:pPr>
              <w:pStyle w:val="TAL"/>
              <w:rPr>
                <w:rFonts w:cs="Arial"/>
                <w:sz w:val="16"/>
                <w:szCs w:val="16"/>
              </w:rPr>
            </w:pPr>
            <w:r>
              <w:rPr>
                <w:rFonts w:cs="Arial"/>
                <w:sz w:val="16"/>
                <w:szCs w:val="16"/>
              </w:rPr>
              <w:t>0052</w:t>
            </w:r>
          </w:p>
        </w:tc>
        <w:tc>
          <w:tcPr>
            <w:tcW w:w="423" w:type="dxa"/>
            <w:shd w:val="solid" w:color="FFFFFF" w:fill="auto"/>
          </w:tcPr>
          <w:p w14:paraId="69ACDB97" w14:textId="77777777" w:rsidR="00F13D3E" w:rsidRDefault="00F13D3E" w:rsidP="00F13D3E">
            <w:pPr>
              <w:pStyle w:val="TAR"/>
              <w:rPr>
                <w:rFonts w:cs="Arial"/>
                <w:sz w:val="16"/>
                <w:szCs w:val="16"/>
              </w:rPr>
            </w:pPr>
          </w:p>
        </w:tc>
        <w:tc>
          <w:tcPr>
            <w:tcW w:w="422" w:type="dxa"/>
            <w:shd w:val="solid" w:color="FFFFFF" w:fill="auto"/>
          </w:tcPr>
          <w:p w14:paraId="27712B57" w14:textId="258B5124" w:rsidR="00F13D3E" w:rsidRDefault="00F13D3E" w:rsidP="00F13D3E">
            <w:pPr>
              <w:pStyle w:val="TAC"/>
              <w:rPr>
                <w:rFonts w:cs="Arial"/>
                <w:sz w:val="16"/>
                <w:szCs w:val="16"/>
              </w:rPr>
            </w:pPr>
            <w:r>
              <w:rPr>
                <w:rFonts w:cs="Arial"/>
                <w:sz w:val="16"/>
                <w:szCs w:val="16"/>
              </w:rPr>
              <w:t>F</w:t>
            </w:r>
          </w:p>
        </w:tc>
        <w:tc>
          <w:tcPr>
            <w:tcW w:w="4847" w:type="dxa"/>
            <w:shd w:val="solid" w:color="FFFFFF" w:fill="auto"/>
          </w:tcPr>
          <w:p w14:paraId="3B986945" w14:textId="3F784787" w:rsidR="00F13D3E" w:rsidRDefault="00F13D3E" w:rsidP="00F13D3E">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610B4C8A" w14:textId="677107DB" w:rsidR="00F13D3E" w:rsidRDefault="00F13D3E" w:rsidP="00F13D3E">
            <w:pPr>
              <w:pStyle w:val="TAC"/>
              <w:rPr>
                <w:sz w:val="16"/>
                <w:szCs w:val="16"/>
              </w:rPr>
            </w:pPr>
            <w:r>
              <w:rPr>
                <w:sz w:val="16"/>
                <w:szCs w:val="16"/>
              </w:rPr>
              <w:t>18.5.0</w:t>
            </w:r>
          </w:p>
        </w:tc>
      </w:tr>
      <w:tr w:rsidR="00332DF8" w14:paraId="33BB3AEB" w14:textId="77777777" w:rsidTr="00332DF8">
        <w:tc>
          <w:tcPr>
            <w:tcW w:w="792" w:type="dxa"/>
            <w:tcBorders>
              <w:top w:val="single" w:sz="6" w:space="0" w:color="auto"/>
              <w:left w:val="single" w:sz="6" w:space="0" w:color="auto"/>
              <w:bottom w:val="single" w:sz="6" w:space="0" w:color="auto"/>
              <w:right w:val="single" w:sz="6" w:space="0" w:color="auto"/>
            </w:tcBorders>
            <w:shd w:val="solid" w:color="FFFFFF" w:fill="auto"/>
          </w:tcPr>
          <w:p w14:paraId="070C3712" w14:textId="39543DC7" w:rsidR="00332DF8" w:rsidRDefault="00332DF8" w:rsidP="00D02BE9">
            <w:pPr>
              <w:pStyle w:val="TAC"/>
              <w:rPr>
                <w:rFonts w:cs="Arial"/>
                <w:sz w:val="16"/>
                <w:szCs w:val="16"/>
              </w:rPr>
            </w:pPr>
            <w:r>
              <w:rPr>
                <w:rFonts w:cs="Arial"/>
                <w:sz w:val="16"/>
                <w:szCs w:val="16"/>
              </w:rPr>
              <w:t>2024-09</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7AA96296" w14:textId="50EB57D3" w:rsidR="00332DF8" w:rsidRDefault="00332DF8" w:rsidP="00D02BE9">
            <w:pPr>
              <w:pStyle w:val="TAC"/>
              <w:rPr>
                <w:rFonts w:cs="Arial"/>
                <w:sz w:val="16"/>
                <w:szCs w:val="16"/>
              </w:rPr>
            </w:pPr>
            <w:r>
              <w:rPr>
                <w:rFonts w:cs="Arial"/>
                <w:sz w:val="16"/>
                <w:szCs w:val="16"/>
              </w:rPr>
              <w:t>CT3#105</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4F380569" w14:textId="27C8B4C7" w:rsidR="00332DF8" w:rsidRDefault="00332DF8" w:rsidP="00D02BE9">
            <w:pPr>
              <w:pStyle w:val="TAC"/>
              <w:rPr>
                <w:rFonts w:cs="Arial"/>
                <w:sz w:val="16"/>
                <w:szCs w:val="16"/>
              </w:rPr>
            </w:pPr>
            <w:r>
              <w:rPr>
                <w:rFonts w:cs="Arial"/>
                <w:sz w:val="16"/>
                <w:szCs w:val="16"/>
              </w:rPr>
              <w:t>CP-242</w:t>
            </w:r>
            <w:r w:rsidR="000431C4">
              <w:rPr>
                <w:rFonts w:cs="Arial"/>
                <w:sz w:val="16"/>
                <w:szCs w:val="16"/>
              </w:rPr>
              <w:t>156</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33345CCB" w14:textId="6BAD3565" w:rsidR="00332DF8" w:rsidRDefault="00332DF8" w:rsidP="00D02BE9">
            <w:pPr>
              <w:pStyle w:val="TAL"/>
              <w:rPr>
                <w:rFonts w:cs="Arial"/>
                <w:sz w:val="16"/>
                <w:szCs w:val="16"/>
              </w:rPr>
            </w:pPr>
            <w:r>
              <w:rPr>
                <w:rFonts w:cs="Arial"/>
                <w:sz w:val="16"/>
                <w:szCs w:val="16"/>
              </w:rPr>
              <w:t>0054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D8B4CE" w14:textId="6EE6525C" w:rsidR="00332DF8" w:rsidRDefault="00332DF8" w:rsidP="00D02BE9">
            <w:pPr>
              <w:pStyle w:val="TAR"/>
              <w:rPr>
                <w:rFonts w:cs="Arial"/>
                <w:sz w:val="16"/>
                <w:szCs w:val="16"/>
              </w:rPr>
            </w:pPr>
            <w:r>
              <w:rPr>
                <w:rFonts w:cs="Arial"/>
                <w:sz w:val="16"/>
                <w:szCs w:val="16"/>
              </w:rPr>
              <w:t>1</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669D339A" w14:textId="77777777" w:rsidR="00332DF8" w:rsidRDefault="00332DF8" w:rsidP="00D02BE9">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37D18306" w14:textId="74F67E63" w:rsidR="00332DF8" w:rsidRDefault="00332DF8" w:rsidP="00D02BE9">
            <w:pPr>
              <w:pStyle w:val="TAL"/>
              <w:rPr>
                <w:rFonts w:cs="Arial"/>
                <w:sz w:val="16"/>
                <w:szCs w:val="16"/>
              </w:rPr>
            </w:pPr>
            <w:r w:rsidRPr="00332DF8">
              <w:rPr>
                <w:rFonts w:cs="Arial"/>
                <w:sz w:val="16"/>
                <w:szCs w:val="16"/>
              </w:rPr>
              <w:t>Support the active periods in the form of a repetition rule</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7B9C3C1E" w14:textId="60EEF185" w:rsidR="00332DF8" w:rsidRDefault="00332DF8" w:rsidP="00D02BE9">
            <w:pPr>
              <w:pStyle w:val="TAC"/>
              <w:rPr>
                <w:sz w:val="16"/>
                <w:szCs w:val="16"/>
              </w:rPr>
            </w:pPr>
            <w:r>
              <w:rPr>
                <w:sz w:val="16"/>
                <w:szCs w:val="16"/>
              </w:rPr>
              <w:t>18.6.0</w:t>
            </w:r>
          </w:p>
        </w:tc>
      </w:tr>
      <w:tr w:rsidR="00332DF8" w14:paraId="16F946F6" w14:textId="77777777" w:rsidTr="00332DF8">
        <w:tc>
          <w:tcPr>
            <w:tcW w:w="792" w:type="dxa"/>
            <w:tcBorders>
              <w:top w:val="single" w:sz="6" w:space="0" w:color="auto"/>
              <w:left w:val="single" w:sz="6" w:space="0" w:color="auto"/>
              <w:bottom w:val="single" w:sz="6" w:space="0" w:color="auto"/>
              <w:right w:val="single" w:sz="6" w:space="0" w:color="auto"/>
            </w:tcBorders>
            <w:shd w:val="solid" w:color="FFFFFF" w:fill="auto"/>
          </w:tcPr>
          <w:p w14:paraId="12B61877" w14:textId="77777777" w:rsidR="00332DF8" w:rsidRDefault="00332DF8" w:rsidP="00332DF8">
            <w:pPr>
              <w:pStyle w:val="TAC"/>
              <w:rPr>
                <w:rFonts w:cs="Arial"/>
                <w:sz w:val="16"/>
                <w:szCs w:val="16"/>
              </w:rPr>
            </w:pPr>
            <w:r>
              <w:rPr>
                <w:rFonts w:cs="Arial"/>
                <w:sz w:val="16"/>
                <w:szCs w:val="16"/>
              </w:rPr>
              <w:t>2024-09</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6ED540B4" w14:textId="77777777" w:rsidR="00332DF8" w:rsidRDefault="00332DF8" w:rsidP="00332DF8">
            <w:pPr>
              <w:pStyle w:val="TAC"/>
              <w:rPr>
                <w:rFonts w:cs="Arial"/>
                <w:sz w:val="16"/>
                <w:szCs w:val="16"/>
              </w:rPr>
            </w:pPr>
            <w:r>
              <w:rPr>
                <w:rFonts w:cs="Arial"/>
                <w:sz w:val="16"/>
                <w:szCs w:val="16"/>
              </w:rPr>
              <w:t>CT3#105</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0620316E" w14:textId="31D875F8" w:rsidR="00332DF8" w:rsidRDefault="00332DF8" w:rsidP="00332DF8">
            <w:pPr>
              <w:pStyle w:val="TAC"/>
              <w:rPr>
                <w:rFonts w:cs="Arial"/>
                <w:sz w:val="16"/>
                <w:szCs w:val="16"/>
              </w:rPr>
            </w:pPr>
            <w:r>
              <w:rPr>
                <w:rFonts w:cs="Arial"/>
                <w:sz w:val="16"/>
                <w:szCs w:val="16"/>
              </w:rPr>
              <w:t>CP-242</w:t>
            </w:r>
            <w:r w:rsidR="000431C4">
              <w:rPr>
                <w:rFonts w:cs="Arial"/>
                <w:sz w:val="16"/>
                <w:szCs w:val="16"/>
              </w:rPr>
              <w:t>120</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1C14FC24" w14:textId="6C64A44A" w:rsidR="00332DF8" w:rsidRDefault="00332DF8" w:rsidP="00332DF8">
            <w:pPr>
              <w:pStyle w:val="TAL"/>
              <w:rPr>
                <w:rFonts w:cs="Arial"/>
                <w:sz w:val="16"/>
                <w:szCs w:val="16"/>
              </w:rPr>
            </w:pPr>
            <w:r>
              <w:rPr>
                <w:rFonts w:cs="Arial"/>
                <w:sz w:val="16"/>
                <w:szCs w:val="16"/>
              </w:rPr>
              <w:t>005</w:t>
            </w:r>
            <w:r w:rsidR="00EF37E6">
              <w:rPr>
                <w:rFonts w:cs="Arial"/>
                <w:sz w:val="16"/>
                <w:szCs w:val="16"/>
              </w:rPr>
              <w:t>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19A6E0" w14:textId="74FE123D" w:rsidR="00332DF8" w:rsidRDefault="00332DF8" w:rsidP="00332DF8">
            <w:pPr>
              <w:pStyle w:val="TAR"/>
              <w:rPr>
                <w:rFonts w:cs="Arial"/>
                <w:sz w:val="16"/>
                <w:szCs w:val="16"/>
              </w:rPr>
            </w:pP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2F23C940" w14:textId="17F65AF4" w:rsidR="00332DF8" w:rsidRDefault="00332DF8" w:rsidP="00332DF8">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0AEC690E" w14:textId="2249D5F2" w:rsidR="00332DF8" w:rsidRDefault="00332DF8" w:rsidP="00332DF8">
            <w:pPr>
              <w:pStyle w:val="TAL"/>
              <w:rPr>
                <w:rFonts w:cs="Arial"/>
                <w:sz w:val="16"/>
                <w:szCs w:val="16"/>
              </w:rPr>
            </w:pPr>
            <w:r>
              <w:rPr>
                <w:rFonts w:cs="Arial"/>
                <w:sz w:val="16"/>
                <w:szCs w:val="16"/>
              </w:rPr>
              <w:t>Update of info and externalDocs fields</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2A86F888" w14:textId="77777777" w:rsidR="00332DF8" w:rsidRDefault="00332DF8" w:rsidP="00332DF8">
            <w:pPr>
              <w:pStyle w:val="TAC"/>
              <w:rPr>
                <w:sz w:val="16"/>
                <w:szCs w:val="16"/>
              </w:rPr>
            </w:pPr>
            <w:r>
              <w:rPr>
                <w:sz w:val="16"/>
                <w:szCs w:val="16"/>
              </w:rPr>
              <w:t>18.6.0</w:t>
            </w:r>
          </w:p>
        </w:tc>
      </w:tr>
      <w:tr w:rsidR="00B14E66" w14:paraId="22DC06CE" w14:textId="77777777" w:rsidTr="00B14E66">
        <w:tc>
          <w:tcPr>
            <w:tcW w:w="792" w:type="dxa"/>
            <w:tcBorders>
              <w:top w:val="single" w:sz="6" w:space="0" w:color="auto"/>
              <w:left w:val="single" w:sz="6" w:space="0" w:color="auto"/>
              <w:bottom w:val="single" w:sz="6" w:space="0" w:color="auto"/>
              <w:right w:val="single" w:sz="6" w:space="0" w:color="auto"/>
            </w:tcBorders>
            <w:shd w:val="solid" w:color="FFFFFF" w:fill="auto"/>
          </w:tcPr>
          <w:p w14:paraId="310797FA" w14:textId="54D27FDF" w:rsidR="00B14E66" w:rsidRDefault="00B14E66" w:rsidP="00CC7D6B">
            <w:pPr>
              <w:pStyle w:val="TAC"/>
              <w:rPr>
                <w:rFonts w:cs="Arial"/>
                <w:sz w:val="16"/>
                <w:szCs w:val="16"/>
              </w:rPr>
            </w:pPr>
            <w:r>
              <w:rPr>
                <w:rFonts w:cs="Arial"/>
                <w:sz w:val="16"/>
                <w:szCs w:val="16"/>
              </w:rPr>
              <w:t>2025-03</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0B5E1E7A" w14:textId="1F0DDA7A" w:rsidR="00B14E66" w:rsidRDefault="00B14E66" w:rsidP="00CC7D6B">
            <w:pPr>
              <w:pStyle w:val="TAC"/>
              <w:rPr>
                <w:rFonts w:cs="Arial"/>
                <w:sz w:val="16"/>
                <w:szCs w:val="16"/>
              </w:rPr>
            </w:pPr>
            <w:r>
              <w:rPr>
                <w:rFonts w:cs="Arial"/>
                <w:sz w:val="16"/>
                <w:szCs w:val="16"/>
              </w:rPr>
              <w:t>CT3#107</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34C3DAD4" w14:textId="4BC2C2B7" w:rsidR="00B14E66" w:rsidRDefault="00B14E66" w:rsidP="00CC7D6B">
            <w:pPr>
              <w:pStyle w:val="TAC"/>
              <w:rPr>
                <w:rFonts w:cs="Arial"/>
                <w:sz w:val="16"/>
                <w:szCs w:val="16"/>
              </w:rPr>
            </w:pPr>
            <w:r>
              <w:rPr>
                <w:rFonts w:cs="Arial"/>
                <w:sz w:val="16"/>
                <w:szCs w:val="16"/>
              </w:rPr>
              <w:t>CP-250</w:t>
            </w:r>
            <w:r w:rsidRPr="00B14E66">
              <w:rPr>
                <w:rFonts w:cs="Arial"/>
                <w:sz w:val="16"/>
                <w:szCs w:val="16"/>
                <w:highlight w:val="yellow"/>
              </w:rPr>
              <w:t>xxx</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58AECCCF" w14:textId="4CAEE158" w:rsidR="00B14E66" w:rsidRDefault="00B14E66" w:rsidP="00CC7D6B">
            <w:pPr>
              <w:pStyle w:val="TAL"/>
              <w:rPr>
                <w:rFonts w:cs="Arial"/>
                <w:sz w:val="16"/>
                <w:szCs w:val="16"/>
              </w:rPr>
            </w:pPr>
            <w:r>
              <w:rPr>
                <w:rFonts w:cs="Arial"/>
                <w:sz w:val="16"/>
                <w:szCs w:val="16"/>
              </w:rPr>
              <w:t>0058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F3FA37" w14:textId="28E1EDAC" w:rsidR="00B14E66" w:rsidRDefault="00B14E66" w:rsidP="00CC7D6B">
            <w:pPr>
              <w:pStyle w:val="TAR"/>
              <w:rPr>
                <w:rFonts w:cs="Arial"/>
                <w:sz w:val="16"/>
                <w:szCs w:val="16"/>
              </w:rPr>
            </w:pPr>
            <w:r>
              <w:rPr>
                <w:rFonts w:cs="Arial"/>
                <w:sz w:val="16"/>
                <w:szCs w:val="16"/>
              </w:rPr>
              <w:t>2</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5ED2E1BA" w14:textId="77777777" w:rsidR="00B14E66" w:rsidRDefault="00B14E66" w:rsidP="00CC7D6B">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5B2A7CED" w14:textId="07C4D6D8" w:rsidR="00B14E66" w:rsidRDefault="00B14E66" w:rsidP="00CC7D6B">
            <w:pPr>
              <w:pStyle w:val="TAL"/>
              <w:rPr>
                <w:rFonts w:cs="Arial"/>
                <w:sz w:val="16"/>
                <w:szCs w:val="16"/>
              </w:rPr>
            </w:pPr>
            <w:r w:rsidRPr="00B14E66">
              <w:rPr>
                <w:rFonts w:cs="Arial"/>
                <w:sz w:val="16"/>
                <w:szCs w:val="16"/>
              </w:rPr>
              <w:t>Corrections to the NR RedCap UE indication</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08078092" w14:textId="1A749E87" w:rsidR="00B14E66" w:rsidRDefault="00B14E66" w:rsidP="00CC7D6B">
            <w:pPr>
              <w:pStyle w:val="TAC"/>
              <w:rPr>
                <w:sz w:val="16"/>
                <w:szCs w:val="16"/>
              </w:rPr>
            </w:pPr>
            <w:r>
              <w:rPr>
                <w:sz w:val="16"/>
                <w:szCs w:val="16"/>
              </w:rPr>
              <w:t>18.7.0</w:t>
            </w:r>
          </w:p>
        </w:tc>
      </w:tr>
    </w:tbl>
    <w:p w14:paraId="7B6C9D8A" w14:textId="77777777" w:rsidR="009164E6" w:rsidRDefault="009164E6" w:rsidP="008A6D4A"/>
    <w:sectPr w:rsidR="009164E6" w:rsidSect="00CF6ED5">
      <w:headerReference w:type="default" r:id="rId46"/>
      <w:footerReference w:type="default" r:id="rId4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FA6AAF" w14:textId="77777777" w:rsidR="00DE1EA2" w:rsidRDefault="00DE1EA2">
      <w:r>
        <w:separator/>
      </w:r>
    </w:p>
  </w:endnote>
  <w:endnote w:type="continuationSeparator" w:id="0">
    <w:p w14:paraId="68DB24E6" w14:textId="77777777" w:rsidR="00DE1EA2" w:rsidRDefault="00DE1E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ゴシック"/>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D02BE9" w:rsidRDefault="00D02B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3CE60E" w14:textId="77777777" w:rsidR="00DE1EA2" w:rsidRDefault="00DE1EA2">
      <w:r>
        <w:separator/>
      </w:r>
    </w:p>
  </w:footnote>
  <w:footnote w:type="continuationSeparator" w:id="0">
    <w:p w14:paraId="372E6A00" w14:textId="77777777" w:rsidR="00DE1EA2" w:rsidRDefault="00DE1E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4BD69FAA" w:rsidR="00D02BE9" w:rsidRDefault="00D02BE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1598A">
      <w:rPr>
        <w:rFonts w:ascii="Arial" w:hAnsi="Arial" w:cs="Arial"/>
        <w:b/>
        <w:noProof/>
        <w:sz w:val="18"/>
        <w:szCs w:val="18"/>
      </w:rPr>
      <w:t>3GPP TS 29.580 V18.7.0 (2025-03)</w:t>
    </w:r>
    <w:r>
      <w:rPr>
        <w:rFonts w:ascii="Arial" w:hAnsi="Arial" w:cs="Arial"/>
        <w:b/>
        <w:sz w:val="18"/>
        <w:szCs w:val="18"/>
      </w:rPr>
      <w:fldChar w:fldCharType="end"/>
    </w:r>
  </w:p>
  <w:p w14:paraId="0C5EC792" w14:textId="77777777" w:rsidR="00D02BE9" w:rsidRDefault="00D02BE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4733C9AB" w:rsidR="00D02BE9" w:rsidRDefault="00D02BE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1598A">
      <w:rPr>
        <w:rFonts w:ascii="Arial" w:hAnsi="Arial" w:cs="Arial"/>
        <w:b/>
        <w:noProof/>
        <w:sz w:val="18"/>
        <w:szCs w:val="18"/>
      </w:rPr>
      <w:t>Release 18</w:t>
    </w:r>
    <w:r>
      <w:rPr>
        <w:rFonts w:ascii="Arial" w:hAnsi="Arial" w:cs="Arial"/>
        <w:b/>
        <w:sz w:val="18"/>
        <w:szCs w:val="18"/>
      </w:rPr>
      <w:fldChar w:fldCharType="end"/>
    </w:r>
  </w:p>
  <w:p w14:paraId="42848B09" w14:textId="77777777" w:rsidR="00D02BE9" w:rsidRDefault="00D02B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024485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B68CF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368F60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69E9EE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7A6A2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4"/>
  </w:num>
  <w:num w:numId="5">
    <w:abstractNumId w:val="3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36"/>
  </w:num>
  <w:num w:numId="17">
    <w:abstractNumId w:val="33"/>
  </w:num>
  <w:num w:numId="18">
    <w:abstractNumId w:val="13"/>
  </w:num>
  <w:num w:numId="19">
    <w:abstractNumId w:val="35"/>
  </w:num>
  <w:num w:numId="20">
    <w:abstractNumId w:val="12"/>
  </w:num>
  <w:num w:numId="21">
    <w:abstractNumId w:val="29"/>
  </w:num>
  <w:num w:numId="22">
    <w:abstractNumId w:val="28"/>
  </w:num>
  <w:num w:numId="23">
    <w:abstractNumId w:val="15"/>
  </w:num>
  <w:num w:numId="24">
    <w:abstractNumId w:val="31"/>
  </w:num>
  <w:num w:numId="25">
    <w:abstractNumId w:val="26"/>
  </w:num>
  <w:num w:numId="26">
    <w:abstractNumId w:val="16"/>
  </w:num>
  <w:num w:numId="27">
    <w:abstractNumId w:val="19"/>
  </w:num>
  <w:num w:numId="28">
    <w:abstractNumId w:val="21"/>
  </w:num>
  <w:num w:numId="29">
    <w:abstractNumId w:val="18"/>
  </w:num>
  <w:num w:numId="30">
    <w:abstractNumId w:val="17"/>
  </w:num>
  <w:num w:numId="31">
    <w:abstractNumId w:val="27"/>
  </w:num>
  <w:num w:numId="32">
    <w:abstractNumId w:val="23"/>
  </w:num>
  <w:num w:numId="33">
    <w:abstractNumId w:val="24"/>
  </w:num>
  <w:num w:numId="34">
    <w:abstractNumId w:val="37"/>
  </w:num>
  <w:num w:numId="35">
    <w:abstractNumId w:val="25"/>
  </w:num>
  <w:num w:numId="36">
    <w:abstractNumId w:val="22"/>
  </w:num>
  <w:num w:numId="37">
    <w:abstractNumId w:val="14"/>
  </w:num>
  <w:num w:numId="38">
    <w:abstractNumId w:val="30"/>
  </w:num>
  <w:num w:numId="3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2FD"/>
    <w:rsid w:val="00004044"/>
    <w:rsid w:val="000044CF"/>
    <w:rsid w:val="000052D4"/>
    <w:rsid w:val="00006DEB"/>
    <w:rsid w:val="00011581"/>
    <w:rsid w:val="00012429"/>
    <w:rsid w:val="0001340A"/>
    <w:rsid w:val="000137A2"/>
    <w:rsid w:val="0001598A"/>
    <w:rsid w:val="00015A87"/>
    <w:rsid w:val="00015C33"/>
    <w:rsid w:val="00022E12"/>
    <w:rsid w:val="00032311"/>
    <w:rsid w:val="0003231F"/>
    <w:rsid w:val="00033397"/>
    <w:rsid w:val="00035A43"/>
    <w:rsid w:val="00036E4C"/>
    <w:rsid w:val="00040095"/>
    <w:rsid w:val="0004218E"/>
    <w:rsid w:val="000431C4"/>
    <w:rsid w:val="00043697"/>
    <w:rsid w:val="00045C1F"/>
    <w:rsid w:val="0004782E"/>
    <w:rsid w:val="00050038"/>
    <w:rsid w:val="00051684"/>
    <w:rsid w:val="00051834"/>
    <w:rsid w:val="00051E38"/>
    <w:rsid w:val="00053F30"/>
    <w:rsid w:val="00054A22"/>
    <w:rsid w:val="000602BD"/>
    <w:rsid w:val="00061060"/>
    <w:rsid w:val="00061211"/>
    <w:rsid w:val="00061C28"/>
    <w:rsid w:val="00062023"/>
    <w:rsid w:val="000631D6"/>
    <w:rsid w:val="000655A6"/>
    <w:rsid w:val="000671AA"/>
    <w:rsid w:val="000707F1"/>
    <w:rsid w:val="00077FB2"/>
    <w:rsid w:val="00080448"/>
    <w:rsid w:val="00080512"/>
    <w:rsid w:val="00080B76"/>
    <w:rsid w:val="0008190D"/>
    <w:rsid w:val="00086807"/>
    <w:rsid w:val="00090887"/>
    <w:rsid w:val="00091597"/>
    <w:rsid w:val="00092328"/>
    <w:rsid w:val="00092336"/>
    <w:rsid w:val="00097203"/>
    <w:rsid w:val="00097433"/>
    <w:rsid w:val="000A063E"/>
    <w:rsid w:val="000A12DC"/>
    <w:rsid w:val="000A13EC"/>
    <w:rsid w:val="000A1E8A"/>
    <w:rsid w:val="000A2FAD"/>
    <w:rsid w:val="000A4ED5"/>
    <w:rsid w:val="000A60C4"/>
    <w:rsid w:val="000A60F6"/>
    <w:rsid w:val="000A69AF"/>
    <w:rsid w:val="000A6DFB"/>
    <w:rsid w:val="000A7BDC"/>
    <w:rsid w:val="000B1486"/>
    <w:rsid w:val="000B14E3"/>
    <w:rsid w:val="000B3AD5"/>
    <w:rsid w:val="000B7882"/>
    <w:rsid w:val="000C10DE"/>
    <w:rsid w:val="000C2AEB"/>
    <w:rsid w:val="000C4698"/>
    <w:rsid w:val="000C47C3"/>
    <w:rsid w:val="000C600A"/>
    <w:rsid w:val="000C7C2F"/>
    <w:rsid w:val="000D1A97"/>
    <w:rsid w:val="000D2618"/>
    <w:rsid w:val="000D44DC"/>
    <w:rsid w:val="000D470E"/>
    <w:rsid w:val="000D58AB"/>
    <w:rsid w:val="000E2134"/>
    <w:rsid w:val="000E4681"/>
    <w:rsid w:val="000E7BAF"/>
    <w:rsid w:val="000F09A2"/>
    <w:rsid w:val="000F20A1"/>
    <w:rsid w:val="000F3943"/>
    <w:rsid w:val="000F3C3E"/>
    <w:rsid w:val="000F4269"/>
    <w:rsid w:val="000F49C7"/>
    <w:rsid w:val="00100813"/>
    <w:rsid w:val="00102401"/>
    <w:rsid w:val="00102C45"/>
    <w:rsid w:val="00104198"/>
    <w:rsid w:val="00104611"/>
    <w:rsid w:val="001072DC"/>
    <w:rsid w:val="0010744E"/>
    <w:rsid w:val="001077A8"/>
    <w:rsid w:val="00107A1E"/>
    <w:rsid w:val="00110029"/>
    <w:rsid w:val="0011143C"/>
    <w:rsid w:val="001124EB"/>
    <w:rsid w:val="001124F7"/>
    <w:rsid w:val="00114539"/>
    <w:rsid w:val="0011536C"/>
    <w:rsid w:val="001163E1"/>
    <w:rsid w:val="00116476"/>
    <w:rsid w:val="001209AE"/>
    <w:rsid w:val="00120D7C"/>
    <w:rsid w:val="001216AC"/>
    <w:rsid w:val="00124FF3"/>
    <w:rsid w:val="00125CCD"/>
    <w:rsid w:val="0012646D"/>
    <w:rsid w:val="00126D87"/>
    <w:rsid w:val="00127307"/>
    <w:rsid w:val="00127502"/>
    <w:rsid w:val="00133525"/>
    <w:rsid w:val="00136116"/>
    <w:rsid w:val="00136227"/>
    <w:rsid w:val="00136CE2"/>
    <w:rsid w:val="00137EF7"/>
    <w:rsid w:val="00140DE8"/>
    <w:rsid w:val="00141E57"/>
    <w:rsid w:val="001424E7"/>
    <w:rsid w:val="00142B31"/>
    <w:rsid w:val="00142D89"/>
    <w:rsid w:val="001431C2"/>
    <w:rsid w:val="00144C14"/>
    <w:rsid w:val="00150E35"/>
    <w:rsid w:val="00151CBA"/>
    <w:rsid w:val="00152E4A"/>
    <w:rsid w:val="00155EB7"/>
    <w:rsid w:val="001576A1"/>
    <w:rsid w:val="00157B3E"/>
    <w:rsid w:val="00160623"/>
    <w:rsid w:val="0016361A"/>
    <w:rsid w:val="00171034"/>
    <w:rsid w:val="00174D8A"/>
    <w:rsid w:val="001754CF"/>
    <w:rsid w:val="00175953"/>
    <w:rsid w:val="00175A2F"/>
    <w:rsid w:val="001767F1"/>
    <w:rsid w:val="00177E94"/>
    <w:rsid w:val="00180F3E"/>
    <w:rsid w:val="0018135D"/>
    <w:rsid w:val="00184034"/>
    <w:rsid w:val="00184134"/>
    <w:rsid w:val="00187A9C"/>
    <w:rsid w:val="0019347B"/>
    <w:rsid w:val="00194A59"/>
    <w:rsid w:val="00194C24"/>
    <w:rsid w:val="00194E1D"/>
    <w:rsid w:val="001A09C8"/>
    <w:rsid w:val="001A39A2"/>
    <w:rsid w:val="001A4C42"/>
    <w:rsid w:val="001A7420"/>
    <w:rsid w:val="001B0E7F"/>
    <w:rsid w:val="001B359B"/>
    <w:rsid w:val="001B384E"/>
    <w:rsid w:val="001B3BD3"/>
    <w:rsid w:val="001B649C"/>
    <w:rsid w:val="001B6637"/>
    <w:rsid w:val="001C12C3"/>
    <w:rsid w:val="001C21C3"/>
    <w:rsid w:val="001C2881"/>
    <w:rsid w:val="001C52E8"/>
    <w:rsid w:val="001C53D0"/>
    <w:rsid w:val="001C6586"/>
    <w:rsid w:val="001D02C2"/>
    <w:rsid w:val="001D24F6"/>
    <w:rsid w:val="001D70BB"/>
    <w:rsid w:val="001D7610"/>
    <w:rsid w:val="001E3C9F"/>
    <w:rsid w:val="001E65B6"/>
    <w:rsid w:val="001E6A64"/>
    <w:rsid w:val="001F0C1D"/>
    <w:rsid w:val="001F0FA5"/>
    <w:rsid w:val="001F1132"/>
    <w:rsid w:val="001F168B"/>
    <w:rsid w:val="001F1C0E"/>
    <w:rsid w:val="001F1DDE"/>
    <w:rsid w:val="001F231F"/>
    <w:rsid w:val="001F28E7"/>
    <w:rsid w:val="001F2CDD"/>
    <w:rsid w:val="001F3DBE"/>
    <w:rsid w:val="001F498E"/>
    <w:rsid w:val="001F7F52"/>
    <w:rsid w:val="00201AE0"/>
    <w:rsid w:val="00201AEE"/>
    <w:rsid w:val="00206ACC"/>
    <w:rsid w:val="002074C8"/>
    <w:rsid w:val="00207818"/>
    <w:rsid w:val="00207B3E"/>
    <w:rsid w:val="00213CEB"/>
    <w:rsid w:val="00214828"/>
    <w:rsid w:val="0021684E"/>
    <w:rsid w:val="00217448"/>
    <w:rsid w:val="00217A91"/>
    <w:rsid w:val="00221FC8"/>
    <w:rsid w:val="00223DD2"/>
    <w:rsid w:val="00226A2D"/>
    <w:rsid w:val="00227585"/>
    <w:rsid w:val="00230F5F"/>
    <w:rsid w:val="00231B3F"/>
    <w:rsid w:val="002347A2"/>
    <w:rsid w:val="00235410"/>
    <w:rsid w:val="00235C84"/>
    <w:rsid w:val="00236458"/>
    <w:rsid w:val="002365A7"/>
    <w:rsid w:val="00236A44"/>
    <w:rsid w:val="002374DA"/>
    <w:rsid w:val="002379E7"/>
    <w:rsid w:val="00237E17"/>
    <w:rsid w:val="002415DA"/>
    <w:rsid w:val="0024582D"/>
    <w:rsid w:val="00250D87"/>
    <w:rsid w:val="002520CA"/>
    <w:rsid w:val="0025255A"/>
    <w:rsid w:val="0025299A"/>
    <w:rsid w:val="00253C26"/>
    <w:rsid w:val="00253ECA"/>
    <w:rsid w:val="0025572B"/>
    <w:rsid w:val="00255B59"/>
    <w:rsid w:val="0026032A"/>
    <w:rsid w:val="00262D98"/>
    <w:rsid w:val="00265C63"/>
    <w:rsid w:val="002669C4"/>
    <w:rsid w:val="002675F0"/>
    <w:rsid w:val="002707ED"/>
    <w:rsid w:val="002717F8"/>
    <w:rsid w:val="002738D5"/>
    <w:rsid w:val="00274EA9"/>
    <w:rsid w:val="002776A4"/>
    <w:rsid w:val="002779F5"/>
    <w:rsid w:val="00281184"/>
    <w:rsid w:val="00281CD2"/>
    <w:rsid w:val="00282CE7"/>
    <w:rsid w:val="00282D0C"/>
    <w:rsid w:val="00283A17"/>
    <w:rsid w:val="00284FFA"/>
    <w:rsid w:val="00286F85"/>
    <w:rsid w:val="00290C42"/>
    <w:rsid w:val="002930DB"/>
    <w:rsid w:val="0029635E"/>
    <w:rsid w:val="00297323"/>
    <w:rsid w:val="00297816"/>
    <w:rsid w:val="002A6E2B"/>
    <w:rsid w:val="002A7E55"/>
    <w:rsid w:val="002B02F8"/>
    <w:rsid w:val="002B17B8"/>
    <w:rsid w:val="002B4468"/>
    <w:rsid w:val="002B6339"/>
    <w:rsid w:val="002B7046"/>
    <w:rsid w:val="002B75FA"/>
    <w:rsid w:val="002C3F41"/>
    <w:rsid w:val="002D02AF"/>
    <w:rsid w:val="002D2F81"/>
    <w:rsid w:val="002D3798"/>
    <w:rsid w:val="002D3F08"/>
    <w:rsid w:val="002E00EE"/>
    <w:rsid w:val="002E5A47"/>
    <w:rsid w:val="002F0AE6"/>
    <w:rsid w:val="002F1236"/>
    <w:rsid w:val="002F2ABF"/>
    <w:rsid w:val="002F2E9A"/>
    <w:rsid w:val="002F666B"/>
    <w:rsid w:val="002F7314"/>
    <w:rsid w:val="00301653"/>
    <w:rsid w:val="00302BC9"/>
    <w:rsid w:val="00303BBD"/>
    <w:rsid w:val="003042C4"/>
    <w:rsid w:val="003049D6"/>
    <w:rsid w:val="00304C79"/>
    <w:rsid w:val="003055A2"/>
    <w:rsid w:val="00305DDF"/>
    <w:rsid w:val="003061E1"/>
    <w:rsid w:val="003101A4"/>
    <w:rsid w:val="003128D5"/>
    <w:rsid w:val="00313051"/>
    <w:rsid w:val="00314BFC"/>
    <w:rsid w:val="0031513C"/>
    <w:rsid w:val="00315BD9"/>
    <w:rsid w:val="0031614B"/>
    <w:rsid w:val="003172DC"/>
    <w:rsid w:val="003175B4"/>
    <w:rsid w:val="00320892"/>
    <w:rsid w:val="00320918"/>
    <w:rsid w:val="0032394B"/>
    <w:rsid w:val="003273C9"/>
    <w:rsid w:val="0032777F"/>
    <w:rsid w:val="00327E22"/>
    <w:rsid w:val="00330852"/>
    <w:rsid w:val="00330AB0"/>
    <w:rsid w:val="00331FD9"/>
    <w:rsid w:val="00332251"/>
    <w:rsid w:val="00332DF8"/>
    <w:rsid w:val="0033306B"/>
    <w:rsid w:val="00334E0F"/>
    <w:rsid w:val="0033669F"/>
    <w:rsid w:val="00342641"/>
    <w:rsid w:val="003446B6"/>
    <w:rsid w:val="00344C9C"/>
    <w:rsid w:val="0034527F"/>
    <w:rsid w:val="00346E96"/>
    <w:rsid w:val="00346EA8"/>
    <w:rsid w:val="00347150"/>
    <w:rsid w:val="0035433E"/>
    <w:rsid w:val="0035462D"/>
    <w:rsid w:val="00354E4F"/>
    <w:rsid w:val="003551F3"/>
    <w:rsid w:val="00355B47"/>
    <w:rsid w:val="00356F9C"/>
    <w:rsid w:val="00362086"/>
    <w:rsid w:val="0036384D"/>
    <w:rsid w:val="00364EAD"/>
    <w:rsid w:val="00365B53"/>
    <w:rsid w:val="0036697F"/>
    <w:rsid w:val="00366B13"/>
    <w:rsid w:val="00370C0A"/>
    <w:rsid w:val="00375D55"/>
    <w:rsid w:val="003765B8"/>
    <w:rsid w:val="00377863"/>
    <w:rsid w:val="00377CA5"/>
    <w:rsid w:val="00380A68"/>
    <w:rsid w:val="00382E38"/>
    <w:rsid w:val="0038410C"/>
    <w:rsid w:val="0038499D"/>
    <w:rsid w:val="0038612E"/>
    <w:rsid w:val="00387441"/>
    <w:rsid w:val="00387D4C"/>
    <w:rsid w:val="003954EA"/>
    <w:rsid w:val="0039574F"/>
    <w:rsid w:val="0039602D"/>
    <w:rsid w:val="003968C5"/>
    <w:rsid w:val="003A1B4D"/>
    <w:rsid w:val="003A1D27"/>
    <w:rsid w:val="003A26D9"/>
    <w:rsid w:val="003A3750"/>
    <w:rsid w:val="003A3DFA"/>
    <w:rsid w:val="003A4475"/>
    <w:rsid w:val="003A7DC2"/>
    <w:rsid w:val="003B0C4E"/>
    <w:rsid w:val="003B1380"/>
    <w:rsid w:val="003B14F7"/>
    <w:rsid w:val="003B5463"/>
    <w:rsid w:val="003B7BD0"/>
    <w:rsid w:val="003B7F02"/>
    <w:rsid w:val="003C026D"/>
    <w:rsid w:val="003C209F"/>
    <w:rsid w:val="003C30EF"/>
    <w:rsid w:val="003C35F2"/>
    <w:rsid w:val="003C3971"/>
    <w:rsid w:val="003C4B6C"/>
    <w:rsid w:val="003C5BD7"/>
    <w:rsid w:val="003C628A"/>
    <w:rsid w:val="003C6957"/>
    <w:rsid w:val="003C6DD1"/>
    <w:rsid w:val="003D2D84"/>
    <w:rsid w:val="003D67CA"/>
    <w:rsid w:val="003E07B7"/>
    <w:rsid w:val="003E2124"/>
    <w:rsid w:val="003E3DA5"/>
    <w:rsid w:val="003E665D"/>
    <w:rsid w:val="003F2E3A"/>
    <w:rsid w:val="003F3EC2"/>
    <w:rsid w:val="003F7D56"/>
    <w:rsid w:val="00401328"/>
    <w:rsid w:val="0040412F"/>
    <w:rsid w:val="00406B4D"/>
    <w:rsid w:val="004072FF"/>
    <w:rsid w:val="00410053"/>
    <w:rsid w:val="004134F1"/>
    <w:rsid w:val="00414673"/>
    <w:rsid w:val="00421B44"/>
    <w:rsid w:val="00423334"/>
    <w:rsid w:val="00423F65"/>
    <w:rsid w:val="00424440"/>
    <w:rsid w:val="00426755"/>
    <w:rsid w:val="00426CDB"/>
    <w:rsid w:val="00426E44"/>
    <w:rsid w:val="0043021E"/>
    <w:rsid w:val="0043143A"/>
    <w:rsid w:val="004329B0"/>
    <w:rsid w:val="00433408"/>
    <w:rsid w:val="004341D3"/>
    <w:rsid w:val="004345EC"/>
    <w:rsid w:val="004361A1"/>
    <w:rsid w:val="00436291"/>
    <w:rsid w:val="0044154E"/>
    <w:rsid w:val="00441FC0"/>
    <w:rsid w:val="0044429A"/>
    <w:rsid w:val="004454EF"/>
    <w:rsid w:val="00445504"/>
    <w:rsid w:val="00445F42"/>
    <w:rsid w:val="00446ABE"/>
    <w:rsid w:val="0045218E"/>
    <w:rsid w:val="00453DA8"/>
    <w:rsid w:val="00453FDD"/>
    <w:rsid w:val="00460B01"/>
    <w:rsid w:val="00460D6C"/>
    <w:rsid w:val="004631D6"/>
    <w:rsid w:val="00463867"/>
    <w:rsid w:val="00464C9C"/>
    <w:rsid w:val="00465515"/>
    <w:rsid w:val="0046555E"/>
    <w:rsid w:val="00466D30"/>
    <w:rsid w:val="00471C29"/>
    <w:rsid w:val="004746B1"/>
    <w:rsid w:val="004811C3"/>
    <w:rsid w:val="004815CD"/>
    <w:rsid w:val="00484943"/>
    <w:rsid w:val="004849E1"/>
    <w:rsid w:val="00484C5A"/>
    <w:rsid w:val="00485467"/>
    <w:rsid w:val="004872BA"/>
    <w:rsid w:val="0049145E"/>
    <w:rsid w:val="0049233D"/>
    <w:rsid w:val="00493DA9"/>
    <w:rsid w:val="00496EDB"/>
    <w:rsid w:val="004A07A6"/>
    <w:rsid w:val="004A0EB6"/>
    <w:rsid w:val="004A436D"/>
    <w:rsid w:val="004A515A"/>
    <w:rsid w:val="004A6C0D"/>
    <w:rsid w:val="004B11C3"/>
    <w:rsid w:val="004B3666"/>
    <w:rsid w:val="004B56E3"/>
    <w:rsid w:val="004B6A6F"/>
    <w:rsid w:val="004C04A8"/>
    <w:rsid w:val="004C0945"/>
    <w:rsid w:val="004C0BE8"/>
    <w:rsid w:val="004C12E6"/>
    <w:rsid w:val="004C3C1D"/>
    <w:rsid w:val="004C5E88"/>
    <w:rsid w:val="004C697E"/>
    <w:rsid w:val="004D3578"/>
    <w:rsid w:val="004D396C"/>
    <w:rsid w:val="004D508C"/>
    <w:rsid w:val="004D5764"/>
    <w:rsid w:val="004E03AB"/>
    <w:rsid w:val="004E06E9"/>
    <w:rsid w:val="004E213A"/>
    <w:rsid w:val="004E31FF"/>
    <w:rsid w:val="004E3EF0"/>
    <w:rsid w:val="004E4268"/>
    <w:rsid w:val="004E480A"/>
    <w:rsid w:val="004E4A22"/>
    <w:rsid w:val="004E608B"/>
    <w:rsid w:val="004E62E7"/>
    <w:rsid w:val="004E70DF"/>
    <w:rsid w:val="004F0988"/>
    <w:rsid w:val="004F1906"/>
    <w:rsid w:val="004F3340"/>
    <w:rsid w:val="004F45EE"/>
    <w:rsid w:val="004F5F6A"/>
    <w:rsid w:val="004F7131"/>
    <w:rsid w:val="004F726B"/>
    <w:rsid w:val="00504412"/>
    <w:rsid w:val="00506634"/>
    <w:rsid w:val="00511511"/>
    <w:rsid w:val="00512531"/>
    <w:rsid w:val="00514274"/>
    <w:rsid w:val="00514DA1"/>
    <w:rsid w:val="005155CE"/>
    <w:rsid w:val="005157DC"/>
    <w:rsid w:val="005158B0"/>
    <w:rsid w:val="00515A73"/>
    <w:rsid w:val="0051743F"/>
    <w:rsid w:val="005201C4"/>
    <w:rsid w:val="00521911"/>
    <w:rsid w:val="005235D4"/>
    <w:rsid w:val="00525A1C"/>
    <w:rsid w:val="005317C9"/>
    <w:rsid w:val="0053364E"/>
    <w:rsid w:val="0053388B"/>
    <w:rsid w:val="00535773"/>
    <w:rsid w:val="005361B7"/>
    <w:rsid w:val="00537C0F"/>
    <w:rsid w:val="00541063"/>
    <w:rsid w:val="00543D4F"/>
    <w:rsid w:val="00543E6C"/>
    <w:rsid w:val="00546DCB"/>
    <w:rsid w:val="005512EB"/>
    <w:rsid w:val="00553435"/>
    <w:rsid w:val="00553558"/>
    <w:rsid w:val="00553EB0"/>
    <w:rsid w:val="005545EA"/>
    <w:rsid w:val="0055784B"/>
    <w:rsid w:val="00557F91"/>
    <w:rsid w:val="00561129"/>
    <w:rsid w:val="005641B8"/>
    <w:rsid w:val="00565087"/>
    <w:rsid w:val="00567C93"/>
    <w:rsid w:val="00572032"/>
    <w:rsid w:val="00572D98"/>
    <w:rsid w:val="00573E80"/>
    <w:rsid w:val="0057503E"/>
    <w:rsid w:val="00575C9A"/>
    <w:rsid w:val="00577CB4"/>
    <w:rsid w:val="005812CC"/>
    <w:rsid w:val="00582CF3"/>
    <w:rsid w:val="00583798"/>
    <w:rsid w:val="00583C98"/>
    <w:rsid w:val="00584665"/>
    <w:rsid w:val="00585886"/>
    <w:rsid w:val="005904EF"/>
    <w:rsid w:val="00592F3E"/>
    <w:rsid w:val="0059311B"/>
    <w:rsid w:val="00594387"/>
    <w:rsid w:val="00594FAB"/>
    <w:rsid w:val="00596673"/>
    <w:rsid w:val="005969F2"/>
    <w:rsid w:val="00596ED6"/>
    <w:rsid w:val="00597B11"/>
    <w:rsid w:val="005A0375"/>
    <w:rsid w:val="005A056C"/>
    <w:rsid w:val="005A30ED"/>
    <w:rsid w:val="005A4B6D"/>
    <w:rsid w:val="005A6641"/>
    <w:rsid w:val="005A6806"/>
    <w:rsid w:val="005A69D5"/>
    <w:rsid w:val="005B2C1B"/>
    <w:rsid w:val="005B35D2"/>
    <w:rsid w:val="005B432B"/>
    <w:rsid w:val="005B44BF"/>
    <w:rsid w:val="005B60FA"/>
    <w:rsid w:val="005C0DEE"/>
    <w:rsid w:val="005C10DB"/>
    <w:rsid w:val="005C31E3"/>
    <w:rsid w:val="005C4D99"/>
    <w:rsid w:val="005D0070"/>
    <w:rsid w:val="005D18EA"/>
    <w:rsid w:val="005D2E01"/>
    <w:rsid w:val="005D7526"/>
    <w:rsid w:val="005D75CF"/>
    <w:rsid w:val="005E2B2A"/>
    <w:rsid w:val="005E3CE0"/>
    <w:rsid w:val="005E439B"/>
    <w:rsid w:val="005E4B47"/>
    <w:rsid w:val="005E4BB2"/>
    <w:rsid w:val="005E4EC1"/>
    <w:rsid w:val="005E6090"/>
    <w:rsid w:val="005E665C"/>
    <w:rsid w:val="005E72FB"/>
    <w:rsid w:val="005F5693"/>
    <w:rsid w:val="005F6C1C"/>
    <w:rsid w:val="00600531"/>
    <w:rsid w:val="00600A97"/>
    <w:rsid w:val="00602AEA"/>
    <w:rsid w:val="00603685"/>
    <w:rsid w:val="006046A3"/>
    <w:rsid w:val="0060526B"/>
    <w:rsid w:val="0060724B"/>
    <w:rsid w:val="00607E7A"/>
    <w:rsid w:val="0061007F"/>
    <w:rsid w:val="006103FF"/>
    <w:rsid w:val="006107E6"/>
    <w:rsid w:val="00610D1C"/>
    <w:rsid w:val="00611A69"/>
    <w:rsid w:val="00613B18"/>
    <w:rsid w:val="00614FDF"/>
    <w:rsid w:val="00623845"/>
    <w:rsid w:val="0062461E"/>
    <w:rsid w:val="00630920"/>
    <w:rsid w:val="00631990"/>
    <w:rsid w:val="006332BE"/>
    <w:rsid w:val="006337D8"/>
    <w:rsid w:val="00633B04"/>
    <w:rsid w:val="00633B7F"/>
    <w:rsid w:val="0063543D"/>
    <w:rsid w:val="00635D32"/>
    <w:rsid w:val="006405C8"/>
    <w:rsid w:val="006410AD"/>
    <w:rsid w:val="00642891"/>
    <w:rsid w:val="0064701F"/>
    <w:rsid w:val="00647114"/>
    <w:rsid w:val="00653074"/>
    <w:rsid w:val="00657A5A"/>
    <w:rsid w:val="00657B12"/>
    <w:rsid w:val="00660A18"/>
    <w:rsid w:val="006610D9"/>
    <w:rsid w:val="00661B53"/>
    <w:rsid w:val="00662390"/>
    <w:rsid w:val="00662707"/>
    <w:rsid w:val="00663A8F"/>
    <w:rsid w:val="00665508"/>
    <w:rsid w:val="00665FC9"/>
    <w:rsid w:val="00667444"/>
    <w:rsid w:val="00667D77"/>
    <w:rsid w:val="006709D0"/>
    <w:rsid w:val="006727D9"/>
    <w:rsid w:val="00674CC8"/>
    <w:rsid w:val="00680A64"/>
    <w:rsid w:val="006856A1"/>
    <w:rsid w:val="006857B7"/>
    <w:rsid w:val="00685AE8"/>
    <w:rsid w:val="006860D4"/>
    <w:rsid w:val="00686FB2"/>
    <w:rsid w:val="0069092B"/>
    <w:rsid w:val="00695D92"/>
    <w:rsid w:val="006A1C63"/>
    <w:rsid w:val="006A323F"/>
    <w:rsid w:val="006A612C"/>
    <w:rsid w:val="006B205D"/>
    <w:rsid w:val="006B2BE5"/>
    <w:rsid w:val="006B30D0"/>
    <w:rsid w:val="006B5564"/>
    <w:rsid w:val="006C372A"/>
    <w:rsid w:val="006C3D95"/>
    <w:rsid w:val="006C457D"/>
    <w:rsid w:val="006C457F"/>
    <w:rsid w:val="006C70C3"/>
    <w:rsid w:val="006C7126"/>
    <w:rsid w:val="006D09A9"/>
    <w:rsid w:val="006D382D"/>
    <w:rsid w:val="006D5892"/>
    <w:rsid w:val="006D63DC"/>
    <w:rsid w:val="006D6A99"/>
    <w:rsid w:val="006E139B"/>
    <w:rsid w:val="006E1E33"/>
    <w:rsid w:val="006E1E39"/>
    <w:rsid w:val="006E2AF3"/>
    <w:rsid w:val="006E35C3"/>
    <w:rsid w:val="006E3803"/>
    <w:rsid w:val="006E4C7E"/>
    <w:rsid w:val="006E5A5A"/>
    <w:rsid w:val="006E5C86"/>
    <w:rsid w:val="006E6206"/>
    <w:rsid w:val="006E6CD9"/>
    <w:rsid w:val="006E71ED"/>
    <w:rsid w:val="006F0449"/>
    <w:rsid w:val="006F2AB6"/>
    <w:rsid w:val="006F338A"/>
    <w:rsid w:val="006F40CE"/>
    <w:rsid w:val="006F5348"/>
    <w:rsid w:val="006F6CE1"/>
    <w:rsid w:val="0070015B"/>
    <w:rsid w:val="00701116"/>
    <w:rsid w:val="00701650"/>
    <w:rsid w:val="00702251"/>
    <w:rsid w:val="00702A37"/>
    <w:rsid w:val="00702CE4"/>
    <w:rsid w:val="00703F4E"/>
    <w:rsid w:val="007048CF"/>
    <w:rsid w:val="0070594E"/>
    <w:rsid w:val="0071131E"/>
    <w:rsid w:val="00713C44"/>
    <w:rsid w:val="00714A01"/>
    <w:rsid w:val="007156AF"/>
    <w:rsid w:val="007169BB"/>
    <w:rsid w:val="00717A01"/>
    <w:rsid w:val="0072022E"/>
    <w:rsid w:val="00720A9E"/>
    <w:rsid w:val="00721277"/>
    <w:rsid w:val="0072247E"/>
    <w:rsid w:val="00722630"/>
    <w:rsid w:val="00722F32"/>
    <w:rsid w:val="00726A0A"/>
    <w:rsid w:val="00726EE9"/>
    <w:rsid w:val="00727AB3"/>
    <w:rsid w:val="00730523"/>
    <w:rsid w:val="00731BD9"/>
    <w:rsid w:val="00734A5B"/>
    <w:rsid w:val="00736187"/>
    <w:rsid w:val="0074026F"/>
    <w:rsid w:val="0074270E"/>
    <w:rsid w:val="007429B6"/>
    <w:rsid w:val="007429F6"/>
    <w:rsid w:val="0074302D"/>
    <w:rsid w:val="0074398B"/>
    <w:rsid w:val="00743AD3"/>
    <w:rsid w:val="00744E76"/>
    <w:rsid w:val="007457F6"/>
    <w:rsid w:val="00745A52"/>
    <w:rsid w:val="00746DDB"/>
    <w:rsid w:val="00752324"/>
    <w:rsid w:val="00756F9E"/>
    <w:rsid w:val="00760323"/>
    <w:rsid w:val="00760638"/>
    <w:rsid w:val="00762624"/>
    <w:rsid w:val="00763030"/>
    <w:rsid w:val="00763C7F"/>
    <w:rsid w:val="00766B87"/>
    <w:rsid w:val="00767EC2"/>
    <w:rsid w:val="00770317"/>
    <w:rsid w:val="00770963"/>
    <w:rsid w:val="0077439D"/>
    <w:rsid w:val="00774DA4"/>
    <w:rsid w:val="0077632E"/>
    <w:rsid w:val="00776D58"/>
    <w:rsid w:val="00777021"/>
    <w:rsid w:val="007801EC"/>
    <w:rsid w:val="007812B7"/>
    <w:rsid w:val="00781F0F"/>
    <w:rsid w:val="0078213F"/>
    <w:rsid w:val="00782F2D"/>
    <w:rsid w:val="007848BA"/>
    <w:rsid w:val="00785B22"/>
    <w:rsid w:val="00786868"/>
    <w:rsid w:val="00792B4C"/>
    <w:rsid w:val="00794CCC"/>
    <w:rsid w:val="007960CB"/>
    <w:rsid w:val="00796F77"/>
    <w:rsid w:val="007A087A"/>
    <w:rsid w:val="007A167C"/>
    <w:rsid w:val="007A1AA8"/>
    <w:rsid w:val="007A20A9"/>
    <w:rsid w:val="007A2108"/>
    <w:rsid w:val="007A268D"/>
    <w:rsid w:val="007A2E2F"/>
    <w:rsid w:val="007A4CF2"/>
    <w:rsid w:val="007A7424"/>
    <w:rsid w:val="007A7911"/>
    <w:rsid w:val="007B600E"/>
    <w:rsid w:val="007B66FC"/>
    <w:rsid w:val="007C4092"/>
    <w:rsid w:val="007C4273"/>
    <w:rsid w:val="007C67DC"/>
    <w:rsid w:val="007D20E7"/>
    <w:rsid w:val="007D24BF"/>
    <w:rsid w:val="007D2D1A"/>
    <w:rsid w:val="007D48F5"/>
    <w:rsid w:val="007D5AE7"/>
    <w:rsid w:val="007D6497"/>
    <w:rsid w:val="007E0A5F"/>
    <w:rsid w:val="007E3DA6"/>
    <w:rsid w:val="007E3DCB"/>
    <w:rsid w:val="007E4491"/>
    <w:rsid w:val="007E473B"/>
    <w:rsid w:val="007E571C"/>
    <w:rsid w:val="007E773C"/>
    <w:rsid w:val="007F0F3A"/>
    <w:rsid w:val="007F0F4A"/>
    <w:rsid w:val="007F1EB8"/>
    <w:rsid w:val="007F38D9"/>
    <w:rsid w:val="007F5953"/>
    <w:rsid w:val="007F5CDA"/>
    <w:rsid w:val="007F7D60"/>
    <w:rsid w:val="0080157D"/>
    <w:rsid w:val="008028A4"/>
    <w:rsid w:val="008031A1"/>
    <w:rsid w:val="00803D92"/>
    <w:rsid w:val="00804DBA"/>
    <w:rsid w:val="008105AB"/>
    <w:rsid w:val="00810DF0"/>
    <w:rsid w:val="00811722"/>
    <w:rsid w:val="00812CC5"/>
    <w:rsid w:val="008144A9"/>
    <w:rsid w:val="00815CC1"/>
    <w:rsid w:val="008216E3"/>
    <w:rsid w:val="00822188"/>
    <w:rsid w:val="00826D00"/>
    <w:rsid w:val="0083069D"/>
    <w:rsid w:val="00830747"/>
    <w:rsid w:val="008307D4"/>
    <w:rsid w:val="008310BC"/>
    <w:rsid w:val="00831201"/>
    <w:rsid w:val="008319A8"/>
    <w:rsid w:val="00833CA1"/>
    <w:rsid w:val="00835CEA"/>
    <w:rsid w:val="00835D5A"/>
    <w:rsid w:val="00835D77"/>
    <w:rsid w:val="00837929"/>
    <w:rsid w:val="00837D09"/>
    <w:rsid w:val="00842FC5"/>
    <w:rsid w:val="0084471A"/>
    <w:rsid w:val="008456DD"/>
    <w:rsid w:val="0084630C"/>
    <w:rsid w:val="008468A3"/>
    <w:rsid w:val="008473F6"/>
    <w:rsid w:val="008502C7"/>
    <w:rsid w:val="00855036"/>
    <w:rsid w:val="00855FDA"/>
    <w:rsid w:val="00856CA6"/>
    <w:rsid w:val="00856E48"/>
    <w:rsid w:val="00857341"/>
    <w:rsid w:val="00857D09"/>
    <w:rsid w:val="00857F0C"/>
    <w:rsid w:val="008608FD"/>
    <w:rsid w:val="0086099C"/>
    <w:rsid w:val="00865505"/>
    <w:rsid w:val="008671B4"/>
    <w:rsid w:val="008679F7"/>
    <w:rsid w:val="00870194"/>
    <w:rsid w:val="0087098B"/>
    <w:rsid w:val="008768CA"/>
    <w:rsid w:val="00881918"/>
    <w:rsid w:val="00881CBE"/>
    <w:rsid w:val="00882D38"/>
    <w:rsid w:val="00886A82"/>
    <w:rsid w:val="0088766F"/>
    <w:rsid w:val="00890361"/>
    <w:rsid w:val="00891FE4"/>
    <w:rsid w:val="00893481"/>
    <w:rsid w:val="00893F83"/>
    <w:rsid w:val="00894079"/>
    <w:rsid w:val="00894B5C"/>
    <w:rsid w:val="0089666F"/>
    <w:rsid w:val="008A0E48"/>
    <w:rsid w:val="008A1E28"/>
    <w:rsid w:val="008A6D4A"/>
    <w:rsid w:val="008B57CB"/>
    <w:rsid w:val="008B6883"/>
    <w:rsid w:val="008B6E47"/>
    <w:rsid w:val="008C0891"/>
    <w:rsid w:val="008C2441"/>
    <w:rsid w:val="008C2860"/>
    <w:rsid w:val="008C384C"/>
    <w:rsid w:val="008C4769"/>
    <w:rsid w:val="008C4D22"/>
    <w:rsid w:val="008C578F"/>
    <w:rsid w:val="008C591A"/>
    <w:rsid w:val="008D0CBE"/>
    <w:rsid w:val="008D179C"/>
    <w:rsid w:val="008D2617"/>
    <w:rsid w:val="008D2D36"/>
    <w:rsid w:val="008D3D70"/>
    <w:rsid w:val="008D72C7"/>
    <w:rsid w:val="008E7BEA"/>
    <w:rsid w:val="008F170D"/>
    <w:rsid w:val="008F3600"/>
    <w:rsid w:val="008F477E"/>
    <w:rsid w:val="008F609F"/>
    <w:rsid w:val="0090271F"/>
    <w:rsid w:val="00902D32"/>
    <w:rsid w:val="00902E23"/>
    <w:rsid w:val="00904E00"/>
    <w:rsid w:val="0091098B"/>
    <w:rsid w:val="009114D7"/>
    <w:rsid w:val="0091336E"/>
    <w:rsid w:val="0091348E"/>
    <w:rsid w:val="00913D2F"/>
    <w:rsid w:val="0091477C"/>
    <w:rsid w:val="00914B8E"/>
    <w:rsid w:val="009164E6"/>
    <w:rsid w:val="0091733F"/>
    <w:rsid w:val="00917CCB"/>
    <w:rsid w:val="009247BB"/>
    <w:rsid w:val="00925EC5"/>
    <w:rsid w:val="00930507"/>
    <w:rsid w:val="009327F1"/>
    <w:rsid w:val="00934CFF"/>
    <w:rsid w:val="00934D33"/>
    <w:rsid w:val="00935156"/>
    <w:rsid w:val="00936E8E"/>
    <w:rsid w:val="00940B6B"/>
    <w:rsid w:val="00940DB5"/>
    <w:rsid w:val="00942EC2"/>
    <w:rsid w:val="009434E8"/>
    <w:rsid w:val="00943951"/>
    <w:rsid w:val="00946762"/>
    <w:rsid w:val="009477A6"/>
    <w:rsid w:val="00947F2D"/>
    <w:rsid w:val="009500DB"/>
    <w:rsid w:val="00950464"/>
    <w:rsid w:val="00951A31"/>
    <w:rsid w:val="00957755"/>
    <w:rsid w:val="00957C16"/>
    <w:rsid w:val="00960E12"/>
    <w:rsid w:val="00963A0E"/>
    <w:rsid w:val="00964236"/>
    <w:rsid w:val="00970760"/>
    <w:rsid w:val="00972359"/>
    <w:rsid w:val="00973FF2"/>
    <w:rsid w:val="009756D4"/>
    <w:rsid w:val="00975DBF"/>
    <w:rsid w:val="00982037"/>
    <w:rsid w:val="00990D46"/>
    <w:rsid w:val="00991BDA"/>
    <w:rsid w:val="009923A4"/>
    <w:rsid w:val="00995324"/>
    <w:rsid w:val="00995A4D"/>
    <w:rsid w:val="009A5DD0"/>
    <w:rsid w:val="009B3DBC"/>
    <w:rsid w:val="009B4B48"/>
    <w:rsid w:val="009B511B"/>
    <w:rsid w:val="009B691F"/>
    <w:rsid w:val="009B6FBB"/>
    <w:rsid w:val="009B796F"/>
    <w:rsid w:val="009C31A3"/>
    <w:rsid w:val="009C3270"/>
    <w:rsid w:val="009C3A5C"/>
    <w:rsid w:val="009C7209"/>
    <w:rsid w:val="009C724A"/>
    <w:rsid w:val="009D1C08"/>
    <w:rsid w:val="009D40C1"/>
    <w:rsid w:val="009D5DF7"/>
    <w:rsid w:val="009D6E11"/>
    <w:rsid w:val="009E11F3"/>
    <w:rsid w:val="009E3192"/>
    <w:rsid w:val="009E3DBD"/>
    <w:rsid w:val="009E739E"/>
    <w:rsid w:val="009E77A0"/>
    <w:rsid w:val="009F07E0"/>
    <w:rsid w:val="009F0FE8"/>
    <w:rsid w:val="009F1F3F"/>
    <w:rsid w:val="009F2E3C"/>
    <w:rsid w:val="009F37B7"/>
    <w:rsid w:val="009F5445"/>
    <w:rsid w:val="009F7BC4"/>
    <w:rsid w:val="009F7C52"/>
    <w:rsid w:val="00A02F02"/>
    <w:rsid w:val="00A06274"/>
    <w:rsid w:val="00A1012A"/>
    <w:rsid w:val="00A10AEB"/>
    <w:rsid w:val="00A10F02"/>
    <w:rsid w:val="00A10F26"/>
    <w:rsid w:val="00A13384"/>
    <w:rsid w:val="00A1379A"/>
    <w:rsid w:val="00A13C33"/>
    <w:rsid w:val="00A164B4"/>
    <w:rsid w:val="00A165FF"/>
    <w:rsid w:val="00A16600"/>
    <w:rsid w:val="00A1780E"/>
    <w:rsid w:val="00A179E4"/>
    <w:rsid w:val="00A21A70"/>
    <w:rsid w:val="00A226F4"/>
    <w:rsid w:val="00A236A4"/>
    <w:rsid w:val="00A23A81"/>
    <w:rsid w:val="00A25893"/>
    <w:rsid w:val="00A26956"/>
    <w:rsid w:val="00A27486"/>
    <w:rsid w:val="00A27996"/>
    <w:rsid w:val="00A305B5"/>
    <w:rsid w:val="00A35764"/>
    <w:rsid w:val="00A36B33"/>
    <w:rsid w:val="00A36BAB"/>
    <w:rsid w:val="00A424D7"/>
    <w:rsid w:val="00A4773E"/>
    <w:rsid w:val="00A507D4"/>
    <w:rsid w:val="00A51C1B"/>
    <w:rsid w:val="00A53724"/>
    <w:rsid w:val="00A55C1A"/>
    <w:rsid w:val="00A56066"/>
    <w:rsid w:val="00A56158"/>
    <w:rsid w:val="00A61061"/>
    <w:rsid w:val="00A62925"/>
    <w:rsid w:val="00A64D9F"/>
    <w:rsid w:val="00A65AFD"/>
    <w:rsid w:val="00A67FB9"/>
    <w:rsid w:val="00A70BF7"/>
    <w:rsid w:val="00A71D32"/>
    <w:rsid w:val="00A721D5"/>
    <w:rsid w:val="00A73129"/>
    <w:rsid w:val="00A74FC3"/>
    <w:rsid w:val="00A75B57"/>
    <w:rsid w:val="00A7682A"/>
    <w:rsid w:val="00A76A19"/>
    <w:rsid w:val="00A82346"/>
    <w:rsid w:val="00A82EF1"/>
    <w:rsid w:val="00A831AA"/>
    <w:rsid w:val="00A86E04"/>
    <w:rsid w:val="00A87555"/>
    <w:rsid w:val="00A87885"/>
    <w:rsid w:val="00A92BA1"/>
    <w:rsid w:val="00A938BB"/>
    <w:rsid w:val="00A93981"/>
    <w:rsid w:val="00A9498D"/>
    <w:rsid w:val="00A962F4"/>
    <w:rsid w:val="00AA0216"/>
    <w:rsid w:val="00AA0DFC"/>
    <w:rsid w:val="00AA3C8E"/>
    <w:rsid w:val="00AA5BB7"/>
    <w:rsid w:val="00AA60FC"/>
    <w:rsid w:val="00AA6414"/>
    <w:rsid w:val="00AB13AD"/>
    <w:rsid w:val="00AB204E"/>
    <w:rsid w:val="00AB3365"/>
    <w:rsid w:val="00AB3B97"/>
    <w:rsid w:val="00AB3FC8"/>
    <w:rsid w:val="00AB50CA"/>
    <w:rsid w:val="00AB7A9C"/>
    <w:rsid w:val="00AB7B5A"/>
    <w:rsid w:val="00AC0069"/>
    <w:rsid w:val="00AC2304"/>
    <w:rsid w:val="00AC2D81"/>
    <w:rsid w:val="00AC3495"/>
    <w:rsid w:val="00AC3703"/>
    <w:rsid w:val="00AC3981"/>
    <w:rsid w:val="00AC6BC6"/>
    <w:rsid w:val="00AC7B5B"/>
    <w:rsid w:val="00AD0070"/>
    <w:rsid w:val="00AD0B94"/>
    <w:rsid w:val="00AD119D"/>
    <w:rsid w:val="00AD144D"/>
    <w:rsid w:val="00AD21AB"/>
    <w:rsid w:val="00AD305D"/>
    <w:rsid w:val="00AD5A9A"/>
    <w:rsid w:val="00AD5E93"/>
    <w:rsid w:val="00AE1EB0"/>
    <w:rsid w:val="00AE1EBE"/>
    <w:rsid w:val="00AE4188"/>
    <w:rsid w:val="00AE431D"/>
    <w:rsid w:val="00AE65E2"/>
    <w:rsid w:val="00AE71E7"/>
    <w:rsid w:val="00AF2101"/>
    <w:rsid w:val="00AF3DD3"/>
    <w:rsid w:val="00AF6927"/>
    <w:rsid w:val="00AF6F9F"/>
    <w:rsid w:val="00AF7A9D"/>
    <w:rsid w:val="00B00BEC"/>
    <w:rsid w:val="00B01562"/>
    <w:rsid w:val="00B06319"/>
    <w:rsid w:val="00B070EC"/>
    <w:rsid w:val="00B074DE"/>
    <w:rsid w:val="00B10905"/>
    <w:rsid w:val="00B1094F"/>
    <w:rsid w:val="00B12A38"/>
    <w:rsid w:val="00B14E66"/>
    <w:rsid w:val="00B15449"/>
    <w:rsid w:val="00B155E1"/>
    <w:rsid w:val="00B15772"/>
    <w:rsid w:val="00B15B39"/>
    <w:rsid w:val="00B175D2"/>
    <w:rsid w:val="00B17773"/>
    <w:rsid w:val="00B204DF"/>
    <w:rsid w:val="00B20BD4"/>
    <w:rsid w:val="00B21ADD"/>
    <w:rsid w:val="00B252D0"/>
    <w:rsid w:val="00B2636D"/>
    <w:rsid w:val="00B3037B"/>
    <w:rsid w:val="00B30DFE"/>
    <w:rsid w:val="00B31617"/>
    <w:rsid w:val="00B344A8"/>
    <w:rsid w:val="00B34911"/>
    <w:rsid w:val="00B36D3D"/>
    <w:rsid w:val="00B4073D"/>
    <w:rsid w:val="00B4334A"/>
    <w:rsid w:val="00B4335C"/>
    <w:rsid w:val="00B46CC9"/>
    <w:rsid w:val="00B50DFA"/>
    <w:rsid w:val="00B54AB6"/>
    <w:rsid w:val="00B54FF5"/>
    <w:rsid w:val="00B55532"/>
    <w:rsid w:val="00B5572D"/>
    <w:rsid w:val="00B56B31"/>
    <w:rsid w:val="00B57110"/>
    <w:rsid w:val="00B62FF6"/>
    <w:rsid w:val="00B63366"/>
    <w:rsid w:val="00B67000"/>
    <w:rsid w:val="00B67B38"/>
    <w:rsid w:val="00B704C3"/>
    <w:rsid w:val="00B71435"/>
    <w:rsid w:val="00B74190"/>
    <w:rsid w:val="00B770CB"/>
    <w:rsid w:val="00B83D3B"/>
    <w:rsid w:val="00B844BA"/>
    <w:rsid w:val="00B85054"/>
    <w:rsid w:val="00B8528C"/>
    <w:rsid w:val="00B91057"/>
    <w:rsid w:val="00B91D51"/>
    <w:rsid w:val="00B93086"/>
    <w:rsid w:val="00B950C0"/>
    <w:rsid w:val="00B96546"/>
    <w:rsid w:val="00B9776A"/>
    <w:rsid w:val="00B97A5B"/>
    <w:rsid w:val="00BA09BA"/>
    <w:rsid w:val="00BA19ED"/>
    <w:rsid w:val="00BA4B8D"/>
    <w:rsid w:val="00BA4D54"/>
    <w:rsid w:val="00BA5095"/>
    <w:rsid w:val="00BA545D"/>
    <w:rsid w:val="00BA5FCF"/>
    <w:rsid w:val="00BB1F9F"/>
    <w:rsid w:val="00BB2307"/>
    <w:rsid w:val="00BB3137"/>
    <w:rsid w:val="00BB4D10"/>
    <w:rsid w:val="00BB5E54"/>
    <w:rsid w:val="00BB7A65"/>
    <w:rsid w:val="00BC0565"/>
    <w:rsid w:val="00BC0F7D"/>
    <w:rsid w:val="00BC12B4"/>
    <w:rsid w:val="00BC28E1"/>
    <w:rsid w:val="00BC500E"/>
    <w:rsid w:val="00BC568C"/>
    <w:rsid w:val="00BC5DCE"/>
    <w:rsid w:val="00BC63A2"/>
    <w:rsid w:val="00BC6F98"/>
    <w:rsid w:val="00BD1E03"/>
    <w:rsid w:val="00BD3AF7"/>
    <w:rsid w:val="00BD4FAF"/>
    <w:rsid w:val="00BD7D31"/>
    <w:rsid w:val="00BE17F0"/>
    <w:rsid w:val="00BE30D3"/>
    <w:rsid w:val="00BE3255"/>
    <w:rsid w:val="00BE4BD5"/>
    <w:rsid w:val="00BE79F7"/>
    <w:rsid w:val="00BF128E"/>
    <w:rsid w:val="00BF523A"/>
    <w:rsid w:val="00BF588C"/>
    <w:rsid w:val="00C01C16"/>
    <w:rsid w:val="00C040F5"/>
    <w:rsid w:val="00C04CFD"/>
    <w:rsid w:val="00C05233"/>
    <w:rsid w:val="00C05E33"/>
    <w:rsid w:val="00C0636B"/>
    <w:rsid w:val="00C074DD"/>
    <w:rsid w:val="00C1496A"/>
    <w:rsid w:val="00C14F4D"/>
    <w:rsid w:val="00C16DBA"/>
    <w:rsid w:val="00C23BAE"/>
    <w:rsid w:val="00C25021"/>
    <w:rsid w:val="00C2543C"/>
    <w:rsid w:val="00C2601D"/>
    <w:rsid w:val="00C27BA6"/>
    <w:rsid w:val="00C33079"/>
    <w:rsid w:val="00C3400A"/>
    <w:rsid w:val="00C3708B"/>
    <w:rsid w:val="00C37EC7"/>
    <w:rsid w:val="00C40E7E"/>
    <w:rsid w:val="00C417AA"/>
    <w:rsid w:val="00C42316"/>
    <w:rsid w:val="00C44202"/>
    <w:rsid w:val="00C443B5"/>
    <w:rsid w:val="00C44651"/>
    <w:rsid w:val="00C44E26"/>
    <w:rsid w:val="00C45231"/>
    <w:rsid w:val="00C47907"/>
    <w:rsid w:val="00C50B6B"/>
    <w:rsid w:val="00C539FB"/>
    <w:rsid w:val="00C55070"/>
    <w:rsid w:val="00C556AB"/>
    <w:rsid w:val="00C55777"/>
    <w:rsid w:val="00C55E76"/>
    <w:rsid w:val="00C60D0F"/>
    <w:rsid w:val="00C633CB"/>
    <w:rsid w:val="00C64AA1"/>
    <w:rsid w:val="00C651AD"/>
    <w:rsid w:val="00C677ED"/>
    <w:rsid w:val="00C70025"/>
    <w:rsid w:val="00C703C7"/>
    <w:rsid w:val="00C72833"/>
    <w:rsid w:val="00C7502A"/>
    <w:rsid w:val="00C805B0"/>
    <w:rsid w:val="00C808D9"/>
    <w:rsid w:val="00C80F1D"/>
    <w:rsid w:val="00C812F7"/>
    <w:rsid w:val="00C8657B"/>
    <w:rsid w:val="00C86FA8"/>
    <w:rsid w:val="00C90335"/>
    <w:rsid w:val="00C90C00"/>
    <w:rsid w:val="00C919D0"/>
    <w:rsid w:val="00C925DE"/>
    <w:rsid w:val="00C92779"/>
    <w:rsid w:val="00C93F40"/>
    <w:rsid w:val="00C941A3"/>
    <w:rsid w:val="00CA0036"/>
    <w:rsid w:val="00CA0BCA"/>
    <w:rsid w:val="00CA3458"/>
    <w:rsid w:val="00CA3D0C"/>
    <w:rsid w:val="00CA7220"/>
    <w:rsid w:val="00CA72DC"/>
    <w:rsid w:val="00CD5927"/>
    <w:rsid w:val="00CD60D7"/>
    <w:rsid w:val="00CD750E"/>
    <w:rsid w:val="00CD754F"/>
    <w:rsid w:val="00CE0A09"/>
    <w:rsid w:val="00CE578B"/>
    <w:rsid w:val="00CF04B0"/>
    <w:rsid w:val="00CF2A36"/>
    <w:rsid w:val="00CF6ED5"/>
    <w:rsid w:val="00D01A66"/>
    <w:rsid w:val="00D02BE9"/>
    <w:rsid w:val="00D104F0"/>
    <w:rsid w:val="00D11838"/>
    <w:rsid w:val="00D11BE2"/>
    <w:rsid w:val="00D13897"/>
    <w:rsid w:val="00D13A15"/>
    <w:rsid w:val="00D14B87"/>
    <w:rsid w:val="00D16924"/>
    <w:rsid w:val="00D17D4A"/>
    <w:rsid w:val="00D21B91"/>
    <w:rsid w:val="00D21CD2"/>
    <w:rsid w:val="00D24BD1"/>
    <w:rsid w:val="00D26435"/>
    <w:rsid w:val="00D328CA"/>
    <w:rsid w:val="00D33596"/>
    <w:rsid w:val="00D33F91"/>
    <w:rsid w:val="00D3489F"/>
    <w:rsid w:val="00D3634B"/>
    <w:rsid w:val="00D37380"/>
    <w:rsid w:val="00D47239"/>
    <w:rsid w:val="00D5014A"/>
    <w:rsid w:val="00D5308E"/>
    <w:rsid w:val="00D54B70"/>
    <w:rsid w:val="00D556F9"/>
    <w:rsid w:val="00D55763"/>
    <w:rsid w:val="00D564DD"/>
    <w:rsid w:val="00D57972"/>
    <w:rsid w:val="00D602B0"/>
    <w:rsid w:val="00D61050"/>
    <w:rsid w:val="00D636AC"/>
    <w:rsid w:val="00D63C33"/>
    <w:rsid w:val="00D63CDA"/>
    <w:rsid w:val="00D644A2"/>
    <w:rsid w:val="00D66618"/>
    <w:rsid w:val="00D675A9"/>
    <w:rsid w:val="00D71421"/>
    <w:rsid w:val="00D71E37"/>
    <w:rsid w:val="00D738D6"/>
    <w:rsid w:val="00D744FD"/>
    <w:rsid w:val="00D755EB"/>
    <w:rsid w:val="00D76048"/>
    <w:rsid w:val="00D76D79"/>
    <w:rsid w:val="00D77984"/>
    <w:rsid w:val="00D80095"/>
    <w:rsid w:val="00D80ED3"/>
    <w:rsid w:val="00D815E0"/>
    <w:rsid w:val="00D817B2"/>
    <w:rsid w:val="00D827FF"/>
    <w:rsid w:val="00D82AF7"/>
    <w:rsid w:val="00D843BD"/>
    <w:rsid w:val="00D86D0F"/>
    <w:rsid w:val="00D86F13"/>
    <w:rsid w:val="00D87E00"/>
    <w:rsid w:val="00D90ECB"/>
    <w:rsid w:val="00D9134D"/>
    <w:rsid w:val="00D91CF5"/>
    <w:rsid w:val="00D921D0"/>
    <w:rsid w:val="00D93838"/>
    <w:rsid w:val="00D95BE0"/>
    <w:rsid w:val="00D96959"/>
    <w:rsid w:val="00D978FB"/>
    <w:rsid w:val="00DA1D38"/>
    <w:rsid w:val="00DA263B"/>
    <w:rsid w:val="00DA2F34"/>
    <w:rsid w:val="00DA489D"/>
    <w:rsid w:val="00DA5A7D"/>
    <w:rsid w:val="00DA5E67"/>
    <w:rsid w:val="00DA79B7"/>
    <w:rsid w:val="00DA7A03"/>
    <w:rsid w:val="00DB1818"/>
    <w:rsid w:val="00DB26AD"/>
    <w:rsid w:val="00DB5E09"/>
    <w:rsid w:val="00DB60A8"/>
    <w:rsid w:val="00DB61FC"/>
    <w:rsid w:val="00DB7287"/>
    <w:rsid w:val="00DC309B"/>
    <w:rsid w:val="00DC4DA2"/>
    <w:rsid w:val="00DC60F4"/>
    <w:rsid w:val="00DC6185"/>
    <w:rsid w:val="00DC77C1"/>
    <w:rsid w:val="00DD0AD5"/>
    <w:rsid w:val="00DD0EAE"/>
    <w:rsid w:val="00DD11AE"/>
    <w:rsid w:val="00DD1F3E"/>
    <w:rsid w:val="00DD4C17"/>
    <w:rsid w:val="00DD74A5"/>
    <w:rsid w:val="00DE00B0"/>
    <w:rsid w:val="00DE08BB"/>
    <w:rsid w:val="00DE08E3"/>
    <w:rsid w:val="00DE1E03"/>
    <w:rsid w:val="00DE1EA2"/>
    <w:rsid w:val="00DE4495"/>
    <w:rsid w:val="00DE5928"/>
    <w:rsid w:val="00DE5CDB"/>
    <w:rsid w:val="00DE6386"/>
    <w:rsid w:val="00DE76D8"/>
    <w:rsid w:val="00DF2B1F"/>
    <w:rsid w:val="00DF35BF"/>
    <w:rsid w:val="00DF62CD"/>
    <w:rsid w:val="00E010A3"/>
    <w:rsid w:val="00E012B1"/>
    <w:rsid w:val="00E02699"/>
    <w:rsid w:val="00E0356A"/>
    <w:rsid w:val="00E06687"/>
    <w:rsid w:val="00E07281"/>
    <w:rsid w:val="00E105F0"/>
    <w:rsid w:val="00E1152A"/>
    <w:rsid w:val="00E115DB"/>
    <w:rsid w:val="00E13E91"/>
    <w:rsid w:val="00E1417E"/>
    <w:rsid w:val="00E15B76"/>
    <w:rsid w:val="00E16509"/>
    <w:rsid w:val="00E17008"/>
    <w:rsid w:val="00E17670"/>
    <w:rsid w:val="00E20840"/>
    <w:rsid w:val="00E20C09"/>
    <w:rsid w:val="00E210C5"/>
    <w:rsid w:val="00E215A4"/>
    <w:rsid w:val="00E218A4"/>
    <w:rsid w:val="00E22577"/>
    <w:rsid w:val="00E24348"/>
    <w:rsid w:val="00E24568"/>
    <w:rsid w:val="00E27121"/>
    <w:rsid w:val="00E301A1"/>
    <w:rsid w:val="00E32B8B"/>
    <w:rsid w:val="00E32B9F"/>
    <w:rsid w:val="00E34776"/>
    <w:rsid w:val="00E3486F"/>
    <w:rsid w:val="00E36C89"/>
    <w:rsid w:val="00E37CEC"/>
    <w:rsid w:val="00E408DC"/>
    <w:rsid w:val="00E428B1"/>
    <w:rsid w:val="00E44582"/>
    <w:rsid w:val="00E46589"/>
    <w:rsid w:val="00E46B72"/>
    <w:rsid w:val="00E5099F"/>
    <w:rsid w:val="00E515C5"/>
    <w:rsid w:val="00E540FE"/>
    <w:rsid w:val="00E55874"/>
    <w:rsid w:val="00E57E63"/>
    <w:rsid w:val="00E61F99"/>
    <w:rsid w:val="00E622C6"/>
    <w:rsid w:val="00E649BA"/>
    <w:rsid w:val="00E76A7F"/>
    <w:rsid w:val="00E77645"/>
    <w:rsid w:val="00E8089F"/>
    <w:rsid w:val="00E828C7"/>
    <w:rsid w:val="00E8490B"/>
    <w:rsid w:val="00E86404"/>
    <w:rsid w:val="00E86ED5"/>
    <w:rsid w:val="00E86F98"/>
    <w:rsid w:val="00E90367"/>
    <w:rsid w:val="00E91310"/>
    <w:rsid w:val="00E91B91"/>
    <w:rsid w:val="00E947E9"/>
    <w:rsid w:val="00E94E0E"/>
    <w:rsid w:val="00E94E17"/>
    <w:rsid w:val="00E95AEB"/>
    <w:rsid w:val="00E96F30"/>
    <w:rsid w:val="00E97D0F"/>
    <w:rsid w:val="00EA011F"/>
    <w:rsid w:val="00EA15B0"/>
    <w:rsid w:val="00EA2468"/>
    <w:rsid w:val="00EA382F"/>
    <w:rsid w:val="00EA5EA7"/>
    <w:rsid w:val="00EA6E71"/>
    <w:rsid w:val="00EA7FEF"/>
    <w:rsid w:val="00EB2492"/>
    <w:rsid w:val="00EB2666"/>
    <w:rsid w:val="00EB2A29"/>
    <w:rsid w:val="00EB3467"/>
    <w:rsid w:val="00EB3DA5"/>
    <w:rsid w:val="00EB63D4"/>
    <w:rsid w:val="00EC02F2"/>
    <w:rsid w:val="00EC29BE"/>
    <w:rsid w:val="00EC31D3"/>
    <w:rsid w:val="00EC4A25"/>
    <w:rsid w:val="00EC4DC4"/>
    <w:rsid w:val="00EC6317"/>
    <w:rsid w:val="00ED0D13"/>
    <w:rsid w:val="00ED1A84"/>
    <w:rsid w:val="00ED2FB5"/>
    <w:rsid w:val="00ED3BC8"/>
    <w:rsid w:val="00ED4C59"/>
    <w:rsid w:val="00ED5436"/>
    <w:rsid w:val="00EE54D6"/>
    <w:rsid w:val="00EE6197"/>
    <w:rsid w:val="00EF2B0A"/>
    <w:rsid w:val="00EF37E6"/>
    <w:rsid w:val="00EF3AF6"/>
    <w:rsid w:val="00EF485E"/>
    <w:rsid w:val="00EF4956"/>
    <w:rsid w:val="00EF4A4E"/>
    <w:rsid w:val="00EF64DB"/>
    <w:rsid w:val="00F02570"/>
    <w:rsid w:val="00F025A2"/>
    <w:rsid w:val="00F04426"/>
    <w:rsid w:val="00F04712"/>
    <w:rsid w:val="00F05909"/>
    <w:rsid w:val="00F07E30"/>
    <w:rsid w:val="00F112E4"/>
    <w:rsid w:val="00F11476"/>
    <w:rsid w:val="00F13360"/>
    <w:rsid w:val="00F135A7"/>
    <w:rsid w:val="00F13D3E"/>
    <w:rsid w:val="00F13E20"/>
    <w:rsid w:val="00F14296"/>
    <w:rsid w:val="00F15345"/>
    <w:rsid w:val="00F207E3"/>
    <w:rsid w:val="00F22EC7"/>
    <w:rsid w:val="00F2534F"/>
    <w:rsid w:val="00F26E70"/>
    <w:rsid w:val="00F2745C"/>
    <w:rsid w:val="00F274F3"/>
    <w:rsid w:val="00F309F6"/>
    <w:rsid w:val="00F30E5C"/>
    <w:rsid w:val="00F325C8"/>
    <w:rsid w:val="00F34F5D"/>
    <w:rsid w:val="00F35577"/>
    <w:rsid w:val="00F36A0E"/>
    <w:rsid w:val="00F41F5A"/>
    <w:rsid w:val="00F42C2A"/>
    <w:rsid w:val="00F43343"/>
    <w:rsid w:val="00F43CE3"/>
    <w:rsid w:val="00F46240"/>
    <w:rsid w:val="00F463F6"/>
    <w:rsid w:val="00F475C3"/>
    <w:rsid w:val="00F477C2"/>
    <w:rsid w:val="00F505C3"/>
    <w:rsid w:val="00F54377"/>
    <w:rsid w:val="00F54820"/>
    <w:rsid w:val="00F550CE"/>
    <w:rsid w:val="00F561A8"/>
    <w:rsid w:val="00F64272"/>
    <w:rsid w:val="00F647D7"/>
    <w:rsid w:val="00F649DF"/>
    <w:rsid w:val="00F64C32"/>
    <w:rsid w:val="00F653B8"/>
    <w:rsid w:val="00F7432F"/>
    <w:rsid w:val="00F75A52"/>
    <w:rsid w:val="00F76258"/>
    <w:rsid w:val="00F77578"/>
    <w:rsid w:val="00F808E7"/>
    <w:rsid w:val="00F80FEC"/>
    <w:rsid w:val="00F84B19"/>
    <w:rsid w:val="00F85605"/>
    <w:rsid w:val="00F9008D"/>
    <w:rsid w:val="00F90710"/>
    <w:rsid w:val="00F92910"/>
    <w:rsid w:val="00F929B8"/>
    <w:rsid w:val="00F934E7"/>
    <w:rsid w:val="00F967B7"/>
    <w:rsid w:val="00FA0372"/>
    <w:rsid w:val="00FA1266"/>
    <w:rsid w:val="00FA68B2"/>
    <w:rsid w:val="00FA7E1C"/>
    <w:rsid w:val="00FB0ABC"/>
    <w:rsid w:val="00FB1D13"/>
    <w:rsid w:val="00FB3093"/>
    <w:rsid w:val="00FB4455"/>
    <w:rsid w:val="00FB4DC5"/>
    <w:rsid w:val="00FB6636"/>
    <w:rsid w:val="00FB7D0E"/>
    <w:rsid w:val="00FC0A5A"/>
    <w:rsid w:val="00FC1192"/>
    <w:rsid w:val="00FC19C8"/>
    <w:rsid w:val="00FC5064"/>
    <w:rsid w:val="00FC5995"/>
    <w:rsid w:val="00FC672D"/>
    <w:rsid w:val="00FC6D01"/>
    <w:rsid w:val="00FD0318"/>
    <w:rsid w:val="00FD09D9"/>
    <w:rsid w:val="00FD247F"/>
    <w:rsid w:val="00FD41D9"/>
    <w:rsid w:val="00FD428E"/>
    <w:rsid w:val="00FD4E39"/>
    <w:rsid w:val="00FD5A95"/>
    <w:rsid w:val="00FE27AE"/>
    <w:rsid w:val="00FE614B"/>
    <w:rsid w:val="00FF01AF"/>
    <w:rsid w:val="00FF0355"/>
    <w:rsid w:val="00FF053F"/>
    <w:rsid w:val="00FF0C83"/>
    <w:rsid w:val="00FF35C6"/>
    <w:rsid w:val="00FF5144"/>
    <w:rsid w:val="00FF62D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93DA9"/>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F112E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F112E4"/>
    <w:pPr>
      <w:pBdr>
        <w:top w:val="none" w:sz="0" w:space="0" w:color="auto"/>
      </w:pBdr>
      <w:spacing w:before="180"/>
      <w:outlineLvl w:val="1"/>
    </w:pPr>
    <w:rPr>
      <w:sz w:val="32"/>
    </w:rPr>
  </w:style>
  <w:style w:type="paragraph" w:styleId="Heading3">
    <w:name w:val="heading 3"/>
    <w:basedOn w:val="Heading2"/>
    <w:next w:val="Normal"/>
    <w:link w:val="Heading3Char"/>
    <w:qFormat/>
    <w:rsid w:val="00F112E4"/>
    <w:pPr>
      <w:spacing w:before="120"/>
      <w:outlineLvl w:val="2"/>
    </w:pPr>
    <w:rPr>
      <w:sz w:val="28"/>
    </w:rPr>
  </w:style>
  <w:style w:type="paragraph" w:styleId="Heading4">
    <w:name w:val="heading 4"/>
    <w:basedOn w:val="Heading3"/>
    <w:next w:val="Normal"/>
    <w:link w:val="Heading4Char"/>
    <w:qFormat/>
    <w:rsid w:val="00F112E4"/>
    <w:pPr>
      <w:ind w:left="1418" w:hanging="1418"/>
      <w:outlineLvl w:val="3"/>
    </w:pPr>
    <w:rPr>
      <w:sz w:val="24"/>
    </w:rPr>
  </w:style>
  <w:style w:type="paragraph" w:styleId="Heading5">
    <w:name w:val="heading 5"/>
    <w:basedOn w:val="Heading4"/>
    <w:next w:val="Normal"/>
    <w:link w:val="Heading5Char"/>
    <w:qFormat/>
    <w:rsid w:val="00F112E4"/>
    <w:pPr>
      <w:ind w:left="1701" w:hanging="1701"/>
      <w:outlineLvl w:val="4"/>
    </w:pPr>
    <w:rPr>
      <w:sz w:val="22"/>
    </w:rPr>
  </w:style>
  <w:style w:type="paragraph" w:styleId="Heading6">
    <w:name w:val="heading 6"/>
    <w:basedOn w:val="H6"/>
    <w:next w:val="Normal"/>
    <w:link w:val="Heading6Char"/>
    <w:qFormat/>
    <w:rsid w:val="00CF6ED5"/>
    <w:pPr>
      <w:outlineLvl w:val="5"/>
    </w:pPr>
  </w:style>
  <w:style w:type="paragraph" w:styleId="Heading7">
    <w:name w:val="heading 7"/>
    <w:basedOn w:val="H6"/>
    <w:next w:val="Normal"/>
    <w:link w:val="Heading7Char"/>
    <w:qFormat/>
    <w:rsid w:val="00CF6ED5"/>
    <w:pPr>
      <w:outlineLvl w:val="6"/>
    </w:pPr>
  </w:style>
  <w:style w:type="paragraph" w:styleId="Heading8">
    <w:name w:val="heading 8"/>
    <w:basedOn w:val="Heading1"/>
    <w:next w:val="Normal"/>
    <w:link w:val="Heading8Char"/>
    <w:qFormat/>
    <w:rsid w:val="00F112E4"/>
    <w:pPr>
      <w:ind w:left="0" w:firstLine="0"/>
      <w:outlineLvl w:val="7"/>
    </w:pPr>
  </w:style>
  <w:style w:type="paragraph" w:styleId="Heading9">
    <w:name w:val="heading 9"/>
    <w:basedOn w:val="Heading8"/>
    <w:next w:val="Normal"/>
    <w:link w:val="Heading9Char"/>
    <w:qFormat/>
    <w:rsid w:val="00F112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4Char">
    <w:name w:val="Heading 4 Char"/>
    <w:link w:val="Heading4"/>
    <w:rsid w:val="008A6D4A"/>
    <w:rPr>
      <w:rFonts w:ascii="Arial" w:eastAsia="Times New Roman" w:hAnsi="Arial"/>
      <w:sz w:val="24"/>
    </w:rPr>
  </w:style>
  <w:style w:type="character" w:customStyle="1" w:styleId="Heading5Char">
    <w:name w:val="Heading 5 Char"/>
    <w:basedOn w:val="DefaultParagraphFont"/>
    <w:link w:val="Heading5"/>
    <w:rsid w:val="000602BD"/>
    <w:rPr>
      <w:rFonts w:ascii="Arial" w:eastAsia="Times New Roman" w:hAnsi="Arial"/>
      <w:sz w:val="22"/>
    </w:rPr>
  </w:style>
  <w:style w:type="paragraph" w:customStyle="1" w:styleId="H6">
    <w:name w:val="H6"/>
    <w:basedOn w:val="Heading5"/>
    <w:next w:val="Normal"/>
    <w:rsid w:val="00F112E4"/>
    <w:pPr>
      <w:ind w:left="1985" w:hanging="1985"/>
      <w:outlineLvl w:val="9"/>
    </w:pPr>
    <w:rPr>
      <w:sz w:val="20"/>
    </w:rPr>
  </w:style>
  <w:style w:type="character" w:customStyle="1" w:styleId="Heading8Char">
    <w:name w:val="Heading 8 Char"/>
    <w:basedOn w:val="DefaultParagraphFont"/>
    <w:link w:val="Heading8"/>
    <w:rsid w:val="00662390"/>
    <w:rPr>
      <w:rFonts w:ascii="Arial" w:eastAsia="Times New Roman" w:hAnsi="Arial"/>
      <w:sz w:val="36"/>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F112E4"/>
    <w:pPr>
      <w:keepLines/>
      <w:tabs>
        <w:tab w:val="center" w:pos="4536"/>
        <w:tab w:val="right" w:pos="9072"/>
      </w:tabs>
    </w:pPr>
  </w:style>
  <w:style w:type="character" w:customStyle="1" w:styleId="ZGSM">
    <w:name w:val="ZGSM"/>
    <w:rsid w:val="00CF6ED5"/>
  </w:style>
  <w:style w:type="paragraph" w:styleId="Header">
    <w:name w:val="header"/>
    <w:link w:val="HeaderCha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link w:val="FooterCha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F112E4"/>
    <w:pPr>
      <w:keepNext/>
      <w:spacing w:after="0"/>
    </w:pPr>
    <w:rPr>
      <w:rFonts w:ascii="Arial" w:hAnsi="Arial"/>
      <w:sz w:val="18"/>
    </w:rPr>
  </w:style>
  <w:style w:type="paragraph" w:customStyle="1" w:styleId="NO">
    <w:name w:val="NO"/>
    <w:basedOn w:val="Normal"/>
    <w:link w:val="NOZchn"/>
    <w:qFormat/>
    <w:rsid w:val="00F112E4"/>
    <w:pPr>
      <w:keepLines/>
      <w:ind w:left="1135" w:hanging="851"/>
    </w:pPr>
  </w:style>
  <w:style w:type="character" w:customStyle="1" w:styleId="NOZchn">
    <w:name w:val="NO Zchn"/>
    <w:link w:val="NO"/>
    <w:rsid w:val="008A6D4A"/>
    <w:rPr>
      <w:rFonts w:eastAsia="Times New Roman"/>
    </w:rPr>
  </w:style>
  <w:style w:type="paragraph" w:customStyle="1" w:styleId="PL">
    <w:name w:val="PL"/>
    <w:link w:val="PLChar"/>
    <w:qFormat/>
    <w:rsid w:val="00F1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locked/>
    <w:rsid w:val="008A6D4A"/>
    <w:rPr>
      <w:rFonts w:ascii="Courier New" w:eastAsia="Times New Roman" w:hAnsi="Courier New"/>
      <w:sz w:val="16"/>
    </w:rPr>
  </w:style>
  <w:style w:type="paragraph" w:customStyle="1" w:styleId="TAR">
    <w:name w:val="TAR"/>
    <w:basedOn w:val="TAL"/>
    <w:rsid w:val="00F112E4"/>
    <w:pPr>
      <w:jc w:val="right"/>
    </w:pPr>
  </w:style>
  <w:style w:type="paragraph" w:customStyle="1" w:styleId="TAL">
    <w:name w:val="TAL"/>
    <w:basedOn w:val="Normal"/>
    <w:link w:val="TALChar"/>
    <w:qFormat/>
    <w:rsid w:val="00F112E4"/>
    <w:pPr>
      <w:keepNext/>
      <w:keepLines/>
      <w:spacing w:after="0"/>
    </w:pPr>
    <w:rPr>
      <w:rFonts w:ascii="Arial" w:hAnsi="Arial"/>
      <w:sz w:val="18"/>
    </w:rPr>
  </w:style>
  <w:style w:type="character" w:customStyle="1" w:styleId="TALChar">
    <w:name w:val="TAL Char"/>
    <w:link w:val="TAL"/>
    <w:qFormat/>
    <w:locked/>
    <w:rsid w:val="008A6D4A"/>
    <w:rPr>
      <w:rFonts w:ascii="Arial" w:eastAsia="Times New Roman" w:hAnsi="Arial"/>
      <w:sz w:val="18"/>
    </w:rPr>
  </w:style>
  <w:style w:type="paragraph" w:customStyle="1" w:styleId="TAH">
    <w:name w:val="TAH"/>
    <w:basedOn w:val="TAC"/>
    <w:link w:val="TAHChar"/>
    <w:qFormat/>
    <w:rsid w:val="00F112E4"/>
    <w:rPr>
      <w:b/>
    </w:rPr>
  </w:style>
  <w:style w:type="paragraph" w:customStyle="1" w:styleId="TAC">
    <w:name w:val="TAC"/>
    <w:basedOn w:val="TAL"/>
    <w:link w:val="TACChar"/>
    <w:qFormat/>
    <w:rsid w:val="00F112E4"/>
    <w:pPr>
      <w:jc w:val="center"/>
    </w:pPr>
  </w:style>
  <w:style w:type="character" w:customStyle="1" w:styleId="TACChar">
    <w:name w:val="TAC Char"/>
    <w:link w:val="TAC"/>
    <w:qFormat/>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paragraph" w:customStyle="1" w:styleId="LD">
    <w:name w:val="LD"/>
    <w:rsid w:val="00F112E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qFormat/>
    <w:rsid w:val="00F112E4"/>
    <w:pPr>
      <w:keepLines/>
      <w:ind w:left="1702" w:hanging="1418"/>
    </w:pPr>
  </w:style>
  <w:style w:type="character" w:customStyle="1" w:styleId="EXCar">
    <w:name w:val="EX Car"/>
    <w:link w:val="EX"/>
    <w:qFormat/>
    <w:rsid w:val="008A6D4A"/>
    <w:rPr>
      <w:rFonts w:eastAsia="Times New Roman"/>
    </w:rPr>
  </w:style>
  <w:style w:type="paragraph" w:customStyle="1" w:styleId="FP">
    <w:name w:val="FP"/>
    <w:basedOn w:val="Normal"/>
    <w:rsid w:val="00F112E4"/>
    <w:pPr>
      <w:spacing w:after="0"/>
    </w:pPr>
  </w:style>
  <w:style w:type="paragraph" w:customStyle="1" w:styleId="NW">
    <w:name w:val="NW"/>
    <w:basedOn w:val="NO"/>
    <w:rsid w:val="00F112E4"/>
    <w:pPr>
      <w:spacing w:after="0"/>
    </w:pPr>
  </w:style>
  <w:style w:type="paragraph" w:customStyle="1" w:styleId="EW">
    <w:name w:val="EW"/>
    <w:basedOn w:val="EX"/>
    <w:link w:val="EWChar"/>
    <w:qFormat/>
    <w:rsid w:val="00F112E4"/>
    <w:pPr>
      <w:spacing w:after="0"/>
    </w:pPr>
  </w:style>
  <w:style w:type="paragraph" w:customStyle="1" w:styleId="B10">
    <w:name w:val="B1"/>
    <w:basedOn w:val="List"/>
    <w:link w:val="B1Char"/>
    <w:qFormat/>
    <w:rsid w:val="00F112E4"/>
    <w:pPr>
      <w:ind w:left="568" w:hanging="284"/>
      <w:contextualSpacing w:val="0"/>
    </w:pPr>
  </w:style>
  <w:style w:type="paragraph" w:styleId="List">
    <w:name w:val="List"/>
    <w:basedOn w:val="Normal"/>
    <w:rsid w:val="00F112E4"/>
    <w:pPr>
      <w:ind w:left="283" w:hanging="283"/>
      <w:contextualSpacing/>
    </w:pPr>
  </w:style>
  <w:style w:type="character" w:customStyle="1" w:styleId="B1Char">
    <w:name w:val="B1 Char"/>
    <w:link w:val="B10"/>
    <w:qFormat/>
    <w:rsid w:val="008A6D4A"/>
    <w:rPr>
      <w:rFonts w:eastAsia="Times New Roman"/>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F112E4"/>
    <w:rPr>
      <w:color w:val="FF0000"/>
    </w:rPr>
  </w:style>
  <w:style w:type="character" w:customStyle="1" w:styleId="EditorsNoteChar">
    <w:name w:val="Editor's Note Char"/>
    <w:aliases w:val="EN Char"/>
    <w:link w:val="EditorsNote"/>
    <w:qFormat/>
    <w:locked/>
    <w:rsid w:val="005A30ED"/>
    <w:rPr>
      <w:rFonts w:eastAsia="Times New Roman"/>
      <w:color w:val="FF0000"/>
    </w:rPr>
  </w:style>
  <w:style w:type="paragraph" w:customStyle="1" w:styleId="TH">
    <w:name w:val="TH"/>
    <w:basedOn w:val="Normal"/>
    <w:link w:val="THChar"/>
    <w:qFormat/>
    <w:rsid w:val="00F112E4"/>
    <w:pPr>
      <w:keepNext/>
      <w:keepLines/>
      <w:spacing w:before="60"/>
      <w:jc w:val="center"/>
    </w:pPr>
    <w:rPr>
      <w:rFonts w:ascii="Arial" w:hAnsi="Arial"/>
      <w:b/>
    </w:rPr>
  </w:style>
  <w:style w:type="character" w:customStyle="1" w:styleId="THChar">
    <w:name w:val="TH Char"/>
    <w:link w:val="TH"/>
    <w:qFormat/>
    <w:locked/>
    <w:rsid w:val="008A6D4A"/>
    <w:rPr>
      <w:rFonts w:ascii="Arial" w:eastAsia="Times New Roman"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F112E4"/>
    <w:pPr>
      <w:ind w:left="851" w:hanging="851"/>
    </w:pPr>
  </w:style>
  <w:style w:type="character" w:customStyle="1" w:styleId="TANChar">
    <w:name w:val="TAN Char"/>
    <w:link w:val="TAN"/>
    <w:qFormat/>
    <w:rsid w:val="008A6D4A"/>
    <w:rPr>
      <w:rFonts w:ascii="Arial" w:eastAsia="Times New Roman" w:hAnsi="Arial"/>
      <w:sz w:val="18"/>
    </w:r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F112E4"/>
    <w:pPr>
      <w:keepNext w:val="0"/>
      <w:spacing w:before="0" w:after="240"/>
    </w:pPr>
  </w:style>
  <w:style w:type="character" w:customStyle="1" w:styleId="TFChar">
    <w:name w:val="TF Char"/>
    <w:link w:val="TF"/>
    <w:qFormat/>
    <w:rsid w:val="005A30ED"/>
    <w:rPr>
      <w:rFonts w:ascii="Arial" w:eastAsia="Times New Roman" w:hAnsi="Arial"/>
      <w:b/>
    </w:r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
    <w:qFormat/>
    <w:rsid w:val="00F112E4"/>
    <w:pPr>
      <w:ind w:left="851" w:hanging="284"/>
      <w:contextualSpacing w:val="0"/>
    </w:pPr>
  </w:style>
  <w:style w:type="paragraph" w:styleId="List2">
    <w:name w:val="List 2"/>
    <w:basedOn w:val="Normal"/>
    <w:unhideWhenUsed/>
    <w:rsid w:val="00F112E4"/>
    <w:pPr>
      <w:ind w:left="566" w:hanging="283"/>
      <w:contextualSpacing/>
    </w:pPr>
  </w:style>
  <w:style w:type="paragraph" w:customStyle="1" w:styleId="B3">
    <w:name w:val="B3"/>
    <w:basedOn w:val="List3"/>
    <w:qFormat/>
    <w:rsid w:val="00F112E4"/>
    <w:pPr>
      <w:ind w:left="1135" w:hanging="284"/>
      <w:contextualSpacing w:val="0"/>
    </w:pPr>
  </w:style>
  <w:style w:type="paragraph" w:styleId="List3">
    <w:name w:val="List 3"/>
    <w:basedOn w:val="Normal"/>
    <w:unhideWhenUsed/>
    <w:rsid w:val="00F112E4"/>
    <w:pPr>
      <w:ind w:left="849" w:hanging="283"/>
      <w:contextualSpacing/>
    </w:pPr>
  </w:style>
  <w:style w:type="paragraph" w:customStyle="1" w:styleId="B4">
    <w:name w:val="B4"/>
    <w:basedOn w:val="List4"/>
    <w:rsid w:val="00F112E4"/>
    <w:pPr>
      <w:ind w:left="1418" w:hanging="284"/>
      <w:contextualSpacing w:val="0"/>
    </w:pPr>
  </w:style>
  <w:style w:type="paragraph" w:styleId="List4">
    <w:name w:val="List 4"/>
    <w:basedOn w:val="Normal"/>
    <w:unhideWhenUsed/>
    <w:rsid w:val="00F112E4"/>
    <w:pPr>
      <w:ind w:left="1132" w:hanging="283"/>
      <w:contextualSpacing/>
    </w:pPr>
  </w:style>
  <w:style w:type="paragraph" w:customStyle="1" w:styleId="B5">
    <w:name w:val="B5"/>
    <w:basedOn w:val="List5"/>
    <w:rsid w:val="00F112E4"/>
    <w:pPr>
      <w:ind w:left="1702" w:hanging="284"/>
      <w:contextualSpacing w:val="0"/>
    </w:pPr>
  </w:style>
  <w:style w:type="paragraph" w:styleId="List5">
    <w:name w:val="List 5"/>
    <w:basedOn w:val="Normal"/>
    <w:unhideWhenUsed/>
    <w:rsid w:val="00F112E4"/>
    <w:pPr>
      <w:ind w:left="1415" w:hanging="283"/>
      <w:contextualSpacing/>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eastAsia="Times New Roman" w:hAnsi="Segoe UI"/>
      <w:sz w:val="18"/>
      <w:szCs w:val="18"/>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TempNote">
    <w:name w:val="TempNote"/>
    <w:basedOn w:val="Normal"/>
    <w:qFormat/>
    <w:rsid w:val="008A6D4A"/>
    <w:pPr>
      <w:spacing w:after="0"/>
    </w:pPr>
    <w:rPr>
      <w:rFonts w:ascii="Arial" w:hAnsi="Arial"/>
      <w:i/>
      <w:color w:val="0070C0"/>
    </w:rPr>
  </w:style>
  <w:style w:type="paragraph" w:customStyle="1" w:styleId="TemplateH4">
    <w:name w:val="TemplateH4"/>
    <w:basedOn w:val="Normal"/>
    <w:qFormat/>
    <w:rsid w:val="008A6D4A"/>
    <w:rPr>
      <w:rFonts w:ascii="Arial" w:hAnsi="Arial" w:cs="Arial"/>
      <w:sz w:val="24"/>
      <w:szCs w:val="24"/>
    </w:rPr>
  </w:style>
  <w:style w:type="paragraph" w:styleId="ListParagraph">
    <w:name w:val="List Paragraph"/>
    <w:basedOn w:val="Normal"/>
    <w:uiPriority w:val="34"/>
    <w:qFormat/>
    <w:rsid w:val="008A6D4A"/>
    <w:pPr>
      <w:spacing w:after="0"/>
      <w:ind w:left="720"/>
      <w:contextualSpacing/>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eastAsia="Times New Roman" w:hAnsi="Arial"/>
    </w:rPr>
  </w:style>
  <w:style w:type="paragraph" w:customStyle="1" w:styleId="TemplateH3">
    <w:name w:val="TemplateH3"/>
    <w:basedOn w:val="Normal"/>
    <w:qFormat/>
    <w:rsid w:val="008A6D4A"/>
    <w:rPr>
      <w:rFonts w:ascii="Arial" w:hAnsi="Arial" w:cs="Arial"/>
      <w:sz w:val="28"/>
      <w:szCs w:val="28"/>
    </w:rPr>
  </w:style>
  <w:style w:type="paragraph" w:customStyle="1" w:styleId="TemplateH2">
    <w:name w:val="TemplateH2"/>
    <w:basedOn w:val="Normal"/>
    <w:qFormat/>
    <w:rsid w:val="008A6D4A"/>
    <w:rPr>
      <w:rFonts w:ascii="Arial" w:hAnsi="Arial" w:cs="Arial"/>
      <w:sz w:val="32"/>
      <w:szCs w:val="32"/>
    </w:rPr>
  </w:style>
  <w:style w:type="paragraph" w:styleId="Revision">
    <w:name w:val="Revision"/>
    <w:hidden/>
    <w:uiPriority w:val="99"/>
    <w:semiHidden/>
    <w:rsid w:val="008A6D4A"/>
    <w:rPr>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rPr>
  </w:style>
  <w:style w:type="paragraph" w:styleId="Bibliography">
    <w:name w:val="Bibliography"/>
    <w:basedOn w:val="Normal"/>
    <w:next w:val="Normal"/>
    <w:uiPriority w:val="37"/>
    <w:semiHidden/>
    <w:unhideWhenUsed/>
    <w:rsid w:val="0038410C"/>
  </w:style>
  <w:style w:type="paragraph" w:styleId="BlockText">
    <w:name w:val="Block Text"/>
    <w:basedOn w:val="Normal"/>
    <w:semiHidden/>
    <w:unhideWhenUsed/>
    <w:rsid w:val="0038410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38410C"/>
    <w:pPr>
      <w:spacing w:after="120"/>
    </w:pPr>
  </w:style>
  <w:style w:type="character" w:customStyle="1" w:styleId="BodyTextChar">
    <w:name w:val="Body Text Char"/>
    <w:basedOn w:val="DefaultParagraphFont"/>
    <w:link w:val="BodyText"/>
    <w:semiHidden/>
    <w:rsid w:val="0038410C"/>
    <w:rPr>
      <w:rFonts w:eastAsia="Times New Roman"/>
    </w:rPr>
  </w:style>
  <w:style w:type="paragraph" w:styleId="BodyText2">
    <w:name w:val="Body Text 2"/>
    <w:basedOn w:val="Normal"/>
    <w:link w:val="BodyText2Char"/>
    <w:semiHidden/>
    <w:unhideWhenUsed/>
    <w:rsid w:val="0038410C"/>
    <w:pPr>
      <w:spacing w:after="120" w:line="480" w:lineRule="auto"/>
    </w:pPr>
  </w:style>
  <w:style w:type="character" w:customStyle="1" w:styleId="BodyText2Char">
    <w:name w:val="Body Text 2 Char"/>
    <w:basedOn w:val="DefaultParagraphFont"/>
    <w:link w:val="BodyText2"/>
    <w:semiHidden/>
    <w:rsid w:val="0038410C"/>
    <w:rPr>
      <w:rFonts w:eastAsia="Times New Roman"/>
    </w:rPr>
  </w:style>
  <w:style w:type="paragraph" w:styleId="BodyText3">
    <w:name w:val="Body Text 3"/>
    <w:basedOn w:val="Normal"/>
    <w:link w:val="BodyText3Char"/>
    <w:semiHidden/>
    <w:unhideWhenUsed/>
    <w:rsid w:val="0038410C"/>
    <w:pPr>
      <w:spacing w:after="120"/>
    </w:pPr>
    <w:rPr>
      <w:sz w:val="16"/>
      <w:szCs w:val="16"/>
    </w:rPr>
  </w:style>
  <w:style w:type="character" w:customStyle="1" w:styleId="BodyText3Char">
    <w:name w:val="Body Text 3 Char"/>
    <w:basedOn w:val="DefaultParagraphFont"/>
    <w:link w:val="BodyText3"/>
    <w:semiHidden/>
    <w:rsid w:val="0038410C"/>
    <w:rPr>
      <w:rFonts w:eastAsia="Times New Roman"/>
      <w:sz w:val="16"/>
      <w:szCs w:val="16"/>
    </w:rPr>
  </w:style>
  <w:style w:type="paragraph" w:styleId="BodyTextFirstIndent">
    <w:name w:val="Body Text First Indent"/>
    <w:basedOn w:val="BodyText"/>
    <w:link w:val="BodyTextFirstIndentChar"/>
    <w:semiHidden/>
    <w:unhideWhenUsed/>
    <w:rsid w:val="0038410C"/>
    <w:pPr>
      <w:spacing w:after="180"/>
      <w:ind w:firstLine="360"/>
    </w:pPr>
  </w:style>
  <w:style w:type="character" w:customStyle="1" w:styleId="BodyTextFirstIndentChar">
    <w:name w:val="Body Text First Indent Char"/>
    <w:basedOn w:val="BodyTextChar"/>
    <w:link w:val="BodyTextFirstIndent"/>
    <w:semiHidden/>
    <w:rsid w:val="0038410C"/>
    <w:rPr>
      <w:rFonts w:eastAsia="Times New Roman"/>
    </w:rPr>
  </w:style>
  <w:style w:type="paragraph" w:styleId="BodyTextIndent">
    <w:name w:val="Body Text Indent"/>
    <w:basedOn w:val="Normal"/>
    <w:link w:val="BodyTextIndentChar"/>
    <w:semiHidden/>
    <w:unhideWhenUsed/>
    <w:rsid w:val="0038410C"/>
    <w:pPr>
      <w:spacing w:after="120"/>
      <w:ind w:left="283"/>
    </w:pPr>
  </w:style>
  <w:style w:type="character" w:customStyle="1" w:styleId="BodyTextIndentChar">
    <w:name w:val="Body Text Indent Char"/>
    <w:basedOn w:val="DefaultParagraphFont"/>
    <w:link w:val="BodyTextIndent"/>
    <w:semiHidden/>
    <w:rsid w:val="0038410C"/>
    <w:rPr>
      <w:rFonts w:eastAsia="Times New Roman"/>
    </w:rPr>
  </w:style>
  <w:style w:type="paragraph" w:styleId="BodyTextFirstIndent2">
    <w:name w:val="Body Text First Indent 2"/>
    <w:basedOn w:val="BodyTextIndent"/>
    <w:link w:val="BodyTextFirstIndent2Char"/>
    <w:semiHidden/>
    <w:unhideWhenUsed/>
    <w:rsid w:val="0038410C"/>
    <w:pPr>
      <w:spacing w:after="180"/>
      <w:ind w:left="360" w:firstLine="360"/>
    </w:pPr>
  </w:style>
  <w:style w:type="character" w:customStyle="1" w:styleId="BodyTextFirstIndent2Char">
    <w:name w:val="Body Text First Indent 2 Char"/>
    <w:basedOn w:val="BodyTextIndentChar"/>
    <w:link w:val="BodyTextFirstIndent2"/>
    <w:semiHidden/>
    <w:rsid w:val="0038410C"/>
    <w:rPr>
      <w:rFonts w:eastAsia="Times New Roman"/>
    </w:rPr>
  </w:style>
  <w:style w:type="paragraph" w:styleId="BodyTextIndent2">
    <w:name w:val="Body Text Indent 2"/>
    <w:basedOn w:val="Normal"/>
    <w:link w:val="BodyTextIndent2Char"/>
    <w:semiHidden/>
    <w:unhideWhenUsed/>
    <w:rsid w:val="0038410C"/>
    <w:pPr>
      <w:spacing w:after="120" w:line="480" w:lineRule="auto"/>
      <w:ind w:left="283"/>
    </w:pPr>
  </w:style>
  <w:style w:type="character" w:customStyle="1" w:styleId="BodyTextIndent2Char">
    <w:name w:val="Body Text Indent 2 Char"/>
    <w:basedOn w:val="DefaultParagraphFont"/>
    <w:link w:val="BodyTextIndent2"/>
    <w:semiHidden/>
    <w:rsid w:val="0038410C"/>
    <w:rPr>
      <w:rFonts w:eastAsia="Times New Roman"/>
    </w:rPr>
  </w:style>
  <w:style w:type="paragraph" w:styleId="BodyTextIndent3">
    <w:name w:val="Body Text Indent 3"/>
    <w:basedOn w:val="Normal"/>
    <w:link w:val="BodyTextIndent3Char"/>
    <w:semiHidden/>
    <w:unhideWhenUsed/>
    <w:rsid w:val="0038410C"/>
    <w:pPr>
      <w:spacing w:after="120"/>
      <w:ind w:left="283"/>
    </w:pPr>
    <w:rPr>
      <w:sz w:val="16"/>
      <w:szCs w:val="16"/>
    </w:rPr>
  </w:style>
  <w:style w:type="character" w:customStyle="1" w:styleId="BodyTextIndent3Char">
    <w:name w:val="Body Text Indent 3 Char"/>
    <w:basedOn w:val="DefaultParagraphFont"/>
    <w:link w:val="BodyTextIndent3"/>
    <w:semiHidden/>
    <w:rsid w:val="0038410C"/>
    <w:rPr>
      <w:rFonts w:eastAsia="Times New Roman"/>
      <w:sz w:val="16"/>
      <w:szCs w:val="16"/>
    </w:rPr>
  </w:style>
  <w:style w:type="paragraph" w:styleId="Caption">
    <w:name w:val="caption"/>
    <w:basedOn w:val="Normal"/>
    <w:next w:val="Normal"/>
    <w:semiHidden/>
    <w:unhideWhenUsed/>
    <w:qFormat/>
    <w:rsid w:val="0038410C"/>
    <w:pPr>
      <w:spacing w:after="200"/>
    </w:pPr>
    <w:rPr>
      <w:i/>
      <w:iCs/>
      <w:color w:val="44546A" w:themeColor="text2"/>
      <w:sz w:val="18"/>
      <w:szCs w:val="18"/>
    </w:rPr>
  </w:style>
  <w:style w:type="paragraph" w:styleId="Closing">
    <w:name w:val="Closing"/>
    <w:basedOn w:val="Normal"/>
    <w:link w:val="ClosingChar"/>
    <w:semiHidden/>
    <w:unhideWhenUsed/>
    <w:rsid w:val="0038410C"/>
    <w:pPr>
      <w:spacing w:after="0"/>
      <w:ind w:left="4252"/>
    </w:pPr>
  </w:style>
  <w:style w:type="character" w:customStyle="1" w:styleId="ClosingChar">
    <w:name w:val="Closing Char"/>
    <w:basedOn w:val="DefaultParagraphFont"/>
    <w:link w:val="Closing"/>
    <w:semiHidden/>
    <w:rsid w:val="0038410C"/>
    <w:rPr>
      <w:rFonts w:eastAsia="Times New Roman"/>
    </w:rPr>
  </w:style>
  <w:style w:type="paragraph" w:styleId="CommentText">
    <w:name w:val="annotation text"/>
    <w:basedOn w:val="Normal"/>
    <w:link w:val="CommentTextChar"/>
    <w:unhideWhenUsed/>
    <w:rsid w:val="0038410C"/>
  </w:style>
  <w:style w:type="character" w:customStyle="1" w:styleId="CommentTextChar">
    <w:name w:val="Comment Text Char"/>
    <w:basedOn w:val="DefaultParagraphFont"/>
    <w:link w:val="CommentText"/>
    <w:rsid w:val="0038410C"/>
    <w:rPr>
      <w:rFonts w:eastAsia="Times New Roman"/>
    </w:rPr>
  </w:style>
  <w:style w:type="paragraph" w:styleId="CommentSubject">
    <w:name w:val="annotation subject"/>
    <w:basedOn w:val="CommentText"/>
    <w:next w:val="CommentText"/>
    <w:link w:val="CommentSubjectChar"/>
    <w:unhideWhenUsed/>
    <w:rsid w:val="0038410C"/>
    <w:rPr>
      <w:b/>
      <w:bCs/>
    </w:rPr>
  </w:style>
  <w:style w:type="character" w:customStyle="1" w:styleId="CommentSubjectChar">
    <w:name w:val="Comment Subject Char"/>
    <w:basedOn w:val="CommentTextChar"/>
    <w:link w:val="CommentSubject"/>
    <w:rsid w:val="0038410C"/>
    <w:rPr>
      <w:rFonts w:eastAsia="Times New Roman"/>
      <w:b/>
      <w:bCs/>
    </w:rPr>
  </w:style>
  <w:style w:type="paragraph" w:styleId="Date">
    <w:name w:val="Date"/>
    <w:basedOn w:val="Normal"/>
    <w:next w:val="Normal"/>
    <w:link w:val="DateChar"/>
    <w:semiHidden/>
    <w:unhideWhenUsed/>
    <w:rsid w:val="0038410C"/>
  </w:style>
  <w:style w:type="character" w:customStyle="1" w:styleId="DateChar">
    <w:name w:val="Date Char"/>
    <w:basedOn w:val="DefaultParagraphFont"/>
    <w:link w:val="Date"/>
    <w:semiHidden/>
    <w:rsid w:val="0038410C"/>
    <w:rPr>
      <w:rFonts w:eastAsia="Times New Roman"/>
    </w:rPr>
  </w:style>
  <w:style w:type="paragraph" w:styleId="E-mailSignature">
    <w:name w:val="E-mail Signature"/>
    <w:basedOn w:val="Normal"/>
    <w:link w:val="E-mailSignatureChar"/>
    <w:semiHidden/>
    <w:unhideWhenUsed/>
    <w:rsid w:val="0038410C"/>
    <w:pPr>
      <w:spacing w:after="0"/>
    </w:pPr>
  </w:style>
  <w:style w:type="character" w:customStyle="1" w:styleId="E-mailSignatureChar">
    <w:name w:val="E-mail Signature Char"/>
    <w:basedOn w:val="DefaultParagraphFont"/>
    <w:link w:val="E-mailSignature"/>
    <w:semiHidden/>
    <w:rsid w:val="0038410C"/>
    <w:rPr>
      <w:rFonts w:eastAsia="Times New Roman"/>
    </w:rPr>
  </w:style>
  <w:style w:type="paragraph" w:styleId="EndnoteText">
    <w:name w:val="endnote text"/>
    <w:basedOn w:val="Normal"/>
    <w:link w:val="EndnoteTextChar"/>
    <w:rsid w:val="0038410C"/>
    <w:pPr>
      <w:spacing w:after="0"/>
    </w:pPr>
  </w:style>
  <w:style w:type="character" w:customStyle="1" w:styleId="EndnoteTextChar">
    <w:name w:val="Endnote Text Char"/>
    <w:basedOn w:val="DefaultParagraphFont"/>
    <w:link w:val="EndnoteText"/>
    <w:rsid w:val="0038410C"/>
    <w:rPr>
      <w:rFonts w:eastAsia="Times New Roman"/>
    </w:rPr>
  </w:style>
  <w:style w:type="paragraph" w:styleId="EnvelopeAddress">
    <w:name w:val="envelope address"/>
    <w:basedOn w:val="Normal"/>
    <w:semiHidden/>
    <w:unhideWhenUsed/>
    <w:rsid w:val="0038410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8410C"/>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38410C"/>
    <w:pPr>
      <w:spacing w:after="0"/>
    </w:pPr>
  </w:style>
  <w:style w:type="character" w:customStyle="1" w:styleId="FootnoteTextChar">
    <w:name w:val="Footnote Text Char"/>
    <w:basedOn w:val="DefaultParagraphFont"/>
    <w:link w:val="FootnoteText"/>
    <w:semiHidden/>
    <w:rsid w:val="0038410C"/>
    <w:rPr>
      <w:rFonts w:eastAsia="Times New Roman"/>
    </w:rPr>
  </w:style>
  <w:style w:type="paragraph" w:styleId="HTMLAddress">
    <w:name w:val="HTML Address"/>
    <w:basedOn w:val="Normal"/>
    <w:link w:val="HTMLAddressChar"/>
    <w:semiHidden/>
    <w:unhideWhenUsed/>
    <w:rsid w:val="0038410C"/>
    <w:pPr>
      <w:spacing w:after="0"/>
    </w:pPr>
    <w:rPr>
      <w:i/>
      <w:iCs/>
    </w:rPr>
  </w:style>
  <w:style w:type="character" w:customStyle="1" w:styleId="HTMLAddressChar">
    <w:name w:val="HTML Address Char"/>
    <w:basedOn w:val="DefaultParagraphFont"/>
    <w:link w:val="HTMLAddress"/>
    <w:semiHidden/>
    <w:rsid w:val="0038410C"/>
    <w:rPr>
      <w:rFonts w:eastAsia="Times New Roman"/>
      <w:i/>
      <w:iCs/>
    </w:rPr>
  </w:style>
  <w:style w:type="paragraph" w:styleId="HTMLPreformatted">
    <w:name w:val="HTML Preformatted"/>
    <w:basedOn w:val="Normal"/>
    <w:link w:val="HTMLPreformattedChar"/>
    <w:uiPriority w:val="99"/>
    <w:unhideWhenUsed/>
    <w:rsid w:val="0038410C"/>
    <w:pPr>
      <w:spacing w:after="0"/>
    </w:pPr>
    <w:rPr>
      <w:rFonts w:ascii="Consolas" w:hAnsi="Consolas"/>
    </w:rPr>
  </w:style>
  <w:style w:type="character" w:customStyle="1" w:styleId="HTMLPreformattedChar">
    <w:name w:val="HTML Preformatted Char"/>
    <w:basedOn w:val="DefaultParagraphFont"/>
    <w:link w:val="HTMLPreformatted"/>
    <w:uiPriority w:val="99"/>
    <w:rsid w:val="0038410C"/>
    <w:rPr>
      <w:rFonts w:ascii="Consolas" w:eastAsia="Times New Roman" w:hAnsi="Consolas"/>
    </w:rPr>
  </w:style>
  <w:style w:type="paragraph" w:styleId="Index1">
    <w:name w:val="index 1"/>
    <w:basedOn w:val="Normal"/>
    <w:next w:val="Normal"/>
    <w:unhideWhenUsed/>
    <w:rsid w:val="0038410C"/>
    <w:pPr>
      <w:spacing w:after="0"/>
      <w:ind w:left="200" w:hanging="200"/>
    </w:pPr>
  </w:style>
  <w:style w:type="paragraph" w:styleId="Index2">
    <w:name w:val="index 2"/>
    <w:basedOn w:val="Normal"/>
    <w:next w:val="Normal"/>
    <w:semiHidden/>
    <w:unhideWhenUsed/>
    <w:rsid w:val="0038410C"/>
    <w:pPr>
      <w:spacing w:after="0"/>
      <w:ind w:left="400" w:hanging="200"/>
    </w:pPr>
  </w:style>
  <w:style w:type="paragraph" w:styleId="Index3">
    <w:name w:val="index 3"/>
    <w:basedOn w:val="Normal"/>
    <w:next w:val="Normal"/>
    <w:semiHidden/>
    <w:unhideWhenUsed/>
    <w:rsid w:val="0038410C"/>
    <w:pPr>
      <w:spacing w:after="0"/>
      <w:ind w:left="600" w:hanging="200"/>
    </w:pPr>
  </w:style>
  <w:style w:type="paragraph" w:styleId="Index4">
    <w:name w:val="index 4"/>
    <w:basedOn w:val="Normal"/>
    <w:next w:val="Normal"/>
    <w:semiHidden/>
    <w:unhideWhenUsed/>
    <w:rsid w:val="0038410C"/>
    <w:pPr>
      <w:spacing w:after="0"/>
      <w:ind w:left="800" w:hanging="200"/>
    </w:pPr>
  </w:style>
  <w:style w:type="paragraph" w:styleId="Index5">
    <w:name w:val="index 5"/>
    <w:basedOn w:val="Normal"/>
    <w:next w:val="Normal"/>
    <w:semiHidden/>
    <w:unhideWhenUsed/>
    <w:rsid w:val="0038410C"/>
    <w:pPr>
      <w:spacing w:after="0"/>
      <w:ind w:left="1000" w:hanging="200"/>
    </w:pPr>
  </w:style>
  <w:style w:type="paragraph" w:styleId="Index6">
    <w:name w:val="index 6"/>
    <w:basedOn w:val="Normal"/>
    <w:next w:val="Normal"/>
    <w:semiHidden/>
    <w:unhideWhenUsed/>
    <w:rsid w:val="0038410C"/>
    <w:pPr>
      <w:spacing w:after="0"/>
      <w:ind w:left="1200" w:hanging="200"/>
    </w:pPr>
  </w:style>
  <w:style w:type="paragraph" w:styleId="Index7">
    <w:name w:val="index 7"/>
    <w:basedOn w:val="Normal"/>
    <w:next w:val="Normal"/>
    <w:semiHidden/>
    <w:unhideWhenUsed/>
    <w:rsid w:val="0038410C"/>
    <w:pPr>
      <w:spacing w:after="0"/>
      <w:ind w:left="1400" w:hanging="200"/>
    </w:pPr>
  </w:style>
  <w:style w:type="paragraph" w:styleId="Index8">
    <w:name w:val="index 8"/>
    <w:basedOn w:val="Normal"/>
    <w:next w:val="Normal"/>
    <w:semiHidden/>
    <w:unhideWhenUsed/>
    <w:rsid w:val="0038410C"/>
    <w:pPr>
      <w:spacing w:after="0"/>
      <w:ind w:left="1600" w:hanging="200"/>
    </w:pPr>
  </w:style>
  <w:style w:type="paragraph" w:styleId="Index9">
    <w:name w:val="index 9"/>
    <w:basedOn w:val="Normal"/>
    <w:next w:val="Normal"/>
    <w:semiHidden/>
    <w:unhideWhenUsed/>
    <w:rsid w:val="0038410C"/>
    <w:pPr>
      <w:spacing w:after="0"/>
      <w:ind w:left="1800" w:hanging="200"/>
    </w:pPr>
  </w:style>
  <w:style w:type="paragraph" w:styleId="IndexHeading">
    <w:name w:val="index heading"/>
    <w:basedOn w:val="Normal"/>
    <w:next w:val="Index1"/>
    <w:semiHidden/>
    <w:unhideWhenUsed/>
    <w:rsid w:val="0038410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8410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8410C"/>
    <w:rPr>
      <w:rFonts w:eastAsia="Times New Roman"/>
      <w:i/>
      <w:iCs/>
      <w:color w:val="4472C4" w:themeColor="accent1"/>
    </w:rPr>
  </w:style>
  <w:style w:type="paragraph" w:styleId="ListBullet">
    <w:name w:val="List Bullet"/>
    <w:basedOn w:val="Normal"/>
    <w:unhideWhenUsed/>
    <w:rsid w:val="0038410C"/>
    <w:pPr>
      <w:numPr>
        <w:numId w:val="6"/>
      </w:numPr>
      <w:contextualSpacing/>
    </w:pPr>
  </w:style>
  <w:style w:type="paragraph" w:styleId="ListBullet2">
    <w:name w:val="List Bullet 2"/>
    <w:basedOn w:val="Normal"/>
    <w:unhideWhenUsed/>
    <w:rsid w:val="0038410C"/>
    <w:pPr>
      <w:numPr>
        <w:numId w:val="7"/>
      </w:numPr>
      <w:contextualSpacing/>
    </w:pPr>
  </w:style>
  <w:style w:type="paragraph" w:styleId="ListBullet3">
    <w:name w:val="List Bullet 3"/>
    <w:basedOn w:val="Normal"/>
    <w:unhideWhenUsed/>
    <w:rsid w:val="0038410C"/>
    <w:pPr>
      <w:numPr>
        <w:numId w:val="8"/>
      </w:numPr>
      <w:contextualSpacing/>
    </w:pPr>
  </w:style>
  <w:style w:type="paragraph" w:styleId="ListBullet4">
    <w:name w:val="List Bullet 4"/>
    <w:basedOn w:val="Normal"/>
    <w:unhideWhenUsed/>
    <w:rsid w:val="0038410C"/>
    <w:pPr>
      <w:numPr>
        <w:numId w:val="9"/>
      </w:numPr>
      <w:contextualSpacing/>
    </w:pPr>
  </w:style>
  <w:style w:type="paragraph" w:styleId="ListBullet5">
    <w:name w:val="List Bullet 5"/>
    <w:basedOn w:val="Normal"/>
    <w:unhideWhenUsed/>
    <w:rsid w:val="0038410C"/>
    <w:pPr>
      <w:numPr>
        <w:numId w:val="10"/>
      </w:numPr>
      <w:contextualSpacing/>
    </w:pPr>
  </w:style>
  <w:style w:type="paragraph" w:styleId="ListContinue">
    <w:name w:val="List Continue"/>
    <w:basedOn w:val="Normal"/>
    <w:rsid w:val="0038410C"/>
    <w:pPr>
      <w:spacing w:after="120"/>
      <w:ind w:left="283"/>
      <w:contextualSpacing/>
    </w:pPr>
  </w:style>
  <w:style w:type="paragraph" w:styleId="ListContinue2">
    <w:name w:val="List Continue 2"/>
    <w:basedOn w:val="Normal"/>
    <w:rsid w:val="0038410C"/>
    <w:pPr>
      <w:spacing w:after="120"/>
      <w:ind w:left="566"/>
      <w:contextualSpacing/>
    </w:pPr>
  </w:style>
  <w:style w:type="paragraph" w:styleId="ListContinue3">
    <w:name w:val="List Continue 3"/>
    <w:basedOn w:val="Normal"/>
    <w:rsid w:val="0038410C"/>
    <w:pPr>
      <w:spacing w:after="120"/>
      <w:ind w:left="849"/>
      <w:contextualSpacing/>
    </w:pPr>
  </w:style>
  <w:style w:type="paragraph" w:styleId="ListContinue4">
    <w:name w:val="List Continue 4"/>
    <w:basedOn w:val="Normal"/>
    <w:rsid w:val="0038410C"/>
    <w:pPr>
      <w:spacing w:after="120"/>
      <w:ind w:left="1132"/>
      <w:contextualSpacing/>
    </w:pPr>
  </w:style>
  <w:style w:type="paragraph" w:styleId="ListContinue5">
    <w:name w:val="List Continue 5"/>
    <w:basedOn w:val="Normal"/>
    <w:semiHidden/>
    <w:unhideWhenUsed/>
    <w:rsid w:val="0038410C"/>
    <w:pPr>
      <w:spacing w:after="120"/>
      <w:ind w:left="1415"/>
      <w:contextualSpacing/>
    </w:pPr>
  </w:style>
  <w:style w:type="paragraph" w:styleId="ListNumber">
    <w:name w:val="List Number"/>
    <w:basedOn w:val="Normal"/>
    <w:unhideWhenUsed/>
    <w:rsid w:val="0038410C"/>
    <w:pPr>
      <w:numPr>
        <w:numId w:val="11"/>
      </w:numPr>
      <w:contextualSpacing/>
    </w:pPr>
  </w:style>
  <w:style w:type="paragraph" w:styleId="ListNumber2">
    <w:name w:val="List Number 2"/>
    <w:basedOn w:val="Normal"/>
    <w:unhideWhenUsed/>
    <w:rsid w:val="0038410C"/>
    <w:pPr>
      <w:numPr>
        <w:numId w:val="12"/>
      </w:numPr>
      <w:contextualSpacing/>
    </w:pPr>
  </w:style>
  <w:style w:type="paragraph" w:styleId="ListNumber3">
    <w:name w:val="List Number 3"/>
    <w:basedOn w:val="Normal"/>
    <w:semiHidden/>
    <w:unhideWhenUsed/>
    <w:rsid w:val="0038410C"/>
    <w:pPr>
      <w:numPr>
        <w:numId w:val="13"/>
      </w:numPr>
      <w:contextualSpacing/>
    </w:pPr>
  </w:style>
  <w:style w:type="paragraph" w:styleId="ListNumber4">
    <w:name w:val="List Number 4"/>
    <w:basedOn w:val="Normal"/>
    <w:semiHidden/>
    <w:unhideWhenUsed/>
    <w:rsid w:val="0038410C"/>
    <w:pPr>
      <w:numPr>
        <w:numId w:val="14"/>
      </w:numPr>
      <w:contextualSpacing/>
    </w:pPr>
  </w:style>
  <w:style w:type="paragraph" w:styleId="ListNumber5">
    <w:name w:val="List Number 5"/>
    <w:basedOn w:val="Normal"/>
    <w:semiHidden/>
    <w:unhideWhenUsed/>
    <w:rsid w:val="0038410C"/>
    <w:pPr>
      <w:numPr>
        <w:numId w:val="15"/>
      </w:numPr>
      <w:contextualSpacing/>
    </w:pPr>
  </w:style>
  <w:style w:type="paragraph" w:styleId="MacroText">
    <w:name w:val="macro"/>
    <w:link w:val="MacroTextChar"/>
    <w:semiHidden/>
    <w:unhideWhenUsed/>
    <w:rsid w:val="0038410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38410C"/>
    <w:rPr>
      <w:rFonts w:ascii="Consolas" w:eastAsia="Times New Roman" w:hAnsi="Consolas"/>
    </w:rPr>
  </w:style>
  <w:style w:type="paragraph" w:styleId="MessageHeader">
    <w:name w:val="Message Header"/>
    <w:basedOn w:val="Normal"/>
    <w:link w:val="MessageHeaderChar"/>
    <w:semiHidden/>
    <w:unhideWhenUsed/>
    <w:rsid w:val="0038410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38410C"/>
    <w:rPr>
      <w:rFonts w:asciiTheme="majorHAnsi" w:eastAsiaTheme="majorEastAsia" w:hAnsiTheme="majorHAnsi" w:cstheme="majorBidi"/>
      <w:sz w:val="24"/>
      <w:szCs w:val="24"/>
      <w:shd w:val="pct20" w:color="auto" w:fill="auto"/>
    </w:rPr>
  </w:style>
  <w:style w:type="paragraph" w:styleId="NoSpacing">
    <w:name w:val="No Spacing"/>
    <w:uiPriority w:val="1"/>
    <w:qFormat/>
    <w:rsid w:val="0038410C"/>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38410C"/>
    <w:rPr>
      <w:sz w:val="24"/>
      <w:szCs w:val="24"/>
    </w:rPr>
  </w:style>
  <w:style w:type="paragraph" w:styleId="NormalIndent">
    <w:name w:val="Normal Indent"/>
    <w:basedOn w:val="Normal"/>
    <w:semiHidden/>
    <w:unhideWhenUsed/>
    <w:rsid w:val="0038410C"/>
    <w:pPr>
      <w:ind w:left="720"/>
    </w:pPr>
  </w:style>
  <w:style w:type="paragraph" w:styleId="NoteHeading">
    <w:name w:val="Note Heading"/>
    <w:basedOn w:val="Normal"/>
    <w:next w:val="Normal"/>
    <w:link w:val="NoteHeadingChar"/>
    <w:semiHidden/>
    <w:unhideWhenUsed/>
    <w:rsid w:val="0038410C"/>
    <w:pPr>
      <w:spacing w:after="0"/>
    </w:pPr>
  </w:style>
  <w:style w:type="character" w:customStyle="1" w:styleId="NoteHeadingChar">
    <w:name w:val="Note Heading Char"/>
    <w:basedOn w:val="DefaultParagraphFont"/>
    <w:link w:val="NoteHeading"/>
    <w:semiHidden/>
    <w:rsid w:val="0038410C"/>
    <w:rPr>
      <w:rFonts w:eastAsia="Times New Roman"/>
    </w:rPr>
  </w:style>
  <w:style w:type="paragraph" w:styleId="PlainText">
    <w:name w:val="Plain Text"/>
    <w:basedOn w:val="Normal"/>
    <w:link w:val="PlainTextChar"/>
    <w:semiHidden/>
    <w:unhideWhenUsed/>
    <w:rsid w:val="0038410C"/>
    <w:pPr>
      <w:spacing w:after="0"/>
    </w:pPr>
    <w:rPr>
      <w:rFonts w:ascii="Consolas" w:hAnsi="Consolas"/>
      <w:sz w:val="21"/>
      <w:szCs w:val="21"/>
    </w:rPr>
  </w:style>
  <w:style w:type="character" w:customStyle="1" w:styleId="PlainTextChar">
    <w:name w:val="Plain Text Char"/>
    <w:basedOn w:val="DefaultParagraphFont"/>
    <w:link w:val="PlainText"/>
    <w:semiHidden/>
    <w:rsid w:val="0038410C"/>
    <w:rPr>
      <w:rFonts w:ascii="Consolas" w:eastAsia="Times New Roman" w:hAnsi="Consolas"/>
      <w:sz w:val="21"/>
      <w:szCs w:val="21"/>
    </w:rPr>
  </w:style>
  <w:style w:type="paragraph" w:styleId="Quote">
    <w:name w:val="Quote"/>
    <w:basedOn w:val="Normal"/>
    <w:next w:val="Normal"/>
    <w:link w:val="QuoteChar"/>
    <w:uiPriority w:val="29"/>
    <w:qFormat/>
    <w:rsid w:val="0038410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8410C"/>
    <w:rPr>
      <w:rFonts w:eastAsia="Times New Roman"/>
      <w:i/>
      <w:iCs/>
      <w:color w:val="404040" w:themeColor="text1" w:themeTint="BF"/>
    </w:rPr>
  </w:style>
  <w:style w:type="paragraph" w:styleId="Salutation">
    <w:name w:val="Salutation"/>
    <w:basedOn w:val="Normal"/>
    <w:next w:val="Normal"/>
    <w:link w:val="SalutationChar"/>
    <w:semiHidden/>
    <w:unhideWhenUsed/>
    <w:rsid w:val="0038410C"/>
  </w:style>
  <w:style w:type="character" w:customStyle="1" w:styleId="SalutationChar">
    <w:name w:val="Salutation Char"/>
    <w:basedOn w:val="DefaultParagraphFont"/>
    <w:link w:val="Salutation"/>
    <w:semiHidden/>
    <w:rsid w:val="0038410C"/>
    <w:rPr>
      <w:rFonts w:eastAsia="Times New Roman"/>
    </w:rPr>
  </w:style>
  <w:style w:type="paragraph" w:styleId="Signature">
    <w:name w:val="Signature"/>
    <w:basedOn w:val="Normal"/>
    <w:link w:val="SignatureChar"/>
    <w:semiHidden/>
    <w:unhideWhenUsed/>
    <w:rsid w:val="0038410C"/>
    <w:pPr>
      <w:spacing w:after="0"/>
      <w:ind w:left="4252"/>
    </w:pPr>
  </w:style>
  <w:style w:type="character" w:customStyle="1" w:styleId="SignatureChar">
    <w:name w:val="Signature Char"/>
    <w:basedOn w:val="DefaultParagraphFont"/>
    <w:link w:val="Signature"/>
    <w:semiHidden/>
    <w:rsid w:val="0038410C"/>
    <w:rPr>
      <w:rFonts w:eastAsia="Times New Roman"/>
    </w:rPr>
  </w:style>
  <w:style w:type="paragraph" w:styleId="Subtitle">
    <w:name w:val="Subtitle"/>
    <w:basedOn w:val="Normal"/>
    <w:next w:val="Normal"/>
    <w:link w:val="SubtitleChar"/>
    <w:qFormat/>
    <w:rsid w:val="0038410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8410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38410C"/>
    <w:pPr>
      <w:spacing w:after="0"/>
      <w:ind w:left="200" w:hanging="200"/>
    </w:pPr>
  </w:style>
  <w:style w:type="paragraph" w:styleId="TableofFigures">
    <w:name w:val="table of figures"/>
    <w:basedOn w:val="Normal"/>
    <w:next w:val="Normal"/>
    <w:semiHidden/>
    <w:unhideWhenUsed/>
    <w:rsid w:val="0038410C"/>
    <w:pPr>
      <w:spacing w:after="0"/>
    </w:pPr>
  </w:style>
  <w:style w:type="paragraph" w:styleId="Title">
    <w:name w:val="Title"/>
    <w:basedOn w:val="Normal"/>
    <w:next w:val="Normal"/>
    <w:link w:val="TitleChar"/>
    <w:qFormat/>
    <w:rsid w:val="0038410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8410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38410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8410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link w:val="CRCoverPageZchn"/>
    <w:rsid w:val="003551F3"/>
    <w:pPr>
      <w:spacing w:after="120"/>
    </w:pPr>
    <w:rPr>
      <w:rFonts w:ascii="Arial" w:eastAsia="SimSun" w:hAnsi="Arial"/>
      <w:lang w:eastAsia="en-US"/>
    </w:rPr>
  </w:style>
  <w:style w:type="character" w:customStyle="1" w:styleId="CRCoverPageZchn">
    <w:name w:val="CR Cover Page Zchn"/>
    <w:link w:val="CRCoverPage"/>
    <w:rsid w:val="003551F3"/>
    <w:rPr>
      <w:rFonts w:ascii="Arial" w:eastAsia="SimSun" w:hAnsi="Arial"/>
      <w:lang w:eastAsia="en-US"/>
    </w:rPr>
  </w:style>
  <w:style w:type="paragraph" w:customStyle="1" w:styleId="tdoc-header">
    <w:name w:val="tdoc-header"/>
    <w:rsid w:val="003551F3"/>
    <w:rPr>
      <w:rFonts w:ascii="Arial" w:eastAsia="SimSun" w:hAnsi="Arial"/>
      <w:sz w:val="24"/>
      <w:lang w:eastAsia="en-US"/>
    </w:rPr>
  </w:style>
  <w:style w:type="character" w:customStyle="1" w:styleId="HeaderChar">
    <w:name w:val="Header Char"/>
    <w:link w:val="Header"/>
    <w:rsid w:val="00D11838"/>
    <w:rPr>
      <w:rFonts w:ascii="Arial" w:hAnsi="Arial"/>
      <w:b/>
      <w:sz w:val="18"/>
      <w:lang w:eastAsia="ja-JP"/>
    </w:rPr>
  </w:style>
  <w:style w:type="character" w:customStyle="1" w:styleId="EWChar">
    <w:name w:val="EW Char"/>
    <w:link w:val="EW"/>
    <w:locked/>
    <w:rsid w:val="00F76258"/>
    <w:rPr>
      <w:rFonts w:eastAsia="Times New Roman"/>
    </w:rPr>
  </w:style>
  <w:style w:type="character" w:customStyle="1" w:styleId="Code">
    <w:name w:val="Code"/>
    <w:uiPriority w:val="1"/>
    <w:qFormat/>
    <w:rsid w:val="00F76258"/>
    <w:rPr>
      <w:rFonts w:ascii="Arial" w:hAnsi="Arial"/>
      <w:i/>
      <w:sz w:val="18"/>
      <w:bdr w:val="none" w:sz="0" w:space="0" w:color="auto"/>
      <w:shd w:val="clear" w:color="auto" w:fill="auto"/>
    </w:rPr>
  </w:style>
  <w:style w:type="character" w:customStyle="1" w:styleId="B2Char">
    <w:name w:val="B2 Char"/>
    <w:link w:val="B2"/>
    <w:qFormat/>
    <w:rsid w:val="008C578F"/>
    <w:rPr>
      <w:rFonts w:eastAsia="Times New Roman"/>
    </w:rPr>
  </w:style>
  <w:style w:type="character" w:styleId="CommentReference">
    <w:name w:val="annotation reference"/>
    <w:basedOn w:val="DefaultParagraphFont"/>
    <w:unhideWhenUsed/>
    <w:rsid w:val="00320918"/>
    <w:rPr>
      <w:sz w:val="21"/>
      <w:szCs w:val="21"/>
    </w:rPr>
  </w:style>
  <w:style w:type="paragraph" w:customStyle="1" w:styleId="TALcontinuation">
    <w:name w:val="TAL continuation"/>
    <w:basedOn w:val="TAL"/>
    <w:link w:val="TALcontinuationChar"/>
    <w:qFormat/>
    <w:rsid w:val="0012646D"/>
    <w:pPr>
      <w:overflowPunct/>
      <w:autoSpaceDE/>
      <w:autoSpaceDN/>
      <w:adjustRightInd/>
      <w:spacing w:before="60"/>
      <w:textAlignment w:val="auto"/>
    </w:pPr>
    <w:rPr>
      <w:lang w:eastAsia="en-US"/>
    </w:rPr>
  </w:style>
  <w:style w:type="character" w:customStyle="1" w:styleId="TALcontinuationChar">
    <w:name w:val="TAL continuation Char"/>
    <w:basedOn w:val="TALChar"/>
    <w:link w:val="TALcontinuation"/>
    <w:locked/>
    <w:rsid w:val="0012646D"/>
    <w:rPr>
      <w:rFonts w:ascii="Arial" w:eastAsia="Times New Roman" w:hAnsi="Arial"/>
      <w:sz w:val="18"/>
      <w:lang w:eastAsia="en-US"/>
    </w:rPr>
  </w:style>
  <w:style w:type="character" w:customStyle="1" w:styleId="Heading1Char">
    <w:name w:val="Heading 1 Char"/>
    <w:link w:val="Heading1"/>
    <w:rsid w:val="00C25021"/>
    <w:rPr>
      <w:rFonts w:ascii="Arial" w:eastAsia="Times New Roman" w:hAnsi="Arial"/>
      <w:sz w:val="36"/>
    </w:rPr>
  </w:style>
  <w:style w:type="character" w:customStyle="1" w:styleId="Heading3Char">
    <w:name w:val="Heading 3 Char"/>
    <w:link w:val="Heading3"/>
    <w:rsid w:val="00C25021"/>
    <w:rPr>
      <w:rFonts w:ascii="Arial" w:eastAsia="Times New Roman" w:hAnsi="Arial"/>
      <w:sz w:val="28"/>
    </w:rPr>
  </w:style>
  <w:style w:type="character" w:customStyle="1" w:styleId="Heading6Char">
    <w:name w:val="Heading 6 Char"/>
    <w:link w:val="Heading6"/>
    <w:rsid w:val="00C25021"/>
    <w:rPr>
      <w:rFonts w:ascii="Arial" w:eastAsia="Times New Roman" w:hAnsi="Arial"/>
    </w:rPr>
  </w:style>
  <w:style w:type="character" w:customStyle="1" w:styleId="Heading7Char">
    <w:name w:val="Heading 7 Char"/>
    <w:link w:val="Heading7"/>
    <w:rsid w:val="00C25021"/>
    <w:rPr>
      <w:rFonts w:ascii="Arial" w:eastAsia="Times New Roman" w:hAnsi="Arial"/>
    </w:rPr>
  </w:style>
  <w:style w:type="character" w:customStyle="1" w:styleId="Heading9Char">
    <w:name w:val="Heading 9 Char"/>
    <w:link w:val="Heading9"/>
    <w:rsid w:val="00C25021"/>
    <w:rPr>
      <w:rFonts w:ascii="Arial" w:eastAsia="Times New Roman" w:hAnsi="Arial"/>
      <w:sz w:val="36"/>
    </w:rPr>
  </w:style>
  <w:style w:type="character" w:styleId="FootnoteReference">
    <w:name w:val="footnote reference"/>
    <w:semiHidden/>
    <w:rsid w:val="00C25021"/>
    <w:rPr>
      <w:b/>
      <w:position w:val="6"/>
      <w:sz w:val="16"/>
    </w:rPr>
  </w:style>
  <w:style w:type="character" w:customStyle="1" w:styleId="FooterChar">
    <w:name w:val="Footer Char"/>
    <w:link w:val="Footer"/>
    <w:rsid w:val="00C25021"/>
    <w:rPr>
      <w:rFonts w:ascii="Arial" w:hAnsi="Arial"/>
      <w:b/>
      <w:i/>
      <w:sz w:val="18"/>
      <w:lang w:eastAsia="ja-JP"/>
    </w:rPr>
  </w:style>
  <w:style w:type="character" w:customStyle="1" w:styleId="NOChar">
    <w:name w:val="NO Char"/>
    <w:rsid w:val="00C25021"/>
    <w:rPr>
      <w:lang w:val="en-GB"/>
    </w:rPr>
  </w:style>
  <w:style w:type="paragraph" w:customStyle="1" w:styleId="B1">
    <w:name w:val="B1+"/>
    <w:basedOn w:val="B10"/>
    <w:rsid w:val="00C25021"/>
    <w:pPr>
      <w:numPr>
        <w:numId w:val="39"/>
      </w:numPr>
    </w:pPr>
    <w:rPr>
      <w:lang w:eastAsia="en-US"/>
    </w:rPr>
  </w:style>
  <w:style w:type="character" w:customStyle="1" w:styleId="EditorsNoteCharChar">
    <w:name w:val="Editor's Note Char Char"/>
    <w:locked/>
    <w:rsid w:val="00C25021"/>
    <w:rPr>
      <w:color w:val="FF0000"/>
      <w:lang w:val="en-GB" w:eastAsia="en-US"/>
    </w:rPr>
  </w:style>
  <w:style w:type="character" w:customStyle="1" w:styleId="TAN0">
    <w:name w:val="TAN (文字)"/>
    <w:rsid w:val="00C25021"/>
    <w:rPr>
      <w:rFonts w:ascii="Arial" w:eastAsia="Batang" w:hAnsi="Arial"/>
      <w:sz w:val="18"/>
      <w:lang w:val="en-GB" w:eastAsia="en-US" w:bidi="ar-SA"/>
    </w:rPr>
  </w:style>
  <w:style w:type="character" w:customStyle="1" w:styleId="EditorsNoteZchn">
    <w:name w:val="Editor's Note Zchn"/>
    <w:rsid w:val="00C25021"/>
    <w:rPr>
      <w:rFonts w:ascii="Times New Roman" w:hAnsi="Times New Roman"/>
      <w:color w:val="FF0000"/>
      <w:lang w:val="en-GB" w:eastAsia="en-US"/>
    </w:rPr>
  </w:style>
  <w:style w:type="paragraph" w:customStyle="1" w:styleId="msonormal0">
    <w:name w:val="msonormal"/>
    <w:basedOn w:val="Normal"/>
    <w:rsid w:val="00C25021"/>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character" w:customStyle="1" w:styleId="ZDONTMODIFY">
    <w:name w:val="ZDONTMODIFY"/>
    <w:rsid w:val="00C25021"/>
  </w:style>
  <w:style w:type="character" w:customStyle="1" w:styleId="ZREGNAME">
    <w:name w:val="ZREGNAME"/>
    <w:uiPriority w:val="99"/>
    <w:rsid w:val="00C250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733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technical.openmobilealliance.org/OMNA/bcast/bcast-service-class-registry.html"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Microsoft_Visio_2003-2010_Drawing10.vsd"/><Relationship Id="rId21" Type="http://schemas.openxmlformats.org/officeDocument/2006/relationships/oleObject" Target="embeddings/Microsoft_Visio_2003-2010_Drawing1.vsd"/><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emf"/><Relationship Id="rId29" Type="http://schemas.openxmlformats.org/officeDocument/2006/relationships/oleObject" Target="embeddings/Microsoft_Visio_2003-2010_Drawing5.vsd"/><Relationship Id="rId11" Type="http://schemas.openxmlformats.org/officeDocument/2006/relationships/image" Target="media/image2.png"/><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Visio_2003-2010_Drawing9.vsd"/><Relationship Id="rId40" Type="http://schemas.openxmlformats.org/officeDocument/2006/relationships/image" Target="media/image16.emf"/><Relationship Id="rId45" Type="http://schemas.openxmlformats.org/officeDocument/2006/relationships/oleObject" Target="embeddings/Microsoft_Visio_2003-2010_Drawing13.vsd"/><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oleObject" Target="embeddings/Microsoft_Visio_2003-2010_Drawing2.vsd"/><Relationship Id="rId28" Type="http://schemas.openxmlformats.org/officeDocument/2006/relationships/image" Target="media/image10.emf"/><Relationship Id="rId36" Type="http://schemas.openxmlformats.org/officeDocument/2006/relationships/image" Target="media/image14.emf"/><Relationship Id="rId49"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oleObject" Target="embeddings/Microsoft_Visio_2003-2010_Drawing.vsd"/><Relationship Id="rId31" Type="http://schemas.openxmlformats.org/officeDocument/2006/relationships/oleObject" Target="embeddings/Microsoft_Visio_2003-2010_Drawing6.vsd"/><Relationship Id="rId44" Type="http://schemas.openxmlformats.org/officeDocument/2006/relationships/image" Target="media/image18.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4.vsd"/><Relationship Id="rId30" Type="http://schemas.openxmlformats.org/officeDocument/2006/relationships/image" Target="media/image11.emf"/><Relationship Id="rId35" Type="http://schemas.openxmlformats.org/officeDocument/2006/relationships/oleObject" Target="embeddings/Microsoft_Visio_2003-2010_Drawing8.vsd"/><Relationship Id="rId43" Type="http://schemas.openxmlformats.org/officeDocument/2006/relationships/oleObject" Target="embeddings/Microsoft_Visio_2003-2010_Drawing12.vsd"/><Relationship Id="rId48"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package" Target="embeddings/Microsoft_Visio_Drawing1.vsdx"/><Relationship Id="rId25" Type="http://schemas.openxmlformats.org/officeDocument/2006/relationships/oleObject" Target="embeddings/Microsoft_Visio_2003-2010_Drawing3.vsd"/><Relationship Id="rId33" Type="http://schemas.openxmlformats.org/officeDocument/2006/relationships/oleObject" Target="embeddings/Microsoft_Visio_2003-2010_Drawing7.vsd"/><Relationship Id="rId38" Type="http://schemas.openxmlformats.org/officeDocument/2006/relationships/image" Target="media/image15.emf"/><Relationship Id="rId46" Type="http://schemas.openxmlformats.org/officeDocument/2006/relationships/header" Target="header1.xml"/><Relationship Id="rId20" Type="http://schemas.openxmlformats.org/officeDocument/2006/relationships/image" Target="media/image6.emf"/><Relationship Id="rId41" Type="http://schemas.openxmlformats.org/officeDocument/2006/relationships/oleObject" Target="embeddings/Microsoft_Visio_2003-2010_Drawing11.vsd"/><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25B83B-0C01-42EF-BD69-CCB25CDCEB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111</Pages>
  <Words>35264</Words>
  <Characters>201009</Characters>
  <Application>Microsoft Office Word</Application>
  <DocSecurity>0</DocSecurity>
  <Lines>1675</Lines>
  <Paragraphs>471</Paragraphs>
  <ScaleCrop>false</ScaleCrop>
  <HeadingPairs>
    <vt:vector size="2" baseType="variant">
      <vt:variant>
        <vt:lpstr>Title</vt:lpstr>
      </vt:variant>
      <vt:variant>
        <vt:i4>1</vt:i4>
      </vt:variant>
    </vt:vector>
  </HeadingPairs>
  <TitlesOfParts>
    <vt:vector size="1" baseType="lpstr">
      <vt:lpstr>3GPP TS 29.580</vt:lpstr>
    </vt:vector>
  </TitlesOfParts>
  <Company>ETSI</Company>
  <LinksUpToDate>false</LinksUpToDate>
  <CharactersWithSpaces>235802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29.580</dc:title>
  <dc:subject>5G System; Multicast/Broadcast Service Function Services; Stage 3 (Release 18)</dc:subject>
  <dc:creator>MCC Support</dc:creator>
  <cp:keywords/>
  <dc:description/>
  <cp:lastModifiedBy>CR#0058</cp:lastModifiedBy>
  <cp:revision>3</cp:revision>
  <cp:lastPrinted>2019-02-25T14:05:00Z</cp:lastPrinted>
  <dcterms:created xsi:type="dcterms:W3CDTF">2025-02-22T12:00:00Z</dcterms:created>
  <dcterms:modified xsi:type="dcterms:W3CDTF">2025-02-22T12:00:00Z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(3)Q/8SFsGEzgb2gFe7JXZqsZIYGQIW4J3T9KigGK4PfuzhlOvqyQ3j9IXVgOYnPYUcpK1/msQe
kHleqiWKfCVKpesa10FhsQxehcWJXh3u+63AmLN6TFDlzsCi/qpScJLhHOe1jB3KlOkXvba7
6SZcmDxWtQZwZv3T4vgpXZZUd8u4BIqCC4v/AtBnt1/j3JD93lQgzxQB9HNJe5cJtUsTn1js
aYCQO1UnZpsf1lYMTZ</vt:lpwstr>
  </property>
  <property fmtid="{D5CDD505-2E9C-101B-9397-08002B2CF9AE}" pid="3" name="_2015_ms_pID_7253431">
    <vt:lpwstr>JO/jRrih2tA7pb93NDKdsvOeeKh4zQvmCqZbpoedRDuyp4L1mjkk/F
jmYtQHf1KAwhWt/skZQeqHARwmW3Pu7Zzj2RZiI7ngvcSIDV955DpiFmyVklQ10MhPjfmsD8
dOJ2tmRxqh2UdPsfyDcRkksHOlPmH8ePZA/+j+HzCkQ6OitXCe1dUNuLz4S9IekPzVOC0ukC
zv1vkcFTW6SArzn+/qstvg7zfCA/K5mOQViB</vt:lpwstr>
  </property>
  <property fmtid="{D5CDD505-2E9C-101B-9397-08002B2CF9AE}" pid="4" name="_2015_ms_pID_7253432">
    <vt:lpwstr>Kw==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1661994869</vt:lpwstr>
  </property>
</Properties>
</file>