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8529E" w14:paraId="045A2430" w14:textId="77777777" w:rsidTr="005E4BB2">
        <w:tc>
          <w:tcPr>
            <w:tcW w:w="10423" w:type="dxa"/>
            <w:gridSpan w:val="2"/>
            <w:shd w:val="clear" w:color="auto" w:fill="auto"/>
          </w:tcPr>
          <w:p w14:paraId="06A1B2EF" w14:textId="3C34770D" w:rsidR="004F0988" w:rsidRPr="006810B1" w:rsidRDefault="004F0988" w:rsidP="00C82DF6">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w:t>
            </w:r>
            <w:del w:id="3" w:author="Samsung" w:date="2020-09-09T09:09:00Z">
              <w:r w:rsidR="00565F62" w:rsidRPr="006810B1" w:rsidDel="00C82DF6">
                <w:rPr>
                  <w:lang w:val="de-DE"/>
                </w:rPr>
                <w:delText>1</w:delText>
              </w:r>
              <w:r w:rsidRPr="006810B1" w:rsidDel="00C82DF6">
                <w:rPr>
                  <w:lang w:val="de-DE"/>
                </w:rPr>
                <w:delText xml:space="preserve"> </w:delText>
              </w:r>
            </w:del>
            <w:ins w:id="4" w:author="Samsung" w:date="2020-09-09T09:09:00Z">
              <w:r w:rsidR="00C82DF6">
                <w:rPr>
                  <w:lang w:val="de-DE"/>
                </w:rPr>
                <w:t>4</w:t>
              </w:r>
              <w:r w:rsidR="00C82DF6" w:rsidRPr="006810B1">
                <w:rPr>
                  <w:lang w:val="de-DE"/>
                </w:rPr>
                <w:t xml:space="preserve"> </w:t>
              </w:r>
            </w:ins>
            <w:r w:rsidRPr="006810B1">
              <w:rPr>
                <w:sz w:val="32"/>
                <w:lang w:val="de-DE"/>
              </w:rPr>
              <w:t>(</w:t>
            </w:r>
            <w:r w:rsidR="00565F62" w:rsidRPr="006810B1">
              <w:rPr>
                <w:sz w:val="32"/>
                <w:lang w:val="de-DE"/>
              </w:rPr>
              <w:t>2020-</w:t>
            </w:r>
            <w:del w:id="5" w:author="Samsung" w:date="2020-09-09T09:09:00Z">
              <w:r w:rsidR="00565F62" w:rsidRPr="006810B1" w:rsidDel="00C82DF6">
                <w:rPr>
                  <w:sz w:val="32"/>
                  <w:lang w:val="de-DE"/>
                </w:rPr>
                <w:delText>06</w:delText>
              </w:r>
            </w:del>
            <w:ins w:id="6" w:author="Samsung" w:date="2020-09-09T09:09:00Z">
              <w:r w:rsidR="00C82DF6">
                <w:rPr>
                  <w:sz w:val="32"/>
                  <w:lang w:val="de-DE"/>
                </w:rPr>
                <w:t>09</w:t>
              </w:r>
            </w:ins>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7" w:name="spectype2"/>
            <w:r w:rsidR="00D57972" w:rsidRPr="00565F62">
              <w:t>Report</w:t>
            </w:r>
            <w:bookmarkEnd w:id="7"/>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8" w:name="specTitle"/>
            <w:r>
              <w:t>3GPP IT Task Force (Ad Hoc Committee of the PCG);</w:t>
            </w:r>
          </w:p>
          <w:bookmarkEnd w:id="8"/>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9" w:name="specRelease"/>
            <w:r w:rsidRPr="00565F62">
              <w:rPr>
                <w:rStyle w:val="ZGSM"/>
              </w:rPr>
              <w:t>17</w:t>
            </w:r>
            <w:bookmarkEnd w:id="9"/>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10"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0"/>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12"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E0A3669"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EA15B0">
              <w:rPr>
                <w:noProof/>
                <w:sz w:val="18"/>
                <w:highlight w:val="yellow"/>
              </w:rPr>
              <w:t>2019</w:t>
            </w:r>
            <w:bookmarkEnd w:id="15"/>
            <w:r w:rsidRPr="00133525">
              <w:rPr>
                <w:noProof/>
                <w:sz w:val="18"/>
              </w:rPr>
              <w:t>, 3GPP Organizational Partners (ARIB, ATIS, CCSA, ETSI, TSDSI, TTA, TTC).</w:t>
            </w:r>
            <w:bookmarkStart w:id="16" w:name="copyrightaddon"/>
            <w:bookmarkEnd w:id="16"/>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44E9CB61" w14:textId="77777777" w:rsidR="00E16509" w:rsidRDefault="00E16509" w:rsidP="00133525"/>
        </w:tc>
      </w:tr>
      <w:bookmarkEnd w:id="12"/>
    </w:tbl>
    <w:p w14:paraId="2FD68E6E" w14:textId="77777777" w:rsidR="00080512" w:rsidRPr="004D3578" w:rsidRDefault="00080512">
      <w:pPr>
        <w:pStyle w:val="TT"/>
      </w:pPr>
      <w:r w:rsidRPr="004D3578">
        <w:br w:type="page"/>
      </w:r>
      <w:bookmarkStart w:id="17" w:name="tableOfContents"/>
      <w:bookmarkEnd w:id="17"/>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8" w:name="foreword"/>
      <w:bookmarkStart w:id="19" w:name="_Toc42165761"/>
      <w:bookmarkEnd w:id="18"/>
      <w:r w:rsidRPr="004D3578">
        <w:t>Foreword</w:t>
      </w:r>
      <w:bookmarkEnd w:id="19"/>
    </w:p>
    <w:p w14:paraId="73466DDB" w14:textId="77777777" w:rsidR="00080512" w:rsidRPr="004D3578" w:rsidRDefault="00080512">
      <w:r w:rsidRPr="004D3578">
        <w:t xml:space="preserve">This Technical </w:t>
      </w:r>
      <w:bookmarkStart w:id="20" w:name="spectype3"/>
      <w:r w:rsidR="00602AEA" w:rsidRPr="00565F62">
        <w:t>Report</w:t>
      </w:r>
      <w:bookmarkEnd w:id="20"/>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 xml:space="preserve">Version </w:t>
      </w:r>
      <w:proofErr w:type="spellStart"/>
      <w:r w:rsidRPr="004D3578">
        <w:t>x.y.z</w:t>
      </w:r>
      <w:proofErr w:type="spellEnd"/>
    </w:p>
    <w:p w14:paraId="280E3A01" w14:textId="77777777" w:rsidR="00080512" w:rsidRPr="004D3578" w:rsidRDefault="00080512">
      <w:pPr>
        <w:pStyle w:val="B1"/>
      </w:pPr>
      <w:proofErr w:type="gramStart"/>
      <w:r w:rsidRPr="004D3578">
        <w:t>where</w:t>
      </w:r>
      <w:proofErr w:type="gramEnd"/>
      <w:r w:rsidRPr="004D3578">
        <w:t>:</w:t>
      </w:r>
    </w:p>
    <w:p w14:paraId="44D3F9DA" w14:textId="77777777" w:rsidR="00080512" w:rsidRPr="004D3578" w:rsidRDefault="00080512">
      <w:pPr>
        <w:pStyle w:val="B2"/>
      </w:pPr>
      <w:proofErr w:type="gramStart"/>
      <w:r w:rsidRPr="004D3578">
        <w:t>x</w:t>
      </w:r>
      <w:proofErr w:type="gramEnd"/>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C940E8C"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733A49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proofErr w:type="gramStart"/>
      <w:r w:rsidRPr="008C384C">
        <w:rPr>
          <w:b/>
        </w:rPr>
        <w:t>should</w:t>
      </w:r>
      <w:proofErr w:type="gramEnd"/>
      <w:r>
        <w:tab/>
      </w:r>
      <w:r>
        <w:tab/>
        <w:t>indicates a recommendation to do something</w:t>
      </w:r>
    </w:p>
    <w:p w14:paraId="31708EB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620B16A" w14:textId="77777777" w:rsidR="008C384C" w:rsidRDefault="008C384C" w:rsidP="00774DA4">
      <w:pPr>
        <w:pStyle w:val="EX"/>
      </w:pPr>
      <w:proofErr w:type="gramStart"/>
      <w:r w:rsidRPr="00774DA4">
        <w:rPr>
          <w:b/>
        </w:rPr>
        <w:t>may</w:t>
      </w:r>
      <w:proofErr w:type="gramEnd"/>
      <w:r>
        <w:tab/>
      </w:r>
      <w:r>
        <w:tab/>
        <w:t>indicates permission to do something</w:t>
      </w:r>
    </w:p>
    <w:p w14:paraId="6F4317A8"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817A903" w14:textId="77777777" w:rsidR="00774DA4" w:rsidRDefault="00774DA4" w:rsidP="00774DA4">
      <w:pPr>
        <w:pStyle w:val="EX"/>
      </w:pPr>
      <w:proofErr w:type="gramStart"/>
      <w:r w:rsidRPr="00774DA4">
        <w:rPr>
          <w:b/>
        </w:rPr>
        <w:t>cannot</w:t>
      </w:r>
      <w:proofErr w:type="gramEnd"/>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159BC73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21" w:name="introduction"/>
      <w:bookmarkStart w:id="22" w:name="_Toc42165762"/>
      <w:bookmarkEnd w:id="21"/>
      <w:r w:rsidRPr="004D3578">
        <w:t>Introduction</w:t>
      </w:r>
      <w:bookmarkEnd w:id="22"/>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23" w:name="scope"/>
      <w:bookmarkStart w:id="24" w:name="_Toc42165763"/>
      <w:bookmarkEnd w:id="23"/>
      <w:r w:rsidRPr="004D3578">
        <w:lastRenderedPageBreak/>
        <w:t>1</w:t>
      </w:r>
      <w:r w:rsidRPr="004D3578">
        <w:tab/>
        <w:t>Scope</w:t>
      </w:r>
      <w:bookmarkEnd w:id="24"/>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5" w:name="references"/>
      <w:bookmarkStart w:id="26" w:name="_Toc42165764"/>
      <w:bookmarkEnd w:id="25"/>
      <w:r w:rsidRPr="004D3578">
        <w:t>2</w:t>
      </w:r>
      <w:r w:rsidRPr="004D3578">
        <w:tab/>
        <w:t>References</w:t>
      </w:r>
      <w:bookmarkEnd w:id="26"/>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7" w:name="definitions"/>
      <w:bookmarkStart w:id="28" w:name="_Toc42165765"/>
      <w:bookmarkEnd w:id="27"/>
      <w:r w:rsidRPr="004D3578">
        <w:t>3</w:t>
      </w:r>
      <w:r w:rsidRPr="004D3578">
        <w:tab/>
        <w:t>Definitions</w:t>
      </w:r>
      <w:r w:rsidR="00602AEA">
        <w:t xml:space="preserve"> of terms, symbols and abbreviations</w:t>
      </w:r>
      <w:bookmarkEnd w:id="28"/>
    </w:p>
    <w:p w14:paraId="40CBCF60"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5DF70E9" w14:textId="77777777" w:rsidR="00080512" w:rsidRPr="004D3578" w:rsidRDefault="00080512">
      <w:pPr>
        <w:pStyle w:val="Heading2"/>
      </w:pPr>
      <w:bookmarkStart w:id="29" w:name="_Toc42165766"/>
      <w:r w:rsidRPr="004D3578">
        <w:t>3.1</w:t>
      </w:r>
      <w:r w:rsidRPr="004D3578">
        <w:tab/>
      </w:r>
      <w:r w:rsidR="002B6339">
        <w:t>Terms</w:t>
      </w:r>
      <w:bookmarkEnd w:id="29"/>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14:paraId="3F6B656B" w14:textId="77777777"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38C8A397" w14:textId="77777777" w:rsidR="00080512" w:rsidRPr="004D3578" w:rsidRDefault="00080512">
      <w:pPr>
        <w:pStyle w:val="Heading2"/>
      </w:pPr>
      <w:bookmarkStart w:id="30" w:name="_Toc42165767"/>
      <w:r w:rsidRPr="004D3578">
        <w:t>3.2</w:t>
      </w:r>
      <w:r w:rsidRPr="004D3578">
        <w:tab/>
        <w:t>Symbols</w:t>
      </w:r>
      <w:bookmarkEnd w:id="30"/>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31" w:name="_Toc42165768"/>
      <w:r w:rsidRPr="004D3578">
        <w:t>3.3</w:t>
      </w:r>
      <w:r w:rsidRPr="004D3578">
        <w:tab/>
        <w:t>Abbreviations</w:t>
      </w:r>
      <w:bookmarkEnd w:id="31"/>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32" w:name="clause4"/>
      <w:bookmarkStart w:id="33" w:name="_Toc42165769"/>
      <w:bookmarkEnd w:id="32"/>
      <w:r w:rsidRPr="004D3578">
        <w:t>4</w:t>
      </w:r>
      <w:r w:rsidRPr="004D3578">
        <w:tab/>
      </w:r>
      <w:r w:rsidR="00B2199C">
        <w:t>Key Issues</w:t>
      </w:r>
      <w:bookmarkEnd w:id="33"/>
    </w:p>
    <w:p w14:paraId="55B54254" w14:textId="77777777" w:rsidR="00080512" w:rsidRDefault="00080512">
      <w:pPr>
        <w:pStyle w:val="Heading2"/>
      </w:pPr>
      <w:bookmarkStart w:id="34" w:name="_Toc42165770"/>
      <w:r w:rsidRPr="004D3578">
        <w:t>4.1</w:t>
      </w:r>
      <w:r w:rsidRPr="004D3578">
        <w:tab/>
      </w:r>
      <w:r w:rsidR="00B2199C">
        <w:t>General</w:t>
      </w:r>
      <w:bookmarkEnd w:id="34"/>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5" w:name="_Toc42165771"/>
      <w:r w:rsidRPr="004D3578">
        <w:t>4.2</w:t>
      </w:r>
      <w:r w:rsidRPr="004D3578">
        <w:tab/>
      </w:r>
      <w:r w:rsidR="00B2199C">
        <w:t>Key issue #1: Potential roles in a hybrid meeting</w:t>
      </w:r>
      <w:bookmarkEnd w:id="35"/>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6" w:name="_Toc42165772"/>
      <w:r>
        <w:t>4.3</w:t>
      </w:r>
      <w:r>
        <w:tab/>
        <w:t xml:space="preserve">Key issue #2: </w:t>
      </w:r>
      <w:r w:rsidR="005802FA">
        <w:t>Activities performed in a hybrid meeting</w:t>
      </w:r>
      <w:bookmarkEnd w:id="36"/>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7" w:name="_Toc42165773"/>
      <w:r>
        <w:t>4.</w:t>
      </w:r>
      <w:r w:rsidR="00804786">
        <w:t>4</w:t>
      </w:r>
      <w:r>
        <w:tab/>
        <w:t>Key issue #3: Consolidating requirements, what IT support is needed?</w:t>
      </w:r>
      <w:bookmarkEnd w:id="37"/>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38" w:name="tsgNames"/>
      <w:bookmarkStart w:id="39" w:name="_Toc42165774"/>
      <w:bookmarkEnd w:id="38"/>
      <w:r w:rsidRPr="00804786">
        <w:t>5</w:t>
      </w:r>
      <w:r>
        <w:tab/>
      </w:r>
      <w:r w:rsidR="00803E6B">
        <w:t xml:space="preserve">Use Cases and </w:t>
      </w:r>
      <w:r w:rsidR="002B2AE7">
        <w:t xml:space="preserve">Potential </w:t>
      </w:r>
      <w:r w:rsidR="00803E6B">
        <w:t>Requirements</w:t>
      </w:r>
      <w:bookmarkEnd w:id="39"/>
    </w:p>
    <w:p w14:paraId="2174307B" w14:textId="77777777" w:rsidR="00804786" w:rsidRDefault="00804786" w:rsidP="00804786">
      <w:pPr>
        <w:pStyle w:val="Heading2"/>
      </w:pPr>
      <w:bookmarkStart w:id="40" w:name="_Toc42165775"/>
      <w:r>
        <w:t>5.1</w:t>
      </w:r>
      <w:r>
        <w:tab/>
        <w:t>General</w:t>
      </w:r>
      <w:bookmarkEnd w:id="40"/>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54756C45" w:rsidR="00D60C96" w:rsidRDefault="00CA14A7" w:rsidP="000E6539">
      <w:r>
        <w:t>Potential r</w:t>
      </w:r>
      <w:r w:rsidR="00D60C96">
        <w:t xml:space="preserve">equirements in this section are referred to </w:t>
      </w:r>
      <w:r>
        <w:t xml:space="preserve">by number.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lastRenderedPageBreak/>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Pr="000E6539" w:rsidRDefault="00CA14A7" w:rsidP="000E6539">
      <w:r>
        <w:t>[DIVERSE]</w:t>
      </w:r>
      <w:r>
        <w:tab/>
      </w:r>
      <w:r>
        <w:tab/>
      </w:r>
      <w:r>
        <w:tab/>
        <w:t>This category could be any of the above or some additional technology.</w:t>
      </w:r>
    </w:p>
    <w:p w14:paraId="07E98961" w14:textId="77777777" w:rsidR="00804786" w:rsidRDefault="00804786" w:rsidP="00804786">
      <w:pPr>
        <w:pStyle w:val="Heading2"/>
      </w:pPr>
      <w:bookmarkStart w:id="41" w:name="_Toc42165776"/>
      <w:r>
        <w:t>5.2</w:t>
      </w:r>
      <w:r>
        <w:tab/>
        <w:t>Roles in a Hybrid Meeting</w:t>
      </w:r>
      <w:bookmarkEnd w:id="41"/>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7D3240" w14:paraId="1AC950C4" w14:textId="77777777" w:rsidTr="007D3240">
        <w:tc>
          <w:tcPr>
            <w:tcW w:w="2695" w:type="dxa"/>
          </w:tcPr>
          <w:p w14:paraId="7654A4F5" w14:textId="77777777" w:rsidR="007D3240" w:rsidRDefault="007D3240" w:rsidP="007D3240">
            <w:pPr>
              <w:spacing w:after="0"/>
            </w:pPr>
            <w:r>
              <w:t>Passive Remote Participant</w:t>
            </w:r>
          </w:p>
        </w:tc>
        <w:tc>
          <w:tcPr>
            <w:tcW w:w="6936" w:type="dxa"/>
          </w:tcPr>
          <w:p w14:paraId="28493029" w14:textId="77777777" w:rsidR="007D3240" w:rsidRPr="008D44E8" w:rsidRDefault="007D3240" w:rsidP="007D3240">
            <w:pPr>
              <w:spacing w:after="0"/>
            </w:pPr>
            <w:r>
              <w:t>A passive remote participant does not have the floor, but is able to follow activity closely, identify the outcome and actions of discussions, and may indicate that he or she wishes to become an active remote participant.</w:t>
            </w:r>
          </w:p>
        </w:tc>
      </w:tr>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pPr>
            <w:r>
              <w:t>Remote Presenter</w:t>
            </w:r>
          </w:p>
        </w:tc>
        <w:tc>
          <w:tcPr>
            <w:tcW w:w="6936" w:type="dxa"/>
          </w:tcPr>
          <w:p w14:paraId="6255D195" w14:textId="77777777" w:rsidR="007D3240" w:rsidRDefault="007D3240" w:rsidP="007D3240">
            <w:pPr>
              <w:spacing w:after="0"/>
            </w:pPr>
            <w:r>
              <w:t xml:space="preserve">The current presenter (who has the floor) is not present physically, but has the floor and is able to present a </w:t>
            </w:r>
            <w:proofErr w:type="spellStart"/>
            <w:r>
              <w:t>tdoc</w:t>
            </w:r>
            <w:proofErr w:type="spellEnd"/>
            <w:r>
              <w:t>.</w:t>
            </w:r>
          </w:p>
        </w:tc>
      </w:tr>
      <w:tr w:rsidR="007D3240" w14:paraId="6E287216" w14:textId="77777777" w:rsidTr="007D3240">
        <w:tc>
          <w:tcPr>
            <w:tcW w:w="2695" w:type="dxa"/>
          </w:tcPr>
          <w:p w14:paraId="4628DD57" w14:textId="77777777" w:rsidR="007D3240" w:rsidRDefault="007D3240" w:rsidP="007D3240">
            <w:pPr>
              <w:spacing w:after="0"/>
            </w:pPr>
            <w:r>
              <w:t>Remote (Session) Chairman</w:t>
            </w:r>
          </w:p>
        </w:tc>
        <w:tc>
          <w:tcPr>
            <w:tcW w:w="6936" w:type="dxa"/>
          </w:tcPr>
          <w:p w14:paraId="28C023C1" w14:textId="77777777" w:rsidR="007D3240" w:rsidRDefault="007D3240" w:rsidP="007D3240">
            <w:pPr>
              <w:spacing w:after="0"/>
            </w:pPr>
            <w:r>
              <w:t>The session chairman is not present at the meeting physically. The chairman controls the floor and progress of the meeting.</w:t>
            </w:r>
          </w:p>
        </w:tc>
      </w:tr>
      <w:tr w:rsidR="007D3240" w14:paraId="2D7BBED6" w14:textId="77777777" w:rsidTr="007D3240">
        <w:tc>
          <w:tcPr>
            <w:tcW w:w="2695" w:type="dxa"/>
          </w:tcPr>
          <w:p w14:paraId="20ADA111" w14:textId="77777777" w:rsidR="007D3240" w:rsidRDefault="007D3240" w:rsidP="007D3240">
            <w:pPr>
              <w:spacing w:after="0"/>
            </w:pPr>
            <w:r>
              <w:t>Remote Secretary</w:t>
            </w:r>
          </w:p>
        </w:tc>
        <w:tc>
          <w:tcPr>
            <w:tcW w:w="6936" w:type="dxa"/>
          </w:tcPr>
          <w:p w14:paraId="4008D262" w14:textId="77777777" w:rsidR="007D3240" w:rsidRDefault="007D3240" w:rsidP="007D3240">
            <w:pPr>
              <w:spacing w:after="0"/>
            </w:pPr>
            <w:r>
              <w:t>The meeting secretary is not present at the meeting physically. The secretary exercises all their roles – capturing the report, ensuring proper procedures and documents are followed, etc.</w:t>
            </w:r>
          </w:p>
        </w:tc>
      </w:tr>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42" w:name="_Toc42165777"/>
      <w:r>
        <w:t>5.3</w:t>
      </w:r>
      <w:r>
        <w:tab/>
      </w:r>
      <w:r w:rsidR="00082B9C">
        <w:t>Use Cases</w:t>
      </w:r>
      <w:bookmarkEnd w:id="42"/>
      <w:r>
        <w:t xml:space="preserve"> </w:t>
      </w:r>
    </w:p>
    <w:p w14:paraId="4E3217FF" w14:textId="77777777" w:rsidR="00082B9C" w:rsidRDefault="00082B9C" w:rsidP="006761CB">
      <w:pPr>
        <w:pStyle w:val="Heading3"/>
      </w:pPr>
      <w:bookmarkStart w:id="43" w:name="_Toc42165778"/>
      <w:r>
        <w:t>5.3.1</w:t>
      </w:r>
      <w:r>
        <w:tab/>
        <w:t>General</w:t>
      </w:r>
      <w:bookmarkEnd w:id="43"/>
    </w:p>
    <w:p w14:paraId="72CF773D" w14:textId="77777777" w:rsidR="00EC50B4" w:rsidRDefault="00EC50B4" w:rsidP="00EC50B4">
      <w:r>
        <w:t>These use cases are not formatted in detail as we know them well. If there is a need, these can be expanded into stories, etc.</w:t>
      </w:r>
    </w:p>
    <w:p w14:paraId="230326B3" w14:textId="35871883" w:rsidR="00DC472D" w:rsidRPr="00EC50B4" w:rsidRDefault="00DC472D" w:rsidP="00EC50B4">
      <w:r>
        <w:t xml:space="preserve">As many of the potential requirements are </w:t>
      </w:r>
      <w:proofErr w:type="gramStart"/>
      <w:r>
        <w:t>shared  between</w:t>
      </w:r>
      <w:proofErr w:type="gramEnd"/>
      <w:r>
        <w:t xml:space="preserve"> use cases, they are designated by letters, PR-A, PR-B, etc.</w:t>
      </w:r>
    </w:p>
    <w:p w14:paraId="43375082" w14:textId="62119940" w:rsidR="007D3240" w:rsidRDefault="007D3240" w:rsidP="007D3240">
      <w:pPr>
        <w:pStyle w:val="Heading3"/>
      </w:pPr>
      <w:bookmarkStart w:id="44" w:name="_Toc42165779"/>
      <w:r>
        <w:lastRenderedPageBreak/>
        <w:t>5.3.2</w:t>
      </w:r>
      <w:r>
        <w:tab/>
        <w:t>Remote Passive Participant</w:t>
      </w:r>
    </w:p>
    <w:p w14:paraId="3C185269" w14:textId="6FF96187" w:rsidR="007D3240" w:rsidRDefault="007D3240" w:rsidP="007D3240">
      <w:pPr>
        <w:pStyle w:val="Heading4"/>
      </w:pPr>
      <w:r>
        <w:t>5.3.2.1</w:t>
      </w:r>
      <w:r>
        <w:tab/>
        <w:t>Use Cases</w:t>
      </w:r>
    </w:p>
    <w:p w14:paraId="0C1E4F0E" w14:textId="77777777" w:rsidR="007D3240" w:rsidRDefault="007D3240" w:rsidP="007D3240">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p>
    <w:p w14:paraId="01CB7573" w14:textId="77777777" w:rsidR="007D3240" w:rsidRDefault="007D3240" w:rsidP="007D3240">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p>
    <w:p w14:paraId="75657A71" w14:textId="77777777" w:rsidR="007D3240" w:rsidRDefault="007D3240" w:rsidP="007D3240">
      <w:r>
        <w:t>The remote passive participant also listens to, watches and otherwise follows off-line drafting sessions or parallel sessions.</w:t>
      </w:r>
    </w:p>
    <w:p w14:paraId="51172DB3" w14:textId="77777777" w:rsidR="007D3240" w:rsidRPr="003C73D0" w:rsidRDefault="007D3240" w:rsidP="007D3240">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p>
    <w:p w14:paraId="0141051F" w14:textId="49A2CE16" w:rsidR="007D3240" w:rsidRDefault="007D3240" w:rsidP="007D3240">
      <w:pPr>
        <w:pStyle w:val="Heading4"/>
      </w:pPr>
      <w:r>
        <w:t>5.3.2.2</w:t>
      </w:r>
      <w:r>
        <w:tab/>
        <w:t>Potential Requirements</w:t>
      </w:r>
    </w:p>
    <w:p w14:paraId="12A41301" w14:textId="5D4F4A3C" w:rsidR="00D94467" w:rsidRPr="000E5D29" w:rsidRDefault="00D94467" w:rsidP="007D3240">
      <w:pPr>
        <w:pStyle w:val="B1"/>
        <w:rPr>
          <w:b/>
        </w:rPr>
      </w:pPr>
      <w:r>
        <w:t>PR-00)</w:t>
      </w:r>
      <w:r>
        <w:tab/>
      </w:r>
      <w:r>
        <w:rPr>
          <w:b/>
        </w:rPr>
        <w:t xml:space="preserve">Essential: </w:t>
      </w:r>
      <w:r w:rsidRPr="00D94467">
        <w:rPr>
          <w:b/>
        </w:rPr>
        <w:t>-</w:t>
      </w:r>
      <w:r>
        <w:rPr>
          <w:b/>
        </w:rPr>
        <w:t xml:space="preserve"> </w:t>
      </w:r>
      <w:r>
        <w:t xml:space="preserve">[DIVERSE] </w:t>
      </w:r>
      <w:r w:rsidRPr="000E5D29">
        <w:t>Participants in the meeting know who is in the queue, the order, etc.</w:t>
      </w:r>
    </w:p>
    <w:p w14:paraId="46C84389" w14:textId="4352CB44" w:rsidR="007D3240" w:rsidRDefault="00DC472D" w:rsidP="007D3240">
      <w:pPr>
        <w:pStyle w:val="B1"/>
      </w:pPr>
      <w:r>
        <w:t>PR-01</w:t>
      </w:r>
      <w:r w:rsidR="007D3240">
        <w:t>)</w:t>
      </w:r>
      <w:r w:rsidR="007D3240">
        <w:tab/>
      </w:r>
      <w:r w:rsidR="007D3240">
        <w:rPr>
          <w:b/>
        </w:rPr>
        <w:t>Essential</w:t>
      </w:r>
      <w:r w:rsidR="007D3240" w:rsidRPr="004A1742">
        <w:t>:</w:t>
      </w:r>
      <w:r w:rsidR="007D3240">
        <w:rPr>
          <w:b/>
        </w:rPr>
        <w:t xml:space="preserve"> </w:t>
      </w:r>
      <w:r>
        <w:t>Gain the floor (this is how a passive participant can become an active participant)</w:t>
      </w:r>
    </w:p>
    <w:p w14:paraId="54F66EF4" w14:textId="77777777" w:rsidR="007D3240" w:rsidRPr="004A1742" w:rsidRDefault="007D3240" w:rsidP="007D3240">
      <w:pPr>
        <w:pStyle w:val="B2"/>
      </w:pPr>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p>
    <w:p w14:paraId="50DD4FA3" w14:textId="353D2EBC" w:rsidR="007D3240" w:rsidRDefault="00DC472D" w:rsidP="007D3240">
      <w:pPr>
        <w:pStyle w:val="B1"/>
      </w:pPr>
      <w:r>
        <w:t>PR-02</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r w:rsidR="000E0E3F">
        <w:t xml:space="preserve"> </w:t>
      </w:r>
      <w:r w:rsidR="00B568CC">
        <w:t>See PR-08, which is related.</w:t>
      </w:r>
    </w:p>
    <w:p w14:paraId="5544FEEC" w14:textId="6A257597" w:rsidR="007D3240" w:rsidRDefault="00DC472D" w:rsidP="007D3240">
      <w:pPr>
        <w:pStyle w:val="B1"/>
      </w:pPr>
      <w:r>
        <w:t>PR-03</w:t>
      </w:r>
      <w:r w:rsidR="007D3240">
        <w:t>)</w:t>
      </w:r>
      <w:r w:rsidR="007D3240">
        <w:tab/>
      </w:r>
      <w:r w:rsidR="007D3240" w:rsidRPr="00C1397F">
        <w:rPr>
          <w:b/>
        </w:rPr>
        <w:t>Essential</w:t>
      </w:r>
      <w:r w:rsidR="007D3240">
        <w:t>: [VIDEO]</w:t>
      </w:r>
      <w:r w:rsidR="007D3240">
        <w:tab/>
      </w:r>
      <w:r w:rsidR="007D3240">
        <w:tab/>
      </w:r>
      <w:proofErr w:type="gramStart"/>
      <w:r w:rsidR="007D3240">
        <w:t>The</w:t>
      </w:r>
      <w:proofErr w:type="gramEnd"/>
      <w:r w:rsidR="007D3240">
        <w:t xml:space="preserve"> remote participant can see what is on the shared screen.</w:t>
      </w:r>
    </w:p>
    <w:p w14:paraId="0BEC1AC3" w14:textId="026F3D6D" w:rsidR="007D3240" w:rsidRDefault="00DC472D" w:rsidP="007D3240">
      <w:pPr>
        <w:pStyle w:val="B1"/>
      </w:pPr>
      <w:r>
        <w:t>PR-04</w:t>
      </w:r>
      <w:r w:rsidR="007D3240">
        <w:t>)</w:t>
      </w:r>
      <w:r w:rsidR="007D3240">
        <w:tab/>
      </w:r>
      <w:r w:rsidR="007D3240" w:rsidRPr="009E2206">
        <w:rPr>
          <w:b/>
        </w:rPr>
        <w:t>Essential</w:t>
      </w:r>
      <w:r w:rsidR="007D3240">
        <w:t>: [FILE SERVER]</w:t>
      </w:r>
      <w:r w:rsidR="007D3240">
        <w:tab/>
        <w:t>Access to meeting file services.</w:t>
      </w:r>
    </w:p>
    <w:p w14:paraId="7BCB6B0D" w14:textId="6D180BC5" w:rsidR="007D3240" w:rsidRDefault="007D3240" w:rsidP="007D3240">
      <w:pPr>
        <w:pStyle w:val="B2"/>
      </w:pPr>
      <w:r>
        <w:t>-</w:t>
      </w:r>
      <w:r>
        <w:tab/>
        <w:t xml:space="preserve">The remote participant has access to the file server for the meeting (inbox, docs, drafts, etc.) as well as timely information (the latest agenda, text of working agreements that will be challenged, etc.) </w:t>
      </w:r>
    </w:p>
    <w:p w14:paraId="45D6C51D" w14:textId="4E109459" w:rsidR="007D3240" w:rsidRDefault="007D3240" w:rsidP="007D3240">
      <w:pPr>
        <w:pStyle w:val="B2"/>
      </w:pPr>
      <w:r>
        <w:t>-</w:t>
      </w:r>
      <w:r>
        <w:tab/>
        <w:t xml:space="preserve">Access for remote participants is ‘live’ (not substantially delayed compared to those attending the physical meeting.) </w:t>
      </w:r>
    </w:p>
    <w:p w14:paraId="5B54B8E2" w14:textId="5A4CC439" w:rsidR="007D3240" w:rsidRDefault="007D3240" w:rsidP="007D3240">
      <w:pPr>
        <w:pStyle w:val="B2"/>
      </w:pPr>
      <w:r>
        <w:t>-</w:t>
      </w:r>
      <w:r>
        <w:tab/>
        <w:t>The remote participant can upload files (to the drafts or inbox of the fileserver) at any time.</w:t>
      </w:r>
    </w:p>
    <w:p w14:paraId="726C35FC" w14:textId="7372ACA7" w:rsidR="00C20EA1" w:rsidRDefault="00DC472D" w:rsidP="00C20EA1">
      <w:pPr>
        <w:pStyle w:val="B1"/>
      </w:pPr>
      <w:r>
        <w:t>PR-05</w:t>
      </w:r>
      <w:r w:rsidR="007D3240">
        <w:t>)</w:t>
      </w:r>
      <w:r w:rsidR="007D3240">
        <w:tab/>
      </w:r>
      <w:r w:rsidR="007D3240">
        <w:rPr>
          <w:b/>
        </w:rPr>
        <w:t>Nice to have:</w:t>
      </w:r>
      <w:r w:rsidR="007D3240">
        <w:t xml:space="preserve"> [DIVERSE]</w:t>
      </w:r>
      <w:r w:rsidR="007D3240">
        <w:tab/>
      </w:r>
      <w:proofErr w:type="gramStart"/>
      <w:r w:rsidR="007D3240">
        <w:t>The</w:t>
      </w:r>
      <w:proofErr w:type="gramEnd"/>
      <w:r w:rsidR="007D3240">
        <w:t xml:space="preserve"> remote active participan</w:t>
      </w:r>
      <w:r w:rsidR="00C20EA1">
        <w:t xml:space="preserve">t is aware of the </w:t>
      </w:r>
      <w:proofErr w:type="spellStart"/>
      <w:r w:rsidR="00C20EA1">
        <w:t>tdoc</w:t>
      </w:r>
      <w:proofErr w:type="spellEnd"/>
      <w:r w:rsidR="00C20EA1">
        <w:t xml:space="preserve"> status, feedback via the shared screen or otherwise on-line of </w:t>
      </w:r>
    </w:p>
    <w:p w14:paraId="3C5FF817" w14:textId="77777777" w:rsidR="00C20EA1" w:rsidRDefault="00C20EA1" w:rsidP="00C20EA1">
      <w:pPr>
        <w:pStyle w:val="B2"/>
      </w:pPr>
      <w:r>
        <w:t>-</w:t>
      </w:r>
      <w:r>
        <w:tab/>
      </w:r>
      <w:proofErr w:type="gramStart"/>
      <w:r>
        <w:t>the</w:t>
      </w:r>
      <w:proofErr w:type="gramEnd"/>
      <w:r>
        <w:t xml:space="preserve"> status of the documents previously handled, </w:t>
      </w:r>
    </w:p>
    <w:p w14:paraId="48BD585B" w14:textId="77777777" w:rsidR="00C20EA1" w:rsidRDefault="00C20EA1" w:rsidP="00C20EA1">
      <w:pPr>
        <w:pStyle w:val="B2"/>
      </w:pPr>
      <w:r>
        <w:t>-</w:t>
      </w:r>
      <w:r>
        <w:tab/>
      </w:r>
      <w:proofErr w:type="gramStart"/>
      <w:r>
        <w:t>the</w:t>
      </w:r>
      <w:proofErr w:type="gramEnd"/>
      <w:r>
        <w:t xml:space="preserve"> current document being handled</w:t>
      </w:r>
    </w:p>
    <w:p w14:paraId="6FC20C5F" w14:textId="317EA3F0" w:rsidR="00C20EA1" w:rsidRDefault="00C20EA1" w:rsidP="00C20EA1">
      <w:pPr>
        <w:pStyle w:val="B2"/>
      </w:pPr>
      <w:r>
        <w:t>-</w:t>
      </w:r>
      <w:r>
        <w:tab/>
      </w:r>
      <w:proofErr w:type="gramStart"/>
      <w:r>
        <w:t>future</w:t>
      </w:r>
      <w:proofErr w:type="gramEnd"/>
      <w:r>
        <w:t xml:space="preserve"> documents to be handled (in the foreseen order.)</w:t>
      </w:r>
    </w:p>
    <w:p w14:paraId="3B18EB46" w14:textId="561C0641" w:rsidR="007D3240" w:rsidRDefault="00DC472D" w:rsidP="00C20EA1">
      <w:pPr>
        <w:pStyle w:val="B1"/>
        <w:ind w:left="284" w:firstLine="0"/>
      </w:pPr>
      <w:r>
        <w:t>PR-06</w:t>
      </w:r>
      <w:r w:rsidR="007D3240">
        <w:t>)</w:t>
      </w:r>
      <w:r w:rsidR="007D3240">
        <w:tab/>
      </w:r>
      <w:r w:rsidR="007D3240" w:rsidRPr="00C1397F">
        <w:rPr>
          <w:b/>
        </w:rPr>
        <w:t>Nice to have</w:t>
      </w:r>
      <w:r w:rsidR="007D3240" w:rsidRPr="00C1397F">
        <w:t>: [VIDEO]</w:t>
      </w:r>
      <w:r w:rsidR="007D3240" w:rsidRPr="00C1397F">
        <w:tab/>
      </w:r>
      <w:proofErr w:type="gramStart"/>
      <w:r w:rsidR="007D3240" w:rsidRPr="00C1397F">
        <w:t>The</w:t>
      </w:r>
      <w:proofErr w:type="gramEnd"/>
      <w:r w:rsidR="007D3240" w:rsidRPr="00C1397F">
        <w:t xml:space="preserve"> remote passive participant can see the face of the active speaker, whether remote or present at the physical meeting.</w:t>
      </w:r>
    </w:p>
    <w:p w14:paraId="4606B25F" w14:textId="1356E2E0" w:rsidR="007D3240" w:rsidRDefault="00DC472D" w:rsidP="007D3240">
      <w:pPr>
        <w:pStyle w:val="B1"/>
      </w:pPr>
      <w:r>
        <w:t>PR-07</w:t>
      </w:r>
      <w:r w:rsidR="007D3240">
        <w:t>)</w:t>
      </w:r>
      <w:r w:rsidR="007D3240">
        <w:tab/>
      </w:r>
      <w:r w:rsidR="007D3240">
        <w:rPr>
          <w:b/>
        </w:rPr>
        <w:t xml:space="preserve">Nice to have: </w:t>
      </w:r>
      <w:r w:rsidR="007D3240">
        <w:t>[DIVERSE]</w:t>
      </w:r>
      <w:r w:rsidR="007D3240">
        <w:tab/>
      </w:r>
      <w:proofErr w:type="gramStart"/>
      <w:r w:rsidR="007D3240">
        <w:t>The</w:t>
      </w:r>
      <w:proofErr w:type="gramEnd"/>
      <w:r w:rsidR="007D3240">
        <w:t xml:space="preserv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p>
    <w:p w14:paraId="368BE2E5" w14:textId="08CAA580" w:rsidR="008B4FB3" w:rsidRPr="00FC6F30" w:rsidRDefault="008B4FB3" w:rsidP="000E5D29">
      <w:pPr>
        <w:pStyle w:val="EditorsNote"/>
      </w:pPr>
      <w:r>
        <w:lastRenderedPageBreak/>
        <w:t xml:space="preserve">Editor’s Note: </w:t>
      </w:r>
      <w:r>
        <w:tab/>
        <w:t xml:space="preserve">Informal discussion facilities during the meeting, </w:t>
      </w:r>
      <w:proofErr w:type="spellStart"/>
      <w:r>
        <w:t>e.g</w:t>
      </w:r>
      <w:proofErr w:type="spellEnd"/>
      <w:r>
        <w:t xml:space="preserve"> by means of a CHAT facility, the use cases that they support, and the interaction by different roles in the meeting are FFS.</w:t>
      </w:r>
      <w:r w:rsidR="000E0E3F">
        <w:t xml:space="preserve"> In general, these activities in meetings are informal, though sometimes the chat session is used to flag errors or request numbers from the secretary.</w:t>
      </w:r>
    </w:p>
    <w:p w14:paraId="04196D1D" w14:textId="0BA57E37" w:rsidR="007D3240" w:rsidRDefault="007D3240" w:rsidP="007D3240">
      <w:pPr>
        <w:pStyle w:val="Heading3"/>
      </w:pPr>
      <w:r>
        <w:t>5.3.3</w:t>
      </w:r>
      <w:r>
        <w:tab/>
        <w:t>Remote Active Participant</w:t>
      </w:r>
    </w:p>
    <w:p w14:paraId="5E7B9367" w14:textId="654D1474" w:rsidR="007D3240" w:rsidRDefault="007D3240" w:rsidP="007D3240">
      <w:pPr>
        <w:pStyle w:val="Heading4"/>
      </w:pPr>
      <w:r>
        <w:t>5.3.3.1</w:t>
      </w:r>
      <w:r>
        <w:tab/>
        <w:t>Use Cases</w:t>
      </w:r>
    </w:p>
    <w:p w14:paraId="45D2B427" w14:textId="77777777" w:rsidR="007D3240" w:rsidRDefault="007D3240" w:rsidP="007D3240">
      <w:r>
        <w:t>The remote active participant is recognized and gets the floor to speak or take action. Every physical and remote participant in the meeting knows who has the floor.</w:t>
      </w:r>
    </w:p>
    <w:p w14:paraId="3F561EEC" w14:textId="77777777" w:rsidR="007D3240" w:rsidRDefault="007D3240" w:rsidP="007D3240">
      <w:r>
        <w:t>The remote active participant can see the shared screen and hear what is said over the PA system and by remote participants (in case he or she is interrupted.) Especially, the voice of the chairman is always audible.</w:t>
      </w:r>
    </w:p>
    <w:p w14:paraId="65ED2D02" w14:textId="77777777" w:rsidR="007D3240" w:rsidRDefault="007D3240" w:rsidP="007D3240">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p>
    <w:p w14:paraId="56E4876F" w14:textId="77777777" w:rsidR="007D3240" w:rsidRDefault="007D3240" w:rsidP="007D3240">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p>
    <w:p w14:paraId="182C81C5" w14:textId="77777777" w:rsidR="007D3240" w:rsidRDefault="007D3240" w:rsidP="007D3240">
      <w:r>
        <w:t xml:space="preserve">The remote participant has access to the file server (drafts folder, inbox, </w:t>
      </w:r>
      <w:proofErr w:type="gramStart"/>
      <w:r>
        <w:t>docs</w:t>
      </w:r>
      <w:proofErr w:type="gramEnd"/>
      <w:r>
        <w:t xml:space="preserve"> folder, etc.)</w:t>
      </w:r>
    </w:p>
    <w:p w14:paraId="7E7B313D" w14:textId="77777777" w:rsidR="007D3240" w:rsidRPr="00BE1950" w:rsidRDefault="007D3240" w:rsidP="007D3240">
      <w:r>
        <w:t>The remote participant can join off-line discussions in the face to face meeting, including informal drafting sessions and parallel sessions of the meeting and see/be heard as any other participant.</w:t>
      </w:r>
    </w:p>
    <w:p w14:paraId="571CE6B9" w14:textId="53E17C2F" w:rsidR="007D3240" w:rsidRDefault="007D3240" w:rsidP="007D3240">
      <w:pPr>
        <w:pStyle w:val="Heading4"/>
      </w:pPr>
      <w:r>
        <w:t>5.3.3.2</w:t>
      </w:r>
      <w:r>
        <w:tab/>
        <w:t>Potential Requirements</w:t>
      </w:r>
    </w:p>
    <w:p w14:paraId="6E1157AE" w14:textId="3E66449A" w:rsidR="00DC472D" w:rsidRDefault="00DC472D" w:rsidP="007D3240">
      <w:pPr>
        <w:pStyle w:val="B1"/>
      </w:pPr>
      <w:r>
        <w:t>In addition to PR-0</w:t>
      </w:r>
      <w:r w:rsidR="00D94467">
        <w:t>0, PR-01</w:t>
      </w:r>
      <w:r>
        <w:t>, PR-02, PR-03, PR-04, PR-05</w:t>
      </w:r>
      <w:r w:rsidR="000E0E3F">
        <w:t xml:space="preserve">, </w:t>
      </w:r>
      <w:proofErr w:type="gramStart"/>
      <w:r w:rsidR="000E0E3F">
        <w:t>PR</w:t>
      </w:r>
      <w:proofErr w:type="gramEnd"/>
      <w:r w:rsidR="000E0E3F">
        <w:t>-07</w:t>
      </w:r>
      <w:r>
        <w:t xml:space="preserve"> above:</w:t>
      </w:r>
    </w:p>
    <w:p w14:paraId="4C856EC2" w14:textId="28B1C34F" w:rsidR="007D3240" w:rsidRDefault="00DC472D" w:rsidP="007D3240">
      <w:pPr>
        <w:pStyle w:val="B1"/>
      </w:pPr>
      <w:r>
        <w:t>PR-0</w:t>
      </w:r>
      <w:r w:rsidR="00D94467">
        <w:t>8</w:t>
      </w:r>
      <w:r w:rsidR="007D3240">
        <w:t>)</w:t>
      </w:r>
      <w:r w:rsidR="007D3240">
        <w:tab/>
      </w:r>
      <w:r w:rsidR="007D3240">
        <w:rPr>
          <w:b/>
        </w:rPr>
        <w:t>Essential</w:t>
      </w:r>
      <w:r w:rsidR="007D3240">
        <w:t>: [DIVERSE]</w:t>
      </w:r>
      <w:r w:rsidR="007D3240">
        <w:tab/>
      </w:r>
      <w:proofErr w:type="gramStart"/>
      <w:r w:rsidR="007D3240">
        <w:t>The</w:t>
      </w:r>
      <w:proofErr w:type="gramEnd"/>
      <w:r w:rsidR="007D3240">
        <w:t xml:space="preserve"> identity of the remote active participant is known to all meeting participants.</w:t>
      </w:r>
      <w:r w:rsidR="00B568CC">
        <w:t xml:space="preserve"> See PR-02, which is related.</w:t>
      </w:r>
    </w:p>
    <w:p w14:paraId="35F6D74D" w14:textId="6D791EA2" w:rsidR="007D3240" w:rsidRDefault="00DC472D" w:rsidP="007D3240">
      <w:pPr>
        <w:pStyle w:val="B1"/>
      </w:pPr>
      <w:r>
        <w:t>PR-</w:t>
      </w:r>
      <w:r w:rsidR="00D94467">
        <w:t>09</w:t>
      </w:r>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active participant </w:t>
      </w:r>
      <w:r w:rsidR="00D94467">
        <w:t>be heard from</w:t>
      </w:r>
      <w:r w:rsidR="007D3240">
        <w:t xml:space="preserve"> </w:t>
      </w:r>
      <w:r w:rsidR="007D3240" w:rsidRPr="004E2E02">
        <w:t>the audio of the PA system in the physical meeting</w:t>
      </w:r>
      <w:r w:rsidR="007D3240">
        <w:t>, other remote participants</w:t>
      </w:r>
      <w:r w:rsidR="007D3240" w:rsidRPr="004E2E02">
        <w:t>.</w:t>
      </w:r>
      <w:r w:rsidR="007D3240">
        <w:t xml:space="preserve"> </w:t>
      </w:r>
      <w:proofErr w:type="gramStart"/>
      <w:r w:rsidR="007D3240">
        <w:t>and</w:t>
      </w:r>
      <w:proofErr w:type="gramEnd"/>
      <w:r w:rsidR="007D3240">
        <w:t xml:space="preserve"> especially the chairman, at all times.</w:t>
      </w:r>
      <w:r w:rsidR="007D3240" w:rsidRPr="00D93F4A">
        <w:t xml:space="preserve"> </w:t>
      </w:r>
      <w:r w:rsidR="00C20EA1">
        <w:t>The remote speaker can be interrupted by the chairman at any time.</w:t>
      </w:r>
    </w:p>
    <w:p w14:paraId="16C23D8C" w14:textId="5CA4DE75" w:rsidR="007D3240" w:rsidRDefault="00DC472D" w:rsidP="007D3240">
      <w:pPr>
        <w:pStyle w:val="B1"/>
      </w:pPr>
      <w:r>
        <w:t>PR</w:t>
      </w:r>
      <w:r w:rsidR="00D94467">
        <w:t>-10</w:t>
      </w:r>
      <w:r w:rsidR="007D3240">
        <w:t>)</w:t>
      </w:r>
      <w:r w:rsidR="007D3240">
        <w:tab/>
      </w:r>
      <w:r w:rsidR="007D3240" w:rsidRPr="009E2206">
        <w:rPr>
          <w:b/>
        </w:rPr>
        <w:t>Essential</w:t>
      </w:r>
      <w:r w:rsidR="007D3240">
        <w:t>: [DIVERSE]</w:t>
      </w:r>
      <w:r w:rsidR="007D3240">
        <w:tab/>
      </w:r>
      <w:proofErr w:type="gramStart"/>
      <w:r w:rsidR="007D3240">
        <w:t>The</w:t>
      </w:r>
      <w:proofErr w:type="gramEnd"/>
      <w:r w:rsidR="007D3240">
        <w:t xml:space="preserve"> remote participant can take action (question, comment, object, participate in a show of hands, etc.) Importantly, the remote participant can raise an objection when asked by the chairman ‘are there any objections?’</w:t>
      </w:r>
    </w:p>
    <w:p w14:paraId="2D1A3CE7" w14:textId="128021AF" w:rsidR="007D3240" w:rsidRDefault="00DC472D" w:rsidP="007D3240">
      <w:pPr>
        <w:pStyle w:val="B1"/>
      </w:pPr>
      <w:r>
        <w:t>PR</w:t>
      </w:r>
      <w:r w:rsidR="00D94467">
        <w:t>-11</w:t>
      </w:r>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p>
    <w:p w14:paraId="099F620D" w14:textId="77777777" w:rsidR="007D3240" w:rsidRDefault="007D3240" w:rsidP="007D3240">
      <w:pPr>
        <w:pStyle w:val="Heading3"/>
      </w:pPr>
      <w:r>
        <w:t>5.3.4</w:t>
      </w:r>
      <w:r>
        <w:tab/>
        <w:t>Remote Presenter</w:t>
      </w:r>
    </w:p>
    <w:p w14:paraId="42814702" w14:textId="77777777" w:rsidR="007D3240" w:rsidRDefault="007D3240" w:rsidP="007D3240">
      <w:pPr>
        <w:pStyle w:val="Heading4"/>
      </w:pPr>
      <w:r>
        <w:t>5.3.4.1</w:t>
      </w:r>
      <w:r>
        <w:tab/>
        <w:t>Use Cases</w:t>
      </w:r>
    </w:p>
    <w:p w14:paraId="748DEE72" w14:textId="77777777" w:rsidR="007D3240" w:rsidRDefault="007D3240" w:rsidP="007D3240">
      <w:r>
        <w:t>A remote presenter is able to present a contribution though not present at the physical meeting. Even though he is not able to see the chairman, the remote presenter must be able to be stopped by the chairman, to get instructions or be told to stop the presentation.</w:t>
      </w:r>
    </w:p>
    <w:p w14:paraId="040172BF" w14:textId="77777777" w:rsidR="007D3240" w:rsidRDefault="007D3240" w:rsidP="007D3240">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p>
    <w:p w14:paraId="469BA915" w14:textId="77777777" w:rsidR="007D3240" w:rsidRDefault="007D3240" w:rsidP="007D3240">
      <w:r>
        <w:t>The remote presenter hears questions and comments from physically present and other remote delegates, and can respond to them.</w:t>
      </w:r>
    </w:p>
    <w:p w14:paraId="5CB25E19" w14:textId="77777777" w:rsidR="007D3240" w:rsidRDefault="007D3240" w:rsidP="007D3240">
      <w:r>
        <w:t>As much as possible, the experience of the meeting should be the same, irrespective of whether the speaker is physically present or remote.</w:t>
      </w:r>
    </w:p>
    <w:p w14:paraId="41D0CC42" w14:textId="77777777" w:rsidR="007D3240" w:rsidRDefault="007D3240" w:rsidP="007D3240">
      <w:pPr>
        <w:pStyle w:val="Heading4"/>
      </w:pPr>
      <w:r>
        <w:lastRenderedPageBreak/>
        <w:t>5.3.4.2</w:t>
      </w:r>
      <w:r>
        <w:tab/>
        <w:t>Potential Requirements</w:t>
      </w:r>
    </w:p>
    <w:p w14:paraId="0238DE64" w14:textId="08949A4C" w:rsidR="007D3240" w:rsidRDefault="00D94467" w:rsidP="007D3240">
      <w:pPr>
        <w:pStyle w:val="B1"/>
      </w:pPr>
      <w:r>
        <w:t xml:space="preserve">In addition to PR-00, PR-02, PR-03, PR-04, PR-05, </w:t>
      </w:r>
      <w:r w:rsidR="000E0E3F">
        <w:t xml:space="preserve">PR-07, </w:t>
      </w:r>
      <w:r>
        <w:t>PR-08, PR-09, PR-10, PR-11, the following requirements apply:</w:t>
      </w:r>
    </w:p>
    <w:p w14:paraId="6C31F025" w14:textId="2FC64D87" w:rsidR="007D3240" w:rsidRPr="004E2E02" w:rsidRDefault="00C20EA1" w:rsidP="007D3240">
      <w:pPr>
        <w:pStyle w:val="B1"/>
      </w:pPr>
      <w:r>
        <w:t>PR-12</w:t>
      </w:r>
      <w:r w:rsidR="007D3240" w:rsidRPr="004E2E02">
        <w:t>)</w:t>
      </w:r>
      <w:r w:rsidR="007D3240" w:rsidRPr="004E2E02">
        <w:tab/>
      </w:r>
      <w:r w:rsidR="007D3240" w:rsidRPr="00D60C96">
        <w:rPr>
          <w:b/>
        </w:rPr>
        <w:t>Nice to have</w:t>
      </w:r>
      <w:r w:rsidR="007D3240" w:rsidRPr="004E2E02">
        <w:t xml:space="preserve">: </w:t>
      </w:r>
      <w:r w:rsidR="007D3240">
        <w:t>[VIDEO]</w:t>
      </w:r>
      <w:r w:rsidR="007D3240">
        <w:tab/>
      </w:r>
      <w:proofErr w:type="gramStart"/>
      <w:r w:rsidR="007D3240" w:rsidRPr="004E2E02">
        <w:t>The</w:t>
      </w:r>
      <w:proofErr w:type="gramEnd"/>
      <w:r w:rsidR="007D3240" w:rsidRPr="004E2E02">
        <w:t xml:space="preserve"> remote presenter can control the (shared) screen.</w:t>
      </w:r>
      <w:r w:rsidR="007D3240">
        <w:t xml:space="preserve"> (Without this capability, it is hard to imagine that a remote presenter can lead a drafting session or take part in off-line work as well as at the physical meeting.)</w:t>
      </w:r>
    </w:p>
    <w:p w14:paraId="52D6997A" w14:textId="57D2B9DD" w:rsidR="007D3240" w:rsidRPr="004E2E02" w:rsidRDefault="00C20EA1" w:rsidP="007D3240">
      <w:pPr>
        <w:pStyle w:val="B1"/>
      </w:pPr>
      <w:r>
        <w:t>PR-13</w:t>
      </w:r>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r w:rsidR="008B4FB3">
        <w:t>physical meeting participants</w:t>
      </w:r>
      <w:r w:rsidR="007D3240" w:rsidRPr="004E2E02">
        <w:t xml:space="preserve"> when one presents</w:t>
      </w:r>
    </w:p>
    <w:p w14:paraId="34A7F427" w14:textId="4E5C88DA" w:rsidR="007D3240" w:rsidRPr="004E2E02" w:rsidRDefault="00C20EA1" w:rsidP="007D3240">
      <w:pPr>
        <w:pStyle w:val="B1"/>
      </w:pPr>
      <w:r>
        <w:t>PR-14</w:t>
      </w:r>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p>
    <w:p w14:paraId="44CA49BE" w14:textId="3D73B326" w:rsidR="00D94467" w:rsidRPr="00D94467" w:rsidRDefault="007D3240" w:rsidP="00C20EA1">
      <w:pPr>
        <w:pStyle w:val="Heading3"/>
      </w:pPr>
      <w:r>
        <w:t>5.3.5</w:t>
      </w:r>
      <w:r>
        <w:tab/>
        <w:t>Remote ‘Session’ Chairman</w:t>
      </w:r>
    </w:p>
    <w:p w14:paraId="1895A2C9" w14:textId="4D07A2CA" w:rsidR="007D3240" w:rsidRDefault="007D3240" w:rsidP="000E5D29">
      <w:pPr>
        <w:pStyle w:val="Heading4"/>
      </w:pPr>
      <w:r>
        <w:t>5.3.2.1</w:t>
      </w:r>
      <w:r>
        <w:tab/>
        <w:t>Use Cases</w:t>
      </w:r>
    </w:p>
    <w:p w14:paraId="6AB028D6" w14:textId="77777777" w:rsidR="004946DC" w:rsidRDefault="00C20EA1" w:rsidP="000E5D29">
      <w:r>
        <w:t xml:space="preserve">The remote session chairman has the ability to lead the session including both the remote and physically present participants. </w:t>
      </w:r>
    </w:p>
    <w:p w14:paraId="1AAC7F51" w14:textId="54FE23EF" w:rsidR="00C20EA1" w:rsidRPr="00C20EA1" w:rsidRDefault="00C20EA1" w:rsidP="000E5D29">
      <w:r>
        <w:t xml:space="preserve">As the </w:t>
      </w:r>
      <w:r w:rsidR="004946DC">
        <w:t>principle</w:t>
      </w:r>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 this is an ambitious </w:t>
      </w:r>
      <w:r w:rsidR="004946DC">
        <w:t>use case that requires significant IT support. The remote session chairman has to be able to manage the queue of the physical meeting as well as the remote meeting. For this, the remote session chairman has to see the physical meeting – not just queues forming at microphones, but also hands raised (to take action in the meeting, e.g. to request the floor, to object, etc.)</w:t>
      </w:r>
    </w:p>
    <w:p w14:paraId="087008A0" w14:textId="4E388C1C" w:rsidR="007D3240" w:rsidRDefault="007D3240" w:rsidP="000E5D29">
      <w:pPr>
        <w:pStyle w:val="Heading4"/>
      </w:pPr>
      <w:r>
        <w:t>5.3.2.2</w:t>
      </w:r>
      <w:r>
        <w:tab/>
        <w:t>Potential Requirements</w:t>
      </w:r>
    </w:p>
    <w:p w14:paraId="46497CC6" w14:textId="7DD78D5B" w:rsidR="004F475D" w:rsidRDefault="004F475D" w:rsidP="004F475D">
      <w:pPr>
        <w:pStyle w:val="B1"/>
      </w:pPr>
      <w:r>
        <w:t>In addition to PR-00, PR-02, PR-04, PR-0</w:t>
      </w:r>
      <w:r w:rsidR="008B4FB3">
        <w:t>6</w:t>
      </w:r>
      <w:r>
        <w:t>, PR-0</w:t>
      </w:r>
      <w:r w:rsidR="008B4FB3">
        <w:t>7</w:t>
      </w:r>
      <w:r>
        <w:t>, PR-</w:t>
      </w:r>
      <w:r w:rsidR="008B4FB3">
        <w:t>08</w:t>
      </w:r>
      <w:r>
        <w:t>, PR-</w:t>
      </w:r>
      <w:r w:rsidR="008B4FB3">
        <w:t>09, PR</w:t>
      </w:r>
      <w:r w:rsidR="000E0E3F">
        <w:t>-11</w:t>
      </w:r>
      <w:r>
        <w:t>, the following requirements apply:</w:t>
      </w:r>
    </w:p>
    <w:p w14:paraId="5A0CF083" w14:textId="319AFF51" w:rsidR="00C20EA1" w:rsidRDefault="004F475D" w:rsidP="000E5D29">
      <w:pPr>
        <w:pStyle w:val="B1"/>
      </w:pPr>
      <w:r>
        <w:t>PR-15)</w:t>
      </w:r>
      <w:r w:rsidR="00C20EA1">
        <w:tab/>
      </w:r>
      <w:r w:rsidRPr="000E5D29">
        <w:rPr>
          <w:b/>
        </w:rPr>
        <w:t>Essential</w:t>
      </w:r>
      <w:r>
        <w:t xml:space="preserve">: </w:t>
      </w:r>
      <w:r w:rsidR="00C20EA1">
        <w:t>[AUDIO]</w:t>
      </w:r>
      <w:r w:rsidR="00C20EA1">
        <w:tab/>
      </w:r>
      <w:proofErr w:type="gramStart"/>
      <w:r w:rsidR="00C20EA1">
        <w:t>The</w:t>
      </w:r>
      <w:proofErr w:type="gramEnd"/>
      <w:r w:rsidR="00C20EA1">
        <w:t xml:space="preserve"> chairman can ‘take away the floor’ from the remote active participant (interrupting him or her, muting, etc.)</w:t>
      </w:r>
      <w:r>
        <w:t xml:space="preserve"> </w:t>
      </w:r>
    </w:p>
    <w:p w14:paraId="38E414B9" w14:textId="7A8EF4A5" w:rsidR="004F475D" w:rsidRDefault="004F475D" w:rsidP="000E5D29">
      <w:pPr>
        <w:pStyle w:val="B1"/>
      </w:pPr>
      <w:r>
        <w:t>PR-16)</w:t>
      </w:r>
      <w:r>
        <w:tab/>
      </w:r>
      <w:r>
        <w:rPr>
          <w:b/>
        </w:rPr>
        <w:t xml:space="preserve">Essential: </w:t>
      </w:r>
      <w:r>
        <w:t>[VIDEO]</w:t>
      </w:r>
      <w:r>
        <w:tab/>
      </w:r>
      <w:proofErr w:type="gramStart"/>
      <w:r>
        <w:t>The</w:t>
      </w:r>
      <w:proofErr w:type="gramEnd"/>
      <w:r>
        <w:t xml:space="preserve"> chairman can see the physical meeting – all participants, so as to recognize raised hands, queues at the microphone, who is speaking.</w:t>
      </w:r>
    </w:p>
    <w:p w14:paraId="7BA7DBE7" w14:textId="26EBE2FE" w:rsidR="004F475D" w:rsidRDefault="004F475D" w:rsidP="004F475D">
      <w:pPr>
        <w:pStyle w:val="B1"/>
      </w:pPr>
      <w:r>
        <w:t>PR-17)</w:t>
      </w:r>
      <w:r>
        <w:tab/>
      </w:r>
      <w:r w:rsidRPr="000E5D29">
        <w:rPr>
          <w:b/>
        </w:rPr>
        <w:t>Essential</w:t>
      </w:r>
      <w:r>
        <w:t xml:space="preserve">: [AUDIO] </w:t>
      </w:r>
      <w:proofErr w:type="gramStart"/>
      <w:r>
        <w:t>The</w:t>
      </w:r>
      <w:proofErr w:type="gramEnd"/>
      <w:r>
        <w:t xml:space="preserve"> chairman always has the opportunity to take the floor, in the sense that he or she may speak at any time, otherwise as PR-09.</w:t>
      </w:r>
    </w:p>
    <w:p w14:paraId="45DFB8D0" w14:textId="59BA3CC5" w:rsidR="004F475D" w:rsidRDefault="004F475D" w:rsidP="004F475D">
      <w:pPr>
        <w:pStyle w:val="B1"/>
      </w:pPr>
      <w:r>
        <w:t>PR-18)</w:t>
      </w:r>
      <w:r>
        <w:tab/>
      </w:r>
      <w:r>
        <w:rPr>
          <w:b/>
        </w:rPr>
        <w:t>Essential</w:t>
      </w:r>
      <w:r>
        <w:t xml:space="preserve">: [DIVERSE] </w:t>
      </w:r>
      <w:proofErr w:type="gramStart"/>
      <w:r w:rsidRPr="00897204">
        <w:t>The</w:t>
      </w:r>
      <w:proofErr w:type="gramEnd"/>
      <w:r w:rsidRPr="00897204">
        <w:t xml:space="preserve"> chairman can manage the queue.</w:t>
      </w:r>
    </w:p>
    <w:p w14:paraId="58BA264F" w14:textId="46D7C7E7" w:rsidR="004F475D" w:rsidRDefault="004F475D" w:rsidP="004F475D">
      <w:pPr>
        <w:pStyle w:val="B1"/>
      </w:pPr>
      <w:r>
        <w:t>PR-19)</w:t>
      </w:r>
      <w:r>
        <w:tab/>
      </w:r>
      <w:r>
        <w:rPr>
          <w:b/>
        </w:rPr>
        <w:t>Essential</w:t>
      </w:r>
      <w:r>
        <w:t>: [VIDEO]</w:t>
      </w:r>
      <w:r>
        <w:tab/>
      </w:r>
      <w:proofErr w:type="gramStart"/>
      <w:r>
        <w:t>The</w:t>
      </w:r>
      <w:proofErr w:type="gramEnd"/>
      <w:r>
        <w:t xml:space="preserve"> chairman controls the projection screen. Optionally the chairman may cede control of the project screen, as PR-</w:t>
      </w:r>
      <w:r w:rsidR="008B4FB3">
        <w:t>12 (in which case the chairman needs to see the shared session as per PR-03).</w:t>
      </w:r>
    </w:p>
    <w:p w14:paraId="7457F6F7" w14:textId="56A1277F" w:rsidR="008B4FB3" w:rsidRDefault="008B4FB3" w:rsidP="004F475D">
      <w:pPr>
        <w:pStyle w:val="B1"/>
      </w:pPr>
      <w:r>
        <w:t>PR-20)</w:t>
      </w:r>
      <w:r>
        <w:tab/>
      </w:r>
      <w:r>
        <w:rPr>
          <w:b/>
        </w:rPr>
        <w:t>Essential</w:t>
      </w:r>
      <w:r>
        <w:t>: [DIVERSE]</w:t>
      </w:r>
      <w:r>
        <w:tab/>
      </w:r>
      <w:proofErr w:type="gramStart"/>
      <w:r>
        <w:t>The</w:t>
      </w:r>
      <w:proofErr w:type="gramEnd"/>
      <w:r>
        <w:t xml:space="preserve"> chairman controls the </w:t>
      </w:r>
      <w:proofErr w:type="spellStart"/>
      <w:r>
        <w:t>tdoc</w:t>
      </w:r>
      <w:proofErr w:type="spellEnd"/>
      <w:r>
        <w:t xml:space="preserve"> status – of previously handled documents, of the current document handled and the order of the documents that will be handled subsequently. </w:t>
      </w:r>
    </w:p>
    <w:p w14:paraId="7F750568" w14:textId="261F746E" w:rsidR="008B4FB3" w:rsidRDefault="008B4FB3" w:rsidP="000E5D29">
      <w:pPr>
        <w:pStyle w:val="NO"/>
      </w:pPr>
      <w:r>
        <w:tab/>
        <w:t xml:space="preserve">NOTE: The chairman works with the secretary to capture all actions on </w:t>
      </w:r>
      <w:proofErr w:type="spellStart"/>
      <w:r>
        <w:t>tdocs</w:t>
      </w:r>
      <w:proofErr w:type="spellEnd"/>
      <w:r>
        <w:t xml:space="preserve"> in the meeting report. This is out of scope of this study.</w:t>
      </w:r>
    </w:p>
    <w:p w14:paraId="4A312C00" w14:textId="140F15F4" w:rsidR="008B4FB3" w:rsidRDefault="008B4FB3">
      <w:pPr>
        <w:pStyle w:val="B1"/>
      </w:pPr>
      <w:r>
        <w:t>PR-21)</w:t>
      </w:r>
      <w:r>
        <w:tab/>
      </w:r>
      <w:r>
        <w:rPr>
          <w:b/>
        </w:rPr>
        <w:t>Nice to have</w:t>
      </w:r>
      <w:r>
        <w:t>: [VIDEO]</w:t>
      </w:r>
      <w:r>
        <w:tab/>
        <w:t>A video of the chairman is available to all participants, when the chairman is speaking or taking action.</w:t>
      </w:r>
    </w:p>
    <w:p w14:paraId="07E5C04E" w14:textId="6796ECBE" w:rsidR="008B4FB3" w:rsidRDefault="008B4FB3">
      <w:pPr>
        <w:pStyle w:val="B1"/>
      </w:pPr>
      <w:r>
        <w:t>PR-22)</w:t>
      </w:r>
      <w:r>
        <w:tab/>
      </w:r>
      <w:r>
        <w:rPr>
          <w:b/>
        </w:rPr>
        <w:t>Essential</w:t>
      </w:r>
      <w:r>
        <w:t>: [DIVERSE or VIDEO]</w:t>
      </w:r>
      <w:r>
        <w:tab/>
      </w:r>
      <w:proofErr w:type="gramStart"/>
      <w:r>
        <w:t>The</w:t>
      </w:r>
      <w:proofErr w:type="gramEnd"/>
      <w:r>
        <w:t xml:space="preserve"> chairman is able to control (start, stop, etc.) a remotely visible timers (if presenters or speakers are time-limited.)</w:t>
      </w:r>
    </w:p>
    <w:p w14:paraId="594C4B69" w14:textId="44A4A702" w:rsidR="004F475D" w:rsidRPr="004F475D" w:rsidRDefault="004F475D" w:rsidP="000E5D29">
      <w:pPr>
        <w:pStyle w:val="B1"/>
      </w:pPr>
    </w:p>
    <w:p w14:paraId="2E8FB484" w14:textId="77777777" w:rsidR="00C20EA1" w:rsidRPr="00C20EA1" w:rsidRDefault="00C20EA1" w:rsidP="000E5D29"/>
    <w:p w14:paraId="1C1E44B1" w14:textId="3D25E46E" w:rsidR="00B237C8" w:rsidRDefault="00082B9C" w:rsidP="006761CB">
      <w:pPr>
        <w:pStyle w:val="Heading3"/>
      </w:pPr>
      <w:r>
        <w:lastRenderedPageBreak/>
        <w:t>5.3.</w:t>
      </w:r>
      <w:r w:rsidR="007D3240">
        <w:t>6</w:t>
      </w:r>
      <w:r w:rsidR="006761CB">
        <w:tab/>
        <w:t>Remote Secretary</w:t>
      </w:r>
      <w:bookmarkEnd w:id="44"/>
    </w:p>
    <w:p w14:paraId="503DF292" w14:textId="71B927C6" w:rsidR="001A6489" w:rsidRPr="001A6489" w:rsidRDefault="00082B9C" w:rsidP="001A6489">
      <w:pPr>
        <w:pStyle w:val="Heading4"/>
      </w:pPr>
      <w:bookmarkStart w:id="45" w:name="_Toc42165780"/>
      <w:r>
        <w:t>5.3.</w:t>
      </w:r>
      <w:r w:rsidR="007D3240">
        <w:t>5</w:t>
      </w:r>
      <w:r w:rsidR="001A6489">
        <w:t>.1</w:t>
      </w:r>
      <w:r w:rsidR="001A6489">
        <w:tab/>
      </w:r>
      <w:r w:rsidR="00527DD0">
        <w:t>Use Cases</w:t>
      </w:r>
      <w:bookmarkEnd w:id="45"/>
    </w:p>
    <w:p w14:paraId="54C4297F" w14:textId="7B6A56B7" w:rsidR="00B568CC" w:rsidRDefault="00B568CC" w:rsidP="006761CB">
      <w:r>
        <w:t>With respect to this technical report, the remote secretary is either a remote passive participant, remote active participant or a remote presenter, with added responsibilities.</w:t>
      </w:r>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h</w:t>
      </w:r>
      <w:r w:rsidR="006761CB" w:rsidRPr="006761CB">
        <w:t>ear</w:t>
      </w:r>
      <w:r>
        <w:t>s</w:t>
      </w:r>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6737D2A2" w:rsidR="001A6489" w:rsidRDefault="001A6489" w:rsidP="001A6489">
      <w:pPr>
        <w:pStyle w:val="Heading4"/>
      </w:pPr>
      <w:bookmarkStart w:id="46" w:name="_Toc42165781"/>
      <w:r>
        <w:t>5.3.</w:t>
      </w:r>
      <w:r w:rsidR="007D3240">
        <w:t>6</w:t>
      </w:r>
      <w:r>
        <w:t>.2</w:t>
      </w:r>
      <w:r>
        <w:tab/>
      </w:r>
      <w:r w:rsidR="00CA14A7">
        <w:t xml:space="preserve">Potential </w:t>
      </w:r>
      <w:r>
        <w:t>Requirements</w:t>
      </w:r>
      <w:bookmarkEnd w:id="46"/>
    </w:p>
    <w:p w14:paraId="735A2641" w14:textId="7D4282F0" w:rsidR="000E0E3F" w:rsidRDefault="000E0E3F" w:rsidP="000E0E3F">
      <w:pPr>
        <w:pStyle w:val="B1"/>
      </w:pPr>
      <w:r>
        <w:t xml:space="preserve">In addition to PR-00, PR-01, PR-02, PR-03, PR-04, PR-05, PR-06, PR-07, PR-08, PR-09, </w:t>
      </w:r>
      <w:r w:rsidR="00B568CC">
        <w:t xml:space="preserve">PR-10, </w:t>
      </w:r>
      <w:r>
        <w:t xml:space="preserve">PR-11, </w:t>
      </w:r>
      <w:r w:rsidR="00B568CC">
        <w:t xml:space="preserve">PR-12, PR-13, </w:t>
      </w:r>
      <w:r>
        <w:t>the following requirements apply:</w:t>
      </w:r>
    </w:p>
    <w:p w14:paraId="28DA480E" w14:textId="2EBF8BEA" w:rsidR="00A96AC0" w:rsidRDefault="000E0E3F" w:rsidP="000E6539">
      <w:pPr>
        <w:pStyle w:val="B1"/>
      </w:pPr>
      <w:r>
        <w:t>PR-23</w:t>
      </w:r>
      <w:r w:rsidR="000E6539">
        <w:t>)</w:t>
      </w:r>
      <w:r w:rsidR="000E6539">
        <w:tab/>
      </w:r>
      <w:r w:rsidR="00A96AC0">
        <w:rPr>
          <w:b/>
        </w:rPr>
        <w:t>Nice to have</w:t>
      </w:r>
      <w:r w:rsidR="00EC50B4">
        <w:t xml:space="preserve">: </w:t>
      </w:r>
      <w:r>
        <w:t xml:space="preserve"> The remote secretary has the ability to join all sessions: if there are parallel sessions, the secretary can switch between them (viewing and listening, possibly viewing both simultaneously.)</w:t>
      </w:r>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r w:rsidR="000E0E3F">
        <w:t xml:space="preserve"> (</w:t>
      </w:r>
      <w:proofErr w:type="gramStart"/>
      <w:r w:rsidR="000E0E3F">
        <w:t>similar</w:t>
      </w:r>
      <w:proofErr w:type="gramEnd"/>
      <w:r w:rsidR="000E0E3F">
        <w:t xml:space="preserve"> to PR-03)</w:t>
      </w:r>
    </w:p>
    <w:p w14:paraId="19B30C2B" w14:textId="4C2127A8" w:rsidR="00A96AC0" w:rsidRPr="000E5D29" w:rsidRDefault="00A96AC0" w:rsidP="00A96AC0">
      <w:pPr>
        <w:pStyle w:val="B2"/>
      </w:pPr>
      <w:r>
        <w:t>-</w:t>
      </w:r>
      <w:r>
        <w:tab/>
      </w:r>
      <w:r w:rsidR="00803E6B">
        <w:t>[DIVERSE]</w:t>
      </w:r>
      <w:r w:rsidR="00803E6B">
        <w:tab/>
      </w:r>
      <w:proofErr w:type="gramStart"/>
      <w:r>
        <w:t>The</w:t>
      </w:r>
      <w:proofErr w:type="gramEnd"/>
      <w:r>
        <w:t xml:space="preserve"> remote secretary can hear and identify the speaker </w:t>
      </w:r>
      <w:r>
        <w:rPr>
          <w:i/>
        </w:rPr>
        <w:t>of the parallel session.</w:t>
      </w:r>
      <w:r w:rsidR="000E0E3F">
        <w:rPr>
          <w:i/>
        </w:rPr>
        <w:t xml:space="preserve"> </w:t>
      </w:r>
      <w:r w:rsidR="000E0E3F">
        <w:t>(</w:t>
      </w:r>
      <w:proofErr w:type="gramStart"/>
      <w:r w:rsidR="000E0E3F">
        <w:t>similar</w:t>
      </w:r>
      <w:proofErr w:type="gramEnd"/>
      <w:r w:rsidR="000E0E3F">
        <w:t xml:space="preserve"> to  PR-02)</w:t>
      </w:r>
    </w:p>
    <w:p w14:paraId="68D96ED7" w14:textId="38D3A0AF" w:rsidR="000E0E3F" w:rsidRPr="000E5D29" w:rsidRDefault="000E0E3F" w:rsidP="00A96AC0">
      <w:pPr>
        <w:pStyle w:val="B2"/>
      </w:pPr>
      <w:r>
        <w:t>-</w:t>
      </w:r>
      <w:r>
        <w:tab/>
        <w:t>[DIVERSE]</w:t>
      </w:r>
      <w:r>
        <w:tab/>
      </w:r>
      <w:proofErr w:type="gramStart"/>
      <w:r>
        <w:t>The</w:t>
      </w:r>
      <w:proofErr w:type="gramEnd"/>
      <w:r>
        <w:t xml:space="preserve"> remote secretary can follow the </w:t>
      </w:r>
      <w:proofErr w:type="spellStart"/>
      <w:r>
        <w:t>tdoc</w:t>
      </w:r>
      <w:proofErr w:type="spellEnd"/>
      <w:r>
        <w:t xml:space="preserve"> status </w:t>
      </w:r>
      <w:r>
        <w:rPr>
          <w:i/>
        </w:rPr>
        <w:t>of the parallel session</w:t>
      </w:r>
      <w:r>
        <w:t>. (</w:t>
      </w:r>
      <w:proofErr w:type="gramStart"/>
      <w:r>
        <w:t>similar</w:t>
      </w:r>
      <w:proofErr w:type="gramEnd"/>
      <w:r>
        <w:t xml:space="preserve"> to PR-05)</w:t>
      </w:r>
    </w:p>
    <w:p w14:paraId="04E699AD" w14:textId="05676EB9" w:rsidR="000E6539" w:rsidRPr="000E6539" w:rsidRDefault="000E0E3F" w:rsidP="000E6539">
      <w:pPr>
        <w:pStyle w:val="B1"/>
      </w:pPr>
      <w:r>
        <w:t>PR-24</w:t>
      </w:r>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14:paraId="6428B423" w14:textId="6C0F5318" w:rsidR="00A96AC0" w:rsidRDefault="000E0E3F" w:rsidP="000E6539">
      <w:pPr>
        <w:pStyle w:val="B1"/>
      </w:pPr>
      <w:r>
        <w:t>PR-25</w:t>
      </w:r>
      <w:r w:rsidR="000E6539">
        <w:t>)</w:t>
      </w:r>
      <w:r w:rsidR="000E6539">
        <w:tab/>
      </w:r>
      <w:r w:rsidR="00A96AC0" w:rsidRPr="00A96AC0">
        <w:rPr>
          <w:b/>
        </w:rPr>
        <w:t>Essential</w:t>
      </w:r>
      <w:r w:rsidR="00A96AC0">
        <w:t xml:space="preserve">: </w:t>
      </w:r>
      <w:r w:rsidR="00803E6B">
        <w:t>[FILE SERVER]</w:t>
      </w:r>
      <w:r w:rsidR="00803E6B">
        <w:tab/>
      </w:r>
      <w:proofErr w:type="gramStart"/>
      <w:r w:rsidR="00A96AC0">
        <w:t>The</w:t>
      </w:r>
      <w:proofErr w:type="gramEnd"/>
      <w:r w:rsidR="00A96AC0">
        <w:t xml:space="preserve"> secretary must provide IT support to the meeting, though remote – at least maintaining the set of documents on the file server correct and up to date.</w:t>
      </w:r>
    </w:p>
    <w:p w14:paraId="08938E77" w14:textId="77777777" w:rsidR="00A96AC0" w:rsidRDefault="00A96AC0" w:rsidP="00A96AC0">
      <w:pPr>
        <w:pStyle w:val="EditorsNote"/>
      </w:pPr>
      <w:r>
        <w:t>Editor’s Note: It may not be feasible to have a file server local to the physical meeting at all if the secretary is remote. In this case it may be necessary to run the entire meeting from the internet accessible file server.</w:t>
      </w:r>
    </w:p>
    <w:p w14:paraId="1FCD265A" w14:textId="22F3C026" w:rsidR="000E6539" w:rsidRDefault="000E0E3F" w:rsidP="000E6539">
      <w:pPr>
        <w:pStyle w:val="B1"/>
      </w:pPr>
      <w:r>
        <w:t>PR-26</w:t>
      </w:r>
      <w:r w:rsidR="000E6539">
        <w:t>)</w:t>
      </w:r>
      <w:r w:rsidR="000E6539">
        <w:tab/>
      </w:r>
      <w:r w:rsidR="00A96AC0" w:rsidRPr="00A96AC0">
        <w:rPr>
          <w:b/>
        </w:rPr>
        <w:t>Essential</w:t>
      </w:r>
      <w:r w:rsidR="00A96AC0">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323AD716" w14:textId="20F677FF" w:rsidR="006761CB" w:rsidRDefault="006761CB" w:rsidP="006761CB">
      <w:pPr>
        <w:pStyle w:val="Heading3"/>
      </w:pPr>
      <w:bookmarkStart w:id="47" w:name="_Toc42165791"/>
      <w:r>
        <w:t>5.3.</w:t>
      </w:r>
      <w:r w:rsidR="007D3240">
        <w:t>7</w:t>
      </w:r>
      <w:r>
        <w:tab/>
        <w:t>Remote Voter</w:t>
      </w:r>
      <w:bookmarkEnd w:id="47"/>
    </w:p>
    <w:p w14:paraId="165A35E5" w14:textId="2A663FF0" w:rsidR="001A6489" w:rsidRDefault="001A6489" w:rsidP="001A6489">
      <w:pPr>
        <w:pStyle w:val="Heading4"/>
      </w:pPr>
      <w:bookmarkStart w:id="48" w:name="_Toc42165792"/>
      <w:r>
        <w:t>5.3.</w:t>
      </w:r>
      <w:r w:rsidR="007D3240">
        <w:t>7</w:t>
      </w:r>
      <w:r>
        <w:t>.1</w:t>
      </w:r>
      <w:r>
        <w:tab/>
      </w:r>
      <w:r w:rsidR="00527DD0">
        <w:t>Use Cases</w:t>
      </w:r>
      <w:bookmarkEnd w:id="48"/>
    </w:p>
    <w:p w14:paraId="1DD24FEF" w14:textId="5FFF100E" w:rsidR="00E16E8D" w:rsidRDefault="00C1397F" w:rsidP="00C1397F">
      <w:r>
        <w:t>The remote voter can i</w:t>
      </w:r>
      <w:r w:rsidR="00E16E8D">
        <w:t xml:space="preserve">dentify the time and procedure for the </w:t>
      </w:r>
      <w:r w:rsidR="00CE143B">
        <w:t xml:space="preserve">formal </w:t>
      </w:r>
      <w:r w:rsidR="00E16E8D">
        <w:t>vote</w:t>
      </w:r>
      <w:r w:rsidR="00CE143B">
        <w:t xml:space="preserve"> (which is a </w:t>
      </w:r>
      <w:r w:rsidR="00CE143B" w:rsidRPr="000E5D29">
        <w:rPr>
          <w:b/>
          <w:i/>
        </w:rPr>
        <w:t>confidential</w:t>
      </w:r>
      <w:r w:rsidR="00CE143B">
        <w:t xml:space="preserve"> vote procedure) or show of hands (which is an </w:t>
      </w:r>
      <w:r w:rsidR="00CE143B">
        <w:rPr>
          <w:b/>
          <w:i/>
        </w:rPr>
        <w:t>open</w:t>
      </w:r>
      <w:r w:rsidR="00CE143B">
        <w:t xml:space="preserve"> form of voting)</w:t>
      </w:r>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r>
        <w:t>The rules regarding remote voting are determined by the 3GPP Working Procedures.</w:t>
      </w:r>
    </w:p>
    <w:p w14:paraId="52A02A28" w14:textId="2FAFACE9" w:rsidR="001A6489" w:rsidRDefault="001A6489" w:rsidP="001A6489">
      <w:pPr>
        <w:pStyle w:val="Heading4"/>
      </w:pPr>
      <w:bookmarkStart w:id="49" w:name="_Toc42165793"/>
      <w:r>
        <w:lastRenderedPageBreak/>
        <w:t>5.3.</w:t>
      </w:r>
      <w:r w:rsidR="007D3240">
        <w:t>7</w:t>
      </w:r>
      <w:r>
        <w:t>.2</w:t>
      </w:r>
      <w:r>
        <w:tab/>
        <w:t>Requirements</w:t>
      </w:r>
      <w:bookmarkEnd w:id="49"/>
    </w:p>
    <w:p w14:paraId="657E1BB8" w14:textId="01892E81" w:rsidR="00916242" w:rsidRDefault="00B568CC" w:rsidP="00C1397F">
      <w:pPr>
        <w:pStyle w:val="B1"/>
      </w:pPr>
      <w:r>
        <w:t>PR-27</w:t>
      </w:r>
      <w:r w:rsidR="00C1397F">
        <w:t>)</w:t>
      </w:r>
      <w:r w:rsidR="00C1397F">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14:paraId="41E89B1B" w14:textId="06C9C5C3" w:rsidR="00E16E8D" w:rsidRPr="00C1397F" w:rsidRDefault="00B568CC" w:rsidP="00C1397F">
      <w:pPr>
        <w:pStyle w:val="B1"/>
      </w:pPr>
      <w:r>
        <w:t>PR-28</w:t>
      </w:r>
      <w:r w:rsidR="00C1397F">
        <w:t>)</w:t>
      </w:r>
      <w:r w:rsidR="00C1397F">
        <w:tab/>
      </w:r>
      <w:r w:rsidR="00916242" w:rsidRPr="00916242">
        <w:rPr>
          <w:b/>
        </w:rPr>
        <w:t>Essential</w:t>
      </w:r>
      <w:r w:rsidR="00916242">
        <w:t>: [DIVERSE]</w:t>
      </w:r>
      <w:r w:rsidR="00916242">
        <w:tab/>
        <w:t xml:space="preserve">MCC and group leadership can </w:t>
      </w:r>
      <w:r w:rsidR="00E16E8D" w:rsidRPr="00C1397F">
        <w:t>authorize the vote</w:t>
      </w:r>
    </w:p>
    <w:p w14:paraId="139333E7" w14:textId="05B4747B" w:rsidR="00E16E8D" w:rsidRDefault="00B568CC" w:rsidP="00C1397F">
      <w:pPr>
        <w:pStyle w:val="B1"/>
      </w:pPr>
      <w:r>
        <w:t>PR-29</w:t>
      </w:r>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00E16E8D" w:rsidRPr="00C1397F">
        <w:t xml:space="preserve"> a valid vote</w:t>
      </w:r>
      <w:r w:rsidR="00916242">
        <w:t>, fulfilling the requirements of the working procedures and voting instructions for this particular vote.</w:t>
      </w:r>
    </w:p>
    <w:p w14:paraId="113AD746" w14:textId="76E538DB" w:rsidR="00916242" w:rsidRDefault="00B568CC" w:rsidP="00C1397F">
      <w:pPr>
        <w:pStyle w:val="B1"/>
      </w:pPr>
      <w:r>
        <w:t>PR-30</w:t>
      </w:r>
      <w:r w:rsidR="00916242">
        <w:t>)</w:t>
      </w:r>
      <w:r w:rsidR="00916242">
        <w:tab/>
      </w:r>
      <w:r w:rsidR="00916242">
        <w:rPr>
          <w:b/>
        </w:rPr>
        <w:t>Nice to have</w:t>
      </w:r>
      <w:r w:rsidR="00916242">
        <w:t>: [</w:t>
      </w:r>
      <w:r w:rsidR="009F2D34">
        <w:t>DIVERSE</w:t>
      </w:r>
      <w:r w:rsidR="00916242">
        <w:t>]</w:t>
      </w:r>
      <w:r w:rsidR="00916242">
        <w:tab/>
      </w:r>
      <w:proofErr w:type="gramStart"/>
      <w:r w:rsidR="00916242">
        <w:t>The</w:t>
      </w:r>
      <w:proofErr w:type="gramEnd"/>
      <w:r w:rsidR="00916242">
        <w:t xml:space="preserve"> remote voter can be informed of the outcome of the vote simultaneously with those meeting participants at the physical meeting.</w:t>
      </w:r>
    </w:p>
    <w:p w14:paraId="7F54EB49" w14:textId="7CCE9EB2" w:rsidR="007D3240" w:rsidRDefault="007D3240" w:rsidP="000E5D29">
      <w:pPr>
        <w:pStyle w:val="Heading3"/>
      </w:pPr>
      <w:r>
        <w:t>5.3.8</w:t>
      </w:r>
      <w:r>
        <w:tab/>
        <w:t>Remote Attendee</w:t>
      </w:r>
    </w:p>
    <w:p w14:paraId="2B5ACA4F" w14:textId="631C8C87" w:rsidR="00B568CC" w:rsidRDefault="00B568CC" w:rsidP="000E5D29">
      <w:r>
        <w:t>A remote attendee is a registered delegate who is</w:t>
      </w:r>
      <w:ins w:id="50" w:author="Samsung" w:date="2020-09-08T09:52:00Z">
        <w:r w:rsidR="0048529E">
          <w:t xml:space="preserve"> representing</w:t>
        </w:r>
      </w:ins>
      <w:r>
        <w:t xml:space="preserve"> a 3GPP IM. A remote attendee can accrue voting rights.</w:t>
      </w:r>
    </w:p>
    <w:p w14:paraId="614B7058" w14:textId="2406C8BA" w:rsidR="00B568CC" w:rsidRPr="00B568CC" w:rsidRDefault="00B568CC" w:rsidP="000E5D29">
      <w:r>
        <w:t>This role does not officially exist, with the current 3GPP Working Procedures. This section is a placeholder to include a role and use case analysis if such a role is defined in future.</w:t>
      </w:r>
    </w:p>
    <w:p w14:paraId="2389E979" w14:textId="6FA20673" w:rsidR="007D3240" w:rsidRDefault="007D3240" w:rsidP="000E5D29">
      <w:pPr>
        <w:pStyle w:val="Heading4"/>
      </w:pPr>
      <w:r>
        <w:t>5.3.8.1</w:t>
      </w:r>
      <w:r>
        <w:tab/>
        <w:t>Use Cases</w:t>
      </w:r>
    </w:p>
    <w:p w14:paraId="58CDF0F7" w14:textId="6CF8AC0F" w:rsidR="007D3240" w:rsidRPr="00916242" w:rsidRDefault="007D3240" w:rsidP="000E5D29">
      <w:pPr>
        <w:pStyle w:val="Heading4"/>
      </w:pPr>
      <w:r>
        <w:t>5.3.8.2</w:t>
      </w:r>
      <w:r>
        <w:tab/>
        <w:t>Requirements</w:t>
      </w:r>
    </w:p>
    <w:p w14:paraId="19614E4E" w14:textId="77777777" w:rsidR="006761CB" w:rsidRDefault="001A6489" w:rsidP="001A6489">
      <w:pPr>
        <w:pStyle w:val="Heading1"/>
      </w:pPr>
      <w:bookmarkStart w:id="51" w:name="_Toc42165794"/>
      <w:r>
        <w:t>6</w:t>
      </w:r>
      <w:r>
        <w:tab/>
        <w:t>Consolidated Requirements</w:t>
      </w:r>
      <w:bookmarkEnd w:id="51"/>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7A0D1972"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may </w:t>
            </w:r>
            <w:r w:rsidRPr="00297329">
              <w:rPr>
                <w:rFonts w:ascii="Arial" w:hAnsi="Arial" w:cs="Arial"/>
                <w:b/>
                <w:sz w:val="18"/>
                <w:szCs w:val="18"/>
              </w:rPr>
              <w:t xml:space="preserve">speak </w:t>
            </w:r>
            <w:r w:rsidR="005B56EA">
              <w:rPr>
                <w:rFonts w:ascii="Arial" w:hAnsi="Arial" w:cs="Arial"/>
                <w:sz w:val="18"/>
                <w:szCs w:val="18"/>
              </w:rPr>
              <w:t>and</w:t>
            </w:r>
            <w:r w:rsidR="00D04225">
              <w:rPr>
                <w:rFonts w:ascii="Arial" w:hAnsi="Arial" w:cs="Arial"/>
                <w:sz w:val="18"/>
                <w:szCs w:val="18"/>
              </w:rPr>
              <w:t xml:space="preserve"> be heard</w:t>
            </w:r>
            <w:r w:rsidRPr="00426B88">
              <w:rPr>
                <w:rFonts w:ascii="Arial" w:hAnsi="Arial" w:cs="Arial"/>
                <w:sz w:val="18"/>
                <w:szCs w:val="18"/>
              </w:rPr>
              <w:t xml:space="preserve"> both </w:t>
            </w:r>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r w:rsidRPr="00426B88">
              <w:rPr>
                <w:rFonts w:ascii="Arial" w:hAnsi="Arial" w:cs="Arial"/>
                <w:sz w:val="18"/>
                <w:szCs w:val="18"/>
              </w:rPr>
              <w:t xml:space="preserve">and </w:t>
            </w:r>
            <w:r w:rsidR="005B56EA">
              <w:rPr>
                <w:rFonts w:ascii="Arial" w:hAnsi="Arial" w:cs="Arial"/>
                <w:sz w:val="18"/>
                <w:szCs w:val="18"/>
              </w:rPr>
              <w:t xml:space="preserve">by </w:t>
            </w:r>
            <w:r w:rsidR="005B56EA" w:rsidRPr="00426B88">
              <w:rPr>
                <w:rFonts w:ascii="Arial" w:hAnsi="Arial" w:cs="Arial"/>
                <w:sz w:val="18"/>
                <w:szCs w:val="18"/>
              </w:rPr>
              <w:t>remote</w:t>
            </w:r>
            <w:r w:rsidR="005B56EA">
              <w:rPr>
                <w:rFonts w:ascii="Arial" w:hAnsi="Arial" w:cs="Arial"/>
                <w:sz w:val="18"/>
                <w:szCs w:val="18"/>
              </w:rPr>
              <w:t xml:space="preserve"> participants</w:t>
            </w:r>
            <w:r w:rsidRPr="00426B88">
              <w:rPr>
                <w:rFonts w:ascii="Arial" w:hAnsi="Arial" w:cs="Arial"/>
                <w:sz w:val="18"/>
                <w:szCs w:val="18"/>
              </w:rPr>
              <w:t>.</w:t>
            </w:r>
            <w:r w:rsidR="00D04225">
              <w:rPr>
                <w:rFonts w:ascii="Arial" w:hAnsi="Arial" w:cs="Arial"/>
                <w:sz w:val="18"/>
                <w:szCs w:val="18"/>
              </w:rPr>
              <w:t xml:space="preserve"> </w:t>
            </w:r>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7F0E0211" w:rsidR="00297329" w:rsidRPr="00916242" w:rsidRDefault="00FC6F30" w:rsidP="005B56EA">
            <w:pPr>
              <w:spacing w:after="0"/>
              <w:rPr>
                <w:rFonts w:ascii="Arial" w:hAnsi="Arial" w:cs="Arial"/>
                <w:sz w:val="18"/>
              </w:rPr>
            </w:pPr>
            <w:r>
              <w:rPr>
                <w:rFonts w:ascii="Arial" w:hAnsi="Arial" w:cs="Arial"/>
                <w:sz w:val="18"/>
              </w:rPr>
              <w:t>PR</w:t>
            </w:r>
            <w:r w:rsidR="005B56EA">
              <w:rPr>
                <w:rFonts w:ascii="Arial" w:hAnsi="Arial" w:cs="Arial"/>
                <w:sz w:val="18"/>
              </w:rPr>
              <w:t>-02</w:t>
            </w:r>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6CDD2D8" w:rsidR="00FC6F30" w:rsidRDefault="00690C64" w:rsidP="005B56EA">
            <w:pPr>
              <w:spacing w:after="0"/>
              <w:rPr>
                <w:rFonts w:ascii="Arial" w:hAnsi="Arial" w:cs="Arial"/>
                <w:sz w:val="18"/>
              </w:rPr>
            </w:pPr>
            <w:r>
              <w:rPr>
                <w:rFonts w:ascii="Arial" w:hAnsi="Arial" w:cs="Arial"/>
                <w:sz w:val="18"/>
              </w:rPr>
              <w:t>PR</w:t>
            </w:r>
            <w:r w:rsidR="005B56EA">
              <w:rPr>
                <w:rFonts w:ascii="Arial" w:hAnsi="Arial" w:cs="Arial"/>
                <w:sz w:val="18"/>
              </w:rPr>
              <w:t>-02</w:t>
            </w:r>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20E058BC" w:rsidR="00297329" w:rsidRPr="00916242" w:rsidRDefault="00385ADB" w:rsidP="0024129F">
            <w:pPr>
              <w:spacing w:after="0"/>
              <w:rPr>
                <w:rFonts w:ascii="Arial" w:hAnsi="Arial" w:cs="Arial"/>
                <w:sz w:val="18"/>
              </w:rPr>
            </w:pPr>
            <w:r>
              <w:rPr>
                <w:rFonts w:ascii="Arial" w:hAnsi="Arial" w:cs="Arial"/>
                <w:sz w:val="18"/>
              </w:rPr>
              <w:t>PR</w:t>
            </w:r>
            <w:r w:rsidR="0024129F">
              <w:rPr>
                <w:rFonts w:ascii="Arial" w:hAnsi="Arial" w:cs="Arial"/>
                <w:sz w:val="18"/>
              </w:rPr>
              <w:t>-15</w:t>
            </w:r>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59B8D573" w:rsidR="00297329" w:rsidRPr="00916242" w:rsidRDefault="00750A17" w:rsidP="0024129F">
            <w:pPr>
              <w:spacing w:after="0"/>
              <w:rPr>
                <w:rFonts w:ascii="Arial" w:hAnsi="Arial" w:cs="Arial"/>
                <w:sz w:val="18"/>
              </w:rPr>
            </w:pPr>
            <w:r>
              <w:rPr>
                <w:rFonts w:ascii="Arial" w:hAnsi="Arial" w:cs="Arial"/>
                <w:sz w:val="18"/>
              </w:rPr>
              <w:t>PR</w:t>
            </w:r>
            <w:r w:rsidR="0024129F">
              <w:rPr>
                <w:rFonts w:ascii="Arial" w:hAnsi="Arial" w:cs="Arial"/>
                <w:sz w:val="18"/>
              </w:rPr>
              <w:t>-02</w:t>
            </w:r>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188BB5CC" w:rsidR="00690C64"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-02</w:t>
            </w:r>
            <w:r w:rsidR="004070A5">
              <w:rPr>
                <w:rFonts w:ascii="Arial" w:hAnsi="Arial" w:cs="Arial"/>
                <w:sz w:val="18"/>
              </w:rPr>
              <w:t xml:space="preserve">, </w:t>
            </w:r>
            <w:r w:rsidR="00750A17">
              <w:rPr>
                <w:rFonts w:ascii="Arial" w:hAnsi="Arial" w:cs="Arial"/>
                <w:sz w:val="18"/>
              </w:rPr>
              <w:t xml:space="preserve"> </w:t>
            </w:r>
            <w:r w:rsidR="0024129F">
              <w:rPr>
                <w:rFonts w:ascii="Arial" w:hAnsi="Arial" w:cs="Arial"/>
                <w:sz w:val="18"/>
              </w:rPr>
              <w:t>PR-23 (nice to have)</w:t>
            </w:r>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4E90BC22" w:rsidR="00426B88" w:rsidRPr="00916242"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 xml:space="preserve">-03 </w:t>
            </w:r>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7A5C142C" w:rsidR="00FC6F30" w:rsidRDefault="00FC6F30" w:rsidP="0024129F">
            <w:pPr>
              <w:spacing w:after="0"/>
              <w:rPr>
                <w:rFonts w:ascii="Arial" w:hAnsi="Arial" w:cs="Arial"/>
                <w:sz w:val="18"/>
              </w:rPr>
            </w:pPr>
            <w:r>
              <w:rPr>
                <w:rFonts w:ascii="Arial" w:hAnsi="Arial" w:cs="Arial"/>
                <w:sz w:val="18"/>
              </w:rPr>
              <w:t>PR</w:t>
            </w:r>
            <w:r w:rsidR="0024129F">
              <w:rPr>
                <w:rFonts w:ascii="Arial" w:hAnsi="Arial" w:cs="Arial"/>
                <w:sz w:val="18"/>
              </w:rPr>
              <w:t>-03, PR-23</w:t>
            </w:r>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the view will then be presented on the physical screen at the meeting and be available for view by remote participants.</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397EC376"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-13</w:t>
            </w:r>
            <w:r>
              <w:rPr>
                <w:rFonts w:ascii="Arial" w:hAnsi="Arial" w:cs="Arial"/>
                <w:sz w:val="18"/>
              </w:rPr>
              <w:t xml:space="preserve"> </w:t>
            </w:r>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7B240F83" w:rsidR="00426B88" w:rsidRPr="00916242" w:rsidRDefault="004070A5" w:rsidP="0024129F">
            <w:pPr>
              <w:spacing w:after="0"/>
              <w:rPr>
                <w:rFonts w:ascii="Arial" w:hAnsi="Arial" w:cs="Arial"/>
                <w:sz w:val="18"/>
              </w:rPr>
            </w:pPr>
            <w:r>
              <w:rPr>
                <w:rFonts w:ascii="Arial" w:hAnsi="Arial" w:cs="Arial"/>
                <w:sz w:val="18"/>
              </w:rPr>
              <w:t>PR</w:t>
            </w:r>
            <w:r w:rsidR="0024129F">
              <w:rPr>
                <w:rFonts w:ascii="Arial" w:hAnsi="Arial" w:cs="Arial"/>
                <w:sz w:val="18"/>
              </w:rPr>
              <w:t>-06</w:t>
            </w:r>
            <w:r>
              <w:rPr>
                <w:rFonts w:ascii="Arial" w:hAnsi="Arial" w:cs="Arial"/>
                <w:sz w:val="18"/>
              </w:rPr>
              <w:t xml:space="preserve"> </w:t>
            </w:r>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r w:rsidR="0024129F">
              <w:rPr>
                <w:b/>
              </w:rPr>
              <w:t xml:space="preserve"> </w:t>
            </w:r>
            <w:r w:rsidR="0024129F">
              <w:t xml:space="preserve">or </w:t>
            </w:r>
            <w:r w:rsidR="0024129F">
              <w:rPr>
                <w:b/>
              </w:rPr>
              <w:t>remote session chairman</w:t>
            </w:r>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6733D2A8" w:rsidR="00FC6F30" w:rsidRPr="00916242" w:rsidRDefault="00690C64" w:rsidP="0024129F">
            <w:pPr>
              <w:spacing w:after="0"/>
              <w:rPr>
                <w:rFonts w:ascii="Arial" w:hAnsi="Arial" w:cs="Arial"/>
                <w:sz w:val="18"/>
              </w:rPr>
            </w:pPr>
            <w:r>
              <w:rPr>
                <w:rFonts w:ascii="Arial" w:hAnsi="Arial" w:cs="Arial"/>
                <w:sz w:val="18"/>
              </w:rPr>
              <w:t>PR</w:t>
            </w:r>
            <w:r w:rsidR="0024129F">
              <w:rPr>
                <w:rFonts w:ascii="Arial" w:hAnsi="Arial" w:cs="Arial"/>
                <w:sz w:val="18"/>
              </w:rPr>
              <w:t>-06, PR-07, PR-08, PR-21</w:t>
            </w:r>
            <w:r>
              <w:rPr>
                <w:rFonts w:ascii="Arial" w:hAnsi="Arial" w:cs="Arial"/>
                <w:sz w:val="18"/>
              </w:rPr>
              <w:t xml:space="preserve"> </w:t>
            </w:r>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w:t>
            </w:r>
            <w:r w:rsidR="00121B22">
              <w:lastRenderedPageBreak/>
              <w:t>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lastRenderedPageBreak/>
              <w:t>Essential</w:t>
            </w:r>
          </w:p>
        </w:tc>
        <w:tc>
          <w:tcPr>
            <w:tcW w:w="2436" w:type="dxa"/>
          </w:tcPr>
          <w:p w14:paraId="3EB4C9CD" w14:textId="4A2557C3" w:rsidR="00426B88" w:rsidRDefault="009F2D34">
            <w:pPr>
              <w:spacing w:after="0"/>
              <w:rPr>
                <w:rFonts w:ascii="Arial" w:hAnsi="Arial" w:cs="Arial"/>
                <w:sz w:val="18"/>
              </w:rPr>
            </w:pPr>
            <w:r>
              <w:rPr>
                <w:rFonts w:ascii="Arial" w:hAnsi="Arial" w:cs="Arial"/>
                <w:sz w:val="18"/>
              </w:rPr>
              <w:t>PR</w:t>
            </w:r>
            <w:r w:rsidR="0022337F">
              <w:rPr>
                <w:rFonts w:ascii="Arial" w:hAnsi="Arial" w:cs="Arial"/>
                <w:sz w:val="18"/>
              </w:rPr>
              <w:t>-04</w:t>
            </w:r>
          </w:p>
          <w:p w14:paraId="102881ED" w14:textId="2B0A2186" w:rsidR="0022337F" w:rsidRPr="00916242" w:rsidRDefault="0022337F">
            <w:pPr>
              <w:spacing w:after="0"/>
              <w:rPr>
                <w:rFonts w:ascii="Arial" w:hAnsi="Arial" w:cs="Arial"/>
                <w:sz w:val="18"/>
              </w:rPr>
            </w:pPr>
          </w:p>
        </w:tc>
      </w:tr>
      <w:tr w:rsidR="00426B88" w:rsidRPr="00916242" w14:paraId="5D86594F" w14:textId="77777777" w:rsidTr="00426B88">
        <w:tc>
          <w:tcPr>
            <w:tcW w:w="5845" w:type="dxa"/>
          </w:tcPr>
          <w:p w14:paraId="7AE3912C" w14:textId="29B7D860" w:rsidR="00426B88" w:rsidRPr="00916242" w:rsidRDefault="00426B88">
            <w:pPr>
              <w:pStyle w:val="consol-reqt"/>
            </w:pPr>
            <w:r>
              <w:t>CR3.2</w:t>
            </w:r>
            <w:r w:rsidR="00121B22">
              <w:t xml:space="preserve"> File server access is </w:t>
            </w:r>
            <w:r w:rsidR="00121B22" w:rsidRPr="00750A17">
              <w:rPr>
                <w:b/>
              </w:rPr>
              <w:t>managed by the secretary</w:t>
            </w:r>
            <w:r w:rsidR="0022337F">
              <w:rPr>
                <w:b/>
              </w:rPr>
              <w:t xml:space="preserve"> </w:t>
            </w:r>
            <w:r w:rsidR="0022337F" w:rsidRPr="000E5D29">
              <w:t xml:space="preserve">(or </w:t>
            </w:r>
            <w:r w:rsidR="00FB2649">
              <w:rPr>
                <w:b/>
              </w:rPr>
              <w:t xml:space="preserve">IT Support </w:t>
            </w:r>
            <w:r w:rsidR="00FB2649" w:rsidRPr="000E5D29">
              <w:t>[this role is FFS</w:t>
            </w:r>
            <w:r w:rsidR="00FB2649">
              <w:rPr>
                <w:b/>
              </w:rPr>
              <w:t>]</w:t>
            </w:r>
            <w:r w:rsidR="00121B22">
              <w:t>, whether the secretary</w:t>
            </w:r>
            <w:r w:rsidR="00FB2649">
              <w:t xml:space="preserve"> (or IT support)</w:t>
            </w:r>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3B4FDA9C" w:rsidR="00426B88" w:rsidRPr="00916242" w:rsidRDefault="00690C64">
            <w:pPr>
              <w:spacing w:after="0"/>
              <w:rPr>
                <w:rFonts w:ascii="Arial" w:hAnsi="Arial" w:cs="Arial"/>
                <w:sz w:val="18"/>
              </w:rPr>
            </w:pPr>
            <w:r>
              <w:rPr>
                <w:rFonts w:ascii="Arial" w:hAnsi="Arial" w:cs="Arial"/>
                <w:sz w:val="18"/>
              </w:rPr>
              <w:t>PR</w:t>
            </w:r>
            <w:r w:rsidR="0022337F">
              <w:rPr>
                <w:rFonts w:ascii="Arial" w:hAnsi="Arial" w:cs="Arial"/>
                <w:sz w:val="18"/>
              </w:rPr>
              <w:t>-05</w:t>
            </w:r>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r w:rsidR="00FB2649">
              <w:t xml:space="preserve"> session</w:t>
            </w:r>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4D8142EC" w:rsidR="00426B88" w:rsidRPr="00916242" w:rsidRDefault="00FB2649" w:rsidP="00750A17">
            <w:pPr>
              <w:spacing w:after="0"/>
              <w:rPr>
                <w:rFonts w:ascii="Arial" w:hAnsi="Arial" w:cs="Arial"/>
                <w:sz w:val="18"/>
              </w:rPr>
            </w:pPr>
            <w:r>
              <w:rPr>
                <w:rFonts w:ascii="Arial" w:hAnsi="Arial" w:cs="Arial"/>
                <w:sz w:val="18"/>
              </w:rPr>
              <w:t>PR-08</w:t>
            </w:r>
          </w:p>
        </w:tc>
      </w:tr>
      <w:tr w:rsidR="00FC6F30" w:rsidRPr="00916242" w14:paraId="16BDFF65" w14:textId="77777777" w:rsidTr="00426B88">
        <w:tc>
          <w:tcPr>
            <w:tcW w:w="5845" w:type="dxa"/>
          </w:tcPr>
          <w:p w14:paraId="59873D89" w14:textId="72F13E29" w:rsidR="00FC6F30" w:rsidRDefault="00FC6F30" w:rsidP="00297329">
            <w:pPr>
              <w:pStyle w:val="consol-reqt"/>
            </w:pPr>
            <w:r>
              <w:t xml:space="preserve">CR4.1a The identity of the </w:t>
            </w:r>
            <w:r w:rsidRPr="00750A17">
              <w:rPr>
                <w:b/>
              </w:rPr>
              <w:t>current speaker is displayed (as text)</w:t>
            </w:r>
            <w:r>
              <w:t xml:space="preserve"> for all </w:t>
            </w:r>
            <w:r w:rsidR="00E00B7B">
              <w:t>participants</w:t>
            </w:r>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C2A167B" w:rsidR="00FC6F30" w:rsidRDefault="00FB2649" w:rsidP="00750A17">
            <w:pPr>
              <w:spacing w:after="0"/>
              <w:rPr>
                <w:rFonts w:ascii="Arial" w:hAnsi="Arial" w:cs="Arial"/>
                <w:sz w:val="18"/>
              </w:rPr>
            </w:pPr>
            <w:r>
              <w:rPr>
                <w:rFonts w:ascii="Arial" w:hAnsi="Arial" w:cs="Arial"/>
                <w:sz w:val="18"/>
              </w:rPr>
              <w:t>PR-08</w:t>
            </w:r>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r w:rsidR="00FB2649">
              <w:t xml:space="preserve">session </w:t>
            </w:r>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r w:rsidR="00031B27">
              <w:br/>
              <w:t>All participants – remote, physically present, the session chairman, etc. know the order of the queue at all times.</w:t>
            </w:r>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4BE4E632"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PR-16</w:t>
            </w:r>
          </w:p>
        </w:tc>
      </w:tr>
      <w:tr w:rsidR="00426B88" w:rsidRPr="00916242" w14:paraId="577A7AEE" w14:textId="77777777" w:rsidTr="00426B88">
        <w:tc>
          <w:tcPr>
            <w:tcW w:w="5845" w:type="dxa"/>
          </w:tcPr>
          <w:p w14:paraId="106BD8D2" w14:textId="5DBC6141" w:rsidR="00FB2649" w:rsidRDefault="00426B88">
            <w:pPr>
              <w:pStyle w:val="consol-reqt"/>
            </w:pPr>
            <w:r>
              <w:t>CR4.3</w:t>
            </w:r>
            <w:r w:rsidR="00297329">
              <w:t xml:space="preserve"> </w:t>
            </w:r>
            <w:r w:rsidR="00297329" w:rsidRPr="00297329">
              <w:t xml:space="preserve">The </w:t>
            </w:r>
            <w:r w:rsidR="00FB2649">
              <w:t xml:space="preserve">session </w:t>
            </w:r>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r w:rsidR="00FB2649">
              <w:br/>
              <w:t>The chairman (whether the floor has been given or not) may always speak.</w:t>
            </w:r>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2474ECA2" w:rsidR="00426B88"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-17, PR-18</w:t>
            </w:r>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34740678" w:rsidR="00426B88" w:rsidRPr="00916242" w:rsidRDefault="00690C64">
            <w:pPr>
              <w:spacing w:after="0"/>
              <w:rPr>
                <w:rFonts w:ascii="Arial" w:hAnsi="Arial" w:cs="Arial"/>
                <w:sz w:val="18"/>
              </w:rPr>
            </w:pPr>
            <w:r>
              <w:rPr>
                <w:rFonts w:ascii="Arial" w:hAnsi="Arial" w:cs="Arial"/>
                <w:sz w:val="18"/>
              </w:rPr>
              <w:t>PR</w:t>
            </w:r>
            <w:r w:rsidR="00FB2649">
              <w:rPr>
                <w:rFonts w:ascii="Arial" w:hAnsi="Arial" w:cs="Arial"/>
                <w:sz w:val="18"/>
              </w:rPr>
              <w:t>-05</w:t>
            </w:r>
            <w:r w:rsidR="00CE143B">
              <w:rPr>
                <w:rFonts w:ascii="Arial" w:hAnsi="Arial" w:cs="Arial"/>
                <w:sz w:val="18"/>
              </w:rPr>
              <w:t>, PR-20</w:t>
            </w:r>
          </w:p>
        </w:tc>
      </w:tr>
      <w:tr w:rsidR="00426B88" w:rsidRPr="00916242" w14:paraId="095A8DF6" w14:textId="77777777" w:rsidTr="00426B88">
        <w:tc>
          <w:tcPr>
            <w:tcW w:w="5845" w:type="dxa"/>
          </w:tcPr>
          <w:p w14:paraId="156894CD" w14:textId="6228E768" w:rsidR="00426B88" w:rsidRDefault="00426B88" w:rsidP="00B96FB5">
            <w:pPr>
              <w:pStyle w:val="consol-reqt"/>
            </w:pPr>
            <w:r>
              <w:t>CR4.5</w:t>
            </w:r>
            <w:r w:rsidR="007C51E7">
              <w:t xml:space="preserve"> </w:t>
            </w:r>
            <w:r w:rsidR="00B96FB5">
              <w:t>The session chairman has the a</w:t>
            </w:r>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56427B5D" w:rsidR="00426B88"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-18</w:t>
            </w:r>
          </w:p>
        </w:tc>
      </w:tr>
      <w:tr w:rsidR="00426B88" w:rsidRPr="00916242" w14:paraId="48C9B3A4" w14:textId="77777777" w:rsidTr="00426B88">
        <w:tc>
          <w:tcPr>
            <w:tcW w:w="5845" w:type="dxa"/>
          </w:tcPr>
          <w:p w14:paraId="7204DE25" w14:textId="04844494" w:rsidR="00426B88" w:rsidRPr="0024129F" w:rsidRDefault="00426B88" w:rsidP="00121B22">
            <w:pPr>
              <w:pStyle w:val="consol-reqt"/>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r w:rsidR="0024129F">
              <w:t xml:space="preserve"> The chairman </w:t>
            </w:r>
            <w:r w:rsidR="0024129F">
              <w:rPr>
                <w:b/>
              </w:rPr>
              <w:t>controls the queue.</w:t>
            </w:r>
          </w:p>
        </w:tc>
        <w:tc>
          <w:tcPr>
            <w:tcW w:w="1350" w:type="dxa"/>
          </w:tcPr>
          <w:p w14:paraId="3FCB3218" w14:textId="4F837EEB" w:rsidR="00426B88" w:rsidRPr="00916242" w:rsidRDefault="0024129F" w:rsidP="00916242">
            <w:pPr>
              <w:spacing w:after="0"/>
              <w:rPr>
                <w:rFonts w:ascii="Arial" w:hAnsi="Arial" w:cs="Arial"/>
                <w:sz w:val="18"/>
              </w:rPr>
            </w:pPr>
            <w:r>
              <w:rPr>
                <w:rFonts w:ascii="Arial" w:hAnsi="Arial" w:cs="Arial"/>
                <w:sz w:val="18"/>
              </w:rPr>
              <w:t>Essential</w:t>
            </w:r>
          </w:p>
        </w:tc>
        <w:tc>
          <w:tcPr>
            <w:tcW w:w="2436" w:type="dxa"/>
          </w:tcPr>
          <w:p w14:paraId="714D97E9" w14:textId="02A8D8F0" w:rsidR="00426B88" w:rsidRPr="00916242" w:rsidRDefault="004070A5" w:rsidP="00986DC3">
            <w:pPr>
              <w:spacing w:after="0"/>
              <w:rPr>
                <w:rFonts w:ascii="Arial" w:hAnsi="Arial" w:cs="Arial"/>
                <w:sz w:val="18"/>
              </w:rPr>
            </w:pPr>
            <w:r>
              <w:rPr>
                <w:rFonts w:ascii="Arial" w:hAnsi="Arial" w:cs="Arial"/>
                <w:sz w:val="18"/>
              </w:rPr>
              <w:t>PR</w:t>
            </w:r>
            <w:r w:rsidR="00986DC3">
              <w:rPr>
                <w:rFonts w:ascii="Arial" w:hAnsi="Arial" w:cs="Arial"/>
                <w:sz w:val="18"/>
              </w:rPr>
              <w:t>-00</w:t>
            </w:r>
            <w:r w:rsidR="0024129F">
              <w:rPr>
                <w:rFonts w:ascii="Arial" w:hAnsi="Arial" w:cs="Arial"/>
                <w:sz w:val="18"/>
              </w:rPr>
              <w:t>, PR-18</w:t>
            </w:r>
            <w:r>
              <w:rPr>
                <w:rFonts w:ascii="Arial" w:hAnsi="Arial" w:cs="Arial"/>
                <w:sz w:val="18"/>
              </w:rPr>
              <w:t xml:space="preserve"> </w:t>
            </w:r>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22972151" w:rsidR="00121B22" w:rsidRPr="00916242" w:rsidRDefault="009F2D34">
            <w:pPr>
              <w:spacing w:after="0"/>
              <w:rPr>
                <w:rFonts w:ascii="Arial" w:hAnsi="Arial" w:cs="Arial"/>
                <w:sz w:val="18"/>
              </w:rPr>
            </w:pPr>
            <w:r>
              <w:rPr>
                <w:rFonts w:ascii="Arial" w:hAnsi="Arial" w:cs="Arial"/>
                <w:sz w:val="18"/>
              </w:rPr>
              <w:t>PR</w:t>
            </w:r>
            <w:r w:rsidR="00FB2649">
              <w:rPr>
                <w:rFonts w:ascii="Arial" w:hAnsi="Arial" w:cs="Arial"/>
                <w:sz w:val="18"/>
              </w:rPr>
              <w:t>-10</w:t>
            </w:r>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1AE5E7C3" w:rsidR="00121B22" w:rsidRPr="00916242" w:rsidRDefault="00385ADB">
            <w:pPr>
              <w:spacing w:after="0"/>
              <w:rPr>
                <w:rFonts w:ascii="Arial" w:hAnsi="Arial" w:cs="Arial"/>
                <w:sz w:val="18"/>
              </w:rPr>
            </w:pPr>
            <w:r>
              <w:rPr>
                <w:rFonts w:ascii="Arial" w:hAnsi="Arial" w:cs="Arial"/>
                <w:sz w:val="18"/>
              </w:rPr>
              <w:t>PR</w:t>
            </w:r>
            <w:r w:rsidR="00FB2649">
              <w:rPr>
                <w:rFonts w:ascii="Arial" w:hAnsi="Arial" w:cs="Arial"/>
                <w:sz w:val="18"/>
              </w:rPr>
              <w:t>-01, PR-10</w:t>
            </w:r>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8688D91" w:rsidR="00121B22" w:rsidRPr="00916242" w:rsidRDefault="00CE143B">
            <w:pPr>
              <w:spacing w:after="0"/>
              <w:rPr>
                <w:rFonts w:ascii="Arial" w:hAnsi="Arial" w:cs="Arial"/>
                <w:sz w:val="18"/>
              </w:rPr>
            </w:pPr>
            <w:r>
              <w:rPr>
                <w:rFonts w:ascii="Arial" w:hAnsi="Arial" w:cs="Arial"/>
                <w:sz w:val="18"/>
              </w:rPr>
              <w:t>See clause 5.3.2.2</w:t>
            </w:r>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0E0BD948" w:rsidR="00121B22" w:rsidRPr="00916242" w:rsidRDefault="004070A5">
            <w:pPr>
              <w:spacing w:after="0"/>
              <w:rPr>
                <w:rFonts w:ascii="Arial" w:hAnsi="Arial" w:cs="Arial"/>
                <w:sz w:val="18"/>
              </w:rPr>
            </w:pPr>
            <w:r>
              <w:rPr>
                <w:rFonts w:ascii="Arial" w:hAnsi="Arial" w:cs="Arial"/>
                <w:sz w:val="18"/>
              </w:rPr>
              <w:t>PR</w:t>
            </w:r>
            <w:r w:rsidR="00FB2649">
              <w:rPr>
                <w:rFonts w:ascii="Arial" w:hAnsi="Arial" w:cs="Arial"/>
                <w:sz w:val="18"/>
              </w:rPr>
              <w:t>-14</w:t>
            </w:r>
            <w:r w:rsidR="00CE143B">
              <w:rPr>
                <w:rFonts w:ascii="Arial" w:hAnsi="Arial" w:cs="Arial"/>
                <w:sz w:val="18"/>
              </w:rPr>
              <w:t>, PR-20</w:t>
            </w:r>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20361A90" w:rsidR="00121B22" w:rsidRPr="00916242" w:rsidRDefault="00CE143B">
            <w:pPr>
              <w:spacing w:after="0"/>
              <w:rPr>
                <w:rFonts w:ascii="Arial" w:hAnsi="Arial" w:cs="Arial"/>
                <w:sz w:val="18"/>
              </w:rPr>
            </w:pPr>
            <w:r>
              <w:rPr>
                <w:rFonts w:ascii="Arial" w:hAnsi="Arial" w:cs="Arial"/>
                <w:sz w:val="18"/>
              </w:rPr>
              <w:t>PR-07</w:t>
            </w:r>
          </w:p>
        </w:tc>
      </w:tr>
      <w:tr w:rsidR="00CE143B" w:rsidRPr="00916242" w14:paraId="5D0A2FA6" w14:textId="77777777" w:rsidTr="00426B88">
        <w:tc>
          <w:tcPr>
            <w:tcW w:w="5845" w:type="dxa"/>
          </w:tcPr>
          <w:p w14:paraId="13CA0D83" w14:textId="1CCD956B" w:rsidR="00CE143B" w:rsidRDefault="00CE143B">
            <w:pPr>
              <w:pStyle w:val="consol-reqt"/>
            </w:pPr>
            <w:r>
              <w:t xml:space="preserve">CR4.11a </w:t>
            </w:r>
            <w:r w:rsidRPr="002C023E">
              <w:t xml:space="preserve">there may be a way to </w:t>
            </w:r>
            <w:r w:rsidRPr="000E5D29">
              <w:rPr>
                <w:b/>
              </w:rPr>
              <w:t>remotely ask a question or make a comment without having the floor</w:t>
            </w:r>
            <w:r w:rsidRPr="002C023E">
              <w:t>. This is already done</w:t>
            </w:r>
            <w:r>
              <w:t xml:space="preserve"> informally</w:t>
            </w:r>
            <w:r w:rsidRPr="002C023E">
              <w:t xml:space="preserve"> via chat, email, etc. at meetings. </w:t>
            </w:r>
          </w:p>
        </w:tc>
        <w:tc>
          <w:tcPr>
            <w:tcW w:w="1350" w:type="dxa"/>
          </w:tcPr>
          <w:p w14:paraId="49751B7A" w14:textId="21409F03" w:rsidR="00CE143B" w:rsidRDefault="00CE143B" w:rsidP="00916242">
            <w:pPr>
              <w:spacing w:after="0"/>
              <w:rPr>
                <w:rFonts w:ascii="Arial" w:hAnsi="Arial" w:cs="Arial"/>
                <w:sz w:val="18"/>
              </w:rPr>
            </w:pPr>
            <w:r>
              <w:rPr>
                <w:rFonts w:ascii="Arial" w:hAnsi="Arial" w:cs="Arial"/>
                <w:sz w:val="18"/>
              </w:rPr>
              <w:t>Nice To have.</w:t>
            </w:r>
          </w:p>
        </w:tc>
        <w:tc>
          <w:tcPr>
            <w:tcW w:w="2436" w:type="dxa"/>
          </w:tcPr>
          <w:p w14:paraId="2CABFCB3" w14:textId="1901B0AD" w:rsidR="00CE143B" w:rsidRDefault="00CE143B" w:rsidP="00FB2649">
            <w:pPr>
              <w:spacing w:after="0"/>
              <w:rPr>
                <w:rFonts w:ascii="Arial" w:hAnsi="Arial" w:cs="Arial"/>
                <w:sz w:val="18"/>
              </w:rPr>
            </w:pPr>
            <w:r>
              <w:rPr>
                <w:rFonts w:ascii="Arial" w:hAnsi="Arial" w:cs="Arial"/>
                <w:sz w:val="18"/>
              </w:rPr>
              <w:t>PR-07</w:t>
            </w:r>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56A5D85C"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-23</w:t>
            </w:r>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336A174A"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-24</w:t>
            </w:r>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80C51DF" w:rsidR="00121B22"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-25</w:t>
            </w:r>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5BAD7F46" w:rsidR="009F2D34" w:rsidRPr="00916242" w:rsidRDefault="009F2D34">
            <w:pPr>
              <w:spacing w:after="0"/>
              <w:rPr>
                <w:rFonts w:ascii="Arial" w:hAnsi="Arial" w:cs="Arial"/>
                <w:sz w:val="18"/>
              </w:rPr>
            </w:pPr>
            <w:r>
              <w:rPr>
                <w:rFonts w:ascii="Arial" w:hAnsi="Arial" w:cs="Arial"/>
                <w:sz w:val="18"/>
              </w:rPr>
              <w:t>PR</w:t>
            </w:r>
            <w:r w:rsidR="00CE143B">
              <w:rPr>
                <w:rFonts w:ascii="Arial" w:hAnsi="Arial" w:cs="Arial"/>
                <w:sz w:val="18"/>
              </w:rPr>
              <w:t>-26</w:t>
            </w:r>
          </w:p>
        </w:tc>
      </w:tr>
      <w:tr w:rsidR="00121B22" w:rsidRPr="00916242" w14:paraId="41FF6C41" w14:textId="77777777" w:rsidTr="00FC6F30">
        <w:tc>
          <w:tcPr>
            <w:tcW w:w="9631" w:type="dxa"/>
            <w:gridSpan w:val="3"/>
          </w:tcPr>
          <w:p w14:paraId="1FDF9327" w14:textId="77777777" w:rsidR="00121B22" w:rsidRDefault="00121B22" w:rsidP="00121B22">
            <w:pPr>
              <w:pStyle w:val="TAN"/>
            </w:pPr>
            <w:r>
              <w:lastRenderedPageBreak/>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3D7FEED7" w:rsidR="00385ADB" w:rsidRDefault="00385ADB" w:rsidP="003B5561">
            <w:pPr>
              <w:pStyle w:val="TAN"/>
            </w:pPr>
            <w:r>
              <w:t xml:space="preserve">[NOTE 3]  </w:t>
            </w:r>
            <w:r w:rsidR="00CE143B">
              <w:t>Leading off-line work is equivalent to the role of session chairman. All requirements apply.</w:t>
            </w:r>
          </w:p>
          <w:p w14:paraId="44350B4D" w14:textId="77777777"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765C2348" w14:textId="77777777" w:rsidR="001A6489" w:rsidRDefault="001A6489" w:rsidP="001A6489">
      <w:pPr>
        <w:pStyle w:val="Heading1"/>
      </w:pPr>
      <w:bookmarkStart w:id="52" w:name="_Toc42165795"/>
      <w:r>
        <w:t>7</w:t>
      </w:r>
      <w:r>
        <w:tab/>
        <w:t>Scenarios</w:t>
      </w:r>
      <w:bookmarkEnd w:id="52"/>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3F22708" w14:textId="77777777" w:rsidR="001A6489" w:rsidRDefault="001A6489" w:rsidP="001A6489">
      <w:pPr>
        <w:pStyle w:val="EditorsNote"/>
      </w:pPr>
      <w:r>
        <w:t>Editor’s Note: FFS - Can we assume that the fixed location IT support will be at least as good, if not better than the hosted conference location?</w:t>
      </w:r>
    </w:p>
    <w:p w14:paraId="5BD043A8" w14:textId="77777777" w:rsidR="001A6489" w:rsidRPr="001A6489" w:rsidRDefault="001A6489" w:rsidP="001A6489">
      <w:pPr>
        <w:pStyle w:val="EditorsNote"/>
      </w:pPr>
      <w:r>
        <w:t>Editor’s Note: FFS - Should this study seek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 than what this study would recommend for hosted conference locations.</w:t>
      </w:r>
    </w:p>
    <w:p w14:paraId="5FC0777E" w14:textId="77777777" w:rsidR="001A6489" w:rsidRDefault="001A6489" w:rsidP="001A6489">
      <w:pPr>
        <w:pStyle w:val="Heading1"/>
      </w:pPr>
      <w:bookmarkStart w:id="53" w:name="_Toc42165796"/>
      <w:r>
        <w:t>8</w:t>
      </w:r>
      <w:r>
        <w:tab/>
        <w:t>Solutions</w:t>
      </w:r>
      <w:bookmarkEnd w:id="53"/>
    </w:p>
    <w:p w14:paraId="75B51973" w14:textId="77777777" w:rsidR="002C023E" w:rsidRPr="002C023E" w:rsidRDefault="002C023E" w:rsidP="002C023E">
      <w:pPr>
        <w:pStyle w:val="Heading2"/>
      </w:pPr>
      <w:bookmarkStart w:id="54" w:name="_Toc42165797"/>
      <w:r>
        <w:t>8</w:t>
      </w:r>
      <w:r w:rsidRPr="002C023E">
        <w:t xml:space="preserve">.1 </w:t>
      </w:r>
      <w:r w:rsidRPr="002C023E">
        <w:tab/>
        <w:t>Solution 1: Chat Moderator for Notifications and Inbound Comments / Questions</w:t>
      </w:r>
      <w:bookmarkEnd w:id="54"/>
    </w:p>
    <w:p w14:paraId="3F9E5A92" w14:textId="77777777" w:rsidR="002C023E" w:rsidRPr="002C023E" w:rsidRDefault="002C023E" w:rsidP="002C023E">
      <w:pPr>
        <w:pStyle w:val="Heading3"/>
      </w:pPr>
      <w:bookmarkStart w:id="55" w:name="_Toc42165798"/>
      <w:r>
        <w:t>8.1.1</w:t>
      </w:r>
      <w:r>
        <w:tab/>
        <w:t>Description:</w:t>
      </w:r>
      <w:bookmarkEnd w:id="55"/>
    </w:p>
    <w:p w14:paraId="39056E61" w14:textId="77777777"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14:paraId="3BC1680D" w14:textId="77777777" w:rsidR="007471BA" w:rsidRDefault="007471BA" w:rsidP="007471BA">
      <w:pPr>
        <w:pStyle w:val="B1"/>
      </w:pPr>
      <w:r>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14:paraId="05C18CC6" w14:textId="77777777" w:rsidR="007471BA" w:rsidRDefault="007471BA" w:rsidP="007471BA">
      <w:pPr>
        <w:pStyle w:val="B1"/>
      </w:pPr>
      <w:r>
        <w:t>-</w:t>
      </w:r>
      <w:r>
        <w:tab/>
        <w:t>Who the current speaker is (e.g. “John Dough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14:paraId="0AB50D67" w14:textId="77777777" w:rsidR="002C023E" w:rsidRPr="002C023E" w:rsidRDefault="002C023E" w:rsidP="002C023E">
      <w:r w:rsidRPr="002C023E">
        <w:lastRenderedPageBreak/>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56" w:name="_Toc42165799"/>
      <w:r>
        <w:t>8.1.2</w:t>
      </w:r>
      <w:r>
        <w:tab/>
      </w:r>
      <w:r w:rsidRPr="002C023E">
        <w:t>Technical Realization:</w:t>
      </w:r>
      <w:bookmarkEnd w:id="56"/>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14:paraId="6B0AB7F1" w14:textId="77777777" w:rsidR="002C023E" w:rsidRPr="002C023E" w:rsidRDefault="002C023E" w:rsidP="002C023E">
      <w:pPr>
        <w:pStyle w:val="EditorsNote"/>
      </w:pPr>
      <w:r w:rsidRPr="002C023E">
        <w:t>FFS: Details allowing evaluation</w:t>
      </w:r>
    </w:p>
    <w:p w14:paraId="153F9310" w14:textId="77777777" w:rsidR="002C023E" w:rsidRPr="002C023E" w:rsidRDefault="002C023E" w:rsidP="002C023E">
      <w:pPr>
        <w:pStyle w:val="Heading3"/>
      </w:pPr>
      <w:bookmarkStart w:id="57" w:name="_Toc42165800"/>
      <w:r>
        <w:t>8.1.3</w:t>
      </w:r>
      <w:r>
        <w:tab/>
      </w:r>
      <w:r w:rsidRPr="002C023E">
        <w:t>Addresses Requirements:</w:t>
      </w:r>
      <w:bookmarkEnd w:id="57"/>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14:paraId="2BE20B80" w14:textId="77777777" w:rsidR="007471BA" w:rsidRDefault="007471BA" w:rsidP="002C023E">
      <w:r>
        <w:t>CR4.6</w:t>
      </w:r>
      <w:r>
        <w:tab/>
      </w:r>
      <w:r w:rsidR="00BE6336">
        <w:tab/>
      </w:r>
      <w:r>
        <w:t xml:space="preserve">Who is in the </w:t>
      </w:r>
      <w:proofErr w:type="gramStart"/>
      <w:r>
        <w:t>queue</w:t>
      </w:r>
      <w:proofErr w:type="gramEnd"/>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58"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58"/>
    </w:p>
    <w:p w14:paraId="548C6ED7" w14:textId="77777777" w:rsidR="002C023E" w:rsidRPr="002C023E" w:rsidRDefault="002C023E" w:rsidP="002C023E">
      <w:pPr>
        <w:pStyle w:val="Heading3"/>
      </w:pPr>
      <w:bookmarkStart w:id="59" w:name="_Toc42165802"/>
      <w:r>
        <w:t>8.2.1</w:t>
      </w:r>
      <w:r>
        <w:tab/>
      </w:r>
      <w:r w:rsidRPr="002C023E">
        <w:t>Description:</w:t>
      </w:r>
      <w:bookmarkEnd w:id="59"/>
    </w:p>
    <w:p w14:paraId="2A851057" w14:textId="77777777"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14:paraId="5581C7A3" w14:textId="77777777" w:rsidR="002C023E" w:rsidRPr="002C023E" w:rsidRDefault="002C023E" w:rsidP="00D04225">
      <w:pPr>
        <w:pStyle w:val="Heading3"/>
      </w:pPr>
      <w:bookmarkStart w:id="60" w:name="_Toc42165803"/>
      <w:r>
        <w:t>8.2.2</w:t>
      </w:r>
      <w:r>
        <w:tab/>
      </w:r>
      <w:r w:rsidRPr="002C023E">
        <w:t>Technical Realization:</w:t>
      </w:r>
      <w:bookmarkEnd w:id="60"/>
    </w:p>
    <w:p w14:paraId="6ED48A09" w14:textId="77777777" w:rsidR="002C023E" w:rsidRPr="002C023E" w:rsidRDefault="002C023E" w:rsidP="002C023E">
      <w:r w:rsidRPr="002C023E">
        <w:t>(a) ‘</w:t>
      </w:r>
      <w:proofErr w:type="gramStart"/>
      <w:r w:rsidRPr="002C023E">
        <w:t>live</w:t>
      </w:r>
      <w:proofErr w:type="gramEnd"/>
      <w:r w:rsidRPr="002C023E">
        <w:t>’ or ‘often’ updated web page with status information.</w:t>
      </w:r>
    </w:p>
    <w:p w14:paraId="6AC06298" w14:textId="77777777" w:rsidR="002C023E" w:rsidRPr="002C023E" w:rsidRDefault="002C023E" w:rsidP="002C023E">
      <w:r w:rsidRPr="002C023E">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14:paraId="71934DA3" w14:textId="77777777" w:rsidR="002C023E" w:rsidRPr="002C023E" w:rsidRDefault="002C023E" w:rsidP="002C023E">
      <w:pPr>
        <w:pStyle w:val="EditorsNote"/>
      </w:pPr>
      <w:r w:rsidRPr="002C023E">
        <w:t>FFS: Details allowing evaluation</w:t>
      </w:r>
    </w:p>
    <w:p w14:paraId="3B16600D" w14:textId="77777777" w:rsidR="002C023E" w:rsidRPr="002C023E" w:rsidRDefault="002C023E" w:rsidP="002C023E">
      <w:pPr>
        <w:pStyle w:val="Heading3"/>
      </w:pPr>
      <w:bookmarkStart w:id="61" w:name="_Toc42165804"/>
      <w:r>
        <w:t>8.2.3</w:t>
      </w:r>
      <w:r>
        <w:tab/>
      </w:r>
      <w:r w:rsidRPr="002C023E">
        <w:t>Addresses Requirements:</w:t>
      </w:r>
      <w:bookmarkEnd w:id="61"/>
    </w:p>
    <w:p w14:paraId="646F93AF" w14:textId="77777777"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14:paraId="27818CEC" w14:textId="77777777" w:rsidR="002C023E" w:rsidRPr="002C023E" w:rsidRDefault="002C023E" w:rsidP="00D04225">
      <w:pPr>
        <w:pStyle w:val="Heading2"/>
      </w:pPr>
      <w:bookmarkStart w:id="62" w:name="_Toc42165805"/>
      <w:r>
        <w:lastRenderedPageBreak/>
        <w:t>8.3</w:t>
      </w:r>
      <w:r>
        <w:tab/>
      </w:r>
      <w:r w:rsidRPr="002C023E">
        <w:t xml:space="preserve">Solution 3: Remote Screen </w:t>
      </w:r>
      <w:r w:rsidR="00000125">
        <w:t xml:space="preserve">and Shared Audio </w:t>
      </w:r>
      <w:r w:rsidRPr="002C023E">
        <w:t>Support</w:t>
      </w:r>
      <w:bookmarkEnd w:id="62"/>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63" w:name="_Toc42165806"/>
      <w:r>
        <w:t>8.3.2</w:t>
      </w:r>
      <w:r>
        <w:tab/>
      </w:r>
      <w:r w:rsidRPr="002C023E">
        <w:t>Technical Realization:</w:t>
      </w:r>
      <w:bookmarkEnd w:id="63"/>
    </w:p>
    <w:p w14:paraId="0D0582C0" w14:textId="77777777"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14:paraId="2775C61C" w14:textId="77777777"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14:paraId="6C3DE926" w14:textId="77777777"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14:paraId="1E2653DD" w14:textId="77777777" w:rsidR="00F82BC6" w:rsidRDefault="00F82BC6" w:rsidP="002C023E">
      <w:pPr>
        <w:pStyle w:val="EditorsNote"/>
      </w:pPr>
      <w:r>
        <w:t>Editor’s Note</w:t>
      </w:r>
      <w:r w:rsidR="002C023E" w:rsidRPr="002C023E">
        <w:t xml:space="preserve">: </w:t>
      </w:r>
      <w:r>
        <w:tab/>
      </w:r>
      <w:r w:rsidR="002C023E" w:rsidRPr="002C023E">
        <w:t>Details allowing evaluation</w:t>
      </w:r>
      <w:r w:rsidR="00D9211D">
        <w:t xml:space="preserve"> could be added to the technical realization</w:t>
      </w:r>
      <w:r>
        <w:t xml:space="preserve">, especially for other tools than GTM. </w:t>
      </w:r>
    </w:p>
    <w:p w14:paraId="3F6BFEE8" w14:textId="77777777" w:rsidR="002C023E" w:rsidRPr="002C023E" w:rsidRDefault="00F82BC6" w:rsidP="002C023E">
      <w:pPr>
        <w:pStyle w:val="EditorsNote"/>
      </w:pPr>
      <w:r>
        <w:t>Editor’s Note:</w:t>
      </w:r>
      <w:r>
        <w:tab/>
      </w:r>
      <w:proofErr w:type="spellStart"/>
      <w:r>
        <w:t>Gotomeeting</w:t>
      </w:r>
      <w:proofErr w:type="spellEnd"/>
      <w:r>
        <w:t xml:space="preserve"> is given the focus since this is a tool we have experience with in 3GPP and MCC has licenses.</w:t>
      </w:r>
      <w:r w:rsidR="00E00B7B">
        <w:t xml:space="preserve">  Many other conferencing tools are available such as WebEx</w:t>
      </w:r>
      <w:r w:rsidR="003E24D0">
        <w:t xml:space="preserve"> ™</w:t>
      </w:r>
      <w:r w:rsidR="00E00B7B">
        <w:t xml:space="preserve">, Zoom, </w:t>
      </w:r>
      <w:proofErr w:type="spellStart"/>
      <w:r w:rsidR="00E00B7B">
        <w:t>BlueJeans</w:t>
      </w:r>
      <w:proofErr w:type="spellEnd"/>
      <w:r w:rsidR="003E24D0">
        <w:t xml:space="preserve">, join.me </w:t>
      </w:r>
      <w:proofErr w:type="spellStart"/>
      <w:r w:rsidR="003E24D0">
        <w:t>etc</w:t>
      </w:r>
      <w:proofErr w:type="spellEnd"/>
      <w:r w:rsidR="00E00B7B">
        <w:t xml:space="preserve">, </w:t>
      </w:r>
    </w:p>
    <w:p w14:paraId="2D1ED7E9" w14:textId="77777777" w:rsidR="002C023E" w:rsidRPr="002C023E" w:rsidRDefault="002C023E" w:rsidP="002C023E">
      <w:pPr>
        <w:pStyle w:val="Heading3"/>
      </w:pPr>
      <w:bookmarkStart w:id="64" w:name="_Toc42165807"/>
      <w:r>
        <w:t>8.3.3</w:t>
      </w:r>
      <w:r>
        <w:tab/>
      </w:r>
      <w:r w:rsidRPr="002C023E">
        <w:t>Addresses Requirements:</w:t>
      </w:r>
      <w:bookmarkEnd w:id="64"/>
    </w:p>
    <w:p w14:paraId="134DC004" w14:textId="77777777"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lastRenderedPageBreak/>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65" w:name="_Toc42165808"/>
      <w:r>
        <w:t>8.4</w:t>
      </w:r>
      <w:r>
        <w:tab/>
      </w:r>
      <w:r w:rsidRPr="002C023E">
        <w:t>Solution 4: Remote Participation Tool</w:t>
      </w:r>
      <w:bookmarkEnd w:id="65"/>
    </w:p>
    <w:p w14:paraId="5FB98C8C" w14:textId="77777777" w:rsidR="002C023E" w:rsidRPr="002C023E" w:rsidRDefault="002C023E" w:rsidP="002C023E">
      <w:pPr>
        <w:pStyle w:val="Heading3"/>
      </w:pPr>
      <w:bookmarkStart w:id="66" w:name="_Toc42165809"/>
      <w:r>
        <w:t>8.4.1</w:t>
      </w:r>
      <w:r>
        <w:tab/>
      </w:r>
      <w:r w:rsidRPr="002C023E">
        <w:t>Description:</w:t>
      </w:r>
      <w:bookmarkEnd w:id="66"/>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67" w:name="_Toc42165810"/>
      <w:r>
        <w:t>8.4.2</w:t>
      </w:r>
      <w:r>
        <w:tab/>
      </w:r>
      <w:r w:rsidRPr="002C023E">
        <w:t>Technical Realization:</w:t>
      </w:r>
      <w:bookmarkEnd w:id="67"/>
    </w:p>
    <w:p w14:paraId="269A315E" w14:textId="77777777" w:rsidR="002C023E" w:rsidRPr="002C023E" w:rsidRDefault="00DF39CA" w:rsidP="00DF39CA">
      <w:pPr>
        <w:pStyle w:val="B1"/>
      </w:pPr>
      <w:proofErr w:type="spellStart"/>
      <w:r>
        <w:t>Tohru</w:t>
      </w:r>
      <w:proofErr w:type="spellEnd"/>
      <w:r>
        <w:t xml:space="preserve"> (tohru.raisingthefloor.org)</w:t>
      </w:r>
    </w:p>
    <w:p w14:paraId="0464BA12" w14:textId="77777777" w:rsidR="002C023E" w:rsidRPr="002C023E" w:rsidRDefault="002C023E" w:rsidP="00E16E8D">
      <w:pPr>
        <w:pStyle w:val="Heading3"/>
      </w:pPr>
      <w:bookmarkStart w:id="68" w:name="_Toc42165811"/>
      <w:r>
        <w:t>8.4.3</w:t>
      </w:r>
      <w:r>
        <w:tab/>
      </w:r>
      <w:r w:rsidRPr="002C023E">
        <w:t>Addresses Requirements:</w:t>
      </w:r>
      <w:bookmarkEnd w:id="68"/>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69" w:name="_Toc42165812"/>
      <w:r>
        <w:t>8.5</w:t>
      </w:r>
      <w:r w:rsidR="004B59D0">
        <w:tab/>
      </w:r>
      <w:r w:rsidR="002C023E" w:rsidRPr="002C023E">
        <w:t xml:space="preserve">Solution </w:t>
      </w:r>
      <w:r>
        <w:t>5</w:t>
      </w:r>
      <w:r w:rsidR="002C023E" w:rsidRPr="002C023E">
        <w:t>: Remote Access to meeting FTP server</w:t>
      </w:r>
      <w:bookmarkEnd w:id="69"/>
    </w:p>
    <w:p w14:paraId="51A9157F" w14:textId="77777777" w:rsidR="002C023E" w:rsidRPr="002C023E" w:rsidRDefault="00000125" w:rsidP="004B59D0">
      <w:pPr>
        <w:pStyle w:val="Heading3"/>
      </w:pPr>
      <w:bookmarkStart w:id="70" w:name="_Toc42165813"/>
      <w:r>
        <w:t>8.5</w:t>
      </w:r>
      <w:r w:rsidR="004B59D0">
        <w:t>.1</w:t>
      </w:r>
      <w:r w:rsidR="004B59D0">
        <w:tab/>
      </w:r>
      <w:r w:rsidR="002C023E" w:rsidRPr="002C023E">
        <w:t>Description:</w:t>
      </w:r>
      <w:bookmarkEnd w:id="70"/>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lastRenderedPageBreak/>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71" w:name="_Toc42165814"/>
      <w:r>
        <w:t>8.5</w:t>
      </w:r>
      <w:r w:rsidR="004B59D0">
        <w:t>.2</w:t>
      </w:r>
      <w:r w:rsidR="004B59D0">
        <w:tab/>
      </w:r>
      <w:r w:rsidR="002C023E" w:rsidRPr="002C023E">
        <w:t>Technical Realization:</w:t>
      </w:r>
      <w:bookmarkEnd w:id="71"/>
    </w:p>
    <w:p w14:paraId="771271D3" w14:textId="77777777"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19A5A843" w14:textId="77777777" w:rsidR="002C023E" w:rsidRDefault="00C81366" w:rsidP="004B59D0">
      <w:pPr>
        <w:pStyle w:val="EditorsNote"/>
      </w:pPr>
      <w:r>
        <w:t>Editor’s Note: It is FFS whether such improvements exist or could feasibly be implemented.</w:t>
      </w:r>
    </w:p>
    <w:p w14:paraId="0334C884" w14:textId="77777777" w:rsidR="00C81366" w:rsidRDefault="00C81366" w:rsidP="00C81366">
      <w:r>
        <w:t xml:space="preserve">(b) </w:t>
      </w:r>
      <w:proofErr w:type="gramStart"/>
      <w:r>
        <w:t>use</w:t>
      </w:r>
      <w:proofErr w:type="gramEnd"/>
      <w:r>
        <w:t xml:space="preserv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72" w:name="_Toc42165815"/>
      <w:r>
        <w:t>8.5</w:t>
      </w:r>
      <w:r w:rsidR="004B59D0">
        <w:t>.3</w:t>
      </w:r>
      <w:r w:rsidR="004B59D0">
        <w:tab/>
      </w:r>
      <w:r w:rsidR="002C023E" w:rsidRPr="002C023E">
        <w:t>Addresses Requirements:</w:t>
      </w:r>
      <w:bookmarkEnd w:id="72"/>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73" w:name="_Toc42165816"/>
      <w:r>
        <w:t>8.6</w:t>
      </w:r>
      <w:r>
        <w:tab/>
      </w:r>
      <w:r w:rsidRPr="002C023E">
        <w:t xml:space="preserve">Solution </w:t>
      </w:r>
      <w:r>
        <w:t>6</w:t>
      </w:r>
      <w:r w:rsidRPr="002C023E">
        <w:t xml:space="preserve">: Remote </w:t>
      </w:r>
      <w:r>
        <w:t>Voting Tool</w:t>
      </w:r>
      <w:bookmarkEnd w:id="73"/>
    </w:p>
    <w:p w14:paraId="3A793828" w14:textId="77777777" w:rsidR="00000125" w:rsidRDefault="00000125" w:rsidP="00000125">
      <w:pPr>
        <w:pStyle w:val="Heading3"/>
      </w:pPr>
      <w:bookmarkStart w:id="74" w:name="_Toc42165817"/>
      <w:r>
        <w:t>8.6.1</w:t>
      </w:r>
      <w:r>
        <w:tab/>
      </w:r>
      <w:r w:rsidRPr="002C023E">
        <w:t>Description:</w:t>
      </w:r>
      <w:bookmarkEnd w:id="74"/>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75" w:name="_Toc42165818"/>
      <w:r>
        <w:t>8.6.2</w:t>
      </w:r>
      <w:r>
        <w:tab/>
        <w:t>Technical Realization</w:t>
      </w:r>
      <w:r w:rsidRPr="002C023E">
        <w:t>:</w:t>
      </w:r>
      <w:bookmarkEnd w:id="75"/>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14:paraId="3374B46A" w14:textId="77777777" w:rsidR="00737B1D" w:rsidRDefault="00737B1D" w:rsidP="00737B1D">
      <w:pPr>
        <w:pStyle w:val="B1"/>
      </w:pPr>
      <w:r>
        <w:t>2)</w:t>
      </w:r>
      <w:r>
        <w:tab/>
        <w:t>MCC ‘electronic voting tool’</w:t>
      </w:r>
    </w:p>
    <w:p w14:paraId="1F3A1BEE" w14:textId="77777777" w:rsidR="00737B1D" w:rsidRPr="00737B1D" w:rsidRDefault="00737B1D" w:rsidP="00737B1D">
      <w:pPr>
        <w:pStyle w:val="EditorsNote"/>
      </w:pPr>
      <w:r>
        <w:t>Editor’s Note: a description of this tool is needed.</w:t>
      </w:r>
    </w:p>
    <w:p w14:paraId="134E2FA3" w14:textId="77777777" w:rsidR="00000125" w:rsidRPr="002C023E" w:rsidRDefault="00000125" w:rsidP="00000125">
      <w:pPr>
        <w:pStyle w:val="Heading3"/>
      </w:pPr>
      <w:bookmarkStart w:id="76" w:name="_Toc42165819"/>
      <w:r>
        <w:t>8.6.3</w:t>
      </w:r>
      <w:r>
        <w:tab/>
        <w:t>Addresses Requirements</w:t>
      </w:r>
      <w:r w:rsidRPr="002C023E">
        <w:t>:</w:t>
      </w:r>
      <w:bookmarkEnd w:id="76"/>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77" w:name="_Toc42165820"/>
      <w:r>
        <w:lastRenderedPageBreak/>
        <w:t>9</w:t>
      </w:r>
      <w:r>
        <w:tab/>
        <w:t>Gap Analysis</w:t>
      </w:r>
      <w:bookmarkEnd w:id="77"/>
    </w:p>
    <w:p w14:paraId="5BD9D7EB" w14:textId="77777777" w:rsidR="004B59D0" w:rsidRDefault="004B59D0" w:rsidP="004B59D0">
      <w:pPr>
        <w:pStyle w:val="Heading2"/>
      </w:pPr>
      <w:bookmarkStart w:id="78" w:name="_Toc42165821"/>
      <w:r>
        <w:t>9.1</w:t>
      </w:r>
      <w:r>
        <w:tab/>
        <w:t>Existing Support</w:t>
      </w:r>
      <w:bookmarkEnd w:id="78"/>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1"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lastRenderedPageBreak/>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79" w:name="_Toc42165822"/>
      <w:r>
        <w:t>9.2</w:t>
      </w:r>
      <w:r>
        <w:tab/>
      </w:r>
      <w:r w:rsidR="00B57D69">
        <w:t>Solutions vs. Consolidated Requirements</w:t>
      </w:r>
      <w:bookmarkEnd w:id="79"/>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126F3903"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4725CF8C"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2E5057C5"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77777777" w:rsidR="00D04225" w:rsidRDefault="00D04225" w:rsidP="00D04225">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80" w:name="_Toc42165823"/>
      <w:r>
        <w:t>9.3</w:t>
      </w:r>
      <w:r>
        <w:tab/>
        <w:t>Evaluation</w:t>
      </w:r>
      <w:bookmarkEnd w:id="80"/>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81" w:name="_Toc42165824"/>
      <w:r>
        <w:t>9.3.3</w:t>
      </w:r>
      <w:r>
        <w:tab/>
        <w:t>Evaluation</w:t>
      </w:r>
    </w:p>
    <w:p w14:paraId="13C79236" w14:textId="77777777" w:rsidR="00677EE2" w:rsidRPr="00677EE2" w:rsidRDefault="00677EE2" w:rsidP="00677EE2">
      <w:r w:rsidRPr="00677EE2">
        <w:t>The following is a table of existing solutions, with coverage of requirements. Gaps are identified below.</w:t>
      </w:r>
    </w:p>
    <w:p w14:paraId="588A5097" w14:textId="3345343B" w:rsidR="00677EE2" w:rsidRDefault="00677EE2" w:rsidP="00677EE2">
      <w:r w:rsidRPr="00677EE2">
        <w:t xml:space="preserve">The solutions described follow experience in 3GPP with electronic meetings as a result of the global pandemic in 2020. </w:t>
      </w:r>
      <w:r>
        <w:t xml:space="preserve">This experience has shown that work with </w:t>
      </w:r>
      <w:proofErr w:type="spellStart"/>
      <w:r>
        <w:t>GotoMeeting</w:t>
      </w:r>
      <w:proofErr w:type="spellEnd"/>
      <w:r>
        <w:t>, TOHRU and other tools can enable successful fully remote participation in a virtual meeting. These tools, their use and acceptance, do not however completely cover the needs of a hybrid meeting.</w:t>
      </w:r>
    </w:p>
    <w:tbl>
      <w:tblPr>
        <w:tblStyle w:val="TableGrid"/>
        <w:tblW w:w="0" w:type="auto"/>
        <w:tblLook w:val="04A0" w:firstRow="1" w:lastRow="0" w:firstColumn="1" w:lastColumn="0" w:noHBand="0" w:noVBand="1"/>
      </w:tblPr>
      <w:tblGrid>
        <w:gridCol w:w="2245"/>
        <w:gridCol w:w="5220"/>
        <w:gridCol w:w="2166"/>
      </w:tblGrid>
      <w:tr w:rsidR="00677EE2" w14:paraId="329AC488" w14:textId="77777777" w:rsidTr="00D80FCB">
        <w:tc>
          <w:tcPr>
            <w:tcW w:w="2245" w:type="dxa"/>
          </w:tcPr>
          <w:p w14:paraId="766E5B2B" w14:textId="0406C91E" w:rsidR="00677EE2" w:rsidRDefault="00677EE2" w:rsidP="00677EE2">
            <w:r>
              <w:t>Solution</w:t>
            </w:r>
          </w:p>
        </w:tc>
        <w:tc>
          <w:tcPr>
            <w:tcW w:w="5220" w:type="dxa"/>
          </w:tcPr>
          <w:p w14:paraId="02AC6E3F" w14:textId="7FAC092C" w:rsidR="00677EE2" w:rsidRDefault="00677EE2" w:rsidP="00677EE2">
            <w:r>
              <w:t>Covers Requirements</w:t>
            </w:r>
          </w:p>
        </w:tc>
        <w:tc>
          <w:tcPr>
            <w:tcW w:w="2166" w:type="dxa"/>
          </w:tcPr>
          <w:p w14:paraId="2C0E1079" w14:textId="511E5052" w:rsidR="00677EE2" w:rsidRDefault="00677EE2" w:rsidP="00677EE2">
            <w:r>
              <w:t>Notes</w:t>
            </w:r>
          </w:p>
        </w:tc>
      </w:tr>
      <w:tr w:rsidR="00677EE2" w14:paraId="29C93793" w14:textId="77777777" w:rsidTr="00D80FCB">
        <w:tc>
          <w:tcPr>
            <w:tcW w:w="2245" w:type="dxa"/>
          </w:tcPr>
          <w:p w14:paraId="76726653" w14:textId="61F3B25A" w:rsidR="00677EE2" w:rsidRDefault="00677EE2" w:rsidP="00677EE2">
            <w:proofErr w:type="spellStart"/>
            <w:r>
              <w:t>GotoMeeting</w:t>
            </w:r>
            <w:proofErr w:type="spellEnd"/>
          </w:p>
        </w:tc>
        <w:tc>
          <w:tcPr>
            <w:tcW w:w="5220" w:type="dxa"/>
          </w:tcPr>
          <w:p w14:paraId="1DCC84F3" w14:textId="5EDB070E" w:rsidR="000A5A7E" w:rsidRDefault="00F65999" w:rsidP="00F65999">
            <w:r w:rsidRPr="00F65999">
              <w:t>CR1.1 speakers may be remote</w:t>
            </w:r>
            <w:r w:rsidR="000E5D29">
              <w:t xml:space="preserve">, </w:t>
            </w:r>
            <w:r w:rsidRPr="00F65999">
              <w:t>CR1.2  chairman can stop speaker</w:t>
            </w:r>
            <w:r w:rsidR="000E5D29">
              <w:t xml:space="preserve">, </w:t>
            </w:r>
            <w:r w:rsidRPr="00F65999">
              <w:t>CR1.3 speakers can be heard</w:t>
            </w:r>
            <w:r w:rsidR="00EC4730">
              <w:t xml:space="preserve"> [NOTE 7]</w:t>
            </w:r>
            <w:r w:rsidR="000E5D29">
              <w:t xml:space="preserve">, </w:t>
            </w:r>
            <w:r w:rsidRPr="00F65999">
              <w:t>CR2.1 see screen remotely</w:t>
            </w:r>
            <w:r w:rsidR="00EC4730">
              <w:t xml:space="preserve"> [NOTE 8]</w:t>
            </w:r>
            <w:r w:rsidR="000E5D29">
              <w:t xml:space="preserve">, </w:t>
            </w:r>
            <w:r w:rsidRPr="00F65999">
              <w:t xml:space="preserve">CR2.2 remote control screen </w:t>
            </w:r>
            <w:r w:rsidR="000E5D29">
              <w:t>[NOTE</w:t>
            </w:r>
            <w:r w:rsidR="000A5A7E">
              <w:t xml:space="preserve"> </w:t>
            </w:r>
            <w:r w:rsidR="000E5D29">
              <w:t xml:space="preserve">1], </w:t>
            </w:r>
            <w:r w:rsidRPr="00F65999">
              <w:rPr>
                <w:color w:val="FF0000"/>
              </w:rPr>
              <w:t xml:space="preserve">CR2.3  see meeting speaker </w:t>
            </w:r>
            <w:r w:rsidR="000E5D29">
              <w:t>[NOTE</w:t>
            </w:r>
            <w:r w:rsidR="000A5A7E">
              <w:t xml:space="preserve"> </w:t>
            </w:r>
            <w:r w:rsidR="000E5D29">
              <w:t xml:space="preserve">2], </w:t>
            </w:r>
            <w:r w:rsidRPr="00F65999">
              <w:t>CR2.4 see remote speaker</w:t>
            </w:r>
            <w:r w:rsidR="000E5D29">
              <w:t xml:space="preserve"> [NOTE</w:t>
            </w:r>
            <w:r w:rsidR="000A5A7E">
              <w:t xml:space="preserve"> </w:t>
            </w:r>
            <w:r w:rsidR="000E5D29">
              <w:t xml:space="preserve">2], </w:t>
            </w:r>
            <w:r w:rsidRPr="00F65999">
              <w:t xml:space="preserve">CR4.1 </w:t>
            </w:r>
            <w:proofErr w:type="spellStart"/>
            <w:r w:rsidRPr="00F65999">
              <w:t>indentify</w:t>
            </w:r>
            <w:proofErr w:type="spellEnd"/>
            <w:r w:rsidRPr="00F65999">
              <w:t xml:space="preserve"> who is speaking</w:t>
            </w:r>
            <w:r w:rsidR="000E5D29">
              <w:t xml:space="preserve"> [NOTE</w:t>
            </w:r>
            <w:r w:rsidR="000A5A7E">
              <w:t xml:space="preserve"> </w:t>
            </w:r>
            <w:r w:rsidR="000E5D29">
              <w:t xml:space="preserve">3], </w:t>
            </w:r>
            <w:r w:rsidRPr="00F65999">
              <w:t>CR4.3 chairman gives the floor</w:t>
            </w:r>
            <w:r w:rsidR="000E5D29">
              <w:t xml:space="preserve"> [NOTE</w:t>
            </w:r>
            <w:r w:rsidR="000A5A7E">
              <w:t xml:space="preserve"> </w:t>
            </w:r>
            <w:r w:rsidR="000E5D29">
              <w:t>5]</w:t>
            </w:r>
            <w:r>
              <w:t xml:space="preserve">, </w:t>
            </w:r>
            <w:r w:rsidRPr="00F65999">
              <w:t>CR4.10 visible timer</w:t>
            </w:r>
            <w:r>
              <w:t xml:space="preserve">, </w:t>
            </w:r>
            <w:r w:rsidRPr="00F65999">
              <w:t>CR4.11 passive participation</w:t>
            </w:r>
            <w:r>
              <w:t xml:space="preserve">, </w:t>
            </w:r>
            <w:r w:rsidRPr="00F65999">
              <w:t>CR4.12 voting instructions</w:t>
            </w:r>
            <w:r>
              <w:t xml:space="preserve">, </w:t>
            </w:r>
            <w:r w:rsidRPr="00F65999">
              <w:t>CR4.15 live info of vote outcome</w:t>
            </w:r>
          </w:p>
        </w:tc>
        <w:tc>
          <w:tcPr>
            <w:tcW w:w="2166" w:type="dxa"/>
          </w:tcPr>
          <w:p w14:paraId="4A152F6D" w14:textId="77777777" w:rsidR="00677EE2" w:rsidRDefault="00677EE2" w:rsidP="00677EE2"/>
        </w:tc>
      </w:tr>
      <w:tr w:rsidR="000E5D29" w14:paraId="07583F18" w14:textId="77777777" w:rsidTr="00677EE2">
        <w:tc>
          <w:tcPr>
            <w:tcW w:w="2245" w:type="dxa"/>
          </w:tcPr>
          <w:p w14:paraId="012FBA67" w14:textId="4099975D" w:rsidR="000E5D29" w:rsidRDefault="000E5D29" w:rsidP="00677EE2">
            <w:proofErr w:type="spellStart"/>
            <w:r>
              <w:t>GotoMeeting</w:t>
            </w:r>
            <w:proofErr w:type="spellEnd"/>
            <w:r>
              <w:t xml:space="preserve"> chat</w:t>
            </w:r>
          </w:p>
        </w:tc>
        <w:tc>
          <w:tcPr>
            <w:tcW w:w="5220" w:type="dxa"/>
          </w:tcPr>
          <w:p w14:paraId="1F0EC408" w14:textId="17A40E00" w:rsidR="000E5D29" w:rsidRDefault="0002072B" w:rsidP="00677EE2">
            <w:r w:rsidRPr="0002072B">
              <w:t>CR4.6 all know the queue</w:t>
            </w:r>
            <w:r w:rsidR="000E5D29">
              <w:t xml:space="preserve"> [NOTE</w:t>
            </w:r>
            <w:r w:rsidR="000A5A7E">
              <w:t xml:space="preserve"> </w:t>
            </w:r>
            <w:r w:rsidR="000E5D29">
              <w:t>4]</w:t>
            </w:r>
          </w:p>
        </w:tc>
        <w:tc>
          <w:tcPr>
            <w:tcW w:w="2166" w:type="dxa"/>
          </w:tcPr>
          <w:p w14:paraId="14832CBE" w14:textId="4180B8BE" w:rsidR="000E5D29" w:rsidRDefault="000E5D29" w:rsidP="00677EE2">
            <w:r>
              <w:t>May be used in place of TOHRU with chat conventions (e.g. RH = Raise Hand)</w:t>
            </w:r>
          </w:p>
        </w:tc>
      </w:tr>
      <w:tr w:rsidR="00677EE2" w14:paraId="7C449FA1" w14:textId="77777777" w:rsidTr="00D80FCB">
        <w:tc>
          <w:tcPr>
            <w:tcW w:w="2245" w:type="dxa"/>
          </w:tcPr>
          <w:p w14:paraId="2765C71D" w14:textId="109217A8" w:rsidR="00677EE2" w:rsidRDefault="00677EE2" w:rsidP="00677EE2">
            <w:r>
              <w:t>MCC hosted TOHRU</w:t>
            </w:r>
          </w:p>
        </w:tc>
        <w:tc>
          <w:tcPr>
            <w:tcW w:w="5220" w:type="dxa"/>
          </w:tcPr>
          <w:p w14:paraId="06946CAB" w14:textId="67C77BD7" w:rsidR="00677EE2" w:rsidRDefault="0002072B" w:rsidP="0002072B">
            <w:r w:rsidRPr="0002072B">
              <w:t>CR4.2 chairman sees raised hand</w:t>
            </w:r>
            <w:r w:rsidR="000A5A7E">
              <w:t xml:space="preserve">, </w:t>
            </w:r>
            <w:r w:rsidRPr="0002072B">
              <w:t>CR4.5 chair manages queue</w:t>
            </w:r>
            <w:r w:rsidR="000A5A7E">
              <w:t xml:space="preserve"> [NOTE 3], </w:t>
            </w:r>
            <w:r w:rsidRPr="0002072B">
              <w:t>CR4.7 all may take action</w:t>
            </w:r>
            <w:r w:rsidR="000A5A7E">
              <w:t xml:space="preserve">, </w:t>
            </w:r>
            <w:r w:rsidRPr="0002072B">
              <w:t>CR4.8 follow up action is possible</w:t>
            </w:r>
          </w:p>
        </w:tc>
        <w:tc>
          <w:tcPr>
            <w:tcW w:w="2166" w:type="dxa"/>
          </w:tcPr>
          <w:p w14:paraId="07199A64" w14:textId="6C316111" w:rsidR="00677EE2" w:rsidRDefault="000A5A7E" w:rsidP="000A5A7E">
            <w:r>
              <w:t>TOHRU will not help to integrate the queue of remote participants and those raising their hands at a physical meeting.</w:t>
            </w:r>
          </w:p>
        </w:tc>
      </w:tr>
      <w:tr w:rsidR="00677EE2" w14:paraId="50472DF0" w14:textId="77777777" w:rsidTr="00D80FCB">
        <w:tc>
          <w:tcPr>
            <w:tcW w:w="2245" w:type="dxa"/>
          </w:tcPr>
          <w:p w14:paraId="6FACD141" w14:textId="1D7B7FC8" w:rsidR="00677EE2" w:rsidRDefault="00677EE2" w:rsidP="00677EE2">
            <w:r>
              <w:lastRenderedPageBreak/>
              <w:t>MCC hosted Email Reflector + Archive</w:t>
            </w:r>
          </w:p>
        </w:tc>
        <w:tc>
          <w:tcPr>
            <w:tcW w:w="5220" w:type="dxa"/>
          </w:tcPr>
          <w:p w14:paraId="53E4AEDC" w14:textId="5413F52B" w:rsidR="00677EE2" w:rsidRDefault="00F65999" w:rsidP="00677EE2">
            <w:r w:rsidRPr="00F65999">
              <w:t>CR4.12 voting instructions</w:t>
            </w:r>
          </w:p>
        </w:tc>
        <w:tc>
          <w:tcPr>
            <w:tcW w:w="2166" w:type="dxa"/>
          </w:tcPr>
          <w:p w14:paraId="07151EB1" w14:textId="77777777" w:rsidR="00677EE2" w:rsidRDefault="00677EE2" w:rsidP="00677EE2"/>
        </w:tc>
      </w:tr>
      <w:tr w:rsidR="00677EE2" w14:paraId="314D51E7" w14:textId="77777777" w:rsidTr="00D80FCB">
        <w:tc>
          <w:tcPr>
            <w:tcW w:w="2245" w:type="dxa"/>
          </w:tcPr>
          <w:p w14:paraId="55BA2E85" w14:textId="31581ECB" w:rsidR="00677EE2" w:rsidRDefault="00677EE2" w:rsidP="00677EE2">
            <w:r>
              <w:t>MCC hosted FTP service</w:t>
            </w:r>
          </w:p>
        </w:tc>
        <w:tc>
          <w:tcPr>
            <w:tcW w:w="5220" w:type="dxa"/>
          </w:tcPr>
          <w:p w14:paraId="62979874" w14:textId="48792477" w:rsidR="00677EE2" w:rsidRDefault="0002072B" w:rsidP="00677EE2">
            <w:r w:rsidRPr="0002072B">
              <w:t>CR3.1 access ftp</w:t>
            </w:r>
            <w:r w:rsidR="000E5D29">
              <w:t xml:space="preserve">, </w:t>
            </w:r>
            <w:r w:rsidRPr="0002072B">
              <w:t>CR3.2 manage ftp</w:t>
            </w:r>
          </w:p>
        </w:tc>
        <w:tc>
          <w:tcPr>
            <w:tcW w:w="2166" w:type="dxa"/>
          </w:tcPr>
          <w:p w14:paraId="6CC088CF" w14:textId="77777777" w:rsidR="00677EE2" w:rsidRDefault="00677EE2" w:rsidP="00677EE2"/>
        </w:tc>
      </w:tr>
      <w:tr w:rsidR="00677EE2" w14:paraId="0F60101C" w14:textId="77777777" w:rsidTr="00D80FCB">
        <w:tc>
          <w:tcPr>
            <w:tcW w:w="2245" w:type="dxa"/>
          </w:tcPr>
          <w:p w14:paraId="7E4BE98D" w14:textId="32A0AD2A" w:rsidR="00677EE2" w:rsidRDefault="00677EE2" w:rsidP="00677EE2">
            <w:r>
              <w:t>MCC Voting Tool</w:t>
            </w:r>
          </w:p>
        </w:tc>
        <w:tc>
          <w:tcPr>
            <w:tcW w:w="5220" w:type="dxa"/>
          </w:tcPr>
          <w:p w14:paraId="414BAFDF" w14:textId="2E604C1F" w:rsidR="00677EE2" w:rsidRDefault="00677EE2" w:rsidP="00677EE2"/>
        </w:tc>
        <w:tc>
          <w:tcPr>
            <w:tcW w:w="2166" w:type="dxa"/>
          </w:tcPr>
          <w:p w14:paraId="0FA6DC5A" w14:textId="55541688" w:rsidR="00F65999" w:rsidRDefault="00677EE2" w:rsidP="00F65999">
            <w:r>
              <w:t>The tool is still under development and test and is expected to be available at the end of 2020.</w:t>
            </w:r>
            <w:r w:rsidR="00F65999">
              <w:t xml:space="preserve"> The 3GPP WP does not contain provisions for its use in a hybrid meeting.</w:t>
            </w:r>
          </w:p>
        </w:tc>
      </w:tr>
      <w:tr w:rsidR="00677EE2" w14:paraId="69799036" w14:textId="77777777" w:rsidTr="00D80FCB">
        <w:tc>
          <w:tcPr>
            <w:tcW w:w="2245" w:type="dxa"/>
          </w:tcPr>
          <w:p w14:paraId="7356CA7A" w14:textId="25F5FAFB" w:rsidR="00677EE2" w:rsidRDefault="000E5D29" w:rsidP="00677EE2">
            <w:r>
              <w:t xml:space="preserve">Microsoft Word macros that display the </w:t>
            </w:r>
            <w:proofErr w:type="spellStart"/>
            <w:r>
              <w:t>tdoc</w:t>
            </w:r>
            <w:proofErr w:type="spellEnd"/>
            <w:r>
              <w:t xml:space="preserve"> # of the active </w:t>
            </w:r>
            <w:proofErr w:type="spellStart"/>
            <w:r>
              <w:t>tdoc</w:t>
            </w:r>
            <w:proofErr w:type="spellEnd"/>
          </w:p>
        </w:tc>
        <w:tc>
          <w:tcPr>
            <w:tcW w:w="5220" w:type="dxa"/>
          </w:tcPr>
          <w:p w14:paraId="63A28F06" w14:textId="77777777" w:rsidR="00677EE2" w:rsidRDefault="00677EE2" w:rsidP="00677EE2"/>
        </w:tc>
        <w:tc>
          <w:tcPr>
            <w:tcW w:w="2166" w:type="dxa"/>
          </w:tcPr>
          <w:p w14:paraId="6E55B7D0" w14:textId="77777777" w:rsidR="00677EE2" w:rsidRDefault="00677EE2" w:rsidP="00677EE2"/>
        </w:tc>
      </w:tr>
      <w:tr w:rsidR="000E5D29" w14:paraId="4ED4CAD0" w14:textId="77777777" w:rsidTr="00677EE2">
        <w:tc>
          <w:tcPr>
            <w:tcW w:w="2245" w:type="dxa"/>
          </w:tcPr>
          <w:p w14:paraId="20DF85FE" w14:textId="0A9F854B" w:rsidR="000E5D29" w:rsidRDefault="000A5A7E" w:rsidP="00677EE2">
            <w:r>
              <w:t>GAPS – non-addressed requirements</w:t>
            </w:r>
          </w:p>
        </w:tc>
        <w:tc>
          <w:tcPr>
            <w:tcW w:w="5220" w:type="dxa"/>
          </w:tcPr>
          <w:p w14:paraId="3A24180C" w14:textId="3325EF4F" w:rsidR="000E5D29" w:rsidRDefault="00F65999" w:rsidP="00677EE2">
            <w:r w:rsidRPr="00F65999">
              <w:t>CR2.3  see meeting speaker</w:t>
            </w:r>
            <w:r w:rsidR="0002072B">
              <w:t>,</w:t>
            </w:r>
            <w:r w:rsidRPr="00F65999">
              <w:t xml:space="preserve"> </w:t>
            </w:r>
            <w:r w:rsidR="000A5A7E">
              <w:t xml:space="preserve">CR4.4 See live </w:t>
            </w:r>
            <w:proofErr w:type="spellStart"/>
            <w:r w:rsidR="000A5A7E">
              <w:t>tdoc</w:t>
            </w:r>
            <w:proofErr w:type="spellEnd"/>
            <w:r w:rsidR="000A5A7E">
              <w:t xml:space="preserve"> status, agenda</w:t>
            </w:r>
            <w:r>
              <w:t xml:space="preserve">, </w:t>
            </w:r>
            <w:r w:rsidR="0002072B">
              <w:t xml:space="preserve">CR4.6 all know the queue, </w:t>
            </w:r>
            <w:r w:rsidRPr="00F65999">
              <w:t>CR4.9 lead off-line revision</w:t>
            </w:r>
            <w:r>
              <w:t xml:space="preserve"> [NOTE 6], </w:t>
            </w:r>
            <w:r w:rsidRPr="00F65999">
              <w:t>CR4.13 authorize remote voters</w:t>
            </w:r>
            <w:r>
              <w:t xml:space="preserve">, </w:t>
            </w:r>
            <w:r w:rsidRPr="00F65999">
              <w:t>CR4.14 submit remote vot</w:t>
            </w:r>
            <w:r>
              <w:t>e [NOTE 7]</w:t>
            </w:r>
          </w:p>
        </w:tc>
        <w:tc>
          <w:tcPr>
            <w:tcW w:w="2166" w:type="dxa"/>
          </w:tcPr>
          <w:p w14:paraId="15BB55BC" w14:textId="77777777" w:rsidR="000E5D29" w:rsidRDefault="000E5D29" w:rsidP="00677EE2"/>
        </w:tc>
      </w:tr>
      <w:tr w:rsidR="000E5D29" w14:paraId="04BF76CC" w14:textId="77777777" w:rsidTr="000E5D29">
        <w:tc>
          <w:tcPr>
            <w:tcW w:w="9631" w:type="dxa"/>
            <w:gridSpan w:val="3"/>
          </w:tcPr>
          <w:p w14:paraId="30394C70" w14:textId="121F9143" w:rsidR="000E5D29" w:rsidRDefault="000E5D29" w:rsidP="00D80FCB">
            <w:pPr>
              <w:pStyle w:val="TAN"/>
            </w:pPr>
            <w:r>
              <w:t>NOTE</w:t>
            </w:r>
            <w:r w:rsidR="00EC4730">
              <w:t xml:space="preserve"> </w:t>
            </w:r>
            <w:r>
              <w:t>1: In practice this is not done – the chairman controls the screen in most 3GPP meetings.</w:t>
            </w:r>
          </w:p>
          <w:p w14:paraId="7DD4A2BD" w14:textId="59754BE3" w:rsidR="000E5D29" w:rsidRDefault="000E5D29" w:rsidP="00D80FCB">
            <w:pPr>
              <w:pStyle w:val="TAN"/>
            </w:pPr>
            <w:r>
              <w:t>NOTE</w:t>
            </w:r>
            <w:r w:rsidR="00EC4730">
              <w:t xml:space="preserve"> </w:t>
            </w:r>
            <w:r>
              <w:t>2: In practice, remote video of the speaker is not shown in 3GPP meetings.</w:t>
            </w:r>
          </w:p>
          <w:p w14:paraId="3E4D9A23" w14:textId="03ED2686" w:rsidR="000E5D29" w:rsidRDefault="000E5D29" w:rsidP="00D80FCB">
            <w:pPr>
              <w:pStyle w:val="TAN"/>
            </w:pPr>
            <w:r>
              <w:t>NOTE</w:t>
            </w:r>
            <w:r w:rsidR="00EC4730">
              <w:t xml:space="preserve"> </w:t>
            </w:r>
            <w:r>
              <w:t>3: Identify speaker only works for a remote speaker – this does not help to identify speakers at the physical meeting.</w:t>
            </w:r>
          </w:p>
          <w:p w14:paraId="43D71CF8" w14:textId="3BEB9B1A" w:rsidR="000E5D29" w:rsidRDefault="000E5D29" w:rsidP="00D80FCB">
            <w:pPr>
              <w:pStyle w:val="TAN"/>
            </w:pPr>
            <w:r>
              <w:t>NOTE</w:t>
            </w:r>
            <w:r w:rsidR="00EC4730">
              <w:t xml:space="preserve"> </w:t>
            </w:r>
            <w:r>
              <w:t xml:space="preserve">4: This is only possible if the name of the speaker is manually typed into the chat by </w:t>
            </w:r>
            <w:r w:rsidR="0002072B">
              <w:t>the chairman (as only the chairman can – with current tools – determine the queue order combining the physical and remote participants</w:t>
            </w:r>
            <w:r>
              <w:t>.</w:t>
            </w:r>
            <w:r w:rsidR="0002072B">
              <w:t>)</w:t>
            </w:r>
          </w:p>
          <w:p w14:paraId="65265C4F" w14:textId="58AA05AB" w:rsidR="000A5A7E" w:rsidRDefault="000E5D29" w:rsidP="00D80FCB">
            <w:pPr>
              <w:pStyle w:val="TAN"/>
            </w:pPr>
            <w:r>
              <w:t>NOTE</w:t>
            </w:r>
            <w:r w:rsidR="00EC4730">
              <w:t xml:space="preserve"> </w:t>
            </w:r>
            <w:r>
              <w:t>5: The act of ‘giving the floor’ is done verbally by the chairman.</w:t>
            </w:r>
          </w:p>
          <w:p w14:paraId="13AA8426" w14:textId="77777777" w:rsidR="000A5A7E" w:rsidRDefault="000A5A7E" w:rsidP="00D80FCB">
            <w:pPr>
              <w:pStyle w:val="TAN"/>
            </w:pPr>
            <w:r>
              <w:t>NOTE 6:</w:t>
            </w:r>
            <w:r w:rsidR="00F65999">
              <w:t xml:space="preserve"> Non-chairmen leading the meeting (e.g. for Off-line revision) would require that the chairman role is assignable. This may be technically possible using GTM and other tools, but the procedure is FFS.</w:t>
            </w:r>
          </w:p>
          <w:p w14:paraId="578B3290" w14:textId="3F64BC1E" w:rsidR="00EC4730" w:rsidRDefault="00EC4730" w:rsidP="00D80FCB">
            <w:pPr>
              <w:pStyle w:val="TAN"/>
            </w:pPr>
            <w:r>
              <w:t>NOTE 7: There is an IT requirement for setting up the hybrid meeting: the audio system is patched into GTM (so that the audio out from the meeting is input to the GTM session, and audio out from the GTM session is included as input to the physical meeting PA system.</w:t>
            </w:r>
          </w:p>
          <w:p w14:paraId="0F352454" w14:textId="4AE1F2B4" w:rsidR="00EC4730" w:rsidRDefault="00EC4730" w:rsidP="00D80FCB">
            <w:pPr>
              <w:pStyle w:val="TAN"/>
            </w:pPr>
            <w:r>
              <w:t>NOTE 8: There is an IT requirement for setting up the hybrid meeting: the video system is patched into GTM, allowing the meeting screen to be seen remotely. This may be trivial (the chairman’s laptop runs GTM), or more complex (if others besides the chairman can present during the meeting – see CR 4.9)</w:t>
            </w:r>
          </w:p>
        </w:tc>
      </w:tr>
    </w:tbl>
    <w:p w14:paraId="32B34EBB" w14:textId="24E57F88" w:rsidR="00677EE2" w:rsidRDefault="0002072B" w:rsidP="00D80FCB">
      <w:pPr>
        <w:pStyle w:val="TF"/>
        <w:spacing w:before="120"/>
      </w:pPr>
      <w:r>
        <w:t>Table 9.3.3-1 Identification of Gaps</w:t>
      </w:r>
    </w:p>
    <w:p w14:paraId="6A78C83D" w14:textId="36C73AAA" w:rsidR="0002072B" w:rsidRDefault="0002072B" w:rsidP="00D80FCB">
      <w:pPr>
        <w:spacing w:before="240"/>
      </w:pPr>
      <w:r>
        <w:t>The following table enumerates the gaps and provides an evaluation of their importance based on the analysis within this TR. Recommendations are made concerning how to address this gap.</w:t>
      </w:r>
    </w:p>
    <w:tbl>
      <w:tblPr>
        <w:tblStyle w:val="TableGrid"/>
        <w:tblW w:w="0" w:type="auto"/>
        <w:tblLook w:val="04A0" w:firstRow="1" w:lastRow="0" w:firstColumn="1" w:lastColumn="0" w:noHBand="0" w:noVBand="1"/>
      </w:tblPr>
      <w:tblGrid>
        <w:gridCol w:w="2245"/>
        <w:gridCol w:w="4327"/>
        <w:gridCol w:w="3059"/>
      </w:tblGrid>
      <w:tr w:rsidR="0002072B" w14:paraId="641CFF67" w14:textId="0E5FC953" w:rsidTr="00D80FCB">
        <w:tc>
          <w:tcPr>
            <w:tcW w:w="2245" w:type="dxa"/>
          </w:tcPr>
          <w:p w14:paraId="09232952" w14:textId="44D0327A" w:rsidR="0002072B" w:rsidRDefault="0002072B" w:rsidP="00677EE2">
            <w:r>
              <w:t>Gap</w:t>
            </w:r>
          </w:p>
        </w:tc>
        <w:tc>
          <w:tcPr>
            <w:tcW w:w="4327" w:type="dxa"/>
          </w:tcPr>
          <w:p w14:paraId="24F4F30D" w14:textId="1EA194A3" w:rsidR="0002072B" w:rsidRDefault="0002072B" w:rsidP="00677EE2">
            <w:r>
              <w:t>Evaluation</w:t>
            </w:r>
          </w:p>
        </w:tc>
        <w:tc>
          <w:tcPr>
            <w:tcW w:w="3059" w:type="dxa"/>
          </w:tcPr>
          <w:p w14:paraId="0BBB38D1" w14:textId="1EFE02F4" w:rsidR="0002072B" w:rsidRDefault="0002072B" w:rsidP="00677EE2">
            <w:r>
              <w:t>Recommendation</w:t>
            </w:r>
          </w:p>
        </w:tc>
      </w:tr>
      <w:tr w:rsidR="0002072B" w14:paraId="6A86D6DE" w14:textId="287F5E3A" w:rsidTr="00D80FCB">
        <w:tc>
          <w:tcPr>
            <w:tcW w:w="2245" w:type="dxa"/>
          </w:tcPr>
          <w:p w14:paraId="477F0FC6" w14:textId="59C8FA70" w:rsidR="0002072B" w:rsidRDefault="0002072B" w:rsidP="0002072B">
            <w:r w:rsidRPr="00F65999">
              <w:t>CR2.3  see meeting speaker</w:t>
            </w:r>
            <w:r w:rsidR="003C1249">
              <w:t xml:space="preserve"> (know who is present in the physical meeting)</w:t>
            </w:r>
          </w:p>
        </w:tc>
        <w:tc>
          <w:tcPr>
            <w:tcW w:w="4327" w:type="dxa"/>
          </w:tcPr>
          <w:p w14:paraId="708CF458" w14:textId="6A74C27F" w:rsidR="0002072B" w:rsidRDefault="00EC4730" w:rsidP="00677EE2">
            <w:r>
              <w:t>To address this requirement, a video technician at the meeting would need to (a) focus a camera on the room, (b) the speaker (whether on the floor or the podium). The video output would need to be made available to remote participants. It is FFS how this could be integrated with GTM.</w:t>
            </w:r>
          </w:p>
        </w:tc>
        <w:tc>
          <w:tcPr>
            <w:tcW w:w="3059" w:type="dxa"/>
          </w:tcPr>
          <w:p w14:paraId="555E07EE" w14:textId="77777777" w:rsidR="00DB2614" w:rsidRDefault="00EC4730" w:rsidP="00EC4730">
            <w:r>
              <w:t>This is ‘nice to have.’ There may be concerns with privacy. It is recommended that this capability is not pursued at the present time.</w:t>
            </w:r>
          </w:p>
          <w:p w14:paraId="394EA8AB" w14:textId="4012C657" w:rsidR="00DB2614" w:rsidRDefault="00DB2614" w:rsidP="00EC4730">
            <w:r>
              <w:t>Unless this capability is developed, it will be impossible to support the ‘Remote Session Chairman’ role. It is not recommended to support this role at this time.</w:t>
            </w:r>
          </w:p>
        </w:tc>
      </w:tr>
      <w:tr w:rsidR="0002072B" w14:paraId="15D771A7" w14:textId="19A97A8B" w:rsidTr="00D80FCB">
        <w:tc>
          <w:tcPr>
            <w:tcW w:w="2245" w:type="dxa"/>
          </w:tcPr>
          <w:p w14:paraId="51EDE913" w14:textId="7DC70F7C" w:rsidR="0002072B" w:rsidRDefault="0002072B" w:rsidP="0002072B">
            <w:r>
              <w:t xml:space="preserve">CR4.4 See live </w:t>
            </w:r>
            <w:proofErr w:type="spellStart"/>
            <w:r>
              <w:t>tdoc</w:t>
            </w:r>
            <w:proofErr w:type="spellEnd"/>
            <w:r>
              <w:t xml:space="preserve"> status, agenda</w:t>
            </w:r>
          </w:p>
        </w:tc>
        <w:tc>
          <w:tcPr>
            <w:tcW w:w="4327" w:type="dxa"/>
          </w:tcPr>
          <w:p w14:paraId="2F13635B" w14:textId="112F7D38" w:rsidR="00EC4730" w:rsidRDefault="00EC4730" w:rsidP="00677EE2">
            <w:r>
              <w:t>To address this requirement MCC would develop a tool to display the meeting information. Note that this is possible at TSG meetings and Maurice Pope has software to do this at meetings – showing that this is possible.</w:t>
            </w:r>
          </w:p>
        </w:tc>
        <w:tc>
          <w:tcPr>
            <w:tcW w:w="3059" w:type="dxa"/>
          </w:tcPr>
          <w:p w14:paraId="5C208C6A" w14:textId="6BD74AC7" w:rsidR="00EC4730" w:rsidRDefault="00EC4730" w:rsidP="00677EE2">
            <w:r>
              <w:t xml:space="preserve">This capability is very useful to meeting participants (remote </w:t>
            </w:r>
            <w:r>
              <w:rPr>
                <w:b/>
                <w:i/>
              </w:rPr>
              <w:t xml:space="preserve">and </w:t>
            </w:r>
            <w:r>
              <w:t>physically present) as it aids those in the same room or in parallel sessions to track the ongoing progress of the meeting.</w:t>
            </w:r>
          </w:p>
          <w:p w14:paraId="15CEF8D8" w14:textId="4F331CDD" w:rsidR="00EC4730" w:rsidRPr="00EC4730" w:rsidRDefault="00EC4730" w:rsidP="00677EE2">
            <w:r>
              <w:lastRenderedPageBreak/>
              <w:t>It is recommended that MCC develop a tool to support this capability in general, and especially for hybrid meetings.</w:t>
            </w:r>
          </w:p>
        </w:tc>
      </w:tr>
      <w:tr w:rsidR="0002072B" w14:paraId="018EC903" w14:textId="402D41D9" w:rsidTr="00D80FCB">
        <w:tc>
          <w:tcPr>
            <w:tcW w:w="2245" w:type="dxa"/>
          </w:tcPr>
          <w:p w14:paraId="052FD41C" w14:textId="67B7B6C4" w:rsidR="0002072B" w:rsidRDefault="0002072B" w:rsidP="00677EE2">
            <w:r>
              <w:lastRenderedPageBreak/>
              <w:t>CR4.6 all know the queue</w:t>
            </w:r>
          </w:p>
        </w:tc>
        <w:tc>
          <w:tcPr>
            <w:tcW w:w="4327" w:type="dxa"/>
          </w:tcPr>
          <w:p w14:paraId="16E8F1BE" w14:textId="19713D05" w:rsidR="0002072B" w:rsidRDefault="00DB2614" w:rsidP="00677EE2">
            <w:r>
              <w:t>The chairman can declare (or write) the order of the queue. It may be possible to enhance TOHRU to allow insertion of ‘those present’ in the queue, or those present in the meeting to register their intention to raise their hand with TOHRU as well as waiting in a physical queue.</w:t>
            </w:r>
          </w:p>
        </w:tc>
        <w:tc>
          <w:tcPr>
            <w:tcW w:w="3059" w:type="dxa"/>
          </w:tcPr>
          <w:p w14:paraId="283EA79C" w14:textId="77777777" w:rsidR="0002072B" w:rsidRDefault="00EC4730" w:rsidP="00677EE2">
            <w:r>
              <w:t>Currently it is entirely the chairman’s discretion how to manage the queue at a physical meeting, even when there are multiple microphones.</w:t>
            </w:r>
          </w:p>
          <w:p w14:paraId="0D8B5332" w14:textId="77777777" w:rsidR="00DB2614" w:rsidRDefault="00DB2614" w:rsidP="00677EE2">
            <w:r>
              <w:t>It is recommended that the chairman make it clear to remote participants how the queue is constituted and the order. It may be possible to either modify TOHRU or use it even by those physically present in hybrid meetings.</w:t>
            </w:r>
          </w:p>
          <w:p w14:paraId="2343F155" w14:textId="2D594A42" w:rsidR="00DB2614" w:rsidRDefault="00DB2614" w:rsidP="00677EE2">
            <w:r>
              <w:t>There is no new IT requirement. This capability can be handled by the chairman.</w:t>
            </w:r>
          </w:p>
        </w:tc>
      </w:tr>
      <w:tr w:rsidR="0002072B" w14:paraId="6E17C089" w14:textId="008E1902" w:rsidTr="00D80FCB">
        <w:tc>
          <w:tcPr>
            <w:tcW w:w="2245" w:type="dxa"/>
          </w:tcPr>
          <w:p w14:paraId="5DC23A66" w14:textId="3503556B" w:rsidR="0002072B" w:rsidRDefault="0002072B" w:rsidP="00677EE2">
            <w:r w:rsidRPr="00F65999">
              <w:t>CR4.9 lead off-line revision</w:t>
            </w:r>
            <w:r w:rsidR="003C1249">
              <w:t xml:space="preserve"> (and informal off-line collaboration)</w:t>
            </w:r>
          </w:p>
        </w:tc>
        <w:tc>
          <w:tcPr>
            <w:tcW w:w="4327" w:type="dxa"/>
          </w:tcPr>
          <w:p w14:paraId="0E75360A" w14:textId="77777777" w:rsidR="0002072B" w:rsidRDefault="00DB2614" w:rsidP="00677EE2">
            <w:r>
              <w:t xml:space="preserve">It is theoretically possible for GTM and TOHRU sessions to be supported for a designated session chairman by the Group chairman. This is how ‘parallel sessions’ will work. </w:t>
            </w:r>
          </w:p>
          <w:p w14:paraId="7F4751BD" w14:textId="612ED2CF" w:rsidR="00DB2614" w:rsidRDefault="00DB2614" w:rsidP="00DB2614">
            <w:r>
              <w:t>For informal offline discussion, use of GTM could likewise be assigned (for a drafting session). For fully informal sessions, other tools that are out of scope of 3GPP IT could be used (e.g. a CC session provided by a delegate.)</w:t>
            </w:r>
          </w:p>
        </w:tc>
        <w:tc>
          <w:tcPr>
            <w:tcW w:w="3059" w:type="dxa"/>
          </w:tcPr>
          <w:p w14:paraId="5C5A47D5" w14:textId="77777777" w:rsidR="0002072B" w:rsidRDefault="00DB2614" w:rsidP="00677EE2">
            <w:r>
              <w:t xml:space="preserve">There is no new IT requirement. </w:t>
            </w:r>
          </w:p>
          <w:p w14:paraId="66620E02" w14:textId="61871586" w:rsidR="00DB2614" w:rsidRDefault="00DB2614" w:rsidP="00DB2614">
            <w:r>
              <w:t>As per CR 2.3 – the lack of video support at the face to face meeting precludes the session chairman from being remote. It is not recommended to support this role, at this time.</w:t>
            </w:r>
          </w:p>
        </w:tc>
      </w:tr>
      <w:tr w:rsidR="0002072B" w14:paraId="2761549D" w14:textId="5AC049FA" w:rsidTr="00D80FCB">
        <w:tc>
          <w:tcPr>
            <w:tcW w:w="2245" w:type="dxa"/>
          </w:tcPr>
          <w:p w14:paraId="204231CC" w14:textId="2ED781DF" w:rsidR="0002072B" w:rsidRDefault="0002072B" w:rsidP="00677EE2">
            <w:r w:rsidRPr="00F65999">
              <w:t>CR4.13 authorize remote voters</w:t>
            </w:r>
          </w:p>
        </w:tc>
        <w:tc>
          <w:tcPr>
            <w:tcW w:w="4327" w:type="dxa"/>
          </w:tcPr>
          <w:p w14:paraId="267D137C" w14:textId="2E6D5A9A" w:rsidR="0002072B" w:rsidRDefault="00DB2614" w:rsidP="00677EE2">
            <w:r>
              <w:t>A tool to accomplish this is being developed by MCC.</w:t>
            </w:r>
          </w:p>
        </w:tc>
        <w:tc>
          <w:tcPr>
            <w:tcW w:w="3059" w:type="dxa"/>
          </w:tcPr>
          <w:p w14:paraId="26790BD2" w14:textId="77777777" w:rsidR="0002072B" w:rsidRDefault="00DB2614" w:rsidP="00677EE2">
            <w:r>
              <w:t>PCG may request the 3GPP WORKING PROCEDURES ad hoc consider supporting remote participants voting at a hybrid meeting. Currently, this is not allowed.</w:t>
            </w:r>
          </w:p>
          <w:p w14:paraId="1DE2ECAA" w14:textId="546C3D13" w:rsidR="00DB2614" w:rsidRDefault="00DB2614" w:rsidP="00677EE2">
            <w:r>
              <w:t>Policy considerations are out of scope of this study.</w:t>
            </w:r>
          </w:p>
        </w:tc>
      </w:tr>
      <w:tr w:rsidR="0002072B" w14:paraId="5C34ED96" w14:textId="259DFE5E" w:rsidTr="00D80FCB">
        <w:tc>
          <w:tcPr>
            <w:tcW w:w="2245" w:type="dxa"/>
          </w:tcPr>
          <w:p w14:paraId="5BF7D955" w14:textId="421F2A58" w:rsidR="0002072B" w:rsidRDefault="0002072B" w:rsidP="00677EE2">
            <w:r w:rsidRPr="00F65999">
              <w:t>CR4.14 submit remote vot</w:t>
            </w:r>
            <w:r>
              <w:t>e</w:t>
            </w:r>
          </w:p>
        </w:tc>
        <w:tc>
          <w:tcPr>
            <w:tcW w:w="4327" w:type="dxa"/>
          </w:tcPr>
          <w:p w14:paraId="4E598AF6" w14:textId="635B4D46" w:rsidR="0002072B" w:rsidRDefault="00DB2614" w:rsidP="00677EE2">
            <w:r>
              <w:t>A tool to accomplish this is being developed by MCC.</w:t>
            </w:r>
          </w:p>
        </w:tc>
        <w:tc>
          <w:tcPr>
            <w:tcW w:w="3059" w:type="dxa"/>
          </w:tcPr>
          <w:p w14:paraId="39341000" w14:textId="7B0885C7" w:rsidR="0002072B" w:rsidRDefault="00DB2614" w:rsidP="00677EE2">
            <w:r>
              <w:t>As above.</w:t>
            </w:r>
          </w:p>
        </w:tc>
      </w:tr>
    </w:tbl>
    <w:p w14:paraId="6B2766A9" w14:textId="5D2A2DAB" w:rsidR="0002072B" w:rsidRDefault="0002072B" w:rsidP="00D80FCB">
      <w:pPr>
        <w:pStyle w:val="TF"/>
        <w:spacing w:before="120"/>
      </w:pPr>
      <w:r>
        <w:t>Table 9.3.3-2 Enumeration of Gaps and Evaluation</w:t>
      </w:r>
    </w:p>
    <w:p w14:paraId="21BD66CC" w14:textId="77777777" w:rsidR="001A6489" w:rsidRDefault="001A6489" w:rsidP="001A6489">
      <w:pPr>
        <w:pStyle w:val="Heading1"/>
      </w:pPr>
      <w:r>
        <w:t>10</w:t>
      </w:r>
      <w:r>
        <w:tab/>
        <w:t>Recommendations</w:t>
      </w:r>
      <w:bookmarkEnd w:id="81"/>
    </w:p>
    <w:p w14:paraId="6BDAD510" w14:textId="29FB8196" w:rsidR="00EC4730" w:rsidRDefault="00EC4730" w:rsidP="00D80FCB">
      <w:r>
        <w:t xml:space="preserve">The 3GPP IT Task Force concludes this study with the following recommendations for IT </w:t>
      </w:r>
      <w:r w:rsidR="00260D1B">
        <w:t>support of hybrid meetings.</w:t>
      </w:r>
    </w:p>
    <w:p w14:paraId="466FEED6" w14:textId="268F8C16" w:rsidR="00260D1B" w:rsidRDefault="00260D1B" w:rsidP="00D80FCB">
      <w:r>
        <w:t>The following new IT capabilities are needed and should be developed by MCC to support hybrid meetings.</w:t>
      </w:r>
    </w:p>
    <w:p w14:paraId="6CE19EA2" w14:textId="73F7658B" w:rsidR="00260D1B" w:rsidRDefault="00260D1B" w:rsidP="00D80FCB">
      <w:pPr>
        <w:pStyle w:val="B1"/>
      </w:pPr>
      <w:r>
        <w:t>1.</w:t>
      </w:r>
      <w:r>
        <w:tab/>
      </w:r>
      <w:r w:rsidRPr="00260D1B">
        <w:t xml:space="preserve">A tool enabling anyone (those present in the physical meeting and those who are remote) to see the live </w:t>
      </w:r>
      <w:proofErr w:type="spellStart"/>
      <w:r w:rsidRPr="00260D1B">
        <w:t>tdoc</w:t>
      </w:r>
      <w:proofErr w:type="spellEnd"/>
      <w:r w:rsidRPr="00260D1B">
        <w:t xml:space="preserve"> status, agenda (CR4.4)</w:t>
      </w:r>
    </w:p>
    <w:p w14:paraId="380B5243" w14:textId="2AF5AA0B" w:rsidR="00260D1B" w:rsidRDefault="00260D1B" w:rsidP="00D80FCB">
      <w:pPr>
        <w:pStyle w:val="B1"/>
        <w:ind w:left="0" w:firstLine="0"/>
      </w:pPr>
      <w:r>
        <w:t xml:space="preserve">The following existing IT capabilities need existing resources (policies, IT effort, </w:t>
      </w:r>
      <w:proofErr w:type="gramStart"/>
      <w:r>
        <w:t>meeting</w:t>
      </w:r>
      <w:proofErr w:type="gramEnd"/>
      <w:r>
        <w:t xml:space="preserve"> procedures) to effectively include remote participants with something approaching ‘equivalent’ access to the meeting.</w:t>
      </w:r>
    </w:p>
    <w:p w14:paraId="3F409089" w14:textId="733ABD31" w:rsidR="00260D1B" w:rsidRPr="00260D1B" w:rsidRDefault="00260D1B" w:rsidP="00D80FCB">
      <w:pPr>
        <w:pStyle w:val="B1"/>
        <w:numPr>
          <w:ilvl w:val="0"/>
          <w:numId w:val="20"/>
        </w:numPr>
      </w:pPr>
      <w:r w:rsidRPr="00260D1B">
        <w:t>Patching the audio of the physical meeting into the GTM. [Table 9.3.3 NOTE 7]</w:t>
      </w:r>
    </w:p>
    <w:p w14:paraId="4E91B0C1" w14:textId="6B0688FF" w:rsidR="00260D1B" w:rsidRPr="00260D1B" w:rsidRDefault="00260D1B" w:rsidP="00D80FCB">
      <w:pPr>
        <w:pStyle w:val="B1"/>
        <w:numPr>
          <w:ilvl w:val="0"/>
          <w:numId w:val="20"/>
        </w:numPr>
      </w:pPr>
      <w:r w:rsidRPr="00260D1B">
        <w:lastRenderedPageBreak/>
        <w:t>Patching the video output of the screen at the meeting into the GTM [Table 9.3.3 NOTE 8]</w:t>
      </w:r>
    </w:p>
    <w:p w14:paraId="744F6D5D" w14:textId="69740E81" w:rsidR="00260D1B" w:rsidRPr="0048529E" w:rsidRDefault="00260D1B" w:rsidP="00D80FCB">
      <w:pPr>
        <w:pStyle w:val="B1"/>
        <w:numPr>
          <w:ilvl w:val="0"/>
          <w:numId w:val="20"/>
        </w:numPr>
      </w:pPr>
      <w:r w:rsidRPr="00260D1B">
        <w:t xml:space="preserve">Ensuring the sound quality for the remote participants is adequate. This can be accomplished by running a ‘sound check’ during the minutes before session start, where participants speak one by one, and receive </w:t>
      </w:r>
      <w:r w:rsidRPr="0048529E">
        <w:t xml:space="preserve">confirmation of their sound quality and level by an audio technician (or volunteer) present at the meeting. </w:t>
      </w:r>
    </w:p>
    <w:p w14:paraId="0E544A80" w14:textId="1C43C4F6" w:rsidR="00260D1B" w:rsidRDefault="00260D1B" w:rsidP="00D80FCB">
      <w:pPr>
        <w:pStyle w:val="B1"/>
      </w:pPr>
      <w:r>
        <w:t>4.</w:t>
      </w:r>
      <w:r>
        <w:tab/>
      </w:r>
      <w:r w:rsidRPr="00260D1B">
        <w:t>In general, good quality audio is essential for remote participation roles in a hybrid meeting to succeed – so it is recommended that s</w:t>
      </w:r>
      <w:r w:rsidRPr="0048529E">
        <w:t>essions have an audio technician (at least early in the meeting week.)</w:t>
      </w:r>
    </w:p>
    <w:p w14:paraId="6D48C894" w14:textId="61472379" w:rsidR="00260D1B" w:rsidRPr="00260D1B" w:rsidRDefault="00260D1B" w:rsidP="00D80FCB">
      <w:pPr>
        <w:pStyle w:val="B1"/>
      </w:pPr>
      <w:r>
        <w:t>5.</w:t>
      </w:r>
      <w:r>
        <w:tab/>
        <w:t>It is recommended that use of GTM and TOHRU by designated participants at the face to face meeting be possible, so that parallel sessions and informal drafting sessions can be enabled for hybrid meeting participants.</w:t>
      </w:r>
    </w:p>
    <w:p w14:paraId="0E90B829" w14:textId="0D00BB5D" w:rsidR="00EC4730" w:rsidRPr="00EC4730" w:rsidRDefault="00D80FCB" w:rsidP="00D80FCB">
      <w:ins w:id="82" w:author="Samsung" w:date="2020-09-09T09:13:00Z">
        <w:r>
          <w:t>An overall recommendation is to set expectations for Hybrid Meetings realistically. Hybrid Meeting IT support should proceed for the remote participants on a ‘best effort basis.’ The physical meeting should proceed even if there is an issue with IT support (e.g. due to problems with internet connectivity) to one, some or all remote participants.</w:t>
        </w:r>
      </w:ins>
    </w:p>
    <w:p w14:paraId="55D9A819" w14:textId="6A3EC359" w:rsidR="00054A22" w:rsidRPr="00235394" w:rsidRDefault="00080512" w:rsidP="00804786">
      <w:pPr>
        <w:pStyle w:val="Heading8"/>
      </w:pPr>
      <w:bookmarkStart w:id="83" w:name="startOfAnnexes"/>
      <w:bookmarkStart w:id="84" w:name="_Toc42165825"/>
      <w:bookmarkEnd w:id="83"/>
      <w:r w:rsidRPr="004D3578">
        <w:t xml:space="preserve">Annex </w:t>
      </w:r>
      <w:del w:id="85" w:author="Samsung" w:date="2020-09-09T09:09:00Z">
        <w:r w:rsidRPr="004D3578" w:rsidDel="00C82DF6">
          <w:delText>&lt;X&gt;</w:delText>
        </w:r>
      </w:del>
      <w:ins w:id="86" w:author="Samsung" w:date="2020-09-09T09:09:00Z">
        <w:r w:rsidR="00C82DF6">
          <w:t>A</w:t>
        </w:r>
      </w:ins>
      <w:r w:rsidRPr="004D3578">
        <w:t xml:space="preserve"> (informative)</w:t>
      </w:r>
      <w:proofErr w:type="gramStart"/>
      <w:r w:rsidRPr="004D3578">
        <w:t>:</w:t>
      </w:r>
      <w:proofErr w:type="gramEnd"/>
      <w:r w:rsidRPr="004D3578">
        <w:br/>
        <w:t>Change history</w:t>
      </w:r>
      <w:bookmarkStart w:id="87" w:name="historyclause"/>
      <w:bookmarkEnd w:id="84"/>
      <w:bookmarkEnd w:id="8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D80FCB">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D80FCB">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D80FCB">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D80FCB">
        <w:tc>
          <w:tcPr>
            <w:tcW w:w="800" w:type="dxa"/>
            <w:shd w:val="solid" w:color="FFFFFF" w:fill="auto"/>
          </w:tcPr>
          <w:p w14:paraId="5D62B969" w14:textId="1CF98A22" w:rsidR="006810B1" w:rsidRPr="006B0D02" w:rsidRDefault="00E11D45" w:rsidP="00C72833">
            <w:pPr>
              <w:pStyle w:val="TAC"/>
              <w:rPr>
                <w:sz w:val="16"/>
                <w:szCs w:val="16"/>
              </w:rPr>
            </w:pPr>
            <w:r>
              <w:rPr>
                <w:sz w:val="16"/>
                <w:szCs w:val="16"/>
              </w:rPr>
              <w:t>09.07.20</w:t>
            </w:r>
          </w:p>
        </w:tc>
        <w:tc>
          <w:tcPr>
            <w:tcW w:w="800" w:type="dxa"/>
            <w:shd w:val="solid" w:color="FFFFFF" w:fill="auto"/>
          </w:tcPr>
          <w:p w14:paraId="2F6FD639" w14:textId="2C34FAF1" w:rsidR="006810B1" w:rsidRPr="006B0D02" w:rsidRDefault="00E11D45" w:rsidP="00C72833">
            <w:pPr>
              <w:pStyle w:val="TAC"/>
              <w:rPr>
                <w:sz w:val="16"/>
                <w:szCs w:val="16"/>
              </w:rPr>
            </w:pPr>
            <w:r>
              <w:rPr>
                <w:sz w:val="16"/>
                <w:szCs w:val="16"/>
              </w:rPr>
              <w:t>-</w:t>
            </w:r>
          </w:p>
        </w:tc>
        <w:tc>
          <w:tcPr>
            <w:tcW w:w="1094" w:type="dxa"/>
            <w:shd w:val="solid" w:color="FFFFFF" w:fill="auto"/>
          </w:tcPr>
          <w:p w14:paraId="707A23D1" w14:textId="078BB90F" w:rsidR="006810B1" w:rsidRPr="006B0D02" w:rsidRDefault="00E11D45" w:rsidP="00C72833">
            <w:pPr>
              <w:pStyle w:val="TAC"/>
              <w:rPr>
                <w:sz w:val="16"/>
                <w:szCs w:val="16"/>
              </w:rPr>
            </w:pPr>
            <w:r>
              <w:rPr>
                <w:sz w:val="16"/>
                <w:szCs w:val="16"/>
              </w:rPr>
              <w:t>-</w:t>
            </w:r>
          </w:p>
        </w:tc>
        <w:tc>
          <w:tcPr>
            <w:tcW w:w="425" w:type="dxa"/>
            <w:shd w:val="solid" w:color="FFFFFF" w:fill="auto"/>
          </w:tcPr>
          <w:p w14:paraId="18BD0456" w14:textId="16472F32" w:rsidR="006810B1" w:rsidRPr="006B0D02" w:rsidRDefault="00E11D45" w:rsidP="00C72833">
            <w:pPr>
              <w:pStyle w:val="TAL"/>
              <w:rPr>
                <w:sz w:val="16"/>
                <w:szCs w:val="16"/>
              </w:rPr>
            </w:pPr>
            <w:r>
              <w:rPr>
                <w:sz w:val="16"/>
                <w:szCs w:val="16"/>
              </w:rPr>
              <w:t>-</w:t>
            </w:r>
          </w:p>
        </w:tc>
        <w:tc>
          <w:tcPr>
            <w:tcW w:w="425" w:type="dxa"/>
            <w:shd w:val="solid" w:color="FFFFFF" w:fill="auto"/>
          </w:tcPr>
          <w:p w14:paraId="265C1104" w14:textId="43EA543A" w:rsidR="006810B1" w:rsidRPr="006B0D02" w:rsidRDefault="00E11D45" w:rsidP="00C72833">
            <w:pPr>
              <w:pStyle w:val="TAR"/>
              <w:rPr>
                <w:sz w:val="16"/>
                <w:szCs w:val="16"/>
              </w:rPr>
            </w:pPr>
            <w:r>
              <w:rPr>
                <w:sz w:val="16"/>
                <w:szCs w:val="16"/>
              </w:rPr>
              <w:t>-</w:t>
            </w:r>
          </w:p>
        </w:tc>
        <w:tc>
          <w:tcPr>
            <w:tcW w:w="425" w:type="dxa"/>
            <w:shd w:val="solid" w:color="FFFFFF" w:fill="auto"/>
          </w:tcPr>
          <w:p w14:paraId="35057BA7" w14:textId="0FADFE5A" w:rsidR="006810B1" w:rsidRPr="006B0D02" w:rsidRDefault="00E11D45" w:rsidP="00C72833">
            <w:pPr>
              <w:pStyle w:val="TAC"/>
              <w:rPr>
                <w:sz w:val="16"/>
                <w:szCs w:val="16"/>
              </w:rPr>
            </w:pPr>
            <w:r>
              <w:rPr>
                <w:sz w:val="16"/>
                <w:szCs w:val="16"/>
              </w:rPr>
              <w:t>-</w:t>
            </w:r>
          </w:p>
        </w:tc>
        <w:tc>
          <w:tcPr>
            <w:tcW w:w="4962" w:type="dxa"/>
            <w:shd w:val="solid" w:color="FFFFFF" w:fill="auto"/>
          </w:tcPr>
          <w:p w14:paraId="2E658E29" w14:textId="7F891C89" w:rsidR="006810B1" w:rsidRPr="006B0D02" w:rsidRDefault="00E11D45" w:rsidP="00C72833">
            <w:pPr>
              <w:pStyle w:val="TAL"/>
              <w:rPr>
                <w:sz w:val="16"/>
                <w:szCs w:val="16"/>
              </w:rPr>
            </w:pPr>
            <w:r>
              <w:rPr>
                <w:sz w:val="16"/>
                <w:szCs w:val="16"/>
              </w:rPr>
              <w:t>Updated draft, with comments.</w:t>
            </w:r>
          </w:p>
        </w:tc>
        <w:tc>
          <w:tcPr>
            <w:tcW w:w="708" w:type="dxa"/>
            <w:shd w:val="solid" w:color="FFFFFF" w:fill="auto"/>
          </w:tcPr>
          <w:p w14:paraId="090B823B" w14:textId="5E7E9E11" w:rsidR="006810B1" w:rsidRPr="007D6048" w:rsidRDefault="00E11D45" w:rsidP="00C72833">
            <w:pPr>
              <w:pStyle w:val="TAC"/>
              <w:rPr>
                <w:sz w:val="16"/>
                <w:szCs w:val="16"/>
              </w:rPr>
            </w:pPr>
            <w:r>
              <w:rPr>
                <w:sz w:val="16"/>
                <w:szCs w:val="16"/>
              </w:rPr>
              <w:t>0.0.2</w:t>
            </w:r>
          </w:p>
        </w:tc>
      </w:tr>
      <w:tr w:rsidR="00E11D45" w:rsidRPr="006B0D02" w14:paraId="50602097" w14:textId="77777777" w:rsidTr="00D80FCB">
        <w:tc>
          <w:tcPr>
            <w:tcW w:w="800" w:type="dxa"/>
            <w:shd w:val="solid" w:color="FFFFFF" w:fill="auto"/>
          </w:tcPr>
          <w:p w14:paraId="2D850C92" w14:textId="12CF20FE" w:rsidR="00E11D45" w:rsidRDefault="00E11D45" w:rsidP="00C72833">
            <w:pPr>
              <w:pStyle w:val="TAC"/>
              <w:rPr>
                <w:sz w:val="16"/>
                <w:szCs w:val="16"/>
              </w:rPr>
            </w:pPr>
            <w:r>
              <w:rPr>
                <w:sz w:val="16"/>
                <w:szCs w:val="16"/>
              </w:rPr>
              <w:t>07.09.20</w:t>
            </w:r>
          </w:p>
        </w:tc>
        <w:tc>
          <w:tcPr>
            <w:tcW w:w="800" w:type="dxa"/>
            <w:shd w:val="solid" w:color="FFFFFF" w:fill="auto"/>
          </w:tcPr>
          <w:p w14:paraId="64401B73" w14:textId="773C5802" w:rsidR="00E11D45" w:rsidRDefault="00E11D45" w:rsidP="00C72833">
            <w:pPr>
              <w:pStyle w:val="TAC"/>
              <w:rPr>
                <w:sz w:val="16"/>
                <w:szCs w:val="16"/>
              </w:rPr>
            </w:pPr>
            <w:r>
              <w:rPr>
                <w:sz w:val="16"/>
                <w:szCs w:val="16"/>
              </w:rPr>
              <w:t>-</w:t>
            </w:r>
          </w:p>
        </w:tc>
        <w:tc>
          <w:tcPr>
            <w:tcW w:w="1094" w:type="dxa"/>
            <w:shd w:val="solid" w:color="FFFFFF" w:fill="auto"/>
          </w:tcPr>
          <w:p w14:paraId="0A69F687" w14:textId="61093079" w:rsidR="00E11D45" w:rsidRDefault="00E11D45" w:rsidP="00E11D45">
            <w:pPr>
              <w:pStyle w:val="TAC"/>
              <w:rPr>
                <w:sz w:val="16"/>
                <w:szCs w:val="16"/>
              </w:rPr>
            </w:pPr>
            <w:r>
              <w:rPr>
                <w:sz w:val="16"/>
                <w:szCs w:val="16"/>
              </w:rPr>
              <w:t>-</w:t>
            </w:r>
          </w:p>
        </w:tc>
        <w:tc>
          <w:tcPr>
            <w:tcW w:w="425" w:type="dxa"/>
            <w:shd w:val="solid" w:color="FFFFFF" w:fill="auto"/>
          </w:tcPr>
          <w:p w14:paraId="1E23542A" w14:textId="38957397" w:rsidR="00E11D45" w:rsidRDefault="00E11D45" w:rsidP="00C72833">
            <w:pPr>
              <w:pStyle w:val="TAL"/>
              <w:rPr>
                <w:sz w:val="16"/>
                <w:szCs w:val="16"/>
              </w:rPr>
            </w:pPr>
            <w:r>
              <w:rPr>
                <w:sz w:val="16"/>
                <w:szCs w:val="16"/>
              </w:rPr>
              <w:t>-</w:t>
            </w:r>
          </w:p>
        </w:tc>
        <w:tc>
          <w:tcPr>
            <w:tcW w:w="425" w:type="dxa"/>
            <w:shd w:val="solid" w:color="FFFFFF" w:fill="auto"/>
          </w:tcPr>
          <w:p w14:paraId="4C608ECC" w14:textId="58803555" w:rsidR="00E11D45" w:rsidRDefault="00E11D45" w:rsidP="00C72833">
            <w:pPr>
              <w:pStyle w:val="TAR"/>
              <w:rPr>
                <w:sz w:val="16"/>
                <w:szCs w:val="16"/>
              </w:rPr>
            </w:pPr>
            <w:r>
              <w:rPr>
                <w:sz w:val="16"/>
                <w:szCs w:val="16"/>
              </w:rPr>
              <w:t>-</w:t>
            </w:r>
          </w:p>
        </w:tc>
        <w:tc>
          <w:tcPr>
            <w:tcW w:w="425" w:type="dxa"/>
            <w:shd w:val="solid" w:color="FFFFFF" w:fill="auto"/>
          </w:tcPr>
          <w:p w14:paraId="2F530326" w14:textId="498AD0AD" w:rsidR="00E11D45" w:rsidRDefault="00E11D45" w:rsidP="00C72833">
            <w:pPr>
              <w:pStyle w:val="TAC"/>
              <w:rPr>
                <w:sz w:val="16"/>
                <w:szCs w:val="16"/>
              </w:rPr>
            </w:pPr>
            <w:r>
              <w:rPr>
                <w:sz w:val="16"/>
                <w:szCs w:val="16"/>
              </w:rPr>
              <w:t>-</w:t>
            </w:r>
          </w:p>
        </w:tc>
        <w:tc>
          <w:tcPr>
            <w:tcW w:w="4962" w:type="dxa"/>
            <w:shd w:val="solid" w:color="FFFFFF" w:fill="auto"/>
          </w:tcPr>
          <w:p w14:paraId="1EAC96E2" w14:textId="783A3175" w:rsidR="00E11D45" w:rsidRDefault="00E11D45" w:rsidP="00E11D45">
            <w:pPr>
              <w:pStyle w:val="TAL"/>
              <w:rPr>
                <w:sz w:val="16"/>
                <w:szCs w:val="16"/>
              </w:rPr>
            </w:pPr>
            <w:r>
              <w:rPr>
                <w:sz w:val="16"/>
                <w:szCs w:val="16"/>
              </w:rPr>
              <w:t xml:space="preserve">Evaluation and conclusion added. </w:t>
            </w:r>
          </w:p>
        </w:tc>
        <w:tc>
          <w:tcPr>
            <w:tcW w:w="708" w:type="dxa"/>
            <w:shd w:val="solid" w:color="FFFFFF" w:fill="auto"/>
          </w:tcPr>
          <w:p w14:paraId="5E2519EA" w14:textId="6B8843B9" w:rsidR="00E11D45" w:rsidRDefault="00E11D45" w:rsidP="00C72833">
            <w:pPr>
              <w:pStyle w:val="TAC"/>
              <w:rPr>
                <w:sz w:val="16"/>
                <w:szCs w:val="16"/>
              </w:rPr>
            </w:pPr>
            <w:r>
              <w:rPr>
                <w:sz w:val="16"/>
                <w:szCs w:val="16"/>
              </w:rPr>
              <w:t>0.0.3</w:t>
            </w:r>
          </w:p>
        </w:tc>
      </w:tr>
      <w:tr w:rsidR="00D80FCB" w:rsidRPr="006B0D02" w14:paraId="63D80A92" w14:textId="77777777" w:rsidTr="00D80FCB">
        <w:trPr>
          <w:ins w:id="88" w:author="Samsung" w:date="2020-09-09T09:15:00Z"/>
        </w:trPr>
        <w:tc>
          <w:tcPr>
            <w:tcW w:w="800" w:type="dxa"/>
            <w:shd w:val="solid" w:color="FFFFFF" w:fill="auto"/>
          </w:tcPr>
          <w:p w14:paraId="40867907" w14:textId="77777777" w:rsidR="00D80FCB" w:rsidRDefault="00D80FCB" w:rsidP="00173B0D">
            <w:pPr>
              <w:pStyle w:val="TAC"/>
              <w:rPr>
                <w:ins w:id="89" w:author="Samsung" w:date="2020-09-09T09:15:00Z"/>
                <w:sz w:val="16"/>
                <w:szCs w:val="16"/>
              </w:rPr>
            </w:pPr>
            <w:ins w:id="90" w:author="Samsung" w:date="2020-09-09T09:15:00Z">
              <w:r>
                <w:rPr>
                  <w:sz w:val="16"/>
                  <w:szCs w:val="16"/>
                </w:rPr>
                <w:t>09.09.20</w:t>
              </w:r>
            </w:ins>
          </w:p>
        </w:tc>
        <w:tc>
          <w:tcPr>
            <w:tcW w:w="800" w:type="dxa"/>
            <w:shd w:val="solid" w:color="FFFFFF" w:fill="auto"/>
          </w:tcPr>
          <w:p w14:paraId="01DDDB89" w14:textId="77777777" w:rsidR="00D80FCB" w:rsidRDefault="00D80FCB" w:rsidP="00173B0D">
            <w:pPr>
              <w:pStyle w:val="TAC"/>
              <w:rPr>
                <w:ins w:id="91" w:author="Samsung" w:date="2020-09-09T09:15:00Z"/>
                <w:sz w:val="16"/>
                <w:szCs w:val="16"/>
              </w:rPr>
            </w:pPr>
            <w:ins w:id="92" w:author="Samsung" w:date="2020-09-09T09:15:00Z">
              <w:r>
                <w:rPr>
                  <w:sz w:val="16"/>
                  <w:szCs w:val="16"/>
                </w:rPr>
                <w:t>-</w:t>
              </w:r>
            </w:ins>
          </w:p>
        </w:tc>
        <w:tc>
          <w:tcPr>
            <w:tcW w:w="1094" w:type="dxa"/>
            <w:shd w:val="solid" w:color="FFFFFF" w:fill="auto"/>
          </w:tcPr>
          <w:p w14:paraId="373BD004" w14:textId="77777777" w:rsidR="00D80FCB" w:rsidRDefault="00D80FCB" w:rsidP="00173B0D">
            <w:pPr>
              <w:pStyle w:val="TAC"/>
              <w:rPr>
                <w:ins w:id="93" w:author="Samsung" w:date="2020-09-09T09:15:00Z"/>
                <w:sz w:val="16"/>
                <w:szCs w:val="16"/>
              </w:rPr>
            </w:pPr>
            <w:ins w:id="94" w:author="Samsung" w:date="2020-09-09T09:15:00Z">
              <w:r>
                <w:rPr>
                  <w:sz w:val="16"/>
                  <w:szCs w:val="16"/>
                </w:rPr>
                <w:t>-</w:t>
              </w:r>
            </w:ins>
          </w:p>
        </w:tc>
        <w:tc>
          <w:tcPr>
            <w:tcW w:w="425" w:type="dxa"/>
            <w:shd w:val="solid" w:color="FFFFFF" w:fill="auto"/>
          </w:tcPr>
          <w:p w14:paraId="0CA7FA9B" w14:textId="77777777" w:rsidR="00D80FCB" w:rsidRDefault="00D80FCB" w:rsidP="00173B0D">
            <w:pPr>
              <w:pStyle w:val="TAL"/>
              <w:rPr>
                <w:ins w:id="95" w:author="Samsung" w:date="2020-09-09T09:15:00Z"/>
                <w:sz w:val="16"/>
                <w:szCs w:val="16"/>
              </w:rPr>
            </w:pPr>
            <w:ins w:id="96" w:author="Samsung" w:date="2020-09-09T09:15:00Z">
              <w:r>
                <w:rPr>
                  <w:sz w:val="16"/>
                  <w:szCs w:val="16"/>
                </w:rPr>
                <w:t>-</w:t>
              </w:r>
            </w:ins>
          </w:p>
        </w:tc>
        <w:tc>
          <w:tcPr>
            <w:tcW w:w="425" w:type="dxa"/>
            <w:shd w:val="solid" w:color="FFFFFF" w:fill="auto"/>
          </w:tcPr>
          <w:p w14:paraId="2345CBED" w14:textId="77777777" w:rsidR="00D80FCB" w:rsidRDefault="00D80FCB" w:rsidP="00173B0D">
            <w:pPr>
              <w:pStyle w:val="TAR"/>
              <w:rPr>
                <w:ins w:id="97" w:author="Samsung" w:date="2020-09-09T09:15:00Z"/>
                <w:sz w:val="16"/>
                <w:szCs w:val="16"/>
              </w:rPr>
            </w:pPr>
            <w:ins w:id="98" w:author="Samsung" w:date="2020-09-09T09:15:00Z">
              <w:r>
                <w:rPr>
                  <w:sz w:val="16"/>
                  <w:szCs w:val="16"/>
                </w:rPr>
                <w:t>-</w:t>
              </w:r>
            </w:ins>
          </w:p>
        </w:tc>
        <w:tc>
          <w:tcPr>
            <w:tcW w:w="425" w:type="dxa"/>
            <w:shd w:val="solid" w:color="FFFFFF" w:fill="auto"/>
          </w:tcPr>
          <w:p w14:paraId="47ACFEBE" w14:textId="77777777" w:rsidR="00D80FCB" w:rsidRDefault="00D80FCB" w:rsidP="00173B0D">
            <w:pPr>
              <w:pStyle w:val="TAC"/>
              <w:rPr>
                <w:ins w:id="99" w:author="Samsung" w:date="2020-09-09T09:15:00Z"/>
                <w:sz w:val="16"/>
                <w:szCs w:val="16"/>
              </w:rPr>
            </w:pPr>
            <w:ins w:id="100" w:author="Samsung" w:date="2020-09-09T09:15:00Z">
              <w:r>
                <w:rPr>
                  <w:sz w:val="16"/>
                  <w:szCs w:val="16"/>
                </w:rPr>
                <w:t>-</w:t>
              </w:r>
            </w:ins>
          </w:p>
        </w:tc>
        <w:tc>
          <w:tcPr>
            <w:tcW w:w="4962" w:type="dxa"/>
            <w:shd w:val="solid" w:color="FFFFFF" w:fill="auto"/>
          </w:tcPr>
          <w:p w14:paraId="52B588FA" w14:textId="77777777" w:rsidR="00D80FCB" w:rsidRDefault="00D80FCB" w:rsidP="00173B0D">
            <w:pPr>
              <w:pStyle w:val="TAL"/>
              <w:rPr>
                <w:ins w:id="101" w:author="Samsung" w:date="2020-09-09T09:15:00Z"/>
                <w:sz w:val="16"/>
                <w:szCs w:val="16"/>
              </w:rPr>
            </w:pPr>
            <w:ins w:id="102" w:author="Samsung" w:date="2020-09-09T09:15:00Z">
              <w:r>
                <w:rPr>
                  <w:sz w:val="16"/>
                  <w:szCs w:val="16"/>
                </w:rPr>
                <w:t>Added a conclusion recommendation, removed comments, corrected a definition</w:t>
              </w:r>
            </w:ins>
          </w:p>
        </w:tc>
        <w:tc>
          <w:tcPr>
            <w:tcW w:w="708" w:type="dxa"/>
            <w:shd w:val="solid" w:color="FFFFFF" w:fill="auto"/>
          </w:tcPr>
          <w:p w14:paraId="1954C360" w14:textId="77777777" w:rsidR="00D80FCB" w:rsidRDefault="00D80FCB" w:rsidP="00173B0D">
            <w:pPr>
              <w:pStyle w:val="TAC"/>
              <w:rPr>
                <w:ins w:id="103" w:author="Samsung" w:date="2020-09-09T09:15:00Z"/>
                <w:sz w:val="16"/>
                <w:szCs w:val="16"/>
              </w:rPr>
            </w:pPr>
            <w:ins w:id="104" w:author="Samsung" w:date="2020-09-09T09:15:00Z">
              <w:r>
                <w:rPr>
                  <w:sz w:val="16"/>
                  <w:szCs w:val="16"/>
                </w:rPr>
                <w:t>0.0.4</w:t>
              </w:r>
            </w:ins>
          </w:p>
        </w:tc>
      </w:tr>
    </w:tbl>
    <w:p w14:paraId="3B0EF57D" w14:textId="2F55D972" w:rsidR="003C3971" w:rsidRPr="00235394" w:rsidRDefault="003C3971" w:rsidP="003C3971"/>
    <w:p w14:paraId="47ECA130" w14:textId="77777777" w:rsidR="003C3971" w:rsidRPr="00235394" w:rsidRDefault="003C3971" w:rsidP="00804786">
      <w:pPr>
        <w:pStyle w:val="Guidance"/>
      </w:pPr>
      <w:bookmarkStart w:id="105" w:name="_GoBack"/>
      <w:bookmarkEnd w:id="105"/>
      <w:r>
        <w:br w:type="page"/>
      </w:r>
      <w:r w:rsidR="00804786" w:rsidRPr="00235394">
        <w:lastRenderedPageBreak/>
        <w:t xml:space="preserve"> </w:t>
      </w:r>
    </w:p>
    <w:p w14:paraId="5BF0940A" w14:textId="77777777" w:rsidR="00080512" w:rsidRDefault="00080512"/>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EEB55" w14:textId="77777777" w:rsidR="00B43D84" w:rsidRDefault="00B43D84">
      <w:r>
        <w:separator/>
      </w:r>
    </w:p>
  </w:endnote>
  <w:endnote w:type="continuationSeparator" w:id="0">
    <w:p w14:paraId="2A3817C1" w14:textId="77777777" w:rsidR="00B43D84" w:rsidRDefault="00B4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0E5D29" w:rsidRDefault="000E5D2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85FC" w14:textId="77777777" w:rsidR="00B43D84" w:rsidRDefault="00B43D84">
      <w:r>
        <w:separator/>
      </w:r>
    </w:p>
  </w:footnote>
  <w:footnote w:type="continuationSeparator" w:id="0">
    <w:p w14:paraId="06DE3DC5" w14:textId="77777777" w:rsidR="00B43D84" w:rsidRDefault="00B4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0E5D29" w:rsidRDefault="000E5D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80FCB">
      <w:rPr>
        <w:rFonts w:ascii="Arial" w:hAnsi="Arial" w:cs="Arial"/>
        <w:b/>
        <w:noProof/>
        <w:sz w:val="18"/>
        <w:szCs w:val="18"/>
      </w:rPr>
      <w:t>3GPP TR RS.zzz V0.0.1 4 (2020-0609)</w:t>
    </w:r>
    <w:r>
      <w:rPr>
        <w:rFonts w:ascii="Arial" w:hAnsi="Arial" w:cs="Arial"/>
        <w:b/>
        <w:sz w:val="18"/>
        <w:szCs w:val="18"/>
      </w:rPr>
      <w:fldChar w:fldCharType="end"/>
    </w:r>
  </w:p>
  <w:p w14:paraId="77365A52" w14:textId="77777777" w:rsidR="000E5D29" w:rsidRDefault="000E5D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0FCB">
      <w:rPr>
        <w:rFonts w:ascii="Arial" w:hAnsi="Arial" w:cs="Arial"/>
        <w:b/>
        <w:noProof/>
        <w:sz w:val="18"/>
        <w:szCs w:val="18"/>
      </w:rPr>
      <w:t>26</w:t>
    </w:r>
    <w:r>
      <w:rPr>
        <w:rFonts w:ascii="Arial" w:hAnsi="Arial" w:cs="Arial"/>
        <w:b/>
        <w:sz w:val="18"/>
        <w:szCs w:val="18"/>
      </w:rPr>
      <w:fldChar w:fldCharType="end"/>
    </w:r>
  </w:p>
  <w:p w14:paraId="7B33FA31" w14:textId="77777777" w:rsidR="000E5D29" w:rsidRDefault="000E5D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80FCB">
      <w:rPr>
        <w:rFonts w:ascii="Arial" w:hAnsi="Arial" w:cs="Arial"/>
        <w:b/>
        <w:noProof/>
        <w:sz w:val="18"/>
        <w:szCs w:val="18"/>
      </w:rPr>
      <w:t>Release 17</w:t>
    </w:r>
    <w:r>
      <w:rPr>
        <w:rFonts w:ascii="Arial" w:hAnsi="Arial" w:cs="Arial"/>
        <w:b/>
        <w:sz w:val="18"/>
        <w:szCs w:val="18"/>
      </w:rPr>
      <w:fldChar w:fldCharType="end"/>
    </w:r>
  </w:p>
  <w:p w14:paraId="14121421" w14:textId="77777777" w:rsidR="000E5D29" w:rsidRDefault="000E5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4F16"/>
    <w:multiLevelType w:val="hybridMultilevel"/>
    <w:tmpl w:val="888CC9B4"/>
    <w:lvl w:ilvl="0" w:tplc="A8E87D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630010"/>
    <w:multiLevelType w:val="hybridMultilevel"/>
    <w:tmpl w:val="7A1C0220"/>
    <w:lvl w:ilvl="0" w:tplc="A89E4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2"/>
  </w:num>
  <w:num w:numId="6">
    <w:abstractNumId w:val="15"/>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3"/>
  </w:num>
  <w:num w:numId="16">
    <w:abstractNumId w:val="11"/>
  </w:num>
  <w:num w:numId="17">
    <w:abstractNumId w:val="9"/>
  </w:num>
  <w:num w:numId="18">
    <w:abstractNumId w:val="10"/>
  </w:num>
  <w:num w:numId="19">
    <w:abstractNumId w:val="6"/>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53B2"/>
    <w:rsid w:val="0002072B"/>
    <w:rsid w:val="00031B27"/>
    <w:rsid w:val="00033397"/>
    <w:rsid w:val="00040095"/>
    <w:rsid w:val="00051834"/>
    <w:rsid w:val="00054A22"/>
    <w:rsid w:val="00062023"/>
    <w:rsid w:val="000655A6"/>
    <w:rsid w:val="00080512"/>
    <w:rsid w:val="00082B9C"/>
    <w:rsid w:val="00096B03"/>
    <w:rsid w:val="000A5A7E"/>
    <w:rsid w:val="000C47C3"/>
    <w:rsid w:val="000D58AB"/>
    <w:rsid w:val="000E0E3F"/>
    <w:rsid w:val="000E5D29"/>
    <w:rsid w:val="000E6539"/>
    <w:rsid w:val="00121B22"/>
    <w:rsid w:val="00133525"/>
    <w:rsid w:val="00166560"/>
    <w:rsid w:val="00177B8E"/>
    <w:rsid w:val="001953AC"/>
    <w:rsid w:val="001A4C42"/>
    <w:rsid w:val="001A6489"/>
    <w:rsid w:val="001A7420"/>
    <w:rsid w:val="001B6637"/>
    <w:rsid w:val="001C21C3"/>
    <w:rsid w:val="001C21C4"/>
    <w:rsid w:val="001D02C2"/>
    <w:rsid w:val="001F0C1D"/>
    <w:rsid w:val="001F1132"/>
    <w:rsid w:val="001F168B"/>
    <w:rsid w:val="00203040"/>
    <w:rsid w:val="002039B2"/>
    <w:rsid w:val="0022337F"/>
    <w:rsid w:val="002347A2"/>
    <w:rsid w:val="0024129F"/>
    <w:rsid w:val="00260D1B"/>
    <w:rsid w:val="002675F0"/>
    <w:rsid w:val="00297329"/>
    <w:rsid w:val="002B2AE7"/>
    <w:rsid w:val="002B6339"/>
    <w:rsid w:val="002C023E"/>
    <w:rsid w:val="002C4F07"/>
    <w:rsid w:val="002E00EE"/>
    <w:rsid w:val="00302ABB"/>
    <w:rsid w:val="003172DC"/>
    <w:rsid w:val="0035462D"/>
    <w:rsid w:val="003765B8"/>
    <w:rsid w:val="00385ADB"/>
    <w:rsid w:val="003B5561"/>
    <w:rsid w:val="003C1249"/>
    <w:rsid w:val="003C3971"/>
    <w:rsid w:val="003C73D0"/>
    <w:rsid w:val="003E24D0"/>
    <w:rsid w:val="004070A5"/>
    <w:rsid w:val="00423334"/>
    <w:rsid w:val="00426B88"/>
    <w:rsid w:val="004345EC"/>
    <w:rsid w:val="004357A8"/>
    <w:rsid w:val="00465515"/>
    <w:rsid w:val="0048529E"/>
    <w:rsid w:val="004903A3"/>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77EE2"/>
    <w:rsid w:val="006810B1"/>
    <w:rsid w:val="00690C64"/>
    <w:rsid w:val="006A323F"/>
    <w:rsid w:val="006B0914"/>
    <w:rsid w:val="006B30D0"/>
    <w:rsid w:val="006C3D95"/>
    <w:rsid w:val="006E5C86"/>
    <w:rsid w:val="006E7A43"/>
    <w:rsid w:val="00701116"/>
    <w:rsid w:val="00713C44"/>
    <w:rsid w:val="00734A5B"/>
    <w:rsid w:val="00737B1D"/>
    <w:rsid w:val="0074026F"/>
    <w:rsid w:val="007429F6"/>
    <w:rsid w:val="00744E76"/>
    <w:rsid w:val="007471BA"/>
    <w:rsid w:val="00750A17"/>
    <w:rsid w:val="007577CD"/>
    <w:rsid w:val="00774DA4"/>
    <w:rsid w:val="00781F0F"/>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14D7"/>
    <w:rsid w:val="0091348E"/>
    <w:rsid w:val="00916242"/>
    <w:rsid w:val="00917CCB"/>
    <w:rsid w:val="009219A9"/>
    <w:rsid w:val="00942EC2"/>
    <w:rsid w:val="0097206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43D84"/>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6265"/>
    <w:rsid w:val="00C72833"/>
    <w:rsid w:val="00C80F1D"/>
    <w:rsid w:val="00C81366"/>
    <w:rsid w:val="00C82DF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0FCB"/>
    <w:rsid w:val="00D87E00"/>
    <w:rsid w:val="00D9134D"/>
    <w:rsid w:val="00D9211D"/>
    <w:rsid w:val="00D93F4A"/>
    <w:rsid w:val="00D94467"/>
    <w:rsid w:val="00DA7A03"/>
    <w:rsid w:val="00DB1818"/>
    <w:rsid w:val="00DB2614"/>
    <w:rsid w:val="00DB7C12"/>
    <w:rsid w:val="00DC0CDE"/>
    <w:rsid w:val="00DC309B"/>
    <w:rsid w:val="00DC472D"/>
    <w:rsid w:val="00DC4DA2"/>
    <w:rsid w:val="00DD4C17"/>
    <w:rsid w:val="00DD74A5"/>
    <w:rsid w:val="00DE1479"/>
    <w:rsid w:val="00DF2B1F"/>
    <w:rsid w:val="00DF39CA"/>
    <w:rsid w:val="00DF62CD"/>
    <w:rsid w:val="00E00B7B"/>
    <w:rsid w:val="00E11D45"/>
    <w:rsid w:val="00E16509"/>
    <w:rsid w:val="00E16E8D"/>
    <w:rsid w:val="00E4326A"/>
    <w:rsid w:val="00E44582"/>
    <w:rsid w:val="00E77645"/>
    <w:rsid w:val="00EA0896"/>
    <w:rsid w:val="00EA15B0"/>
    <w:rsid w:val="00EA5EA7"/>
    <w:rsid w:val="00EC4730"/>
    <w:rsid w:val="00EC4A25"/>
    <w:rsid w:val="00EC50B4"/>
    <w:rsid w:val="00ED5E40"/>
    <w:rsid w:val="00F025A2"/>
    <w:rsid w:val="00F04712"/>
    <w:rsid w:val="00F13360"/>
    <w:rsid w:val="00F22EC7"/>
    <w:rsid w:val="00F325C8"/>
    <w:rsid w:val="00F567F9"/>
    <w:rsid w:val="00F653B8"/>
    <w:rsid w:val="00F65999"/>
    <w:rsid w:val="00F80EAA"/>
    <w:rsid w:val="00F82BC6"/>
    <w:rsid w:val="00F9008D"/>
    <w:rsid w:val="00FA1266"/>
    <w:rsid w:val="00FB2649"/>
    <w:rsid w:val="00FB62C0"/>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D0DC-3B2D-44B4-84BA-DC26BF59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27</Pages>
  <Words>10471</Words>
  <Characters>59686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70017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4</cp:revision>
  <cp:lastPrinted>2019-02-25T14:05:00Z</cp:lastPrinted>
  <dcterms:created xsi:type="dcterms:W3CDTF">2020-09-08T07:52:00Z</dcterms:created>
  <dcterms:modified xsi:type="dcterms:W3CDTF">2020-09-09T07:15:00Z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