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05B9D805"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05098C">
        <w:rPr>
          <w:noProof w:val="0"/>
        </w:rPr>
        <w:t>8</w:t>
      </w:r>
      <w:r w:rsidR="000F07AE" w:rsidRPr="00410461">
        <w:rPr>
          <w:noProof w:val="0"/>
        </w:rPr>
        <w:t>.</w:t>
      </w:r>
      <w:r w:rsidR="003C6A19">
        <w:rPr>
          <w:noProof w:val="0"/>
        </w:rPr>
        <w:t>1</w:t>
      </w:r>
      <w:r w:rsidR="00036DC8">
        <w:rPr>
          <w:noProof w:val="0"/>
        </w:rPr>
        <w:t>3</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88260D">
        <w:rPr>
          <w:noProof w:val="0"/>
          <w:sz w:val="32"/>
        </w:rPr>
        <w:t>5</w:t>
      </w:r>
      <w:r w:rsidR="00C86ADF">
        <w:rPr>
          <w:noProof w:val="0"/>
          <w:sz w:val="32"/>
        </w:rPr>
        <w:t>-</w:t>
      </w:r>
      <w:r w:rsidR="0088260D">
        <w:rPr>
          <w:noProof w:val="0"/>
          <w:sz w:val="32"/>
        </w:rPr>
        <w:t>0</w:t>
      </w:r>
      <w:r w:rsidR="00036DC8">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5C1C9D63"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05098C">
        <w:rPr>
          <w:rStyle w:val="ZGSM"/>
        </w:rPr>
        <w:t>8</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5pt;height:66.65pt" o:ole="">
            <v:imagedata r:id="rId12" o:title=""/>
          </v:shape>
          <o:OLEObject Type="Embed" ProgID="Word.Picture.8" ShapeID="_x0000_i1025" DrawAspect="Content" ObjectID="_1817375664"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57D94BA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88260D">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27875AE1" w14:textId="42A1A78D" w:rsidR="005357F0"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5357F0">
        <w:t>Foreword</w:t>
      </w:r>
      <w:r w:rsidR="005357F0">
        <w:tab/>
      </w:r>
      <w:r w:rsidR="005357F0">
        <w:fldChar w:fldCharType="begin" w:fldLock="1"/>
      </w:r>
      <w:r w:rsidR="005357F0">
        <w:instrText xml:space="preserve"> PAGEREF _Toc206758424 \h </w:instrText>
      </w:r>
      <w:r w:rsidR="005357F0">
        <w:fldChar w:fldCharType="separate"/>
      </w:r>
      <w:r w:rsidR="005357F0">
        <w:t>12</w:t>
      </w:r>
      <w:r w:rsidR="005357F0">
        <w:fldChar w:fldCharType="end"/>
      </w:r>
    </w:p>
    <w:p w14:paraId="0EB62203" w14:textId="42091AB2" w:rsidR="005357F0" w:rsidRDefault="005357F0">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_Toc206758425 \h </w:instrText>
      </w:r>
      <w:r>
        <w:fldChar w:fldCharType="separate"/>
      </w:r>
      <w:r>
        <w:t>12</w:t>
      </w:r>
      <w:r>
        <w:fldChar w:fldCharType="end"/>
      </w:r>
    </w:p>
    <w:p w14:paraId="7C43905F" w14:textId="4B7298A9" w:rsidR="005357F0" w:rsidRDefault="005357F0">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_Toc206758426 \h </w:instrText>
      </w:r>
      <w:r>
        <w:fldChar w:fldCharType="separate"/>
      </w:r>
      <w:r>
        <w:t>13</w:t>
      </w:r>
      <w:r>
        <w:fldChar w:fldCharType="end"/>
      </w:r>
    </w:p>
    <w:p w14:paraId="4706910F" w14:textId="60079529" w:rsidR="005357F0" w:rsidRDefault="005357F0">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_Toc206758427 \h </w:instrText>
      </w:r>
      <w:r>
        <w:fldChar w:fldCharType="separate"/>
      </w:r>
      <w:r>
        <w:t>13</w:t>
      </w:r>
      <w:r>
        <w:fldChar w:fldCharType="end"/>
      </w:r>
    </w:p>
    <w:p w14:paraId="61F7D2B9" w14:textId="6DBAF554" w:rsidR="005357F0" w:rsidRDefault="005357F0">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_Toc206758428 \h </w:instrText>
      </w:r>
      <w:r>
        <w:fldChar w:fldCharType="separate"/>
      </w:r>
      <w:r>
        <w:t>15</w:t>
      </w:r>
      <w:r>
        <w:fldChar w:fldCharType="end"/>
      </w:r>
    </w:p>
    <w:p w14:paraId="7B5C0115" w14:textId="357AEC99" w:rsidR="005357F0" w:rsidRDefault="005357F0">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_Toc206758429 \h </w:instrText>
      </w:r>
      <w:r>
        <w:fldChar w:fldCharType="separate"/>
      </w:r>
      <w:r>
        <w:t>15</w:t>
      </w:r>
      <w:r>
        <w:fldChar w:fldCharType="end"/>
      </w:r>
    </w:p>
    <w:p w14:paraId="13A288D4" w14:textId="15D35586" w:rsidR="005357F0" w:rsidRDefault="005357F0">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_Toc206758430 \h </w:instrText>
      </w:r>
      <w:r>
        <w:fldChar w:fldCharType="separate"/>
      </w:r>
      <w:r>
        <w:t>16</w:t>
      </w:r>
      <w:r>
        <w:fldChar w:fldCharType="end"/>
      </w:r>
    </w:p>
    <w:p w14:paraId="5D67ECC7" w14:textId="6ABB6E46" w:rsidR="005357F0" w:rsidRDefault="005357F0">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_Toc206758431 \h </w:instrText>
      </w:r>
      <w:r>
        <w:fldChar w:fldCharType="separate"/>
      </w:r>
      <w:r>
        <w:t>16</w:t>
      </w:r>
      <w:r>
        <w:fldChar w:fldCharType="end"/>
      </w:r>
    </w:p>
    <w:p w14:paraId="76F37E3C" w14:textId="2C9E166A" w:rsidR="005357F0" w:rsidRDefault="005357F0">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_Toc206758432 \h </w:instrText>
      </w:r>
      <w:r>
        <w:fldChar w:fldCharType="separate"/>
      </w:r>
      <w:r>
        <w:t>19</w:t>
      </w:r>
      <w:r>
        <w:fldChar w:fldCharType="end"/>
      </w:r>
    </w:p>
    <w:p w14:paraId="763EABDF" w14:textId="60D299DF" w:rsidR="005357F0" w:rsidRDefault="005357F0">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_Toc206758433 \h </w:instrText>
      </w:r>
      <w:r>
        <w:fldChar w:fldCharType="separate"/>
      </w:r>
      <w:r>
        <w:t>19</w:t>
      </w:r>
      <w:r>
        <w:fldChar w:fldCharType="end"/>
      </w:r>
    </w:p>
    <w:p w14:paraId="5D546F63" w14:textId="0573B78C" w:rsidR="005357F0" w:rsidRDefault="005357F0">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_Toc206758434 \h </w:instrText>
      </w:r>
      <w:r>
        <w:fldChar w:fldCharType="separate"/>
      </w:r>
      <w:r>
        <w:t>19</w:t>
      </w:r>
      <w:r>
        <w:fldChar w:fldCharType="end"/>
      </w:r>
    </w:p>
    <w:p w14:paraId="0B422008" w14:textId="327C184F" w:rsidR="005357F0" w:rsidRDefault="005357F0">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_Toc206758435 \h </w:instrText>
      </w:r>
      <w:r>
        <w:fldChar w:fldCharType="separate"/>
      </w:r>
      <w:r>
        <w:t>19</w:t>
      </w:r>
      <w:r>
        <w:fldChar w:fldCharType="end"/>
      </w:r>
    </w:p>
    <w:p w14:paraId="02D37813" w14:textId="41F69AA1" w:rsidR="005357F0" w:rsidRDefault="005357F0">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_Toc206758436 \h </w:instrText>
      </w:r>
      <w:r>
        <w:fldChar w:fldCharType="separate"/>
      </w:r>
      <w:r>
        <w:t>20</w:t>
      </w:r>
      <w:r>
        <w:fldChar w:fldCharType="end"/>
      </w:r>
    </w:p>
    <w:p w14:paraId="05B227FB" w14:textId="3622F69C" w:rsidR="005357F0" w:rsidRDefault="005357F0">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_Toc206758437 \h </w:instrText>
      </w:r>
      <w:r>
        <w:fldChar w:fldCharType="separate"/>
      </w:r>
      <w:r>
        <w:t>20</w:t>
      </w:r>
      <w:r>
        <w:fldChar w:fldCharType="end"/>
      </w:r>
    </w:p>
    <w:p w14:paraId="1EB468B5" w14:textId="314A5E88" w:rsidR="005357F0" w:rsidRDefault="005357F0">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_Toc206758438 \h </w:instrText>
      </w:r>
      <w:r>
        <w:fldChar w:fldCharType="separate"/>
      </w:r>
      <w:r>
        <w:t>21</w:t>
      </w:r>
      <w:r>
        <w:fldChar w:fldCharType="end"/>
      </w:r>
    </w:p>
    <w:p w14:paraId="0A21ABC8" w14:textId="21AEBFD2" w:rsidR="005357F0" w:rsidRDefault="005357F0">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_Toc206758439 \h </w:instrText>
      </w:r>
      <w:r>
        <w:fldChar w:fldCharType="separate"/>
      </w:r>
      <w:r>
        <w:t>21</w:t>
      </w:r>
      <w:r>
        <w:fldChar w:fldCharType="end"/>
      </w:r>
    </w:p>
    <w:p w14:paraId="48C7DF8D" w14:textId="7FF9B96C" w:rsidR="005357F0" w:rsidRDefault="005357F0">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_Toc206758440 \h </w:instrText>
      </w:r>
      <w:r>
        <w:fldChar w:fldCharType="separate"/>
      </w:r>
      <w:r>
        <w:t>21</w:t>
      </w:r>
      <w:r>
        <w:fldChar w:fldCharType="end"/>
      </w:r>
    </w:p>
    <w:p w14:paraId="36D7F5C8" w14:textId="284ABA98" w:rsidR="005357F0" w:rsidRDefault="005357F0">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_Toc206758441 \h </w:instrText>
      </w:r>
      <w:r>
        <w:fldChar w:fldCharType="separate"/>
      </w:r>
      <w:r>
        <w:t>21</w:t>
      </w:r>
      <w:r>
        <w:fldChar w:fldCharType="end"/>
      </w:r>
    </w:p>
    <w:p w14:paraId="15FCDBD1" w14:textId="50AEA89E" w:rsidR="005357F0" w:rsidRDefault="005357F0">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_Toc206758442 \h </w:instrText>
      </w:r>
      <w:r>
        <w:fldChar w:fldCharType="separate"/>
      </w:r>
      <w:r>
        <w:t>21</w:t>
      </w:r>
      <w:r>
        <w:fldChar w:fldCharType="end"/>
      </w:r>
    </w:p>
    <w:p w14:paraId="20899275" w14:textId="081E76DC" w:rsidR="005357F0" w:rsidRDefault="005357F0">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_Toc206758443 \h </w:instrText>
      </w:r>
      <w:r>
        <w:fldChar w:fldCharType="separate"/>
      </w:r>
      <w:r>
        <w:t>21</w:t>
      </w:r>
      <w:r>
        <w:fldChar w:fldCharType="end"/>
      </w:r>
    </w:p>
    <w:p w14:paraId="58C44873" w14:textId="29713BFA" w:rsidR="005357F0" w:rsidRDefault="005357F0">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_Toc206758444 \h </w:instrText>
      </w:r>
      <w:r>
        <w:fldChar w:fldCharType="separate"/>
      </w:r>
      <w:r>
        <w:t>22</w:t>
      </w:r>
      <w:r>
        <w:fldChar w:fldCharType="end"/>
      </w:r>
    </w:p>
    <w:p w14:paraId="7D1C5B96" w14:textId="1B08B07A" w:rsidR="005357F0" w:rsidRDefault="005357F0">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_Toc206758445 \h </w:instrText>
      </w:r>
      <w:r>
        <w:fldChar w:fldCharType="separate"/>
      </w:r>
      <w:r>
        <w:t>22</w:t>
      </w:r>
      <w:r>
        <w:fldChar w:fldCharType="end"/>
      </w:r>
    </w:p>
    <w:p w14:paraId="43F27457" w14:textId="02488499" w:rsidR="005357F0" w:rsidRDefault="005357F0">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_Toc206758446 \h </w:instrText>
      </w:r>
      <w:r>
        <w:fldChar w:fldCharType="separate"/>
      </w:r>
      <w:r>
        <w:t>22</w:t>
      </w:r>
      <w:r>
        <w:fldChar w:fldCharType="end"/>
      </w:r>
    </w:p>
    <w:p w14:paraId="47660858" w14:textId="0E5ED3C0" w:rsidR="005357F0" w:rsidRDefault="005357F0">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_Toc206758447 \h </w:instrText>
      </w:r>
      <w:r>
        <w:fldChar w:fldCharType="separate"/>
      </w:r>
      <w:r>
        <w:t>23</w:t>
      </w:r>
      <w:r>
        <w:fldChar w:fldCharType="end"/>
      </w:r>
    </w:p>
    <w:p w14:paraId="305AF089" w14:textId="5B50E078" w:rsidR="005357F0" w:rsidRDefault="005357F0">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_Toc206758448 \h </w:instrText>
      </w:r>
      <w:r>
        <w:fldChar w:fldCharType="separate"/>
      </w:r>
      <w:r>
        <w:t>24</w:t>
      </w:r>
      <w:r>
        <w:fldChar w:fldCharType="end"/>
      </w:r>
    </w:p>
    <w:p w14:paraId="2BCA8612" w14:textId="13CE3278" w:rsidR="005357F0" w:rsidRDefault="005357F0">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_Toc206758449 \h </w:instrText>
      </w:r>
      <w:r>
        <w:fldChar w:fldCharType="separate"/>
      </w:r>
      <w:r>
        <w:t>24</w:t>
      </w:r>
      <w:r>
        <w:fldChar w:fldCharType="end"/>
      </w:r>
    </w:p>
    <w:p w14:paraId="13863343" w14:textId="1AC1A4E9" w:rsidR="005357F0" w:rsidRDefault="005357F0">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_Toc206758450 \h </w:instrText>
      </w:r>
      <w:r>
        <w:fldChar w:fldCharType="separate"/>
      </w:r>
      <w:r>
        <w:t>24</w:t>
      </w:r>
      <w:r>
        <w:fldChar w:fldCharType="end"/>
      </w:r>
    </w:p>
    <w:p w14:paraId="1E695933" w14:textId="61A4B8C9" w:rsidR="005357F0" w:rsidRDefault="005357F0">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_Toc206758451 \h </w:instrText>
      </w:r>
      <w:r>
        <w:fldChar w:fldCharType="separate"/>
      </w:r>
      <w:r>
        <w:t>24</w:t>
      </w:r>
      <w:r>
        <w:fldChar w:fldCharType="end"/>
      </w:r>
    </w:p>
    <w:p w14:paraId="4A8FB46C" w14:textId="6A0B2AFA" w:rsidR="005357F0" w:rsidRDefault="005357F0">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_Toc206758452 \h </w:instrText>
      </w:r>
      <w:r>
        <w:fldChar w:fldCharType="separate"/>
      </w:r>
      <w:r>
        <w:t>25</w:t>
      </w:r>
      <w:r>
        <w:fldChar w:fldCharType="end"/>
      </w:r>
    </w:p>
    <w:p w14:paraId="0609643C" w14:textId="4FF596CF" w:rsidR="005357F0" w:rsidRDefault="005357F0">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_Toc206758453 \h </w:instrText>
      </w:r>
      <w:r>
        <w:fldChar w:fldCharType="separate"/>
      </w:r>
      <w:r>
        <w:t>25</w:t>
      </w:r>
      <w:r>
        <w:fldChar w:fldCharType="end"/>
      </w:r>
    </w:p>
    <w:p w14:paraId="315712D6" w14:textId="0027691C" w:rsidR="005357F0" w:rsidRDefault="005357F0">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_Toc206758454 \h </w:instrText>
      </w:r>
      <w:r>
        <w:fldChar w:fldCharType="separate"/>
      </w:r>
      <w:r>
        <w:t>25</w:t>
      </w:r>
      <w:r>
        <w:fldChar w:fldCharType="end"/>
      </w:r>
    </w:p>
    <w:p w14:paraId="747A68B1" w14:textId="7F0587C3" w:rsidR="005357F0" w:rsidRDefault="005357F0">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_Toc206758455 \h </w:instrText>
      </w:r>
      <w:r>
        <w:fldChar w:fldCharType="separate"/>
      </w:r>
      <w:r>
        <w:t>25</w:t>
      </w:r>
      <w:r>
        <w:fldChar w:fldCharType="end"/>
      </w:r>
    </w:p>
    <w:p w14:paraId="170F3D0C" w14:textId="45B4A60C" w:rsidR="005357F0" w:rsidRDefault="005357F0">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_Toc206758456 \h </w:instrText>
      </w:r>
      <w:r>
        <w:fldChar w:fldCharType="separate"/>
      </w:r>
      <w:r>
        <w:t>25</w:t>
      </w:r>
      <w:r>
        <w:fldChar w:fldCharType="end"/>
      </w:r>
    </w:p>
    <w:p w14:paraId="3EA5BAD1" w14:textId="11D35EA8" w:rsidR="005357F0" w:rsidRDefault="005357F0">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_Toc206758457 \h </w:instrText>
      </w:r>
      <w:r>
        <w:fldChar w:fldCharType="separate"/>
      </w:r>
      <w:r>
        <w:t>27</w:t>
      </w:r>
      <w:r>
        <w:fldChar w:fldCharType="end"/>
      </w:r>
    </w:p>
    <w:p w14:paraId="76FCCC5F" w14:textId="451B93C9" w:rsidR="005357F0" w:rsidRDefault="005357F0">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_Toc206758458 \h </w:instrText>
      </w:r>
      <w:r>
        <w:fldChar w:fldCharType="separate"/>
      </w:r>
      <w:r>
        <w:t>27</w:t>
      </w:r>
      <w:r>
        <w:fldChar w:fldCharType="end"/>
      </w:r>
    </w:p>
    <w:p w14:paraId="5B3960A8" w14:textId="2640072A" w:rsidR="005357F0" w:rsidRDefault="005357F0">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_Toc206758459 \h </w:instrText>
      </w:r>
      <w:r>
        <w:fldChar w:fldCharType="separate"/>
      </w:r>
      <w:r>
        <w:t>28</w:t>
      </w:r>
      <w:r>
        <w:fldChar w:fldCharType="end"/>
      </w:r>
    </w:p>
    <w:p w14:paraId="433DE885" w14:textId="4BF1236A" w:rsidR="005357F0" w:rsidRDefault="005357F0">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_Toc206758460 \h </w:instrText>
      </w:r>
      <w:r>
        <w:fldChar w:fldCharType="separate"/>
      </w:r>
      <w:r>
        <w:t>28</w:t>
      </w:r>
      <w:r>
        <w:fldChar w:fldCharType="end"/>
      </w:r>
    </w:p>
    <w:p w14:paraId="390E07D7" w14:textId="7B564935" w:rsidR="005357F0" w:rsidRDefault="005357F0">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_Toc206758461 \h </w:instrText>
      </w:r>
      <w:r>
        <w:fldChar w:fldCharType="separate"/>
      </w:r>
      <w:r>
        <w:t>28</w:t>
      </w:r>
      <w:r>
        <w:fldChar w:fldCharType="end"/>
      </w:r>
    </w:p>
    <w:p w14:paraId="6A4F8E8E" w14:textId="0F4C7672" w:rsidR="005357F0" w:rsidRDefault="005357F0">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_Toc206758462 \h </w:instrText>
      </w:r>
      <w:r>
        <w:fldChar w:fldCharType="separate"/>
      </w:r>
      <w:r>
        <w:t>28</w:t>
      </w:r>
      <w:r>
        <w:fldChar w:fldCharType="end"/>
      </w:r>
    </w:p>
    <w:p w14:paraId="091CDA6C" w14:textId="5EEBC09D" w:rsidR="005357F0" w:rsidRDefault="005357F0">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_Toc206758463 \h </w:instrText>
      </w:r>
      <w:r>
        <w:fldChar w:fldCharType="separate"/>
      </w:r>
      <w:r>
        <w:t>29</w:t>
      </w:r>
      <w:r>
        <w:fldChar w:fldCharType="end"/>
      </w:r>
    </w:p>
    <w:p w14:paraId="32F405E0" w14:textId="338D0B62" w:rsidR="005357F0" w:rsidRDefault="005357F0">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_Toc206758464 \h </w:instrText>
      </w:r>
      <w:r>
        <w:fldChar w:fldCharType="separate"/>
      </w:r>
      <w:r>
        <w:t>29</w:t>
      </w:r>
      <w:r>
        <w:fldChar w:fldCharType="end"/>
      </w:r>
    </w:p>
    <w:p w14:paraId="56923565" w14:textId="56773515" w:rsidR="005357F0" w:rsidRDefault="005357F0">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_Toc206758465 \h </w:instrText>
      </w:r>
      <w:r>
        <w:fldChar w:fldCharType="separate"/>
      </w:r>
      <w:r>
        <w:t>29</w:t>
      </w:r>
      <w:r>
        <w:fldChar w:fldCharType="end"/>
      </w:r>
    </w:p>
    <w:p w14:paraId="4217476C" w14:textId="3F8DB842" w:rsidR="005357F0" w:rsidRDefault="005357F0">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_Toc206758466 \h </w:instrText>
      </w:r>
      <w:r>
        <w:fldChar w:fldCharType="separate"/>
      </w:r>
      <w:r>
        <w:t>30</w:t>
      </w:r>
      <w:r>
        <w:fldChar w:fldCharType="end"/>
      </w:r>
    </w:p>
    <w:p w14:paraId="121BCB03" w14:textId="22499CB6" w:rsidR="005357F0" w:rsidRDefault="005357F0">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_Toc206758467 \h </w:instrText>
      </w:r>
      <w:r>
        <w:fldChar w:fldCharType="separate"/>
      </w:r>
      <w:r>
        <w:t>30</w:t>
      </w:r>
      <w:r>
        <w:fldChar w:fldCharType="end"/>
      </w:r>
    </w:p>
    <w:p w14:paraId="4F47DE39" w14:textId="12178D0E" w:rsidR="005357F0" w:rsidRDefault="005357F0">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_Toc206758468 \h </w:instrText>
      </w:r>
      <w:r>
        <w:fldChar w:fldCharType="separate"/>
      </w:r>
      <w:r>
        <w:t>30</w:t>
      </w:r>
      <w:r>
        <w:fldChar w:fldCharType="end"/>
      </w:r>
    </w:p>
    <w:p w14:paraId="13250A06" w14:textId="6C94F4A7" w:rsidR="005357F0" w:rsidRDefault="005357F0">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_Toc206758469 \h </w:instrText>
      </w:r>
      <w:r>
        <w:fldChar w:fldCharType="separate"/>
      </w:r>
      <w:r>
        <w:t>30</w:t>
      </w:r>
      <w:r>
        <w:fldChar w:fldCharType="end"/>
      </w:r>
    </w:p>
    <w:p w14:paraId="0EFE4F71" w14:textId="624A7B23" w:rsidR="005357F0" w:rsidRDefault="005357F0">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_Toc206758470 \h </w:instrText>
      </w:r>
      <w:r>
        <w:fldChar w:fldCharType="separate"/>
      </w:r>
      <w:r>
        <w:t>30</w:t>
      </w:r>
      <w:r>
        <w:fldChar w:fldCharType="end"/>
      </w:r>
    </w:p>
    <w:p w14:paraId="4D3A4B90" w14:textId="0F7CF987" w:rsidR="005357F0" w:rsidRDefault="005357F0">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_Toc206758471 \h </w:instrText>
      </w:r>
      <w:r>
        <w:fldChar w:fldCharType="separate"/>
      </w:r>
      <w:r>
        <w:t>30</w:t>
      </w:r>
      <w:r>
        <w:fldChar w:fldCharType="end"/>
      </w:r>
    </w:p>
    <w:p w14:paraId="50719EEA" w14:textId="0DCA1235" w:rsidR="005357F0" w:rsidRDefault="005357F0">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_Toc206758472 \h </w:instrText>
      </w:r>
      <w:r>
        <w:fldChar w:fldCharType="separate"/>
      </w:r>
      <w:r>
        <w:t>31</w:t>
      </w:r>
      <w:r>
        <w:fldChar w:fldCharType="end"/>
      </w:r>
    </w:p>
    <w:p w14:paraId="31EA5B6A" w14:textId="7306ACB3" w:rsidR="005357F0" w:rsidRDefault="005357F0">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_Toc206758473 \h </w:instrText>
      </w:r>
      <w:r>
        <w:fldChar w:fldCharType="separate"/>
      </w:r>
      <w:r>
        <w:t>31</w:t>
      </w:r>
      <w:r>
        <w:fldChar w:fldCharType="end"/>
      </w:r>
    </w:p>
    <w:p w14:paraId="06C1B446" w14:textId="6EB46EAB" w:rsidR="005357F0" w:rsidRDefault="005357F0">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_Toc206758474 \h </w:instrText>
      </w:r>
      <w:r>
        <w:fldChar w:fldCharType="separate"/>
      </w:r>
      <w:r>
        <w:t>31</w:t>
      </w:r>
      <w:r>
        <w:fldChar w:fldCharType="end"/>
      </w:r>
    </w:p>
    <w:p w14:paraId="502D8ED6" w14:textId="66B3609E" w:rsidR="005357F0" w:rsidRDefault="005357F0">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_Toc206758475 \h </w:instrText>
      </w:r>
      <w:r>
        <w:fldChar w:fldCharType="separate"/>
      </w:r>
      <w:r>
        <w:t>31</w:t>
      </w:r>
      <w:r>
        <w:fldChar w:fldCharType="end"/>
      </w:r>
    </w:p>
    <w:p w14:paraId="7ECD846D" w14:textId="193745FE" w:rsidR="005357F0" w:rsidRDefault="005357F0">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_Toc206758476 \h </w:instrText>
      </w:r>
      <w:r>
        <w:fldChar w:fldCharType="separate"/>
      </w:r>
      <w:r>
        <w:t>31</w:t>
      </w:r>
      <w:r>
        <w:fldChar w:fldCharType="end"/>
      </w:r>
    </w:p>
    <w:p w14:paraId="2D5E3DE3" w14:textId="1B86740E" w:rsidR="005357F0" w:rsidRDefault="005357F0">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_Toc206758477 \h </w:instrText>
      </w:r>
      <w:r>
        <w:fldChar w:fldCharType="separate"/>
      </w:r>
      <w:r>
        <w:t>31</w:t>
      </w:r>
      <w:r>
        <w:fldChar w:fldCharType="end"/>
      </w:r>
    </w:p>
    <w:p w14:paraId="137903B6" w14:textId="0D3C1EC8" w:rsidR="005357F0" w:rsidRDefault="005357F0">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_Toc206758478 \h </w:instrText>
      </w:r>
      <w:r>
        <w:fldChar w:fldCharType="separate"/>
      </w:r>
      <w:r>
        <w:t>31</w:t>
      </w:r>
      <w:r>
        <w:fldChar w:fldCharType="end"/>
      </w:r>
    </w:p>
    <w:p w14:paraId="24901338" w14:textId="7923209F" w:rsidR="005357F0" w:rsidRDefault="005357F0">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_Toc206758479 \h </w:instrText>
      </w:r>
      <w:r>
        <w:fldChar w:fldCharType="separate"/>
      </w:r>
      <w:r>
        <w:t>31</w:t>
      </w:r>
      <w:r>
        <w:fldChar w:fldCharType="end"/>
      </w:r>
    </w:p>
    <w:p w14:paraId="463E045D" w14:textId="5960A4C1" w:rsidR="005357F0" w:rsidRDefault="005357F0">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_Toc206758480 \h </w:instrText>
      </w:r>
      <w:r>
        <w:fldChar w:fldCharType="separate"/>
      </w:r>
      <w:r>
        <w:t>32</w:t>
      </w:r>
      <w:r>
        <w:fldChar w:fldCharType="end"/>
      </w:r>
    </w:p>
    <w:p w14:paraId="543A4664" w14:textId="0ED2D457" w:rsidR="005357F0" w:rsidRDefault="005357F0">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_Toc206758481 \h </w:instrText>
      </w:r>
      <w:r>
        <w:fldChar w:fldCharType="separate"/>
      </w:r>
      <w:r>
        <w:t>32</w:t>
      </w:r>
      <w:r>
        <w:fldChar w:fldCharType="end"/>
      </w:r>
    </w:p>
    <w:p w14:paraId="5AAB45AA" w14:textId="3E80B1E7" w:rsidR="005357F0" w:rsidRDefault="005357F0">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_Toc206758482 \h </w:instrText>
      </w:r>
      <w:r>
        <w:fldChar w:fldCharType="separate"/>
      </w:r>
      <w:r>
        <w:t>33</w:t>
      </w:r>
      <w:r>
        <w:fldChar w:fldCharType="end"/>
      </w:r>
    </w:p>
    <w:p w14:paraId="779C74B4" w14:textId="286BBEF3" w:rsidR="005357F0" w:rsidRDefault="005357F0">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_Toc206758483 \h </w:instrText>
      </w:r>
      <w:r>
        <w:fldChar w:fldCharType="separate"/>
      </w:r>
      <w:r>
        <w:t>33</w:t>
      </w:r>
      <w:r>
        <w:fldChar w:fldCharType="end"/>
      </w:r>
    </w:p>
    <w:p w14:paraId="48361773" w14:textId="5169A68F" w:rsidR="005357F0" w:rsidRDefault="005357F0">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_Toc206758484 \h </w:instrText>
      </w:r>
      <w:r>
        <w:fldChar w:fldCharType="separate"/>
      </w:r>
      <w:r>
        <w:t>33</w:t>
      </w:r>
      <w:r>
        <w:fldChar w:fldCharType="end"/>
      </w:r>
    </w:p>
    <w:p w14:paraId="5E2E6C92" w14:textId="53A72CAC" w:rsidR="005357F0" w:rsidRDefault="005357F0">
      <w:pPr>
        <w:pStyle w:val="TOC3"/>
        <w:rPr>
          <w:rFonts w:asciiTheme="minorHAnsi" w:eastAsiaTheme="minorEastAsia" w:hAnsiTheme="minorHAnsi" w:cstheme="minorBidi"/>
          <w:kern w:val="2"/>
          <w:sz w:val="24"/>
          <w:szCs w:val="24"/>
          <w:lang w:eastAsia="en-GB"/>
          <w14:ligatures w14:val="standardContextual"/>
        </w:rPr>
      </w:pPr>
      <w:r w:rsidRPr="00AC43EE">
        <w:rPr>
          <w:lang w:val="fr-FR"/>
        </w:rPr>
        <w:t>5.4.20</w:t>
      </w:r>
      <w:r>
        <w:rPr>
          <w:rFonts w:asciiTheme="minorHAnsi" w:eastAsiaTheme="minorEastAsia" w:hAnsiTheme="minorHAnsi" w:cstheme="minorBidi"/>
          <w:kern w:val="2"/>
          <w:sz w:val="24"/>
          <w:szCs w:val="24"/>
          <w:lang w:eastAsia="en-GB"/>
          <w14:ligatures w14:val="standardContextual"/>
        </w:rPr>
        <w:tab/>
      </w:r>
      <w:r w:rsidRPr="00AC43EE">
        <w:rPr>
          <w:lang w:val="fr-FR"/>
        </w:rPr>
        <w:t>Interface LI_X2_LA</w:t>
      </w:r>
      <w:r>
        <w:tab/>
      </w:r>
      <w:r>
        <w:fldChar w:fldCharType="begin" w:fldLock="1"/>
      </w:r>
      <w:r>
        <w:instrText xml:space="preserve"> PAGEREF _Toc206758485 \h </w:instrText>
      </w:r>
      <w:r>
        <w:fldChar w:fldCharType="separate"/>
      </w:r>
      <w:r>
        <w:t>33</w:t>
      </w:r>
      <w:r>
        <w:fldChar w:fldCharType="end"/>
      </w:r>
    </w:p>
    <w:p w14:paraId="3607F60E" w14:textId="24B28A64" w:rsidR="005357F0" w:rsidRDefault="005357F0">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_Toc206758486 \h </w:instrText>
      </w:r>
      <w:r>
        <w:fldChar w:fldCharType="separate"/>
      </w:r>
      <w:r>
        <w:t>33</w:t>
      </w:r>
      <w:r>
        <w:fldChar w:fldCharType="end"/>
      </w:r>
    </w:p>
    <w:p w14:paraId="6A7748D5" w14:textId="2974F8C8" w:rsidR="005357F0" w:rsidRDefault="005357F0">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_Toc206758487 \h </w:instrText>
      </w:r>
      <w:r>
        <w:fldChar w:fldCharType="separate"/>
      </w:r>
      <w:r>
        <w:t>34</w:t>
      </w:r>
      <w:r>
        <w:fldChar w:fldCharType="end"/>
      </w:r>
    </w:p>
    <w:p w14:paraId="7D31F3BC" w14:textId="41D1FDF3" w:rsidR="005357F0" w:rsidRDefault="005357F0">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_Toc206758488 \h </w:instrText>
      </w:r>
      <w:r>
        <w:fldChar w:fldCharType="separate"/>
      </w:r>
      <w:r>
        <w:t>34</w:t>
      </w:r>
      <w:r>
        <w:fldChar w:fldCharType="end"/>
      </w:r>
    </w:p>
    <w:p w14:paraId="006063C5" w14:textId="46B7528D" w:rsidR="005357F0" w:rsidRDefault="005357F0">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_Toc206758489 \h </w:instrText>
      </w:r>
      <w:r>
        <w:fldChar w:fldCharType="separate"/>
      </w:r>
      <w:r>
        <w:t>34</w:t>
      </w:r>
      <w:r>
        <w:fldChar w:fldCharType="end"/>
      </w:r>
    </w:p>
    <w:p w14:paraId="0CE02269" w14:textId="0C5F5148" w:rsidR="005357F0" w:rsidRDefault="005357F0">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_Toc206758490 \h </w:instrText>
      </w:r>
      <w:r>
        <w:fldChar w:fldCharType="separate"/>
      </w:r>
      <w:r>
        <w:t>34</w:t>
      </w:r>
      <w:r>
        <w:fldChar w:fldCharType="end"/>
      </w:r>
    </w:p>
    <w:p w14:paraId="0D94BF36" w14:textId="758E5E1D" w:rsidR="005357F0" w:rsidRDefault="005357F0">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_Toc206758491 \h </w:instrText>
      </w:r>
      <w:r>
        <w:fldChar w:fldCharType="separate"/>
      </w:r>
      <w:r>
        <w:t>36</w:t>
      </w:r>
      <w:r>
        <w:fldChar w:fldCharType="end"/>
      </w:r>
    </w:p>
    <w:p w14:paraId="1E782ACA" w14:textId="0F157A94" w:rsidR="005357F0" w:rsidRDefault="005357F0">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_Toc206758492 \h </w:instrText>
      </w:r>
      <w:r>
        <w:fldChar w:fldCharType="separate"/>
      </w:r>
      <w:r>
        <w:t>36</w:t>
      </w:r>
      <w:r>
        <w:fldChar w:fldCharType="end"/>
      </w:r>
    </w:p>
    <w:p w14:paraId="030E4A1C" w14:textId="5DE599E2" w:rsidR="005357F0" w:rsidRDefault="005357F0">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_Toc206758493 \h </w:instrText>
      </w:r>
      <w:r>
        <w:fldChar w:fldCharType="separate"/>
      </w:r>
      <w:r>
        <w:t>36</w:t>
      </w:r>
      <w:r>
        <w:fldChar w:fldCharType="end"/>
      </w:r>
    </w:p>
    <w:p w14:paraId="563DD146" w14:textId="4E033A69" w:rsidR="005357F0" w:rsidRDefault="005357F0">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_Toc206758494 \h </w:instrText>
      </w:r>
      <w:r>
        <w:fldChar w:fldCharType="separate"/>
      </w:r>
      <w:r>
        <w:t>36</w:t>
      </w:r>
      <w:r>
        <w:fldChar w:fldCharType="end"/>
      </w:r>
    </w:p>
    <w:p w14:paraId="1C925C5D" w14:textId="1B2FBEAB" w:rsidR="005357F0" w:rsidRDefault="005357F0">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_Toc206758495 \h </w:instrText>
      </w:r>
      <w:r>
        <w:fldChar w:fldCharType="separate"/>
      </w:r>
      <w:r>
        <w:t>36</w:t>
      </w:r>
      <w:r>
        <w:fldChar w:fldCharType="end"/>
      </w:r>
    </w:p>
    <w:p w14:paraId="35EE1A20" w14:textId="062EE5B3" w:rsidR="005357F0" w:rsidRDefault="005357F0">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_Toc206758496 \h </w:instrText>
      </w:r>
      <w:r>
        <w:fldChar w:fldCharType="separate"/>
      </w:r>
      <w:r>
        <w:t>37</w:t>
      </w:r>
      <w:r>
        <w:fldChar w:fldCharType="end"/>
      </w:r>
    </w:p>
    <w:p w14:paraId="0A6D1C43" w14:textId="2D144C96" w:rsidR="005357F0" w:rsidRDefault="005357F0">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_Toc206758497 \h </w:instrText>
      </w:r>
      <w:r>
        <w:fldChar w:fldCharType="separate"/>
      </w:r>
      <w:r>
        <w:t>37</w:t>
      </w:r>
      <w:r>
        <w:fldChar w:fldCharType="end"/>
      </w:r>
    </w:p>
    <w:p w14:paraId="16E1F9A1" w14:textId="481159F8" w:rsidR="005357F0" w:rsidRDefault="005357F0">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_Toc206758498 \h </w:instrText>
      </w:r>
      <w:r>
        <w:fldChar w:fldCharType="separate"/>
      </w:r>
      <w:r>
        <w:t>37</w:t>
      </w:r>
      <w:r>
        <w:fldChar w:fldCharType="end"/>
      </w:r>
    </w:p>
    <w:p w14:paraId="76324D4F" w14:textId="32C8AA04" w:rsidR="005357F0" w:rsidRDefault="005357F0">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_Toc206758499 \h </w:instrText>
      </w:r>
      <w:r>
        <w:fldChar w:fldCharType="separate"/>
      </w:r>
      <w:r>
        <w:t>37</w:t>
      </w:r>
      <w:r>
        <w:fldChar w:fldCharType="end"/>
      </w:r>
    </w:p>
    <w:p w14:paraId="02CCB5E8" w14:textId="486A17F0" w:rsidR="005357F0" w:rsidRDefault="005357F0">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_Toc206758500 \h </w:instrText>
      </w:r>
      <w:r>
        <w:fldChar w:fldCharType="separate"/>
      </w:r>
      <w:r>
        <w:t>39</w:t>
      </w:r>
      <w:r>
        <w:fldChar w:fldCharType="end"/>
      </w:r>
    </w:p>
    <w:p w14:paraId="026B2F78" w14:textId="1011717F" w:rsidR="005357F0" w:rsidRDefault="005357F0">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_Toc206758501 \h </w:instrText>
      </w:r>
      <w:r>
        <w:fldChar w:fldCharType="separate"/>
      </w:r>
      <w:r>
        <w:t>40</w:t>
      </w:r>
      <w:r>
        <w:fldChar w:fldCharType="end"/>
      </w:r>
    </w:p>
    <w:p w14:paraId="6508CC2F" w14:textId="7A692B3C" w:rsidR="005357F0" w:rsidRDefault="005357F0">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_Toc206758502 \h </w:instrText>
      </w:r>
      <w:r>
        <w:fldChar w:fldCharType="separate"/>
      </w:r>
      <w:r>
        <w:t>40</w:t>
      </w:r>
      <w:r>
        <w:fldChar w:fldCharType="end"/>
      </w:r>
    </w:p>
    <w:p w14:paraId="1D8E23C1" w14:textId="0CF5D067" w:rsidR="005357F0" w:rsidRDefault="005357F0">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_Toc206758503 \h </w:instrText>
      </w:r>
      <w:r>
        <w:fldChar w:fldCharType="separate"/>
      </w:r>
      <w:r>
        <w:t>41</w:t>
      </w:r>
      <w:r>
        <w:fldChar w:fldCharType="end"/>
      </w:r>
    </w:p>
    <w:p w14:paraId="70FE5889" w14:textId="7C53C6B5" w:rsidR="005357F0" w:rsidRDefault="005357F0">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_Toc206758504 \h </w:instrText>
      </w:r>
      <w:r>
        <w:fldChar w:fldCharType="separate"/>
      </w:r>
      <w:r>
        <w:t>41</w:t>
      </w:r>
      <w:r>
        <w:fldChar w:fldCharType="end"/>
      </w:r>
    </w:p>
    <w:p w14:paraId="68976D2A" w14:textId="200B0DE4" w:rsidR="005357F0" w:rsidRDefault="005357F0">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_Toc206758505 \h </w:instrText>
      </w:r>
      <w:r>
        <w:fldChar w:fldCharType="separate"/>
      </w:r>
      <w:r>
        <w:t>42</w:t>
      </w:r>
      <w:r>
        <w:fldChar w:fldCharType="end"/>
      </w:r>
    </w:p>
    <w:p w14:paraId="1443C598" w14:textId="7786D868" w:rsidR="005357F0" w:rsidRDefault="005357F0">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_Toc206758506 \h </w:instrText>
      </w:r>
      <w:r>
        <w:fldChar w:fldCharType="separate"/>
      </w:r>
      <w:r>
        <w:t>42</w:t>
      </w:r>
      <w:r>
        <w:fldChar w:fldCharType="end"/>
      </w:r>
    </w:p>
    <w:p w14:paraId="070009D3" w14:textId="3EABC982" w:rsidR="005357F0" w:rsidRDefault="005357F0">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_Toc206758507 \h </w:instrText>
      </w:r>
      <w:r>
        <w:fldChar w:fldCharType="separate"/>
      </w:r>
      <w:r>
        <w:t>43</w:t>
      </w:r>
      <w:r>
        <w:fldChar w:fldCharType="end"/>
      </w:r>
    </w:p>
    <w:p w14:paraId="2785A092" w14:textId="3FB546BD" w:rsidR="005357F0" w:rsidRDefault="005357F0">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_Toc206758508 \h </w:instrText>
      </w:r>
      <w:r>
        <w:fldChar w:fldCharType="separate"/>
      </w:r>
      <w:r>
        <w:t>43</w:t>
      </w:r>
      <w:r>
        <w:fldChar w:fldCharType="end"/>
      </w:r>
    </w:p>
    <w:p w14:paraId="4C6DCE5D" w14:textId="29A1D20B" w:rsidR="005357F0" w:rsidRDefault="005357F0">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_Toc206758509 \h </w:instrText>
      </w:r>
      <w:r>
        <w:fldChar w:fldCharType="separate"/>
      </w:r>
      <w:r>
        <w:t>43</w:t>
      </w:r>
      <w:r>
        <w:fldChar w:fldCharType="end"/>
      </w:r>
    </w:p>
    <w:p w14:paraId="2B92B102" w14:textId="6BB3904D" w:rsidR="005357F0" w:rsidRDefault="005357F0">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_Toc206758510 \h </w:instrText>
      </w:r>
      <w:r>
        <w:fldChar w:fldCharType="separate"/>
      </w:r>
      <w:r>
        <w:t>43</w:t>
      </w:r>
      <w:r>
        <w:fldChar w:fldCharType="end"/>
      </w:r>
    </w:p>
    <w:p w14:paraId="359D70CB" w14:textId="2622406A" w:rsidR="005357F0" w:rsidRDefault="005357F0">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_Toc206758511 \h </w:instrText>
      </w:r>
      <w:r>
        <w:fldChar w:fldCharType="separate"/>
      </w:r>
      <w:r>
        <w:t>44</w:t>
      </w:r>
      <w:r>
        <w:fldChar w:fldCharType="end"/>
      </w:r>
    </w:p>
    <w:p w14:paraId="73FCF821" w14:textId="2E2D06D5" w:rsidR="005357F0" w:rsidRDefault="005357F0">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_Toc206758512 \h </w:instrText>
      </w:r>
      <w:r>
        <w:fldChar w:fldCharType="separate"/>
      </w:r>
      <w:r>
        <w:t>44</w:t>
      </w:r>
      <w:r>
        <w:fldChar w:fldCharType="end"/>
      </w:r>
    </w:p>
    <w:p w14:paraId="4AC808C4" w14:textId="13CC91A7" w:rsidR="005357F0" w:rsidRDefault="005357F0">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_Toc206758513 \h </w:instrText>
      </w:r>
      <w:r>
        <w:fldChar w:fldCharType="separate"/>
      </w:r>
      <w:r>
        <w:t>45</w:t>
      </w:r>
      <w:r>
        <w:fldChar w:fldCharType="end"/>
      </w:r>
    </w:p>
    <w:p w14:paraId="77052DED" w14:textId="5721392B" w:rsidR="005357F0" w:rsidRDefault="005357F0">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_Toc206758514 \h </w:instrText>
      </w:r>
      <w:r>
        <w:fldChar w:fldCharType="separate"/>
      </w:r>
      <w:r>
        <w:t>46</w:t>
      </w:r>
      <w:r>
        <w:fldChar w:fldCharType="end"/>
      </w:r>
    </w:p>
    <w:p w14:paraId="1CBFDE6D" w14:textId="4564E0ED" w:rsidR="005357F0" w:rsidRDefault="005357F0">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_Toc206758515 \h </w:instrText>
      </w:r>
      <w:r>
        <w:fldChar w:fldCharType="separate"/>
      </w:r>
      <w:r>
        <w:t>46</w:t>
      </w:r>
      <w:r>
        <w:fldChar w:fldCharType="end"/>
      </w:r>
    </w:p>
    <w:p w14:paraId="07C4C2DC" w14:textId="40ED7D4C" w:rsidR="005357F0" w:rsidRDefault="005357F0">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_Toc206758516 \h </w:instrText>
      </w:r>
      <w:r>
        <w:fldChar w:fldCharType="separate"/>
      </w:r>
      <w:r>
        <w:t>47</w:t>
      </w:r>
      <w:r>
        <w:fldChar w:fldCharType="end"/>
      </w:r>
    </w:p>
    <w:p w14:paraId="22741B6F" w14:textId="1E334188" w:rsidR="005357F0" w:rsidRDefault="005357F0">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_Toc206758517 \h </w:instrText>
      </w:r>
      <w:r>
        <w:fldChar w:fldCharType="separate"/>
      </w:r>
      <w:r>
        <w:t>47</w:t>
      </w:r>
      <w:r>
        <w:fldChar w:fldCharType="end"/>
      </w:r>
    </w:p>
    <w:p w14:paraId="5B4D3CED" w14:textId="6B9F7A2F" w:rsidR="005357F0" w:rsidRDefault="005357F0">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_Toc206758518 \h </w:instrText>
      </w:r>
      <w:r>
        <w:fldChar w:fldCharType="separate"/>
      </w:r>
      <w:r>
        <w:t>48</w:t>
      </w:r>
      <w:r>
        <w:fldChar w:fldCharType="end"/>
      </w:r>
    </w:p>
    <w:p w14:paraId="3D273481" w14:textId="2D5E8925" w:rsidR="005357F0" w:rsidRDefault="005357F0">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_Toc206758519 \h </w:instrText>
      </w:r>
      <w:r>
        <w:fldChar w:fldCharType="separate"/>
      </w:r>
      <w:r>
        <w:t>49</w:t>
      </w:r>
      <w:r>
        <w:fldChar w:fldCharType="end"/>
      </w:r>
    </w:p>
    <w:p w14:paraId="2415FBA0" w14:textId="4D033F40" w:rsidR="005357F0" w:rsidRDefault="005357F0">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_Toc206758520 \h </w:instrText>
      </w:r>
      <w:r>
        <w:fldChar w:fldCharType="separate"/>
      </w:r>
      <w:r>
        <w:t>49</w:t>
      </w:r>
      <w:r>
        <w:fldChar w:fldCharType="end"/>
      </w:r>
    </w:p>
    <w:p w14:paraId="7A62FCE4" w14:textId="2606DCC7" w:rsidR="005357F0" w:rsidRDefault="005357F0">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_Toc206758521 \h </w:instrText>
      </w:r>
      <w:r>
        <w:fldChar w:fldCharType="separate"/>
      </w:r>
      <w:r>
        <w:t>49</w:t>
      </w:r>
      <w:r>
        <w:fldChar w:fldCharType="end"/>
      </w:r>
    </w:p>
    <w:p w14:paraId="428CB9E1" w14:textId="5CDB19B0" w:rsidR="005357F0" w:rsidRDefault="005357F0">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_Toc206758522 \h </w:instrText>
      </w:r>
      <w:r>
        <w:fldChar w:fldCharType="separate"/>
      </w:r>
      <w:r>
        <w:t>49</w:t>
      </w:r>
      <w:r>
        <w:fldChar w:fldCharType="end"/>
      </w:r>
    </w:p>
    <w:p w14:paraId="2BC3BABD" w14:textId="1F164F08" w:rsidR="005357F0" w:rsidRDefault="005357F0">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_Toc206758523 \h </w:instrText>
      </w:r>
      <w:r>
        <w:fldChar w:fldCharType="separate"/>
      </w:r>
      <w:r>
        <w:t>49</w:t>
      </w:r>
      <w:r>
        <w:fldChar w:fldCharType="end"/>
      </w:r>
    </w:p>
    <w:p w14:paraId="0EDFC1E0" w14:textId="530040CE" w:rsidR="005357F0" w:rsidRDefault="005357F0">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_Toc206758524 \h </w:instrText>
      </w:r>
      <w:r>
        <w:fldChar w:fldCharType="separate"/>
      </w:r>
      <w:r>
        <w:t>50</w:t>
      </w:r>
      <w:r>
        <w:fldChar w:fldCharType="end"/>
      </w:r>
    </w:p>
    <w:p w14:paraId="391D605A" w14:textId="12B0CC2D" w:rsidR="005357F0" w:rsidRDefault="005357F0">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_Toc206758525 \h </w:instrText>
      </w:r>
      <w:r>
        <w:fldChar w:fldCharType="separate"/>
      </w:r>
      <w:r>
        <w:t>50</w:t>
      </w:r>
      <w:r>
        <w:fldChar w:fldCharType="end"/>
      </w:r>
    </w:p>
    <w:p w14:paraId="37063C74" w14:textId="3DB34F33" w:rsidR="005357F0" w:rsidRDefault="005357F0">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_Toc206758526 \h </w:instrText>
      </w:r>
      <w:r>
        <w:fldChar w:fldCharType="separate"/>
      </w:r>
      <w:r>
        <w:t>51</w:t>
      </w:r>
      <w:r>
        <w:fldChar w:fldCharType="end"/>
      </w:r>
    </w:p>
    <w:p w14:paraId="054A0D3B" w14:textId="420621AE" w:rsidR="005357F0" w:rsidRDefault="005357F0">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_Toc206758527 \h </w:instrText>
      </w:r>
      <w:r>
        <w:fldChar w:fldCharType="separate"/>
      </w:r>
      <w:r>
        <w:t>51</w:t>
      </w:r>
      <w:r>
        <w:fldChar w:fldCharType="end"/>
      </w:r>
    </w:p>
    <w:p w14:paraId="04EA30CE" w14:textId="3C120072" w:rsidR="005357F0" w:rsidRDefault="005357F0">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_Toc206758528 \h </w:instrText>
      </w:r>
      <w:r>
        <w:fldChar w:fldCharType="separate"/>
      </w:r>
      <w:r>
        <w:t>52</w:t>
      </w:r>
      <w:r>
        <w:fldChar w:fldCharType="end"/>
      </w:r>
    </w:p>
    <w:p w14:paraId="275F144C" w14:textId="5AD76D91" w:rsidR="005357F0" w:rsidRDefault="005357F0">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_Toc206758529 \h </w:instrText>
      </w:r>
      <w:r>
        <w:fldChar w:fldCharType="separate"/>
      </w:r>
      <w:r>
        <w:t>52</w:t>
      </w:r>
      <w:r>
        <w:fldChar w:fldCharType="end"/>
      </w:r>
    </w:p>
    <w:p w14:paraId="059A69B3" w14:textId="4BE99FBE" w:rsidR="005357F0" w:rsidRDefault="005357F0">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_Toc206758530 \h </w:instrText>
      </w:r>
      <w:r>
        <w:fldChar w:fldCharType="separate"/>
      </w:r>
      <w:r>
        <w:t>52</w:t>
      </w:r>
      <w:r>
        <w:fldChar w:fldCharType="end"/>
      </w:r>
    </w:p>
    <w:p w14:paraId="0FD5B373" w14:textId="52EDFCC8" w:rsidR="005357F0" w:rsidRDefault="005357F0">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_Toc206758531 \h </w:instrText>
      </w:r>
      <w:r>
        <w:fldChar w:fldCharType="separate"/>
      </w:r>
      <w:r>
        <w:t>53</w:t>
      </w:r>
      <w:r>
        <w:fldChar w:fldCharType="end"/>
      </w:r>
    </w:p>
    <w:p w14:paraId="1451F7D4" w14:textId="2A14308D" w:rsidR="005357F0" w:rsidRDefault="005357F0">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_Toc206758532 \h </w:instrText>
      </w:r>
      <w:r>
        <w:fldChar w:fldCharType="separate"/>
      </w:r>
      <w:r>
        <w:t>54</w:t>
      </w:r>
      <w:r>
        <w:fldChar w:fldCharType="end"/>
      </w:r>
    </w:p>
    <w:p w14:paraId="279D4A92" w14:textId="3EFF4402" w:rsidR="005357F0" w:rsidRDefault="005357F0">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_Toc206758533 \h </w:instrText>
      </w:r>
      <w:r>
        <w:fldChar w:fldCharType="separate"/>
      </w:r>
      <w:r>
        <w:t>55</w:t>
      </w:r>
      <w:r>
        <w:fldChar w:fldCharType="end"/>
      </w:r>
    </w:p>
    <w:p w14:paraId="5842929D" w14:textId="09088B8B" w:rsidR="005357F0" w:rsidRDefault="005357F0">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_Toc206758534 \h </w:instrText>
      </w:r>
      <w:r>
        <w:fldChar w:fldCharType="separate"/>
      </w:r>
      <w:r>
        <w:t>55</w:t>
      </w:r>
      <w:r>
        <w:fldChar w:fldCharType="end"/>
      </w:r>
    </w:p>
    <w:p w14:paraId="0CFF6722" w14:textId="0B6DD3C1" w:rsidR="005357F0" w:rsidRDefault="005357F0">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_Toc206758535 \h </w:instrText>
      </w:r>
      <w:r>
        <w:fldChar w:fldCharType="separate"/>
      </w:r>
      <w:r>
        <w:t>55</w:t>
      </w:r>
      <w:r>
        <w:fldChar w:fldCharType="end"/>
      </w:r>
    </w:p>
    <w:p w14:paraId="3D242B83" w14:textId="21D820CA" w:rsidR="005357F0" w:rsidRDefault="005357F0">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_Toc206758536 \h </w:instrText>
      </w:r>
      <w:r>
        <w:fldChar w:fldCharType="separate"/>
      </w:r>
      <w:r>
        <w:t>55</w:t>
      </w:r>
      <w:r>
        <w:fldChar w:fldCharType="end"/>
      </w:r>
    </w:p>
    <w:p w14:paraId="2FA62838" w14:textId="5E15F424" w:rsidR="005357F0" w:rsidRDefault="005357F0">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_Toc206758537 \h </w:instrText>
      </w:r>
      <w:r>
        <w:fldChar w:fldCharType="separate"/>
      </w:r>
      <w:r>
        <w:t>56</w:t>
      </w:r>
      <w:r>
        <w:fldChar w:fldCharType="end"/>
      </w:r>
    </w:p>
    <w:p w14:paraId="1461A7D7" w14:textId="4B1C6CBA" w:rsidR="005357F0" w:rsidRDefault="005357F0">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_Toc206758538 \h </w:instrText>
      </w:r>
      <w:r>
        <w:fldChar w:fldCharType="separate"/>
      </w:r>
      <w:r>
        <w:t>57</w:t>
      </w:r>
      <w:r>
        <w:fldChar w:fldCharType="end"/>
      </w:r>
    </w:p>
    <w:p w14:paraId="01709F21" w14:textId="0CACD75B" w:rsidR="005357F0" w:rsidRDefault="005357F0">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_Toc206758539 \h </w:instrText>
      </w:r>
      <w:r>
        <w:fldChar w:fldCharType="separate"/>
      </w:r>
      <w:r>
        <w:t>57</w:t>
      </w:r>
      <w:r>
        <w:fldChar w:fldCharType="end"/>
      </w:r>
    </w:p>
    <w:p w14:paraId="5895550E" w14:textId="54596144" w:rsidR="005357F0" w:rsidRDefault="005357F0">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_Toc206758540 \h </w:instrText>
      </w:r>
      <w:r>
        <w:fldChar w:fldCharType="separate"/>
      </w:r>
      <w:r>
        <w:t>57</w:t>
      </w:r>
      <w:r>
        <w:fldChar w:fldCharType="end"/>
      </w:r>
    </w:p>
    <w:p w14:paraId="73ECF065" w14:textId="77C00362" w:rsidR="005357F0" w:rsidRDefault="005357F0">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_Toc206758541 \h </w:instrText>
      </w:r>
      <w:r>
        <w:fldChar w:fldCharType="separate"/>
      </w:r>
      <w:r>
        <w:t>57</w:t>
      </w:r>
      <w:r>
        <w:fldChar w:fldCharType="end"/>
      </w:r>
    </w:p>
    <w:p w14:paraId="63CF5716" w14:textId="14F4212C" w:rsidR="005357F0" w:rsidRDefault="005357F0">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_Toc206758542 \h </w:instrText>
      </w:r>
      <w:r>
        <w:fldChar w:fldCharType="separate"/>
      </w:r>
      <w:r>
        <w:t>57</w:t>
      </w:r>
      <w:r>
        <w:fldChar w:fldCharType="end"/>
      </w:r>
    </w:p>
    <w:p w14:paraId="244CE5B3" w14:textId="1F223376" w:rsidR="005357F0" w:rsidRDefault="005357F0">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_Toc206758543 \h </w:instrText>
      </w:r>
      <w:r>
        <w:fldChar w:fldCharType="separate"/>
      </w:r>
      <w:r>
        <w:t>57</w:t>
      </w:r>
      <w:r>
        <w:fldChar w:fldCharType="end"/>
      </w:r>
    </w:p>
    <w:p w14:paraId="3514BD6C" w14:textId="38F3C6D4" w:rsidR="005357F0" w:rsidRDefault="005357F0">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_Toc206758544 \h </w:instrText>
      </w:r>
      <w:r>
        <w:fldChar w:fldCharType="separate"/>
      </w:r>
      <w:r>
        <w:t>58</w:t>
      </w:r>
      <w:r>
        <w:fldChar w:fldCharType="end"/>
      </w:r>
    </w:p>
    <w:p w14:paraId="77B3B751" w14:textId="01E79C34" w:rsidR="005357F0" w:rsidRDefault="005357F0">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_Toc206758545 \h </w:instrText>
      </w:r>
      <w:r>
        <w:fldChar w:fldCharType="separate"/>
      </w:r>
      <w:r>
        <w:t>58</w:t>
      </w:r>
      <w:r>
        <w:fldChar w:fldCharType="end"/>
      </w:r>
    </w:p>
    <w:p w14:paraId="448C8B85" w14:textId="5D96A633" w:rsidR="005357F0" w:rsidRDefault="005357F0">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_Toc206758546 \h </w:instrText>
      </w:r>
      <w:r>
        <w:fldChar w:fldCharType="separate"/>
      </w:r>
      <w:r>
        <w:t>59</w:t>
      </w:r>
      <w:r>
        <w:fldChar w:fldCharType="end"/>
      </w:r>
    </w:p>
    <w:p w14:paraId="5ED15923" w14:textId="0D6CBD6A" w:rsidR="005357F0" w:rsidRDefault="005357F0">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_Toc206758547 \h </w:instrText>
      </w:r>
      <w:r>
        <w:fldChar w:fldCharType="separate"/>
      </w:r>
      <w:r>
        <w:t>59</w:t>
      </w:r>
      <w:r>
        <w:fldChar w:fldCharType="end"/>
      </w:r>
    </w:p>
    <w:p w14:paraId="20557C2B" w14:textId="081A9588" w:rsidR="005357F0" w:rsidRDefault="005357F0">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_Toc206758548 \h </w:instrText>
      </w:r>
      <w:r>
        <w:fldChar w:fldCharType="separate"/>
      </w:r>
      <w:r>
        <w:t>59</w:t>
      </w:r>
      <w:r>
        <w:fldChar w:fldCharType="end"/>
      </w:r>
    </w:p>
    <w:p w14:paraId="0A89390B" w14:textId="088C1F73" w:rsidR="005357F0" w:rsidRDefault="005357F0">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_Toc206758549 \h </w:instrText>
      </w:r>
      <w:r>
        <w:fldChar w:fldCharType="separate"/>
      </w:r>
      <w:r>
        <w:t>59</w:t>
      </w:r>
      <w:r>
        <w:fldChar w:fldCharType="end"/>
      </w:r>
    </w:p>
    <w:p w14:paraId="4D5E100B" w14:textId="2E01D430" w:rsidR="005357F0" w:rsidRDefault="005357F0">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_Toc206758550 \h </w:instrText>
      </w:r>
      <w:r>
        <w:fldChar w:fldCharType="separate"/>
      </w:r>
      <w:r>
        <w:t>59</w:t>
      </w:r>
      <w:r>
        <w:fldChar w:fldCharType="end"/>
      </w:r>
    </w:p>
    <w:p w14:paraId="2C9A66EA" w14:textId="0C1DEBB3" w:rsidR="005357F0" w:rsidRDefault="005357F0">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_Toc206758551 \h </w:instrText>
      </w:r>
      <w:r>
        <w:fldChar w:fldCharType="separate"/>
      </w:r>
      <w:r>
        <w:t>60</w:t>
      </w:r>
      <w:r>
        <w:fldChar w:fldCharType="end"/>
      </w:r>
    </w:p>
    <w:p w14:paraId="3A6AEE95" w14:textId="482DD713" w:rsidR="005357F0" w:rsidRDefault="005357F0">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_Toc206758552 \h </w:instrText>
      </w:r>
      <w:r>
        <w:fldChar w:fldCharType="separate"/>
      </w:r>
      <w:r>
        <w:t>60</w:t>
      </w:r>
      <w:r>
        <w:fldChar w:fldCharType="end"/>
      </w:r>
    </w:p>
    <w:p w14:paraId="334FA039" w14:textId="312A01E3" w:rsidR="005357F0" w:rsidRDefault="005357F0">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_Toc206758553 \h </w:instrText>
      </w:r>
      <w:r>
        <w:fldChar w:fldCharType="separate"/>
      </w:r>
      <w:r>
        <w:t>61</w:t>
      </w:r>
      <w:r>
        <w:fldChar w:fldCharType="end"/>
      </w:r>
    </w:p>
    <w:p w14:paraId="10C2793C" w14:textId="48D41326" w:rsidR="005357F0" w:rsidRDefault="005357F0">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_Toc206758554 \h </w:instrText>
      </w:r>
      <w:r>
        <w:fldChar w:fldCharType="separate"/>
      </w:r>
      <w:r>
        <w:t>62</w:t>
      </w:r>
      <w:r>
        <w:fldChar w:fldCharType="end"/>
      </w:r>
    </w:p>
    <w:p w14:paraId="0FB1B410" w14:textId="210D9E98" w:rsidR="005357F0" w:rsidRDefault="005357F0">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_Toc206758555 \h </w:instrText>
      </w:r>
      <w:r>
        <w:fldChar w:fldCharType="separate"/>
      </w:r>
      <w:r>
        <w:t>62</w:t>
      </w:r>
      <w:r>
        <w:fldChar w:fldCharType="end"/>
      </w:r>
    </w:p>
    <w:p w14:paraId="2F55854F" w14:textId="237A24EB" w:rsidR="005357F0" w:rsidRDefault="005357F0">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_Toc206758556 \h </w:instrText>
      </w:r>
      <w:r>
        <w:fldChar w:fldCharType="separate"/>
      </w:r>
      <w:r>
        <w:t>63</w:t>
      </w:r>
      <w:r>
        <w:fldChar w:fldCharType="end"/>
      </w:r>
    </w:p>
    <w:p w14:paraId="7EE7E3B7" w14:textId="7D7AC91A" w:rsidR="005357F0" w:rsidRDefault="005357F0">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_Toc206758557 \h </w:instrText>
      </w:r>
      <w:r>
        <w:fldChar w:fldCharType="separate"/>
      </w:r>
      <w:r>
        <w:t>63</w:t>
      </w:r>
      <w:r>
        <w:fldChar w:fldCharType="end"/>
      </w:r>
    </w:p>
    <w:p w14:paraId="2117D047" w14:textId="145BBC55" w:rsidR="005357F0" w:rsidRDefault="005357F0">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_Toc206758558 \h </w:instrText>
      </w:r>
      <w:r>
        <w:fldChar w:fldCharType="separate"/>
      </w:r>
      <w:r>
        <w:t>64</w:t>
      </w:r>
      <w:r>
        <w:fldChar w:fldCharType="end"/>
      </w:r>
    </w:p>
    <w:p w14:paraId="299E03BE" w14:textId="340CDDC2" w:rsidR="005357F0" w:rsidRDefault="005357F0">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_Toc206758559 \h </w:instrText>
      </w:r>
      <w:r>
        <w:fldChar w:fldCharType="separate"/>
      </w:r>
      <w:r>
        <w:t>64</w:t>
      </w:r>
      <w:r>
        <w:fldChar w:fldCharType="end"/>
      </w:r>
    </w:p>
    <w:p w14:paraId="2E026299" w14:textId="6FD8360A" w:rsidR="005357F0" w:rsidRDefault="005357F0">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_Toc206758560 \h </w:instrText>
      </w:r>
      <w:r>
        <w:fldChar w:fldCharType="separate"/>
      </w:r>
      <w:r>
        <w:t>65</w:t>
      </w:r>
      <w:r>
        <w:fldChar w:fldCharType="end"/>
      </w:r>
    </w:p>
    <w:p w14:paraId="2C8D4181" w14:textId="4E2E0C0B" w:rsidR="005357F0" w:rsidRDefault="005357F0">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_Toc206758561 \h </w:instrText>
      </w:r>
      <w:r>
        <w:fldChar w:fldCharType="separate"/>
      </w:r>
      <w:r>
        <w:t>66</w:t>
      </w:r>
      <w:r>
        <w:fldChar w:fldCharType="end"/>
      </w:r>
    </w:p>
    <w:p w14:paraId="4216B500" w14:textId="6D7EF931" w:rsidR="005357F0" w:rsidRDefault="005357F0">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_Toc206758562 \h </w:instrText>
      </w:r>
      <w:r>
        <w:fldChar w:fldCharType="separate"/>
      </w:r>
      <w:r>
        <w:t>66</w:t>
      </w:r>
      <w:r>
        <w:fldChar w:fldCharType="end"/>
      </w:r>
    </w:p>
    <w:p w14:paraId="7C2A913F" w14:textId="7443CE51" w:rsidR="005357F0" w:rsidRDefault="005357F0">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_Toc206758563 \h </w:instrText>
      </w:r>
      <w:r>
        <w:fldChar w:fldCharType="separate"/>
      </w:r>
      <w:r>
        <w:t>66</w:t>
      </w:r>
      <w:r>
        <w:fldChar w:fldCharType="end"/>
      </w:r>
    </w:p>
    <w:p w14:paraId="08130C56" w14:textId="37419907" w:rsidR="005357F0" w:rsidRDefault="005357F0">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_Toc206758564 \h </w:instrText>
      </w:r>
      <w:r>
        <w:fldChar w:fldCharType="separate"/>
      </w:r>
      <w:r>
        <w:t>66</w:t>
      </w:r>
      <w:r>
        <w:fldChar w:fldCharType="end"/>
      </w:r>
    </w:p>
    <w:p w14:paraId="5DCCE8D3" w14:textId="7726CBBE" w:rsidR="005357F0" w:rsidRDefault="005357F0">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_Toc206758565 \h </w:instrText>
      </w:r>
      <w:r>
        <w:fldChar w:fldCharType="separate"/>
      </w:r>
      <w:r>
        <w:t>67</w:t>
      </w:r>
      <w:r>
        <w:fldChar w:fldCharType="end"/>
      </w:r>
    </w:p>
    <w:p w14:paraId="190CDF97" w14:textId="48C12B9C" w:rsidR="005357F0" w:rsidRDefault="005357F0">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_Toc206758566 \h </w:instrText>
      </w:r>
      <w:r>
        <w:fldChar w:fldCharType="separate"/>
      </w:r>
      <w:r>
        <w:t>68</w:t>
      </w:r>
      <w:r>
        <w:fldChar w:fldCharType="end"/>
      </w:r>
    </w:p>
    <w:p w14:paraId="1DEA5DC7" w14:textId="2BB94C75" w:rsidR="005357F0" w:rsidRDefault="005357F0">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_Toc206758567 \h </w:instrText>
      </w:r>
      <w:r>
        <w:fldChar w:fldCharType="separate"/>
      </w:r>
      <w:r>
        <w:t>70</w:t>
      </w:r>
      <w:r>
        <w:fldChar w:fldCharType="end"/>
      </w:r>
    </w:p>
    <w:p w14:paraId="431C5E6E" w14:textId="4CAA2EC1" w:rsidR="005357F0" w:rsidRDefault="005357F0">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_Toc206758568 \h </w:instrText>
      </w:r>
      <w:r>
        <w:fldChar w:fldCharType="separate"/>
      </w:r>
      <w:r>
        <w:t>70</w:t>
      </w:r>
      <w:r>
        <w:fldChar w:fldCharType="end"/>
      </w:r>
    </w:p>
    <w:p w14:paraId="325F7236" w14:textId="539A9809" w:rsidR="005357F0" w:rsidRDefault="005357F0">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_Toc206758569 \h </w:instrText>
      </w:r>
      <w:r>
        <w:fldChar w:fldCharType="separate"/>
      </w:r>
      <w:r>
        <w:t>70</w:t>
      </w:r>
      <w:r>
        <w:fldChar w:fldCharType="end"/>
      </w:r>
    </w:p>
    <w:p w14:paraId="12AD49B4" w14:textId="3CB1FCD3" w:rsidR="005357F0" w:rsidRDefault="005357F0">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_Toc206758570 \h </w:instrText>
      </w:r>
      <w:r>
        <w:fldChar w:fldCharType="separate"/>
      </w:r>
      <w:r>
        <w:t>72</w:t>
      </w:r>
      <w:r>
        <w:fldChar w:fldCharType="end"/>
      </w:r>
    </w:p>
    <w:p w14:paraId="1CF127D4" w14:textId="23784EC3" w:rsidR="005357F0" w:rsidRDefault="005357F0">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_Toc206758571 \h </w:instrText>
      </w:r>
      <w:r>
        <w:fldChar w:fldCharType="separate"/>
      </w:r>
      <w:r>
        <w:t>72</w:t>
      </w:r>
      <w:r>
        <w:fldChar w:fldCharType="end"/>
      </w:r>
    </w:p>
    <w:p w14:paraId="6A91B4A6" w14:textId="131B846C" w:rsidR="005357F0" w:rsidRDefault="005357F0">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_Toc206758572 \h </w:instrText>
      </w:r>
      <w:r>
        <w:fldChar w:fldCharType="separate"/>
      </w:r>
      <w:r>
        <w:t>72</w:t>
      </w:r>
      <w:r>
        <w:fldChar w:fldCharType="end"/>
      </w:r>
    </w:p>
    <w:p w14:paraId="72CC2CD4" w14:textId="0E5A3219" w:rsidR="005357F0" w:rsidRDefault="005357F0">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_Toc206758573 \h </w:instrText>
      </w:r>
      <w:r>
        <w:fldChar w:fldCharType="separate"/>
      </w:r>
      <w:r>
        <w:t>72</w:t>
      </w:r>
      <w:r>
        <w:fldChar w:fldCharType="end"/>
      </w:r>
    </w:p>
    <w:p w14:paraId="1DE0A9C5" w14:textId="0CB7151F" w:rsidR="005357F0" w:rsidRDefault="005357F0">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_Toc206758574 \h </w:instrText>
      </w:r>
      <w:r>
        <w:fldChar w:fldCharType="separate"/>
      </w:r>
      <w:r>
        <w:t>72</w:t>
      </w:r>
      <w:r>
        <w:fldChar w:fldCharType="end"/>
      </w:r>
    </w:p>
    <w:p w14:paraId="4EDD9BA5" w14:textId="567B85AC" w:rsidR="005357F0" w:rsidRDefault="005357F0">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_Toc206758575 \h </w:instrText>
      </w:r>
      <w:r>
        <w:fldChar w:fldCharType="separate"/>
      </w:r>
      <w:r>
        <w:t>73</w:t>
      </w:r>
      <w:r>
        <w:fldChar w:fldCharType="end"/>
      </w:r>
    </w:p>
    <w:p w14:paraId="26A8E1CF" w14:textId="0AD9631E" w:rsidR="005357F0" w:rsidRDefault="005357F0">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_Toc206758576 \h </w:instrText>
      </w:r>
      <w:r>
        <w:fldChar w:fldCharType="separate"/>
      </w:r>
      <w:r>
        <w:t>73</w:t>
      </w:r>
      <w:r>
        <w:fldChar w:fldCharType="end"/>
      </w:r>
    </w:p>
    <w:p w14:paraId="37EB8603" w14:textId="5BB4AEC1" w:rsidR="005357F0" w:rsidRDefault="005357F0">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_Toc206758577 \h </w:instrText>
      </w:r>
      <w:r>
        <w:fldChar w:fldCharType="separate"/>
      </w:r>
      <w:r>
        <w:t>73</w:t>
      </w:r>
      <w:r>
        <w:fldChar w:fldCharType="end"/>
      </w:r>
    </w:p>
    <w:p w14:paraId="6180E353" w14:textId="6769A938" w:rsidR="005357F0" w:rsidRDefault="005357F0">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_Toc206758578 \h </w:instrText>
      </w:r>
      <w:r>
        <w:fldChar w:fldCharType="separate"/>
      </w:r>
      <w:r>
        <w:t>73</w:t>
      </w:r>
      <w:r>
        <w:fldChar w:fldCharType="end"/>
      </w:r>
    </w:p>
    <w:p w14:paraId="289DD6DF" w14:textId="67ADE639" w:rsidR="005357F0" w:rsidRDefault="005357F0">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_Toc206758579 \h </w:instrText>
      </w:r>
      <w:r>
        <w:fldChar w:fldCharType="separate"/>
      </w:r>
      <w:r>
        <w:t>75</w:t>
      </w:r>
      <w:r>
        <w:fldChar w:fldCharType="end"/>
      </w:r>
    </w:p>
    <w:p w14:paraId="4A48FC2F" w14:textId="04196AE5" w:rsidR="005357F0" w:rsidRDefault="005357F0">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_Toc206758580 \h </w:instrText>
      </w:r>
      <w:r>
        <w:fldChar w:fldCharType="separate"/>
      </w:r>
      <w:r>
        <w:t>75</w:t>
      </w:r>
      <w:r>
        <w:fldChar w:fldCharType="end"/>
      </w:r>
    </w:p>
    <w:p w14:paraId="6CFF6260" w14:textId="08E08A96" w:rsidR="005357F0" w:rsidRDefault="005357F0">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_Toc206758581 \h </w:instrText>
      </w:r>
      <w:r>
        <w:fldChar w:fldCharType="separate"/>
      </w:r>
      <w:r>
        <w:t>75</w:t>
      </w:r>
      <w:r>
        <w:fldChar w:fldCharType="end"/>
      </w:r>
    </w:p>
    <w:p w14:paraId="1C6DEBC5" w14:textId="65F7D631" w:rsidR="005357F0" w:rsidRDefault="005357F0">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_Toc206758582 \h </w:instrText>
      </w:r>
      <w:r>
        <w:fldChar w:fldCharType="separate"/>
      </w:r>
      <w:r>
        <w:t>75</w:t>
      </w:r>
      <w:r>
        <w:fldChar w:fldCharType="end"/>
      </w:r>
    </w:p>
    <w:p w14:paraId="3FFAB7D0" w14:textId="26A911F9" w:rsidR="005357F0" w:rsidRDefault="005357F0">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_Toc206758583 \h </w:instrText>
      </w:r>
      <w:r>
        <w:fldChar w:fldCharType="separate"/>
      </w:r>
      <w:r>
        <w:t>75</w:t>
      </w:r>
      <w:r>
        <w:fldChar w:fldCharType="end"/>
      </w:r>
    </w:p>
    <w:p w14:paraId="106A78D6" w14:textId="45388590" w:rsidR="005357F0" w:rsidRDefault="005357F0">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_Toc206758584 \h </w:instrText>
      </w:r>
      <w:r>
        <w:fldChar w:fldCharType="separate"/>
      </w:r>
      <w:r>
        <w:t>75</w:t>
      </w:r>
      <w:r>
        <w:fldChar w:fldCharType="end"/>
      </w:r>
    </w:p>
    <w:p w14:paraId="5FAA6E26" w14:textId="62E43C8B" w:rsidR="005357F0" w:rsidRDefault="005357F0">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_Toc206758585 \h </w:instrText>
      </w:r>
      <w:r>
        <w:fldChar w:fldCharType="separate"/>
      </w:r>
      <w:r>
        <w:t>75</w:t>
      </w:r>
      <w:r>
        <w:fldChar w:fldCharType="end"/>
      </w:r>
    </w:p>
    <w:p w14:paraId="2850A1CA" w14:textId="6243E8E9" w:rsidR="005357F0" w:rsidRDefault="005357F0">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_Toc206758586 \h </w:instrText>
      </w:r>
      <w:r>
        <w:fldChar w:fldCharType="separate"/>
      </w:r>
      <w:r>
        <w:t>76</w:t>
      </w:r>
      <w:r>
        <w:fldChar w:fldCharType="end"/>
      </w:r>
    </w:p>
    <w:p w14:paraId="385B9122" w14:textId="748C7E52" w:rsidR="005357F0" w:rsidRDefault="005357F0">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_Toc206758587 \h </w:instrText>
      </w:r>
      <w:r>
        <w:fldChar w:fldCharType="separate"/>
      </w:r>
      <w:r>
        <w:t>76</w:t>
      </w:r>
      <w:r>
        <w:fldChar w:fldCharType="end"/>
      </w:r>
    </w:p>
    <w:p w14:paraId="2BDB9B85" w14:textId="6DBC00FD" w:rsidR="005357F0" w:rsidRDefault="005357F0">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_Toc206758588 \h </w:instrText>
      </w:r>
      <w:r>
        <w:fldChar w:fldCharType="separate"/>
      </w:r>
      <w:r>
        <w:t>76</w:t>
      </w:r>
      <w:r>
        <w:fldChar w:fldCharType="end"/>
      </w:r>
    </w:p>
    <w:p w14:paraId="22EA12D0" w14:textId="7E24E0A8" w:rsidR="005357F0" w:rsidRDefault="005357F0">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_Toc206758589 \h </w:instrText>
      </w:r>
      <w:r>
        <w:fldChar w:fldCharType="separate"/>
      </w:r>
      <w:r>
        <w:t>76</w:t>
      </w:r>
      <w:r>
        <w:fldChar w:fldCharType="end"/>
      </w:r>
    </w:p>
    <w:p w14:paraId="08E072B5" w14:textId="08351A44" w:rsidR="005357F0" w:rsidRDefault="005357F0">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_Toc206758590 \h </w:instrText>
      </w:r>
      <w:r>
        <w:fldChar w:fldCharType="separate"/>
      </w:r>
      <w:r>
        <w:t>76</w:t>
      </w:r>
      <w:r>
        <w:fldChar w:fldCharType="end"/>
      </w:r>
    </w:p>
    <w:p w14:paraId="259D45A0" w14:textId="6695780F" w:rsidR="005357F0" w:rsidRDefault="005357F0">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_Toc206758591 \h </w:instrText>
      </w:r>
      <w:r>
        <w:fldChar w:fldCharType="separate"/>
      </w:r>
      <w:r>
        <w:t>77</w:t>
      </w:r>
      <w:r>
        <w:fldChar w:fldCharType="end"/>
      </w:r>
    </w:p>
    <w:p w14:paraId="1D84C3A0" w14:textId="1CE956C7" w:rsidR="005357F0" w:rsidRDefault="005357F0">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_Toc206758592 \h </w:instrText>
      </w:r>
      <w:r>
        <w:fldChar w:fldCharType="separate"/>
      </w:r>
      <w:r>
        <w:t>77</w:t>
      </w:r>
      <w:r>
        <w:fldChar w:fldCharType="end"/>
      </w:r>
    </w:p>
    <w:p w14:paraId="095182F5" w14:textId="6D7A124D" w:rsidR="005357F0" w:rsidRDefault="005357F0">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_Toc206758593 \h </w:instrText>
      </w:r>
      <w:r>
        <w:fldChar w:fldCharType="separate"/>
      </w:r>
      <w:r>
        <w:t>78</w:t>
      </w:r>
      <w:r>
        <w:fldChar w:fldCharType="end"/>
      </w:r>
    </w:p>
    <w:p w14:paraId="17199C77" w14:textId="185FA253" w:rsidR="005357F0" w:rsidRDefault="005357F0">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_Toc206758594 \h </w:instrText>
      </w:r>
      <w:r>
        <w:fldChar w:fldCharType="separate"/>
      </w:r>
      <w:r>
        <w:t>78</w:t>
      </w:r>
      <w:r>
        <w:fldChar w:fldCharType="end"/>
      </w:r>
    </w:p>
    <w:p w14:paraId="4C944231" w14:textId="4A179BF0" w:rsidR="005357F0" w:rsidRDefault="005357F0">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_Toc206758595 \h </w:instrText>
      </w:r>
      <w:r>
        <w:fldChar w:fldCharType="separate"/>
      </w:r>
      <w:r>
        <w:t>78</w:t>
      </w:r>
      <w:r>
        <w:fldChar w:fldCharType="end"/>
      </w:r>
    </w:p>
    <w:p w14:paraId="6EBC3E25" w14:textId="77AB1686" w:rsidR="005357F0" w:rsidRDefault="005357F0">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_Toc206758596 \h </w:instrText>
      </w:r>
      <w:r>
        <w:fldChar w:fldCharType="separate"/>
      </w:r>
      <w:r>
        <w:t>79</w:t>
      </w:r>
      <w:r>
        <w:fldChar w:fldCharType="end"/>
      </w:r>
    </w:p>
    <w:p w14:paraId="46A9044E" w14:textId="0ECB6DB2" w:rsidR="005357F0" w:rsidRDefault="005357F0">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_Toc206758597 \h </w:instrText>
      </w:r>
      <w:r>
        <w:fldChar w:fldCharType="separate"/>
      </w:r>
      <w:r>
        <w:t>79</w:t>
      </w:r>
      <w:r>
        <w:fldChar w:fldCharType="end"/>
      </w:r>
    </w:p>
    <w:p w14:paraId="5D170FB5" w14:textId="713EE6D5" w:rsidR="005357F0" w:rsidRDefault="005357F0">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_Toc206758598 \h </w:instrText>
      </w:r>
      <w:r>
        <w:fldChar w:fldCharType="separate"/>
      </w:r>
      <w:r>
        <w:t>79</w:t>
      </w:r>
      <w:r>
        <w:fldChar w:fldCharType="end"/>
      </w:r>
    </w:p>
    <w:p w14:paraId="58C277C2" w14:textId="18FD2116" w:rsidR="005357F0" w:rsidRDefault="005357F0">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_Toc206758599 \h </w:instrText>
      </w:r>
      <w:r>
        <w:fldChar w:fldCharType="separate"/>
      </w:r>
      <w:r>
        <w:t>79</w:t>
      </w:r>
      <w:r>
        <w:fldChar w:fldCharType="end"/>
      </w:r>
    </w:p>
    <w:p w14:paraId="3779219F" w14:textId="70C463AA" w:rsidR="005357F0" w:rsidRDefault="005357F0">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_Toc206758600 \h </w:instrText>
      </w:r>
      <w:r>
        <w:fldChar w:fldCharType="separate"/>
      </w:r>
      <w:r>
        <w:t>79</w:t>
      </w:r>
      <w:r>
        <w:fldChar w:fldCharType="end"/>
      </w:r>
    </w:p>
    <w:p w14:paraId="3D0BA9ED" w14:textId="12B23BCF" w:rsidR="005357F0" w:rsidRDefault="005357F0">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_Toc206758601 \h </w:instrText>
      </w:r>
      <w:r>
        <w:fldChar w:fldCharType="separate"/>
      </w:r>
      <w:r>
        <w:t>80</w:t>
      </w:r>
      <w:r>
        <w:fldChar w:fldCharType="end"/>
      </w:r>
    </w:p>
    <w:p w14:paraId="0382C8C9" w14:textId="41957579" w:rsidR="005357F0" w:rsidRDefault="005357F0">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_Toc206758602 \h </w:instrText>
      </w:r>
      <w:r>
        <w:fldChar w:fldCharType="separate"/>
      </w:r>
      <w:r>
        <w:t>81</w:t>
      </w:r>
      <w:r>
        <w:fldChar w:fldCharType="end"/>
      </w:r>
    </w:p>
    <w:p w14:paraId="4B5D78C6" w14:textId="3159B969" w:rsidR="005357F0" w:rsidRDefault="005357F0">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_Toc206758603 \h </w:instrText>
      </w:r>
      <w:r>
        <w:fldChar w:fldCharType="separate"/>
      </w:r>
      <w:r>
        <w:t>81</w:t>
      </w:r>
      <w:r>
        <w:fldChar w:fldCharType="end"/>
      </w:r>
    </w:p>
    <w:p w14:paraId="5BEF0EC8" w14:textId="334D3EAA" w:rsidR="005357F0" w:rsidRDefault="005357F0">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_Toc206758604 \h </w:instrText>
      </w:r>
      <w:r>
        <w:fldChar w:fldCharType="separate"/>
      </w:r>
      <w:r>
        <w:t>81</w:t>
      </w:r>
      <w:r>
        <w:fldChar w:fldCharType="end"/>
      </w:r>
    </w:p>
    <w:p w14:paraId="7D16FA1A" w14:textId="376084AE" w:rsidR="005357F0" w:rsidRDefault="005357F0">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_Toc206758605 \h </w:instrText>
      </w:r>
      <w:r>
        <w:fldChar w:fldCharType="separate"/>
      </w:r>
      <w:r>
        <w:t>81</w:t>
      </w:r>
      <w:r>
        <w:fldChar w:fldCharType="end"/>
      </w:r>
    </w:p>
    <w:p w14:paraId="7585A36A" w14:textId="757D39D6" w:rsidR="005357F0" w:rsidRDefault="005357F0">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_Toc206758606 \h </w:instrText>
      </w:r>
      <w:r>
        <w:fldChar w:fldCharType="separate"/>
      </w:r>
      <w:r>
        <w:t>81</w:t>
      </w:r>
      <w:r>
        <w:fldChar w:fldCharType="end"/>
      </w:r>
    </w:p>
    <w:p w14:paraId="22DB0FF9" w14:textId="60699288" w:rsidR="005357F0" w:rsidRDefault="005357F0">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_Toc206758607 \h </w:instrText>
      </w:r>
      <w:r>
        <w:fldChar w:fldCharType="separate"/>
      </w:r>
      <w:r>
        <w:t>81</w:t>
      </w:r>
      <w:r>
        <w:fldChar w:fldCharType="end"/>
      </w:r>
    </w:p>
    <w:p w14:paraId="49007DAD" w14:textId="767E74B8" w:rsidR="005357F0" w:rsidRDefault="005357F0">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_Toc206758608 \h </w:instrText>
      </w:r>
      <w:r>
        <w:fldChar w:fldCharType="separate"/>
      </w:r>
      <w:r>
        <w:t>82</w:t>
      </w:r>
      <w:r>
        <w:fldChar w:fldCharType="end"/>
      </w:r>
    </w:p>
    <w:p w14:paraId="32E234DC" w14:textId="6F48FC01" w:rsidR="005357F0" w:rsidRDefault="005357F0">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_Toc206758609 \h </w:instrText>
      </w:r>
      <w:r>
        <w:fldChar w:fldCharType="separate"/>
      </w:r>
      <w:r>
        <w:t>82</w:t>
      </w:r>
      <w:r>
        <w:fldChar w:fldCharType="end"/>
      </w:r>
    </w:p>
    <w:p w14:paraId="2B129BB0" w14:textId="25CDDA1E" w:rsidR="005357F0" w:rsidRDefault="005357F0">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_Toc206758610 \h </w:instrText>
      </w:r>
      <w:r>
        <w:fldChar w:fldCharType="separate"/>
      </w:r>
      <w:r>
        <w:t>82</w:t>
      </w:r>
      <w:r>
        <w:fldChar w:fldCharType="end"/>
      </w:r>
    </w:p>
    <w:p w14:paraId="03EB7885" w14:textId="510CF25C" w:rsidR="005357F0" w:rsidRDefault="005357F0">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_Toc206758611 \h </w:instrText>
      </w:r>
      <w:r>
        <w:fldChar w:fldCharType="separate"/>
      </w:r>
      <w:r>
        <w:t>82</w:t>
      </w:r>
      <w:r>
        <w:fldChar w:fldCharType="end"/>
      </w:r>
    </w:p>
    <w:p w14:paraId="7B7B4806" w14:textId="27AA7670" w:rsidR="005357F0" w:rsidRDefault="005357F0">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_Toc206758612 \h </w:instrText>
      </w:r>
      <w:r>
        <w:fldChar w:fldCharType="separate"/>
      </w:r>
      <w:r>
        <w:t>82</w:t>
      </w:r>
      <w:r>
        <w:fldChar w:fldCharType="end"/>
      </w:r>
    </w:p>
    <w:p w14:paraId="438719D9" w14:textId="5E22C38C" w:rsidR="005357F0" w:rsidRDefault="005357F0">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_Toc206758613 \h </w:instrText>
      </w:r>
      <w:r>
        <w:fldChar w:fldCharType="separate"/>
      </w:r>
      <w:r>
        <w:t>82</w:t>
      </w:r>
      <w:r>
        <w:fldChar w:fldCharType="end"/>
      </w:r>
    </w:p>
    <w:p w14:paraId="30F7637D" w14:textId="0F3F6044" w:rsidR="005357F0" w:rsidRDefault="005357F0">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_Toc206758614 \h </w:instrText>
      </w:r>
      <w:r>
        <w:fldChar w:fldCharType="separate"/>
      </w:r>
      <w:r>
        <w:t>83</w:t>
      </w:r>
      <w:r>
        <w:fldChar w:fldCharType="end"/>
      </w:r>
    </w:p>
    <w:p w14:paraId="1DB07B18" w14:textId="3E0F45A8" w:rsidR="005357F0" w:rsidRDefault="005357F0">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_Toc206758615 \h </w:instrText>
      </w:r>
      <w:r>
        <w:fldChar w:fldCharType="separate"/>
      </w:r>
      <w:r>
        <w:t>83</w:t>
      </w:r>
      <w:r>
        <w:fldChar w:fldCharType="end"/>
      </w:r>
    </w:p>
    <w:p w14:paraId="166F028A" w14:textId="14D3FA16" w:rsidR="005357F0" w:rsidRDefault="005357F0">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_Toc206758616 \h </w:instrText>
      </w:r>
      <w:r>
        <w:fldChar w:fldCharType="separate"/>
      </w:r>
      <w:r>
        <w:t>84</w:t>
      </w:r>
      <w:r>
        <w:fldChar w:fldCharType="end"/>
      </w:r>
    </w:p>
    <w:p w14:paraId="3BC1322A" w14:textId="33059505" w:rsidR="005357F0" w:rsidRDefault="005357F0">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_Toc206758617 \h </w:instrText>
      </w:r>
      <w:r>
        <w:fldChar w:fldCharType="separate"/>
      </w:r>
      <w:r>
        <w:t>84</w:t>
      </w:r>
      <w:r>
        <w:fldChar w:fldCharType="end"/>
      </w:r>
    </w:p>
    <w:p w14:paraId="7DAE3A6A" w14:textId="4D7A4D57" w:rsidR="005357F0" w:rsidRDefault="005357F0">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_Toc206758618 \h </w:instrText>
      </w:r>
      <w:r>
        <w:fldChar w:fldCharType="separate"/>
      </w:r>
      <w:r>
        <w:t>84</w:t>
      </w:r>
      <w:r>
        <w:fldChar w:fldCharType="end"/>
      </w:r>
    </w:p>
    <w:p w14:paraId="2003E773" w14:textId="5F364627" w:rsidR="005357F0" w:rsidRDefault="005357F0">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_Toc206758619 \h </w:instrText>
      </w:r>
      <w:r>
        <w:fldChar w:fldCharType="separate"/>
      </w:r>
      <w:r>
        <w:t>85</w:t>
      </w:r>
      <w:r>
        <w:fldChar w:fldCharType="end"/>
      </w:r>
    </w:p>
    <w:p w14:paraId="50D2F2D4" w14:textId="45F8EE1A" w:rsidR="005357F0" w:rsidRDefault="005357F0">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_Toc206758620 \h </w:instrText>
      </w:r>
      <w:r>
        <w:fldChar w:fldCharType="separate"/>
      </w:r>
      <w:r>
        <w:t>86</w:t>
      </w:r>
      <w:r>
        <w:fldChar w:fldCharType="end"/>
      </w:r>
    </w:p>
    <w:p w14:paraId="47BA96DE" w14:textId="394AE530" w:rsidR="005357F0" w:rsidRDefault="005357F0">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_Toc206758621 \h </w:instrText>
      </w:r>
      <w:r>
        <w:fldChar w:fldCharType="separate"/>
      </w:r>
      <w:r>
        <w:t>86</w:t>
      </w:r>
      <w:r>
        <w:fldChar w:fldCharType="end"/>
      </w:r>
    </w:p>
    <w:p w14:paraId="5C3A930C" w14:textId="0D47BCD0" w:rsidR="005357F0" w:rsidRDefault="005357F0">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_Toc206758622 \h </w:instrText>
      </w:r>
      <w:r>
        <w:fldChar w:fldCharType="separate"/>
      </w:r>
      <w:r>
        <w:t>88</w:t>
      </w:r>
      <w:r>
        <w:fldChar w:fldCharType="end"/>
      </w:r>
    </w:p>
    <w:p w14:paraId="4E280960" w14:textId="24E9284A" w:rsidR="005357F0" w:rsidRDefault="005357F0">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_Toc206758623 \h </w:instrText>
      </w:r>
      <w:r>
        <w:fldChar w:fldCharType="separate"/>
      </w:r>
      <w:r>
        <w:t>88</w:t>
      </w:r>
      <w:r>
        <w:fldChar w:fldCharType="end"/>
      </w:r>
    </w:p>
    <w:p w14:paraId="70FC95CB" w14:textId="72364F5D" w:rsidR="005357F0" w:rsidRDefault="005357F0">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_Toc206758624 \h </w:instrText>
      </w:r>
      <w:r>
        <w:fldChar w:fldCharType="separate"/>
      </w:r>
      <w:r>
        <w:t>88</w:t>
      </w:r>
      <w:r>
        <w:fldChar w:fldCharType="end"/>
      </w:r>
    </w:p>
    <w:p w14:paraId="250B787F" w14:textId="2916598A" w:rsidR="005357F0" w:rsidRDefault="005357F0">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AC43EE">
        <w:rPr>
          <w:lang w:val="en-US"/>
        </w:rPr>
        <w:t>delivery via the LI_HILA</w:t>
      </w:r>
      <w:r>
        <w:tab/>
      </w:r>
      <w:r>
        <w:fldChar w:fldCharType="begin" w:fldLock="1"/>
      </w:r>
      <w:r>
        <w:instrText xml:space="preserve"> PAGEREF _Toc206758625 \h </w:instrText>
      </w:r>
      <w:r>
        <w:fldChar w:fldCharType="separate"/>
      </w:r>
      <w:r>
        <w:t>88</w:t>
      </w:r>
      <w:r>
        <w:fldChar w:fldCharType="end"/>
      </w:r>
    </w:p>
    <w:p w14:paraId="441A5B68" w14:textId="162D165A" w:rsidR="005357F0" w:rsidRDefault="005357F0">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AC43EE">
        <w:rPr>
          <w:lang w:val="en-US"/>
        </w:rPr>
        <w:t>delivery via the LI_HI2</w:t>
      </w:r>
      <w:r>
        <w:tab/>
      </w:r>
      <w:r>
        <w:fldChar w:fldCharType="begin" w:fldLock="1"/>
      </w:r>
      <w:r>
        <w:instrText xml:space="preserve"> PAGEREF _Toc206758626 \h </w:instrText>
      </w:r>
      <w:r>
        <w:fldChar w:fldCharType="separate"/>
      </w:r>
      <w:r>
        <w:t>89</w:t>
      </w:r>
      <w:r>
        <w:fldChar w:fldCharType="end"/>
      </w:r>
    </w:p>
    <w:p w14:paraId="42317242" w14:textId="75A2A566" w:rsidR="005357F0" w:rsidRDefault="005357F0">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_Toc206758627 \h </w:instrText>
      </w:r>
      <w:r>
        <w:fldChar w:fldCharType="separate"/>
      </w:r>
      <w:r>
        <w:t>89</w:t>
      </w:r>
      <w:r>
        <w:fldChar w:fldCharType="end"/>
      </w:r>
    </w:p>
    <w:p w14:paraId="7DF920C5" w14:textId="33C31B9F" w:rsidR="005357F0" w:rsidRDefault="005357F0">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_Toc206758628 \h </w:instrText>
      </w:r>
      <w:r>
        <w:fldChar w:fldCharType="separate"/>
      </w:r>
      <w:r>
        <w:t>89</w:t>
      </w:r>
      <w:r>
        <w:fldChar w:fldCharType="end"/>
      </w:r>
    </w:p>
    <w:p w14:paraId="596B1AC1" w14:textId="3D43F19E" w:rsidR="005357F0" w:rsidRDefault="005357F0">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_Toc206758629 \h </w:instrText>
      </w:r>
      <w:r>
        <w:fldChar w:fldCharType="separate"/>
      </w:r>
      <w:r>
        <w:t>90</w:t>
      </w:r>
      <w:r>
        <w:fldChar w:fldCharType="end"/>
      </w:r>
    </w:p>
    <w:p w14:paraId="7CEE3B3F" w14:textId="7598FA9B" w:rsidR="005357F0" w:rsidRDefault="005357F0">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_Toc206758630 \h </w:instrText>
      </w:r>
      <w:r>
        <w:fldChar w:fldCharType="separate"/>
      </w:r>
      <w:r>
        <w:t>90</w:t>
      </w:r>
      <w:r>
        <w:fldChar w:fldCharType="end"/>
      </w:r>
    </w:p>
    <w:p w14:paraId="5A63D79F" w14:textId="217767A7" w:rsidR="005357F0" w:rsidRDefault="005357F0">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_Toc206758631 \h </w:instrText>
      </w:r>
      <w:r>
        <w:fldChar w:fldCharType="separate"/>
      </w:r>
      <w:r>
        <w:t>91</w:t>
      </w:r>
      <w:r>
        <w:fldChar w:fldCharType="end"/>
      </w:r>
    </w:p>
    <w:p w14:paraId="4353D2CB" w14:textId="5A4755EE" w:rsidR="005357F0" w:rsidRDefault="005357F0">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_Toc206758632 \h </w:instrText>
      </w:r>
      <w:r>
        <w:fldChar w:fldCharType="separate"/>
      </w:r>
      <w:r>
        <w:t>92</w:t>
      </w:r>
      <w:r>
        <w:fldChar w:fldCharType="end"/>
      </w:r>
    </w:p>
    <w:p w14:paraId="01CA7C08" w14:textId="2583531D" w:rsidR="005357F0" w:rsidRDefault="005357F0">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_Toc206758633 \h </w:instrText>
      </w:r>
      <w:r>
        <w:fldChar w:fldCharType="separate"/>
      </w:r>
      <w:r>
        <w:t>92</w:t>
      </w:r>
      <w:r>
        <w:fldChar w:fldCharType="end"/>
      </w:r>
    </w:p>
    <w:p w14:paraId="500500EB" w14:textId="4F7AB3F7" w:rsidR="005357F0" w:rsidRDefault="005357F0">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_Toc206758634 \h </w:instrText>
      </w:r>
      <w:r>
        <w:fldChar w:fldCharType="separate"/>
      </w:r>
      <w:r>
        <w:t>92</w:t>
      </w:r>
      <w:r>
        <w:fldChar w:fldCharType="end"/>
      </w:r>
    </w:p>
    <w:p w14:paraId="6B01122F" w14:textId="6ED337F7" w:rsidR="005357F0" w:rsidRDefault="005357F0">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_Toc206758635 \h </w:instrText>
      </w:r>
      <w:r>
        <w:fldChar w:fldCharType="separate"/>
      </w:r>
      <w:r>
        <w:t>92</w:t>
      </w:r>
      <w:r>
        <w:fldChar w:fldCharType="end"/>
      </w:r>
    </w:p>
    <w:p w14:paraId="23238B9D" w14:textId="63C379A4" w:rsidR="005357F0" w:rsidRDefault="005357F0">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_Toc206758636 \h </w:instrText>
      </w:r>
      <w:r>
        <w:fldChar w:fldCharType="separate"/>
      </w:r>
      <w:r>
        <w:t>93</w:t>
      </w:r>
      <w:r>
        <w:fldChar w:fldCharType="end"/>
      </w:r>
    </w:p>
    <w:p w14:paraId="25AFC74D" w14:textId="73B4FD64" w:rsidR="005357F0" w:rsidRDefault="005357F0">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_Toc206758637 \h </w:instrText>
      </w:r>
      <w:r>
        <w:fldChar w:fldCharType="separate"/>
      </w:r>
      <w:r>
        <w:t>93</w:t>
      </w:r>
      <w:r>
        <w:fldChar w:fldCharType="end"/>
      </w:r>
    </w:p>
    <w:p w14:paraId="637D9077" w14:textId="5535D3FC" w:rsidR="005357F0" w:rsidRDefault="005357F0">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_Toc206758638 \h </w:instrText>
      </w:r>
      <w:r>
        <w:fldChar w:fldCharType="separate"/>
      </w:r>
      <w:r>
        <w:t>93</w:t>
      </w:r>
      <w:r>
        <w:fldChar w:fldCharType="end"/>
      </w:r>
    </w:p>
    <w:p w14:paraId="631C079C" w14:textId="11FE79C9" w:rsidR="005357F0" w:rsidRDefault="005357F0">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_Toc206758639 \h </w:instrText>
      </w:r>
      <w:r>
        <w:fldChar w:fldCharType="separate"/>
      </w:r>
      <w:r>
        <w:t>93</w:t>
      </w:r>
      <w:r>
        <w:fldChar w:fldCharType="end"/>
      </w:r>
    </w:p>
    <w:p w14:paraId="455CD878" w14:textId="1A5877B1" w:rsidR="005357F0" w:rsidRDefault="005357F0">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_Toc206758640 \h </w:instrText>
      </w:r>
      <w:r>
        <w:fldChar w:fldCharType="separate"/>
      </w:r>
      <w:r>
        <w:t>94</w:t>
      </w:r>
      <w:r>
        <w:fldChar w:fldCharType="end"/>
      </w:r>
    </w:p>
    <w:p w14:paraId="15E9438C" w14:textId="170D9B7B" w:rsidR="005357F0" w:rsidRDefault="005357F0">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_Toc206758641 \h </w:instrText>
      </w:r>
      <w:r>
        <w:fldChar w:fldCharType="separate"/>
      </w:r>
      <w:r>
        <w:t>94</w:t>
      </w:r>
      <w:r>
        <w:fldChar w:fldCharType="end"/>
      </w:r>
    </w:p>
    <w:p w14:paraId="30D0FE11" w14:textId="5EBFC13D" w:rsidR="005357F0" w:rsidRDefault="005357F0">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_Toc206758642 \h </w:instrText>
      </w:r>
      <w:r>
        <w:fldChar w:fldCharType="separate"/>
      </w:r>
      <w:r>
        <w:t>94</w:t>
      </w:r>
      <w:r>
        <w:fldChar w:fldCharType="end"/>
      </w:r>
    </w:p>
    <w:p w14:paraId="5CAFB275" w14:textId="2B1A2AB0" w:rsidR="005357F0" w:rsidRDefault="005357F0">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_Toc206758643 \h </w:instrText>
      </w:r>
      <w:r>
        <w:fldChar w:fldCharType="separate"/>
      </w:r>
      <w:r>
        <w:t>94</w:t>
      </w:r>
      <w:r>
        <w:fldChar w:fldCharType="end"/>
      </w:r>
    </w:p>
    <w:p w14:paraId="5B5E1C00" w14:textId="49A6D061" w:rsidR="005357F0" w:rsidRDefault="005357F0">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_Toc206758644 \h </w:instrText>
      </w:r>
      <w:r>
        <w:fldChar w:fldCharType="separate"/>
      </w:r>
      <w:r>
        <w:t>94</w:t>
      </w:r>
      <w:r>
        <w:fldChar w:fldCharType="end"/>
      </w:r>
    </w:p>
    <w:p w14:paraId="4465229D" w14:textId="2F52628B" w:rsidR="005357F0" w:rsidRDefault="005357F0">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_Toc206758645 \h </w:instrText>
      </w:r>
      <w:r>
        <w:fldChar w:fldCharType="separate"/>
      </w:r>
      <w:r>
        <w:t>95</w:t>
      </w:r>
      <w:r>
        <w:fldChar w:fldCharType="end"/>
      </w:r>
    </w:p>
    <w:p w14:paraId="76EDA91D" w14:textId="0D07EA5E" w:rsidR="005357F0" w:rsidRDefault="005357F0">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_Toc206758646 \h </w:instrText>
      </w:r>
      <w:r>
        <w:fldChar w:fldCharType="separate"/>
      </w:r>
      <w:r>
        <w:t>97</w:t>
      </w:r>
      <w:r>
        <w:fldChar w:fldCharType="end"/>
      </w:r>
    </w:p>
    <w:p w14:paraId="167DB3B3" w14:textId="179A4032" w:rsidR="005357F0" w:rsidRDefault="005357F0">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_Toc206758647 \h </w:instrText>
      </w:r>
      <w:r>
        <w:fldChar w:fldCharType="separate"/>
      </w:r>
      <w:r>
        <w:t>98</w:t>
      </w:r>
      <w:r>
        <w:fldChar w:fldCharType="end"/>
      </w:r>
    </w:p>
    <w:p w14:paraId="6F639EBC" w14:textId="1B25E65B" w:rsidR="005357F0" w:rsidRDefault="005357F0">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_Toc206758648 \h </w:instrText>
      </w:r>
      <w:r>
        <w:fldChar w:fldCharType="separate"/>
      </w:r>
      <w:r>
        <w:t>98</w:t>
      </w:r>
      <w:r>
        <w:fldChar w:fldCharType="end"/>
      </w:r>
    </w:p>
    <w:p w14:paraId="5BCD81CA" w14:textId="42A16675" w:rsidR="005357F0" w:rsidRDefault="005357F0">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_Toc206758649 \h </w:instrText>
      </w:r>
      <w:r>
        <w:fldChar w:fldCharType="separate"/>
      </w:r>
      <w:r>
        <w:t>99</w:t>
      </w:r>
      <w:r>
        <w:fldChar w:fldCharType="end"/>
      </w:r>
    </w:p>
    <w:p w14:paraId="75F90702" w14:textId="0BCAA53B" w:rsidR="005357F0" w:rsidRDefault="005357F0">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_Toc206758650 \h </w:instrText>
      </w:r>
      <w:r>
        <w:fldChar w:fldCharType="separate"/>
      </w:r>
      <w:r>
        <w:t>99</w:t>
      </w:r>
      <w:r>
        <w:fldChar w:fldCharType="end"/>
      </w:r>
    </w:p>
    <w:p w14:paraId="6D8ED5C1" w14:textId="1B8E40C9" w:rsidR="005357F0" w:rsidRDefault="005357F0">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_Toc206758651 \h </w:instrText>
      </w:r>
      <w:r>
        <w:fldChar w:fldCharType="separate"/>
      </w:r>
      <w:r>
        <w:t>99</w:t>
      </w:r>
      <w:r>
        <w:fldChar w:fldCharType="end"/>
      </w:r>
    </w:p>
    <w:p w14:paraId="1BAB3B09" w14:textId="4181AD7E" w:rsidR="005357F0" w:rsidRDefault="005357F0">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_Toc206758652 \h </w:instrText>
      </w:r>
      <w:r>
        <w:fldChar w:fldCharType="separate"/>
      </w:r>
      <w:r>
        <w:t>99</w:t>
      </w:r>
      <w:r>
        <w:fldChar w:fldCharType="end"/>
      </w:r>
    </w:p>
    <w:p w14:paraId="13048DBB" w14:textId="6939653E" w:rsidR="005357F0" w:rsidRDefault="005357F0">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_Toc206758653 \h </w:instrText>
      </w:r>
      <w:r>
        <w:fldChar w:fldCharType="separate"/>
      </w:r>
      <w:r>
        <w:t>100</w:t>
      </w:r>
      <w:r>
        <w:fldChar w:fldCharType="end"/>
      </w:r>
    </w:p>
    <w:p w14:paraId="30BE0106" w14:textId="14921D49" w:rsidR="005357F0" w:rsidRDefault="005357F0">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_Toc206758654 \h </w:instrText>
      </w:r>
      <w:r>
        <w:fldChar w:fldCharType="separate"/>
      </w:r>
      <w:r>
        <w:t>100</w:t>
      </w:r>
      <w:r>
        <w:fldChar w:fldCharType="end"/>
      </w:r>
    </w:p>
    <w:p w14:paraId="0439FE9A" w14:textId="22169688" w:rsidR="005357F0" w:rsidRDefault="005357F0">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_Toc206758655 \h </w:instrText>
      </w:r>
      <w:r>
        <w:fldChar w:fldCharType="separate"/>
      </w:r>
      <w:r>
        <w:t>100</w:t>
      </w:r>
      <w:r>
        <w:fldChar w:fldCharType="end"/>
      </w:r>
    </w:p>
    <w:p w14:paraId="3FE90EFF" w14:textId="396B3C5C" w:rsidR="005357F0" w:rsidRDefault="005357F0">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_Toc206758656 \h </w:instrText>
      </w:r>
      <w:r>
        <w:fldChar w:fldCharType="separate"/>
      </w:r>
      <w:r>
        <w:t>100</w:t>
      </w:r>
      <w:r>
        <w:fldChar w:fldCharType="end"/>
      </w:r>
    </w:p>
    <w:p w14:paraId="6AF11730" w14:textId="6D3D65F5" w:rsidR="005357F0" w:rsidRDefault="005357F0">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_Toc206758657 \h </w:instrText>
      </w:r>
      <w:r>
        <w:fldChar w:fldCharType="separate"/>
      </w:r>
      <w:r>
        <w:t>100</w:t>
      </w:r>
      <w:r>
        <w:fldChar w:fldCharType="end"/>
      </w:r>
    </w:p>
    <w:p w14:paraId="3E138260" w14:textId="4E05AE2D" w:rsidR="005357F0" w:rsidRDefault="005357F0">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_Toc206758658 \h </w:instrText>
      </w:r>
      <w:r>
        <w:fldChar w:fldCharType="separate"/>
      </w:r>
      <w:r>
        <w:t>101</w:t>
      </w:r>
      <w:r>
        <w:fldChar w:fldCharType="end"/>
      </w:r>
    </w:p>
    <w:p w14:paraId="0D7D731F" w14:textId="21E9DF60" w:rsidR="005357F0" w:rsidRDefault="005357F0">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_Toc206758659 \h </w:instrText>
      </w:r>
      <w:r>
        <w:fldChar w:fldCharType="separate"/>
      </w:r>
      <w:r>
        <w:t>101</w:t>
      </w:r>
      <w:r>
        <w:fldChar w:fldCharType="end"/>
      </w:r>
    </w:p>
    <w:p w14:paraId="20B6225D" w14:textId="27FC1AE4" w:rsidR="005357F0" w:rsidRDefault="005357F0">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_Toc206758660 \h </w:instrText>
      </w:r>
      <w:r>
        <w:fldChar w:fldCharType="separate"/>
      </w:r>
      <w:r>
        <w:t>102</w:t>
      </w:r>
      <w:r>
        <w:fldChar w:fldCharType="end"/>
      </w:r>
    </w:p>
    <w:p w14:paraId="065102CF" w14:textId="5C4F19D3" w:rsidR="005357F0" w:rsidRDefault="005357F0">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_Toc206758661 \h </w:instrText>
      </w:r>
      <w:r>
        <w:fldChar w:fldCharType="separate"/>
      </w:r>
      <w:r>
        <w:t>102</w:t>
      </w:r>
      <w:r>
        <w:fldChar w:fldCharType="end"/>
      </w:r>
    </w:p>
    <w:p w14:paraId="6CE57B70" w14:textId="1A14530B" w:rsidR="005357F0" w:rsidRDefault="005357F0">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_Toc206758662 \h </w:instrText>
      </w:r>
      <w:r>
        <w:fldChar w:fldCharType="separate"/>
      </w:r>
      <w:r>
        <w:t>102</w:t>
      </w:r>
      <w:r>
        <w:fldChar w:fldCharType="end"/>
      </w:r>
    </w:p>
    <w:p w14:paraId="3ABD7964" w14:textId="7B7674B7" w:rsidR="005357F0" w:rsidRDefault="005357F0">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_Toc206758663 \h </w:instrText>
      </w:r>
      <w:r>
        <w:fldChar w:fldCharType="separate"/>
      </w:r>
      <w:r>
        <w:t>102</w:t>
      </w:r>
      <w:r>
        <w:fldChar w:fldCharType="end"/>
      </w:r>
    </w:p>
    <w:p w14:paraId="11E6B4FE" w14:textId="6A52266C" w:rsidR="005357F0" w:rsidRDefault="005357F0">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_Toc206758664 \h </w:instrText>
      </w:r>
      <w:r>
        <w:fldChar w:fldCharType="separate"/>
      </w:r>
      <w:r>
        <w:t>103</w:t>
      </w:r>
      <w:r>
        <w:fldChar w:fldCharType="end"/>
      </w:r>
    </w:p>
    <w:p w14:paraId="5ABA2892" w14:textId="427C37AA" w:rsidR="005357F0" w:rsidRDefault="005357F0">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_Toc206758665 \h </w:instrText>
      </w:r>
      <w:r>
        <w:fldChar w:fldCharType="separate"/>
      </w:r>
      <w:r>
        <w:t>103</w:t>
      </w:r>
      <w:r>
        <w:fldChar w:fldCharType="end"/>
      </w:r>
    </w:p>
    <w:p w14:paraId="32B36100" w14:textId="18AF5ED4" w:rsidR="005357F0" w:rsidRDefault="005357F0">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_Toc206758666 \h </w:instrText>
      </w:r>
      <w:r>
        <w:fldChar w:fldCharType="separate"/>
      </w:r>
      <w:r>
        <w:t>103</w:t>
      </w:r>
      <w:r>
        <w:fldChar w:fldCharType="end"/>
      </w:r>
    </w:p>
    <w:p w14:paraId="269D0F6C" w14:textId="0FD21D96" w:rsidR="005357F0" w:rsidRDefault="005357F0">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_Toc206758667 \h </w:instrText>
      </w:r>
      <w:r>
        <w:fldChar w:fldCharType="separate"/>
      </w:r>
      <w:r>
        <w:t>103</w:t>
      </w:r>
      <w:r>
        <w:fldChar w:fldCharType="end"/>
      </w:r>
    </w:p>
    <w:p w14:paraId="72657494" w14:textId="607BBD92" w:rsidR="005357F0" w:rsidRDefault="005357F0">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_Toc206758668 \h </w:instrText>
      </w:r>
      <w:r>
        <w:fldChar w:fldCharType="separate"/>
      </w:r>
      <w:r>
        <w:t>103</w:t>
      </w:r>
      <w:r>
        <w:fldChar w:fldCharType="end"/>
      </w:r>
    </w:p>
    <w:p w14:paraId="39364382" w14:textId="405FDAA6" w:rsidR="005357F0" w:rsidRDefault="005357F0">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_Toc206758669 \h </w:instrText>
      </w:r>
      <w:r>
        <w:fldChar w:fldCharType="separate"/>
      </w:r>
      <w:r>
        <w:t>103</w:t>
      </w:r>
      <w:r>
        <w:fldChar w:fldCharType="end"/>
      </w:r>
    </w:p>
    <w:p w14:paraId="71C8A1DF" w14:textId="04697235" w:rsidR="005357F0" w:rsidRDefault="005357F0">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_Toc206758670 \h </w:instrText>
      </w:r>
      <w:r>
        <w:fldChar w:fldCharType="separate"/>
      </w:r>
      <w:r>
        <w:t>103</w:t>
      </w:r>
      <w:r>
        <w:fldChar w:fldCharType="end"/>
      </w:r>
    </w:p>
    <w:p w14:paraId="38F6EB70" w14:textId="5EF7F8FC" w:rsidR="005357F0" w:rsidRDefault="005357F0">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_Toc206758671 \h </w:instrText>
      </w:r>
      <w:r>
        <w:fldChar w:fldCharType="separate"/>
      </w:r>
      <w:r>
        <w:t>103</w:t>
      </w:r>
      <w:r>
        <w:fldChar w:fldCharType="end"/>
      </w:r>
    </w:p>
    <w:p w14:paraId="73B2F23D" w14:textId="2D200B69" w:rsidR="005357F0" w:rsidRDefault="005357F0">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_Toc206758672 \h </w:instrText>
      </w:r>
      <w:r>
        <w:fldChar w:fldCharType="separate"/>
      </w:r>
      <w:r>
        <w:t>104</w:t>
      </w:r>
      <w:r>
        <w:fldChar w:fldCharType="end"/>
      </w:r>
    </w:p>
    <w:p w14:paraId="33040419" w14:textId="7C50EC5B" w:rsidR="005357F0" w:rsidRDefault="005357F0">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_Toc206758673 \h </w:instrText>
      </w:r>
      <w:r>
        <w:fldChar w:fldCharType="separate"/>
      </w:r>
      <w:r>
        <w:t>105</w:t>
      </w:r>
      <w:r>
        <w:fldChar w:fldCharType="end"/>
      </w:r>
    </w:p>
    <w:p w14:paraId="3C1E0953" w14:textId="5514A696" w:rsidR="005357F0" w:rsidRDefault="005357F0">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_Toc206758674 \h </w:instrText>
      </w:r>
      <w:r>
        <w:fldChar w:fldCharType="separate"/>
      </w:r>
      <w:r>
        <w:t>105</w:t>
      </w:r>
      <w:r>
        <w:fldChar w:fldCharType="end"/>
      </w:r>
    </w:p>
    <w:p w14:paraId="6758919D" w14:textId="1D78AE0B" w:rsidR="005357F0" w:rsidRDefault="005357F0">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_Toc206758675 \h </w:instrText>
      </w:r>
      <w:r>
        <w:fldChar w:fldCharType="separate"/>
      </w:r>
      <w:r>
        <w:t>105</w:t>
      </w:r>
      <w:r>
        <w:fldChar w:fldCharType="end"/>
      </w:r>
    </w:p>
    <w:p w14:paraId="4BD7136B" w14:textId="1E9108D4" w:rsidR="005357F0" w:rsidRDefault="005357F0">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_Toc206758676 \h </w:instrText>
      </w:r>
      <w:r>
        <w:fldChar w:fldCharType="separate"/>
      </w:r>
      <w:r>
        <w:t>105</w:t>
      </w:r>
      <w:r>
        <w:fldChar w:fldCharType="end"/>
      </w:r>
    </w:p>
    <w:p w14:paraId="1510D27B" w14:textId="238D3D85" w:rsidR="005357F0" w:rsidRDefault="005357F0">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_Toc206758677 \h </w:instrText>
      </w:r>
      <w:r>
        <w:fldChar w:fldCharType="separate"/>
      </w:r>
      <w:r>
        <w:t>106</w:t>
      </w:r>
      <w:r>
        <w:fldChar w:fldCharType="end"/>
      </w:r>
    </w:p>
    <w:p w14:paraId="41676DA8" w14:textId="01F6329E" w:rsidR="005357F0" w:rsidRDefault="005357F0">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_Toc206758678 \h </w:instrText>
      </w:r>
      <w:r>
        <w:fldChar w:fldCharType="separate"/>
      </w:r>
      <w:r>
        <w:t>106</w:t>
      </w:r>
      <w:r>
        <w:fldChar w:fldCharType="end"/>
      </w:r>
    </w:p>
    <w:p w14:paraId="37E6AFFB" w14:textId="7AE7AD82" w:rsidR="005357F0" w:rsidRDefault="005357F0">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_Toc206758679 \h </w:instrText>
      </w:r>
      <w:r>
        <w:fldChar w:fldCharType="separate"/>
      </w:r>
      <w:r>
        <w:t>106</w:t>
      </w:r>
      <w:r>
        <w:fldChar w:fldCharType="end"/>
      </w:r>
    </w:p>
    <w:p w14:paraId="27FA03E1" w14:textId="66026F53" w:rsidR="005357F0" w:rsidRDefault="005357F0">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_Toc206758680 \h </w:instrText>
      </w:r>
      <w:r>
        <w:fldChar w:fldCharType="separate"/>
      </w:r>
      <w:r>
        <w:t>106</w:t>
      </w:r>
      <w:r>
        <w:fldChar w:fldCharType="end"/>
      </w:r>
    </w:p>
    <w:p w14:paraId="3D73A475" w14:textId="6ADD9961" w:rsidR="005357F0" w:rsidRDefault="005357F0">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_Toc206758681 \h </w:instrText>
      </w:r>
      <w:r>
        <w:fldChar w:fldCharType="separate"/>
      </w:r>
      <w:r>
        <w:t>107</w:t>
      </w:r>
      <w:r>
        <w:fldChar w:fldCharType="end"/>
      </w:r>
    </w:p>
    <w:p w14:paraId="1878EE8E" w14:textId="32DF8CCD" w:rsidR="005357F0" w:rsidRDefault="005357F0">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_Toc206758682 \h </w:instrText>
      </w:r>
      <w:r>
        <w:fldChar w:fldCharType="separate"/>
      </w:r>
      <w:r>
        <w:t>108</w:t>
      </w:r>
      <w:r>
        <w:fldChar w:fldCharType="end"/>
      </w:r>
    </w:p>
    <w:p w14:paraId="72646D16" w14:textId="61B06247" w:rsidR="005357F0" w:rsidRDefault="005357F0">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_Toc206758683 \h </w:instrText>
      </w:r>
      <w:r>
        <w:fldChar w:fldCharType="separate"/>
      </w:r>
      <w:r>
        <w:t>108</w:t>
      </w:r>
      <w:r>
        <w:fldChar w:fldCharType="end"/>
      </w:r>
    </w:p>
    <w:p w14:paraId="11B9EB57" w14:textId="78C4D703" w:rsidR="005357F0" w:rsidRDefault="005357F0">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_Toc206758684 \h </w:instrText>
      </w:r>
      <w:r>
        <w:fldChar w:fldCharType="separate"/>
      </w:r>
      <w:r>
        <w:t>108</w:t>
      </w:r>
      <w:r>
        <w:fldChar w:fldCharType="end"/>
      </w:r>
    </w:p>
    <w:p w14:paraId="2486364F" w14:textId="7BB0CC70" w:rsidR="005357F0" w:rsidRDefault="005357F0">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_Toc206758685 \h </w:instrText>
      </w:r>
      <w:r>
        <w:fldChar w:fldCharType="separate"/>
      </w:r>
      <w:r>
        <w:t>108</w:t>
      </w:r>
      <w:r>
        <w:fldChar w:fldCharType="end"/>
      </w:r>
    </w:p>
    <w:p w14:paraId="4BDE3609" w14:textId="36179370" w:rsidR="005357F0" w:rsidRDefault="005357F0">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_Toc206758686 \h </w:instrText>
      </w:r>
      <w:r>
        <w:fldChar w:fldCharType="separate"/>
      </w:r>
      <w:r>
        <w:t>108</w:t>
      </w:r>
      <w:r>
        <w:fldChar w:fldCharType="end"/>
      </w:r>
    </w:p>
    <w:p w14:paraId="26CBE019" w14:textId="6967614A" w:rsidR="005357F0" w:rsidRDefault="005357F0">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_Toc206758687 \h </w:instrText>
      </w:r>
      <w:r>
        <w:fldChar w:fldCharType="separate"/>
      </w:r>
      <w:r>
        <w:t>108</w:t>
      </w:r>
      <w:r>
        <w:fldChar w:fldCharType="end"/>
      </w:r>
    </w:p>
    <w:p w14:paraId="7660D6FA" w14:textId="763FACFC" w:rsidR="005357F0" w:rsidRDefault="005357F0">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_Toc206758688 \h </w:instrText>
      </w:r>
      <w:r>
        <w:fldChar w:fldCharType="separate"/>
      </w:r>
      <w:r>
        <w:t>108</w:t>
      </w:r>
      <w:r>
        <w:fldChar w:fldCharType="end"/>
      </w:r>
    </w:p>
    <w:p w14:paraId="7C2421FD" w14:textId="33611C41" w:rsidR="005357F0" w:rsidRDefault="005357F0">
      <w:pPr>
        <w:pStyle w:val="TOC4"/>
        <w:rPr>
          <w:rFonts w:asciiTheme="minorHAnsi" w:eastAsiaTheme="minorEastAsia" w:hAnsiTheme="minorHAnsi" w:cstheme="minorBidi"/>
          <w:kern w:val="2"/>
          <w:sz w:val="24"/>
          <w:szCs w:val="24"/>
          <w:lang w:eastAsia="en-GB"/>
          <w14:ligatures w14:val="standardContextual"/>
        </w:rPr>
      </w:pPr>
      <w:r>
        <w:t>7.6.1.1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_Toc206758689 \h </w:instrText>
      </w:r>
      <w:r>
        <w:fldChar w:fldCharType="separate"/>
      </w:r>
      <w:r>
        <w:t>108</w:t>
      </w:r>
      <w:r>
        <w:fldChar w:fldCharType="end"/>
      </w:r>
    </w:p>
    <w:p w14:paraId="1138D9C7" w14:textId="38353B7F" w:rsidR="005357F0" w:rsidRDefault="005357F0">
      <w:pPr>
        <w:pStyle w:val="TOC4"/>
        <w:rPr>
          <w:rFonts w:asciiTheme="minorHAnsi" w:eastAsiaTheme="minorEastAsia" w:hAnsiTheme="minorHAnsi" w:cstheme="minorBidi"/>
          <w:kern w:val="2"/>
          <w:sz w:val="24"/>
          <w:szCs w:val="24"/>
          <w:lang w:eastAsia="en-GB"/>
          <w14:ligatures w14:val="standardContextual"/>
        </w:rPr>
      </w:pPr>
      <w:r>
        <w:t>7.6.1.2</w:t>
      </w:r>
      <w:r>
        <w:rPr>
          <w:rFonts w:asciiTheme="minorHAnsi" w:eastAsiaTheme="minorEastAsia" w:hAnsiTheme="minorHAnsi" w:cstheme="minorBidi"/>
          <w:kern w:val="2"/>
          <w:sz w:val="24"/>
          <w:szCs w:val="24"/>
          <w:lang w:eastAsia="en-GB"/>
          <w14:ligatures w14:val="standardContextual"/>
        </w:rPr>
        <w:tab/>
      </w:r>
      <w:r>
        <w:t>LI architecture for PTC</w:t>
      </w:r>
      <w:r>
        <w:tab/>
      </w:r>
      <w:r>
        <w:fldChar w:fldCharType="begin" w:fldLock="1"/>
      </w:r>
      <w:r>
        <w:instrText xml:space="preserve"> PAGEREF _Toc206758690 \h </w:instrText>
      </w:r>
      <w:r>
        <w:fldChar w:fldCharType="separate"/>
      </w:r>
      <w:r>
        <w:t>109</w:t>
      </w:r>
      <w:r>
        <w:fldChar w:fldCharType="end"/>
      </w:r>
    </w:p>
    <w:p w14:paraId="4D076C4D" w14:textId="23A442B6" w:rsidR="005357F0" w:rsidRDefault="005357F0">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_Toc206758691 \h </w:instrText>
      </w:r>
      <w:r>
        <w:fldChar w:fldCharType="separate"/>
      </w:r>
      <w:r>
        <w:t>110</w:t>
      </w:r>
      <w:r>
        <w:fldChar w:fldCharType="end"/>
      </w:r>
    </w:p>
    <w:p w14:paraId="30D2AAFA" w14:textId="690E4055" w:rsidR="005357F0" w:rsidRDefault="005357F0">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_Toc206758692 \h </w:instrText>
      </w:r>
      <w:r>
        <w:fldChar w:fldCharType="separate"/>
      </w:r>
      <w:r>
        <w:t>110</w:t>
      </w:r>
      <w:r>
        <w:fldChar w:fldCharType="end"/>
      </w:r>
    </w:p>
    <w:p w14:paraId="1CF60CF8" w14:textId="05A5EECA" w:rsidR="005357F0" w:rsidRDefault="005357F0">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_Toc206758693 \h </w:instrText>
      </w:r>
      <w:r>
        <w:fldChar w:fldCharType="separate"/>
      </w:r>
      <w:r>
        <w:t>111</w:t>
      </w:r>
      <w:r>
        <w:fldChar w:fldCharType="end"/>
      </w:r>
    </w:p>
    <w:p w14:paraId="265C38E6" w14:textId="5CB47E4D" w:rsidR="005357F0" w:rsidRDefault="005357F0">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_Toc206758694 \h </w:instrText>
      </w:r>
      <w:r>
        <w:fldChar w:fldCharType="separate"/>
      </w:r>
      <w:r>
        <w:t>111</w:t>
      </w:r>
      <w:r>
        <w:fldChar w:fldCharType="end"/>
      </w:r>
    </w:p>
    <w:p w14:paraId="3AFF88E0" w14:textId="1DF867ED" w:rsidR="005357F0" w:rsidRDefault="005357F0">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_Toc206758695 \h </w:instrText>
      </w:r>
      <w:r>
        <w:fldChar w:fldCharType="separate"/>
      </w:r>
      <w:r>
        <w:t>111</w:t>
      </w:r>
      <w:r>
        <w:fldChar w:fldCharType="end"/>
      </w:r>
    </w:p>
    <w:p w14:paraId="7832D17D" w14:textId="6D00C3BD" w:rsidR="005357F0" w:rsidRDefault="005357F0">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_Toc206758696 \h </w:instrText>
      </w:r>
      <w:r>
        <w:fldChar w:fldCharType="separate"/>
      </w:r>
      <w:r>
        <w:t>111</w:t>
      </w:r>
      <w:r>
        <w:fldChar w:fldCharType="end"/>
      </w:r>
    </w:p>
    <w:p w14:paraId="509B99A0" w14:textId="3C09EAC2" w:rsidR="005357F0" w:rsidRDefault="005357F0">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_Toc206758697 \h </w:instrText>
      </w:r>
      <w:r>
        <w:fldChar w:fldCharType="separate"/>
      </w:r>
      <w:r>
        <w:t>111</w:t>
      </w:r>
      <w:r>
        <w:fldChar w:fldCharType="end"/>
      </w:r>
    </w:p>
    <w:p w14:paraId="7C617AA5" w14:textId="3F257CBE" w:rsidR="005357F0" w:rsidRDefault="005357F0">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_Toc206758698 \h </w:instrText>
      </w:r>
      <w:r>
        <w:fldChar w:fldCharType="separate"/>
      </w:r>
      <w:r>
        <w:t>111</w:t>
      </w:r>
      <w:r>
        <w:fldChar w:fldCharType="end"/>
      </w:r>
    </w:p>
    <w:p w14:paraId="42AAFEE2" w14:textId="60B5F1B0" w:rsidR="005357F0" w:rsidRDefault="005357F0">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_Toc206758699 \h </w:instrText>
      </w:r>
      <w:r>
        <w:fldChar w:fldCharType="separate"/>
      </w:r>
      <w:r>
        <w:t>111</w:t>
      </w:r>
      <w:r>
        <w:fldChar w:fldCharType="end"/>
      </w:r>
    </w:p>
    <w:p w14:paraId="3500F028" w14:textId="5E34149B" w:rsidR="005357F0" w:rsidRDefault="005357F0">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_Toc206758700 \h </w:instrText>
      </w:r>
      <w:r>
        <w:fldChar w:fldCharType="separate"/>
      </w:r>
      <w:r>
        <w:t>112</w:t>
      </w:r>
      <w:r>
        <w:fldChar w:fldCharType="end"/>
      </w:r>
    </w:p>
    <w:p w14:paraId="0009F006" w14:textId="2B45B384" w:rsidR="005357F0" w:rsidRDefault="005357F0">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_Toc206758701 \h </w:instrText>
      </w:r>
      <w:r>
        <w:fldChar w:fldCharType="separate"/>
      </w:r>
      <w:r>
        <w:t>112</w:t>
      </w:r>
      <w:r>
        <w:fldChar w:fldCharType="end"/>
      </w:r>
    </w:p>
    <w:p w14:paraId="1849C038" w14:textId="489E72FF" w:rsidR="005357F0" w:rsidRDefault="005357F0">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_Toc206758702 \h </w:instrText>
      </w:r>
      <w:r>
        <w:fldChar w:fldCharType="separate"/>
      </w:r>
      <w:r>
        <w:t>112</w:t>
      </w:r>
      <w:r>
        <w:fldChar w:fldCharType="end"/>
      </w:r>
    </w:p>
    <w:p w14:paraId="605FD3FF" w14:textId="1F273A47" w:rsidR="005357F0" w:rsidRDefault="005357F0">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_Toc206758703 \h </w:instrText>
      </w:r>
      <w:r>
        <w:fldChar w:fldCharType="separate"/>
      </w:r>
      <w:r>
        <w:t>113</w:t>
      </w:r>
      <w:r>
        <w:fldChar w:fldCharType="end"/>
      </w:r>
    </w:p>
    <w:p w14:paraId="5754D936" w14:textId="1CA9F2C4" w:rsidR="005357F0" w:rsidRDefault="005357F0">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_Toc206758704 \h </w:instrText>
      </w:r>
      <w:r>
        <w:fldChar w:fldCharType="separate"/>
      </w:r>
      <w:r>
        <w:t>113</w:t>
      </w:r>
      <w:r>
        <w:fldChar w:fldCharType="end"/>
      </w:r>
    </w:p>
    <w:p w14:paraId="6D1DD2BE" w14:textId="43EBBA91" w:rsidR="005357F0" w:rsidRDefault="005357F0">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_Toc206758705 \h </w:instrText>
      </w:r>
      <w:r>
        <w:fldChar w:fldCharType="separate"/>
      </w:r>
      <w:r>
        <w:t>113</w:t>
      </w:r>
      <w:r>
        <w:fldChar w:fldCharType="end"/>
      </w:r>
    </w:p>
    <w:p w14:paraId="2C2AB2F8" w14:textId="3A51B029" w:rsidR="005357F0" w:rsidRDefault="005357F0">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AC43EE">
        <w:rPr>
          <w:rFonts w:cs="Arial"/>
        </w:rPr>
        <w:t>NIDD in non-roaming situation</w:t>
      </w:r>
      <w:r>
        <w:tab/>
      </w:r>
      <w:r>
        <w:fldChar w:fldCharType="begin" w:fldLock="1"/>
      </w:r>
      <w:r>
        <w:instrText xml:space="preserve"> PAGEREF _Toc206758706 \h </w:instrText>
      </w:r>
      <w:r>
        <w:fldChar w:fldCharType="separate"/>
      </w:r>
      <w:r>
        <w:t>113</w:t>
      </w:r>
      <w:r>
        <w:fldChar w:fldCharType="end"/>
      </w:r>
    </w:p>
    <w:p w14:paraId="7D2095F4" w14:textId="2C496ECC" w:rsidR="005357F0" w:rsidRDefault="005357F0">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_Toc206758707 \h </w:instrText>
      </w:r>
      <w:r>
        <w:fldChar w:fldCharType="separate"/>
      </w:r>
      <w:r>
        <w:t>113</w:t>
      </w:r>
      <w:r>
        <w:fldChar w:fldCharType="end"/>
      </w:r>
    </w:p>
    <w:p w14:paraId="6625A4E1" w14:textId="77F60D1F" w:rsidR="005357F0" w:rsidRDefault="005357F0">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UPF via a PtP N6 tunnel</w:t>
      </w:r>
      <w:r>
        <w:tab/>
      </w:r>
      <w:r>
        <w:fldChar w:fldCharType="begin" w:fldLock="1"/>
      </w:r>
      <w:r>
        <w:instrText xml:space="preserve"> PAGEREF _Toc206758708 \h </w:instrText>
      </w:r>
      <w:r>
        <w:fldChar w:fldCharType="separate"/>
      </w:r>
      <w:r>
        <w:t>113</w:t>
      </w:r>
      <w:r>
        <w:fldChar w:fldCharType="end"/>
      </w:r>
    </w:p>
    <w:p w14:paraId="4D3333AA" w14:textId="18591DCB" w:rsidR="005357F0" w:rsidRDefault="005357F0">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AC43EE">
        <w:rPr>
          <w:rFonts w:cs="Arial"/>
        </w:rPr>
        <w:t>NIDD in roaming situation</w:t>
      </w:r>
      <w:r>
        <w:tab/>
      </w:r>
      <w:r>
        <w:fldChar w:fldCharType="begin" w:fldLock="1"/>
      </w:r>
      <w:r>
        <w:instrText xml:space="preserve"> PAGEREF _Toc206758709 \h </w:instrText>
      </w:r>
      <w:r>
        <w:fldChar w:fldCharType="separate"/>
      </w:r>
      <w:r>
        <w:t>114</w:t>
      </w:r>
      <w:r>
        <w:fldChar w:fldCharType="end"/>
      </w:r>
    </w:p>
    <w:p w14:paraId="4051D820" w14:textId="6C80BB74" w:rsidR="005357F0" w:rsidRDefault="005357F0">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NEF</w:t>
      </w:r>
      <w:r>
        <w:tab/>
      </w:r>
      <w:r>
        <w:fldChar w:fldCharType="begin" w:fldLock="1"/>
      </w:r>
      <w:r>
        <w:instrText xml:space="preserve"> PAGEREF _Toc206758710 \h </w:instrText>
      </w:r>
      <w:r>
        <w:fldChar w:fldCharType="separate"/>
      </w:r>
      <w:r>
        <w:t>114</w:t>
      </w:r>
      <w:r>
        <w:fldChar w:fldCharType="end"/>
      </w:r>
    </w:p>
    <w:p w14:paraId="1EDD1586" w14:textId="3561AADB" w:rsidR="005357F0" w:rsidRDefault="005357F0">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UPF via a PtP N6 tunnel</w:t>
      </w:r>
      <w:r>
        <w:tab/>
      </w:r>
      <w:r>
        <w:fldChar w:fldCharType="begin" w:fldLock="1"/>
      </w:r>
      <w:r>
        <w:instrText xml:space="preserve"> PAGEREF _Toc206758711 \h </w:instrText>
      </w:r>
      <w:r>
        <w:fldChar w:fldCharType="separate"/>
      </w:r>
      <w:r>
        <w:t>114</w:t>
      </w:r>
      <w:r>
        <w:fldChar w:fldCharType="end"/>
      </w:r>
    </w:p>
    <w:p w14:paraId="228F7D9D" w14:textId="1A546A1A" w:rsidR="005357F0" w:rsidRDefault="005357F0">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_Toc206758712 \h </w:instrText>
      </w:r>
      <w:r>
        <w:fldChar w:fldCharType="separate"/>
      </w:r>
      <w:r>
        <w:t>114</w:t>
      </w:r>
      <w:r>
        <w:fldChar w:fldCharType="end"/>
      </w:r>
    </w:p>
    <w:p w14:paraId="75D2B1E5" w14:textId="7E9DBB62" w:rsidR="005357F0" w:rsidRDefault="005357F0">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NEF</w:t>
      </w:r>
      <w:r>
        <w:tab/>
      </w:r>
      <w:r>
        <w:fldChar w:fldCharType="begin" w:fldLock="1"/>
      </w:r>
      <w:r>
        <w:instrText xml:space="preserve"> PAGEREF _Toc206758713 \h </w:instrText>
      </w:r>
      <w:r>
        <w:fldChar w:fldCharType="separate"/>
      </w:r>
      <w:r>
        <w:t>114</w:t>
      </w:r>
      <w:r>
        <w:fldChar w:fldCharType="end"/>
      </w:r>
    </w:p>
    <w:p w14:paraId="2EFF916F" w14:textId="6EB13DE5" w:rsidR="005357F0" w:rsidRDefault="005357F0">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_Toc206758714 \h </w:instrText>
      </w:r>
      <w:r>
        <w:fldChar w:fldCharType="separate"/>
      </w:r>
      <w:r>
        <w:t>114</w:t>
      </w:r>
      <w:r>
        <w:fldChar w:fldCharType="end"/>
      </w:r>
    </w:p>
    <w:p w14:paraId="1D7B10E4" w14:textId="46847206" w:rsidR="005357F0" w:rsidRDefault="005357F0">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 for NIDD using NEF in the VPLMN</w:t>
      </w:r>
      <w:r>
        <w:tab/>
      </w:r>
      <w:r>
        <w:fldChar w:fldCharType="begin" w:fldLock="1"/>
      </w:r>
      <w:r>
        <w:instrText xml:space="preserve"> PAGEREF _Toc206758715 \h </w:instrText>
      </w:r>
      <w:r>
        <w:fldChar w:fldCharType="separate"/>
      </w:r>
      <w:r>
        <w:t>114</w:t>
      </w:r>
      <w:r>
        <w:fldChar w:fldCharType="end"/>
      </w:r>
    </w:p>
    <w:p w14:paraId="1543ABD6" w14:textId="2D32794F" w:rsidR="005357F0" w:rsidRDefault="005357F0">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identifiers</w:t>
      </w:r>
      <w:r>
        <w:tab/>
      </w:r>
      <w:r>
        <w:fldChar w:fldCharType="begin" w:fldLock="1"/>
      </w:r>
      <w:r>
        <w:instrText xml:space="preserve"> PAGEREF _Toc206758716 \h </w:instrText>
      </w:r>
      <w:r>
        <w:fldChar w:fldCharType="separate"/>
      </w:r>
      <w:r>
        <w:t>115</w:t>
      </w:r>
      <w:r>
        <w:fldChar w:fldCharType="end"/>
      </w:r>
    </w:p>
    <w:p w14:paraId="6023DC46" w14:textId="2329DC93" w:rsidR="005357F0" w:rsidRDefault="005357F0">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_Toc206758717 \h </w:instrText>
      </w:r>
      <w:r>
        <w:fldChar w:fldCharType="separate"/>
      </w:r>
      <w:r>
        <w:t>116</w:t>
      </w:r>
      <w:r>
        <w:fldChar w:fldCharType="end"/>
      </w:r>
    </w:p>
    <w:p w14:paraId="5AC657B9" w14:textId="4A15C4D8" w:rsidR="005357F0" w:rsidRDefault="005357F0">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a PtP N6 tunnel</w:t>
      </w:r>
      <w:r>
        <w:tab/>
      </w:r>
      <w:r>
        <w:fldChar w:fldCharType="begin" w:fldLock="1"/>
      </w:r>
      <w:r>
        <w:instrText xml:space="preserve"> PAGEREF _Toc206758718 \h </w:instrText>
      </w:r>
      <w:r>
        <w:fldChar w:fldCharType="separate"/>
      </w:r>
      <w:r>
        <w:t>116</w:t>
      </w:r>
      <w:r>
        <w:fldChar w:fldCharType="end"/>
      </w:r>
    </w:p>
    <w:p w14:paraId="06203C70" w14:textId="298CC547" w:rsidR="005357F0" w:rsidRDefault="005357F0">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_Toc206758719 \h </w:instrText>
      </w:r>
      <w:r>
        <w:fldChar w:fldCharType="separate"/>
      </w:r>
      <w:r>
        <w:t>116</w:t>
      </w:r>
      <w:r>
        <w:fldChar w:fldCharType="end"/>
      </w:r>
    </w:p>
    <w:p w14:paraId="1DBB3B34" w14:textId="75B4DFB9" w:rsidR="005357F0" w:rsidRDefault="005357F0">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_Toc206758720 \h </w:instrText>
      </w:r>
      <w:r>
        <w:fldChar w:fldCharType="separate"/>
      </w:r>
      <w:r>
        <w:t>116</w:t>
      </w:r>
      <w:r>
        <w:fldChar w:fldCharType="end"/>
      </w:r>
    </w:p>
    <w:p w14:paraId="32DAFB4E" w14:textId="54D969CC" w:rsidR="005357F0" w:rsidRDefault="005357F0">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AC43EE">
        <w:rPr>
          <w:rFonts w:eastAsiaTheme="majorEastAsia"/>
        </w:rPr>
        <w:t>LI for NIDD using NEF</w:t>
      </w:r>
      <w:r>
        <w:tab/>
      </w:r>
      <w:r>
        <w:fldChar w:fldCharType="begin" w:fldLock="1"/>
      </w:r>
      <w:r>
        <w:instrText xml:space="preserve"> PAGEREF _Toc206758721 \h </w:instrText>
      </w:r>
      <w:r>
        <w:fldChar w:fldCharType="separate"/>
      </w:r>
      <w:r>
        <w:t>116</w:t>
      </w:r>
      <w:r>
        <w:fldChar w:fldCharType="end"/>
      </w:r>
    </w:p>
    <w:p w14:paraId="15E7A8C5" w14:textId="6328B66C" w:rsidR="005357F0" w:rsidRDefault="005357F0">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_Toc206758722 \h </w:instrText>
      </w:r>
      <w:r>
        <w:fldChar w:fldCharType="separate"/>
      </w:r>
      <w:r>
        <w:t>116</w:t>
      </w:r>
      <w:r>
        <w:fldChar w:fldCharType="end"/>
      </w:r>
    </w:p>
    <w:p w14:paraId="73424157" w14:textId="7B3D87EB" w:rsidR="005357F0" w:rsidRDefault="005357F0">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AC43EE">
        <w:rPr>
          <w:rFonts w:cs="Arial"/>
        </w:rPr>
        <w:t>Identities</w:t>
      </w:r>
      <w:r>
        <w:tab/>
      </w:r>
      <w:r>
        <w:fldChar w:fldCharType="begin" w:fldLock="1"/>
      </w:r>
      <w:r>
        <w:instrText xml:space="preserve"> PAGEREF _Toc206758723 \h </w:instrText>
      </w:r>
      <w:r>
        <w:fldChar w:fldCharType="separate"/>
      </w:r>
      <w:r>
        <w:t>117</w:t>
      </w:r>
      <w:r>
        <w:fldChar w:fldCharType="end"/>
      </w:r>
    </w:p>
    <w:p w14:paraId="4FD19426" w14:textId="0D2F6EB3" w:rsidR="005357F0" w:rsidRDefault="005357F0">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_Toc206758724 \h </w:instrText>
      </w:r>
      <w:r>
        <w:fldChar w:fldCharType="separate"/>
      </w:r>
      <w:r>
        <w:t>117</w:t>
      </w:r>
      <w:r>
        <w:fldChar w:fldCharType="end"/>
      </w:r>
    </w:p>
    <w:p w14:paraId="362D6539" w14:textId="4A3A4258" w:rsidR="005357F0" w:rsidRDefault="005357F0">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_Toc206758725 \h </w:instrText>
      </w:r>
      <w:r>
        <w:fldChar w:fldCharType="separate"/>
      </w:r>
      <w:r>
        <w:t>118</w:t>
      </w:r>
      <w:r>
        <w:fldChar w:fldCharType="end"/>
      </w:r>
    </w:p>
    <w:p w14:paraId="0691195F" w14:textId="58553A8B" w:rsidR="005357F0" w:rsidRDefault="005357F0">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AC43EE">
        <w:rPr>
          <w:rFonts w:cs="Arial"/>
        </w:rPr>
        <w:t>Background</w:t>
      </w:r>
      <w:r>
        <w:tab/>
      </w:r>
      <w:r>
        <w:fldChar w:fldCharType="begin" w:fldLock="1"/>
      </w:r>
      <w:r>
        <w:instrText xml:space="preserve"> PAGEREF _Toc206758726 \h </w:instrText>
      </w:r>
      <w:r>
        <w:fldChar w:fldCharType="separate"/>
      </w:r>
      <w:r>
        <w:t>118</w:t>
      </w:r>
      <w:r>
        <w:fldChar w:fldCharType="end"/>
      </w:r>
    </w:p>
    <w:p w14:paraId="078706F0" w14:textId="05DD52C7" w:rsidR="005357F0" w:rsidRDefault="005357F0">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_Toc206758727 \h </w:instrText>
      </w:r>
      <w:r>
        <w:fldChar w:fldCharType="separate"/>
      </w:r>
      <w:r>
        <w:t>119</w:t>
      </w:r>
      <w:r>
        <w:fldChar w:fldCharType="end"/>
      </w:r>
    </w:p>
    <w:p w14:paraId="6221EC38" w14:textId="7587E2CF" w:rsidR="005357F0" w:rsidRDefault="005357F0">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_Toc206758728 \h </w:instrText>
      </w:r>
      <w:r>
        <w:fldChar w:fldCharType="separate"/>
      </w:r>
      <w:r>
        <w:t>119</w:t>
      </w:r>
      <w:r>
        <w:fldChar w:fldCharType="end"/>
      </w:r>
    </w:p>
    <w:p w14:paraId="4A7001AD" w14:textId="36ED2BFF" w:rsidR="005357F0" w:rsidRDefault="005357F0">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_Toc206758729 \h </w:instrText>
      </w:r>
      <w:r>
        <w:fldChar w:fldCharType="separate"/>
      </w:r>
      <w:r>
        <w:t>119</w:t>
      </w:r>
      <w:r>
        <w:fldChar w:fldCharType="end"/>
      </w:r>
    </w:p>
    <w:p w14:paraId="45FD21D0" w14:textId="607D1BEB" w:rsidR="005357F0" w:rsidRDefault="005357F0">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MSISDN-less MO SMS</w:t>
      </w:r>
      <w:r>
        <w:tab/>
      </w:r>
      <w:r>
        <w:fldChar w:fldCharType="begin" w:fldLock="1"/>
      </w:r>
      <w:r>
        <w:instrText xml:space="preserve"> PAGEREF _Toc206758730 \h </w:instrText>
      </w:r>
      <w:r>
        <w:fldChar w:fldCharType="separate"/>
      </w:r>
      <w:r>
        <w:t>120</w:t>
      </w:r>
      <w:r>
        <w:fldChar w:fldCharType="end"/>
      </w:r>
    </w:p>
    <w:p w14:paraId="1B070BD8" w14:textId="66E053BF" w:rsidR="005357F0" w:rsidRDefault="005357F0">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_Toc206758731 \h </w:instrText>
      </w:r>
      <w:r>
        <w:fldChar w:fldCharType="separate"/>
      </w:r>
      <w:r>
        <w:t>120</w:t>
      </w:r>
      <w:r>
        <w:fldChar w:fldCharType="end"/>
      </w:r>
    </w:p>
    <w:p w14:paraId="785E2ACB" w14:textId="747B8099" w:rsidR="005357F0" w:rsidRDefault="005357F0">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_Toc206758732 \h </w:instrText>
      </w:r>
      <w:r>
        <w:fldChar w:fldCharType="separate"/>
      </w:r>
      <w:r>
        <w:t>120</w:t>
      </w:r>
      <w:r>
        <w:fldChar w:fldCharType="end"/>
      </w:r>
    </w:p>
    <w:p w14:paraId="4F9C98F8" w14:textId="6CBB6256" w:rsidR="005357F0" w:rsidRDefault="005357F0">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_Toc206758733 \h </w:instrText>
      </w:r>
      <w:r>
        <w:fldChar w:fldCharType="separate"/>
      </w:r>
      <w:r>
        <w:t>120</w:t>
      </w:r>
      <w:r>
        <w:fldChar w:fldCharType="end"/>
      </w:r>
    </w:p>
    <w:p w14:paraId="45A5393C" w14:textId="1D474BE5" w:rsidR="005357F0" w:rsidRDefault="005357F0">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_Toc206758734 \h </w:instrText>
      </w:r>
      <w:r>
        <w:fldChar w:fldCharType="separate"/>
      </w:r>
      <w:r>
        <w:t>121</w:t>
      </w:r>
      <w:r>
        <w:fldChar w:fldCharType="end"/>
      </w:r>
    </w:p>
    <w:p w14:paraId="6E919626" w14:textId="0AAA431B" w:rsidR="005357F0" w:rsidRDefault="005357F0">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AC43EE">
        <w:rPr>
          <w:rFonts w:cs="Arial"/>
        </w:rPr>
        <w:t>arameter provisioning</w:t>
      </w:r>
      <w:r>
        <w:tab/>
      </w:r>
      <w:r>
        <w:fldChar w:fldCharType="begin" w:fldLock="1"/>
      </w:r>
      <w:r>
        <w:instrText xml:space="preserve"> PAGEREF _Toc206758735 \h </w:instrText>
      </w:r>
      <w:r>
        <w:fldChar w:fldCharType="separate"/>
      </w:r>
      <w:r>
        <w:t>121</w:t>
      </w:r>
      <w:r>
        <w:fldChar w:fldCharType="end"/>
      </w:r>
    </w:p>
    <w:p w14:paraId="623A2A76" w14:textId="7E2DEEDC" w:rsidR="005357F0" w:rsidRDefault="005357F0">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_Toc206758736 \h </w:instrText>
      </w:r>
      <w:r>
        <w:fldChar w:fldCharType="separate"/>
      </w:r>
      <w:r>
        <w:t>121</w:t>
      </w:r>
      <w:r>
        <w:fldChar w:fldCharType="end"/>
      </w:r>
    </w:p>
    <w:p w14:paraId="6C7BD80B" w14:textId="5804AE45" w:rsidR="005357F0" w:rsidRDefault="005357F0">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_Toc206758737 \h </w:instrText>
      </w:r>
      <w:r>
        <w:fldChar w:fldCharType="separate"/>
      </w:r>
      <w:r>
        <w:t>121</w:t>
      </w:r>
      <w:r>
        <w:fldChar w:fldCharType="end"/>
      </w:r>
    </w:p>
    <w:p w14:paraId="661BFC67" w14:textId="48D2A1F1" w:rsidR="005357F0" w:rsidRDefault="005357F0">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_Toc206758738 \h </w:instrText>
      </w:r>
      <w:r>
        <w:fldChar w:fldCharType="separate"/>
      </w:r>
      <w:r>
        <w:t>121</w:t>
      </w:r>
      <w:r>
        <w:fldChar w:fldCharType="end"/>
      </w:r>
    </w:p>
    <w:p w14:paraId="5AAEF686" w14:textId="0C48E376" w:rsidR="005357F0" w:rsidRDefault="005357F0">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_Toc206758739 \h </w:instrText>
      </w:r>
      <w:r>
        <w:fldChar w:fldCharType="separate"/>
      </w:r>
      <w:r>
        <w:t>121</w:t>
      </w:r>
      <w:r>
        <w:fldChar w:fldCharType="end"/>
      </w:r>
    </w:p>
    <w:p w14:paraId="05345D3B" w14:textId="4C52562E" w:rsidR="005357F0" w:rsidRDefault="005357F0">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_Toc206758740 \h </w:instrText>
      </w:r>
      <w:r>
        <w:fldChar w:fldCharType="separate"/>
      </w:r>
      <w:r>
        <w:t>122</w:t>
      </w:r>
      <w:r>
        <w:fldChar w:fldCharType="end"/>
      </w:r>
    </w:p>
    <w:p w14:paraId="44E95F26" w14:textId="3FCADD37" w:rsidR="005357F0" w:rsidRDefault="005357F0">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_Toc206758741 \h </w:instrText>
      </w:r>
      <w:r>
        <w:fldChar w:fldCharType="separate"/>
      </w:r>
      <w:r>
        <w:t>122</w:t>
      </w:r>
      <w:r>
        <w:fldChar w:fldCharType="end"/>
      </w:r>
    </w:p>
    <w:p w14:paraId="47F40FEB" w14:textId="4F5764FD" w:rsidR="005357F0" w:rsidRDefault="005357F0">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_Toc206758742 \h </w:instrText>
      </w:r>
      <w:r>
        <w:fldChar w:fldCharType="separate"/>
      </w:r>
      <w:r>
        <w:t>122</w:t>
      </w:r>
      <w:r>
        <w:fldChar w:fldCharType="end"/>
      </w:r>
    </w:p>
    <w:p w14:paraId="79137F69" w14:textId="7484B552" w:rsidR="005357F0" w:rsidRDefault="005357F0">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_Toc206758743 \h </w:instrText>
      </w:r>
      <w:r>
        <w:fldChar w:fldCharType="separate"/>
      </w:r>
      <w:r>
        <w:t>122</w:t>
      </w:r>
      <w:r>
        <w:fldChar w:fldCharType="end"/>
      </w:r>
    </w:p>
    <w:p w14:paraId="7C0BE590" w14:textId="34003020" w:rsidR="005357F0" w:rsidRDefault="005357F0">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_Toc206758744 \h </w:instrText>
      </w:r>
      <w:r>
        <w:fldChar w:fldCharType="separate"/>
      </w:r>
      <w:r>
        <w:t>122</w:t>
      </w:r>
      <w:r>
        <w:fldChar w:fldCharType="end"/>
      </w:r>
    </w:p>
    <w:p w14:paraId="6F72C06B" w14:textId="52D2937C" w:rsidR="005357F0" w:rsidRDefault="005357F0">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_Toc206758745 \h </w:instrText>
      </w:r>
      <w:r>
        <w:fldChar w:fldCharType="separate"/>
      </w:r>
      <w:r>
        <w:t>122</w:t>
      </w:r>
      <w:r>
        <w:fldChar w:fldCharType="end"/>
      </w:r>
    </w:p>
    <w:p w14:paraId="204CB37F" w14:textId="4BE10A97" w:rsidR="005357F0" w:rsidRDefault="005357F0">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_Toc206758746 \h </w:instrText>
      </w:r>
      <w:r>
        <w:fldChar w:fldCharType="separate"/>
      </w:r>
      <w:r>
        <w:t>122</w:t>
      </w:r>
      <w:r>
        <w:fldChar w:fldCharType="end"/>
      </w:r>
    </w:p>
    <w:p w14:paraId="398ED4E5" w14:textId="6C810492" w:rsidR="005357F0" w:rsidRDefault="005357F0">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_Toc206758747 \h </w:instrText>
      </w:r>
      <w:r>
        <w:fldChar w:fldCharType="separate"/>
      </w:r>
      <w:r>
        <w:t>122</w:t>
      </w:r>
      <w:r>
        <w:fldChar w:fldCharType="end"/>
      </w:r>
    </w:p>
    <w:p w14:paraId="378A3327" w14:textId="0F3A565D" w:rsidR="005357F0" w:rsidRDefault="005357F0">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AC43EE">
        <w:rPr>
          <w:rFonts w:cs="Arial"/>
        </w:rPr>
        <w:t>NIDD in non-roaming situation</w:t>
      </w:r>
      <w:r>
        <w:tab/>
      </w:r>
      <w:r>
        <w:fldChar w:fldCharType="begin" w:fldLock="1"/>
      </w:r>
      <w:r>
        <w:instrText xml:space="preserve"> PAGEREF _Toc206758748 \h </w:instrText>
      </w:r>
      <w:r>
        <w:fldChar w:fldCharType="separate"/>
      </w:r>
      <w:r>
        <w:t>123</w:t>
      </w:r>
      <w:r>
        <w:fldChar w:fldCharType="end"/>
      </w:r>
    </w:p>
    <w:p w14:paraId="4BD93077" w14:textId="184FF85E" w:rsidR="005357F0" w:rsidRDefault="005357F0">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_Toc206758749 \h </w:instrText>
      </w:r>
      <w:r>
        <w:fldChar w:fldCharType="separate"/>
      </w:r>
      <w:r>
        <w:t>123</w:t>
      </w:r>
      <w:r>
        <w:fldChar w:fldCharType="end"/>
      </w:r>
    </w:p>
    <w:p w14:paraId="66252224" w14:textId="192F8AED" w:rsidR="005357F0" w:rsidRDefault="005357F0">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a PtP SGi tunnel</w:t>
      </w:r>
      <w:r>
        <w:tab/>
      </w:r>
      <w:r>
        <w:fldChar w:fldCharType="begin" w:fldLock="1"/>
      </w:r>
      <w:r>
        <w:instrText xml:space="preserve"> PAGEREF _Toc206758750 \h </w:instrText>
      </w:r>
      <w:r>
        <w:fldChar w:fldCharType="separate"/>
      </w:r>
      <w:r>
        <w:t>123</w:t>
      </w:r>
      <w:r>
        <w:fldChar w:fldCharType="end"/>
      </w:r>
    </w:p>
    <w:p w14:paraId="399BA1E9" w14:textId="7A060290" w:rsidR="005357F0" w:rsidRDefault="005357F0">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AC43EE">
        <w:rPr>
          <w:rFonts w:cs="Arial"/>
        </w:rPr>
        <w:t>NIDD in roaming situation</w:t>
      </w:r>
      <w:r>
        <w:tab/>
      </w:r>
      <w:r>
        <w:fldChar w:fldCharType="begin" w:fldLock="1"/>
      </w:r>
      <w:r>
        <w:instrText xml:space="preserve"> PAGEREF _Toc206758751 \h </w:instrText>
      </w:r>
      <w:r>
        <w:fldChar w:fldCharType="separate"/>
      </w:r>
      <w:r>
        <w:t>123</w:t>
      </w:r>
      <w:r>
        <w:fldChar w:fldCharType="end"/>
      </w:r>
    </w:p>
    <w:p w14:paraId="229F3187" w14:textId="518FB5AB" w:rsidR="005357F0" w:rsidRDefault="005357F0">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SCEF</w:t>
      </w:r>
      <w:r>
        <w:tab/>
      </w:r>
      <w:r>
        <w:fldChar w:fldCharType="begin" w:fldLock="1"/>
      </w:r>
      <w:r>
        <w:instrText xml:space="preserve"> PAGEREF _Toc206758752 \h </w:instrText>
      </w:r>
      <w:r>
        <w:fldChar w:fldCharType="separate"/>
      </w:r>
      <w:r>
        <w:t>123</w:t>
      </w:r>
      <w:r>
        <w:fldChar w:fldCharType="end"/>
      </w:r>
    </w:p>
    <w:p w14:paraId="503BBF44" w14:textId="5A97EC8C" w:rsidR="005357F0" w:rsidRDefault="005357F0">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AC43EE">
        <w:rPr>
          <w:rFonts w:cs="Arial"/>
        </w:rPr>
        <w:t>Delivery using a PtP SGi tunnel</w:t>
      </w:r>
      <w:r>
        <w:tab/>
      </w:r>
      <w:r>
        <w:fldChar w:fldCharType="begin" w:fldLock="1"/>
      </w:r>
      <w:r>
        <w:instrText xml:space="preserve"> PAGEREF _Toc206758753 \h </w:instrText>
      </w:r>
      <w:r>
        <w:fldChar w:fldCharType="separate"/>
      </w:r>
      <w:r>
        <w:t>124</w:t>
      </w:r>
      <w:r>
        <w:fldChar w:fldCharType="end"/>
      </w:r>
    </w:p>
    <w:p w14:paraId="1F256886" w14:textId="5D95B05B" w:rsidR="005357F0" w:rsidRDefault="005357F0">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_Toc206758754 \h </w:instrText>
      </w:r>
      <w:r>
        <w:fldChar w:fldCharType="separate"/>
      </w:r>
      <w:r>
        <w:t>124</w:t>
      </w:r>
      <w:r>
        <w:fldChar w:fldCharType="end"/>
      </w:r>
    </w:p>
    <w:p w14:paraId="7927A7D4" w14:textId="344AF013" w:rsidR="005357F0" w:rsidRDefault="005357F0">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SCEF</w:t>
      </w:r>
      <w:r>
        <w:tab/>
      </w:r>
      <w:r>
        <w:fldChar w:fldCharType="begin" w:fldLock="1"/>
      </w:r>
      <w:r>
        <w:instrText xml:space="preserve"> PAGEREF _Toc206758755 \h </w:instrText>
      </w:r>
      <w:r>
        <w:fldChar w:fldCharType="separate"/>
      </w:r>
      <w:r>
        <w:t>124</w:t>
      </w:r>
      <w:r>
        <w:fldChar w:fldCharType="end"/>
      </w:r>
    </w:p>
    <w:p w14:paraId="015E7757" w14:textId="3560CF6E" w:rsidR="005357F0" w:rsidRDefault="005357F0">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AC43EE">
        <w:rPr>
          <w:rFonts w:cs="Arial"/>
        </w:rPr>
        <w:t>LI for NIDD using a PtP SGi tunnel</w:t>
      </w:r>
      <w:r>
        <w:tab/>
      </w:r>
      <w:r>
        <w:fldChar w:fldCharType="begin" w:fldLock="1"/>
      </w:r>
      <w:r>
        <w:instrText xml:space="preserve"> PAGEREF _Toc206758756 \h </w:instrText>
      </w:r>
      <w:r>
        <w:fldChar w:fldCharType="separate"/>
      </w:r>
      <w:r>
        <w:t>124</w:t>
      </w:r>
      <w:r>
        <w:fldChar w:fldCharType="end"/>
      </w:r>
    </w:p>
    <w:p w14:paraId="2014F9E2" w14:textId="21BA187C" w:rsidR="005357F0" w:rsidRDefault="005357F0">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_Toc206758757 \h </w:instrText>
      </w:r>
      <w:r>
        <w:fldChar w:fldCharType="separate"/>
      </w:r>
      <w:r>
        <w:t>124</w:t>
      </w:r>
      <w:r>
        <w:fldChar w:fldCharType="end"/>
      </w:r>
    </w:p>
    <w:p w14:paraId="5FC30C32" w14:textId="6275B5AB" w:rsidR="005357F0" w:rsidRDefault="005357F0">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_Toc206758758 \h </w:instrText>
      </w:r>
      <w:r>
        <w:fldChar w:fldCharType="separate"/>
      </w:r>
      <w:r>
        <w:t>124</w:t>
      </w:r>
      <w:r>
        <w:fldChar w:fldCharType="end"/>
      </w:r>
    </w:p>
    <w:p w14:paraId="58B7CF3D" w14:textId="6EF1383E" w:rsidR="005357F0" w:rsidRDefault="005357F0">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AC43EE">
        <w:rPr>
          <w:rFonts w:eastAsiaTheme="majorEastAsia"/>
        </w:rPr>
        <w:t>LI for NIDD using SCEF</w:t>
      </w:r>
      <w:r>
        <w:tab/>
      </w:r>
      <w:r>
        <w:fldChar w:fldCharType="begin" w:fldLock="1"/>
      </w:r>
      <w:r>
        <w:instrText xml:space="preserve"> PAGEREF _Toc206758759 \h </w:instrText>
      </w:r>
      <w:r>
        <w:fldChar w:fldCharType="separate"/>
      </w:r>
      <w:r>
        <w:t>125</w:t>
      </w:r>
      <w:r>
        <w:fldChar w:fldCharType="end"/>
      </w:r>
    </w:p>
    <w:p w14:paraId="1E963D11" w14:textId="3928E045" w:rsidR="005357F0" w:rsidRDefault="005357F0">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_Toc206758760 \h </w:instrText>
      </w:r>
      <w:r>
        <w:fldChar w:fldCharType="separate"/>
      </w:r>
      <w:r>
        <w:t>125</w:t>
      </w:r>
      <w:r>
        <w:fldChar w:fldCharType="end"/>
      </w:r>
    </w:p>
    <w:p w14:paraId="04B169DB" w14:textId="0FBE6247" w:rsidR="005357F0" w:rsidRDefault="005357F0">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AC43EE">
        <w:rPr>
          <w:rFonts w:cs="Arial"/>
        </w:rPr>
        <w:t>Identities</w:t>
      </w:r>
      <w:r>
        <w:tab/>
      </w:r>
      <w:r>
        <w:fldChar w:fldCharType="begin" w:fldLock="1"/>
      </w:r>
      <w:r>
        <w:instrText xml:space="preserve"> PAGEREF _Toc206758761 \h </w:instrText>
      </w:r>
      <w:r>
        <w:fldChar w:fldCharType="separate"/>
      </w:r>
      <w:r>
        <w:t>126</w:t>
      </w:r>
      <w:r>
        <w:fldChar w:fldCharType="end"/>
      </w:r>
    </w:p>
    <w:p w14:paraId="25369E46" w14:textId="75479398" w:rsidR="005357F0" w:rsidRDefault="005357F0">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_Toc206758762 \h </w:instrText>
      </w:r>
      <w:r>
        <w:fldChar w:fldCharType="separate"/>
      </w:r>
      <w:r>
        <w:t>126</w:t>
      </w:r>
      <w:r>
        <w:fldChar w:fldCharType="end"/>
      </w:r>
    </w:p>
    <w:p w14:paraId="3B62A13F" w14:textId="5E3D8F8D" w:rsidR="005357F0" w:rsidRDefault="005357F0">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_Toc206758763 \h </w:instrText>
      </w:r>
      <w:r>
        <w:fldChar w:fldCharType="separate"/>
      </w:r>
      <w:r>
        <w:t>126</w:t>
      </w:r>
      <w:r>
        <w:fldChar w:fldCharType="end"/>
      </w:r>
    </w:p>
    <w:p w14:paraId="51D0C21B" w14:textId="26E76714" w:rsidR="005357F0" w:rsidRDefault="005357F0">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AC43EE">
        <w:rPr>
          <w:rFonts w:cs="Arial"/>
        </w:rPr>
        <w:t>Background</w:t>
      </w:r>
      <w:r>
        <w:tab/>
      </w:r>
      <w:r>
        <w:fldChar w:fldCharType="begin" w:fldLock="1"/>
      </w:r>
      <w:r>
        <w:instrText xml:space="preserve"> PAGEREF _Toc206758764 \h </w:instrText>
      </w:r>
      <w:r>
        <w:fldChar w:fldCharType="separate"/>
      </w:r>
      <w:r>
        <w:t>126</w:t>
      </w:r>
      <w:r>
        <w:fldChar w:fldCharType="end"/>
      </w:r>
    </w:p>
    <w:p w14:paraId="50B365F1" w14:textId="00824E02" w:rsidR="005357F0" w:rsidRDefault="005357F0">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AC43EE">
        <w:rPr>
          <w:rFonts w:cs="Arial"/>
        </w:rPr>
        <w:t>Architecture</w:t>
      </w:r>
      <w:r>
        <w:tab/>
      </w:r>
      <w:r>
        <w:fldChar w:fldCharType="begin" w:fldLock="1"/>
      </w:r>
      <w:r>
        <w:instrText xml:space="preserve"> PAGEREF _Toc206758765 \h </w:instrText>
      </w:r>
      <w:r>
        <w:fldChar w:fldCharType="separate"/>
      </w:r>
      <w:r>
        <w:t>127</w:t>
      </w:r>
      <w:r>
        <w:fldChar w:fldCharType="end"/>
      </w:r>
    </w:p>
    <w:p w14:paraId="0D5AAA1E" w14:textId="2A34093C" w:rsidR="005357F0" w:rsidRDefault="005357F0">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_Toc206758766 \h </w:instrText>
      </w:r>
      <w:r>
        <w:fldChar w:fldCharType="separate"/>
      </w:r>
      <w:r>
        <w:t>128</w:t>
      </w:r>
      <w:r>
        <w:fldChar w:fldCharType="end"/>
      </w:r>
    </w:p>
    <w:p w14:paraId="6A3CF306" w14:textId="73E1C1EF" w:rsidR="005357F0" w:rsidRDefault="005357F0">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_Toc206758767 \h </w:instrText>
      </w:r>
      <w:r>
        <w:fldChar w:fldCharType="separate"/>
      </w:r>
      <w:r>
        <w:t>128</w:t>
      </w:r>
      <w:r>
        <w:fldChar w:fldCharType="end"/>
      </w:r>
    </w:p>
    <w:p w14:paraId="3F441AE0" w14:textId="5DC60FD8" w:rsidR="005357F0" w:rsidRDefault="005357F0">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MSISDN-less MO SMS</w:t>
      </w:r>
      <w:r>
        <w:tab/>
      </w:r>
      <w:r>
        <w:fldChar w:fldCharType="begin" w:fldLock="1"/>
      </w:r>
      <w:r>
        <w:instrText xml:space="preserve"> PAGEREF _Toc206758768 \h </w:instrText>
      </w:r>
      <w:r>
        <w:fldChar w:fldCharType="separate"/>
      </w:r>
      <w:r>
        <w:t>128</w:t>
      </w:r>
      <w:r>
        <w:fldChar w:fldCharType="end"/>
      </w:r>
    </w:p>
    <w:p w14:paraId="32C7DA38" w14:textId="3DC38C58" w:rsidR="005357F0" w:rsidRDefault="005357F0">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_Toc206758769 \h </w:instrText>
      </w:r>
      <w:r>
        <w:fldChar w:fldCharType="separate"/>
      </w:r>
      <w:r>
        <w:t>128</w:t>
      </w:r>
      <w:r>
        <w:fldChar w:fldCharType="end"/>
      </w:r>
    </w:p>
    <w:p w14:paraId="380B5DD3" w14:textId="1F32C686" w:rsidR="005357F0" w:rsidRDefault="005357F0">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_Toc206758770 \h </w:instrText>
      </w:r>
      <w:r>
        <w:fldChar w:fldCharType="separate"/>
      </w:r>
      <w:r>
        <w:t>129</w:t>
      </w:r>
      <w:r>
        <w:fldChar w:fldCharType="end"/>
      </w:r>
    </w:p>
    <w:p w14:paraId="271B4C6F" w14:textId="0B493097" w:rsidR="005357F0" w:rsidRDefault="005357F0">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_Toc206758771 \h </w:instrText>
      </w:r>
      <w:r>
        <w:fldChar w:fldCharType="separate"/>
      </w:r>
      <w:r>
        <w:t>129</w:t>
      </w:r>
      <w:r>
        <w:fldChar w:fldCharType="end"/>
      </w:r>
    </w:p>
    <w:p w14:paraId="5D4FFD90" w14:textId="6C8CA8AF" w:rsidR="005357F0" w:rsidRDefault="005357F0">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_Toc206758772 \h </w:instrText>
      </w:r>
      <w:r>
        <w:fldChar w:fldCharType="separate"/>
      </w:r>
      <w:r>
        <w:t>129</w:t>
      </w:r>
      <w:r>
        <w:fldChar w:fldCharType="end"/>
      </w:r>
    </w:p>
    <w:p w14:paraId="60BF62D7" w14:textId="327E21E4" w:rsidR="005357F0" w:rsidRDefault="005357F0">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AC43EE">
        <w:rPr>
          <w:rFonts w:cs="Arial"/>
        </w:rPr>
        <w:t>parameter provisioning</w:t>
      </w:r>
      <w:r>
        <w:tab/>
      </w:r>
      <w:r>
        <w:fldChar w:fldCharType="begin" w:fldLock="1"/>
      </w:r>
      <w:r>
        <w:instrText xml:space="preserve"> PAGEREF _Toc206758773 \h </w:instrText>
      </w:r>
      <w:r>
        <w:fldChar w:fldCharType="separate"/>
      </w:r>
      <w:r>
        <w:t>129</w:t>
      </w:r>
      <w:r>
        <w:fldChar w:fldCharType="end"/>
      </w:r>
    </w:p>
    <w:p w14:paraId="293FB0AB" w14:textId="5518B2BF" w:rsidR="005357F0" w:rsidRDefault="005357F0">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_Toc206758774 \h </w:instrText>
      </w:r>
      <w:r>
        <w:fldChar w:fldCharType="separate"/>
      </w:r>
      <w:r>
        <w:t>129</w:t>
      </w:r>
      <w:r>
        <w:fldChar w:fldCharType="end"/>
      </w:r>
    </w:p>
    <w:p w14:paraId="0B694C71" w14:textId="7A0FC391" w:rsidR="005357F0" w:rsidRDefault="005357F0">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_Toc206758775 \h </w:instrText>
      </w:r>
      <w:r>
        <w:fldChar w:fldCharType="separate"/>
      </w:r>
      <w:r>
        <w:t>130</w:t>
      </w:r>
      <w:r>
        <w:fldChar w:fldCharType="end"/>
      </w:r>
    </w:p>
    <w:p w14:paraId="61A646FE" w14:textId="159F6C67" w:rsidR="005357F0" w:rsidRDefault="005357F0">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_Toc206758776 \h </w:instrText>
      </w:r>
      <w:r>
        <w:fldChar w:fldCharType="separate"/>
      </w:r>
      <w:r>
        <w:t>130</w:t>
      </w:r>
      <w:r>
        <w:fldChar w:fldCharType="end"/>
      </w:r>
    </w:p>
    <w:p w14:paraId="42FE641A" w14:textId="6127B6B3" w:rsidR="005357F0" w:rsidRDefault="005357F0">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_Toc206758777 \h </w:instrText>
      </w:r>
      <w:r>
        <w:fldChar w:fldCharType="separate"/>
      </w:r>
      <w:r>
        <w:t>130</w:t>
      </w:r>
      <w:r>
        <w:fldChar w:fldCharType="end"/>
      </w:r>
    </w:p>
    <w:p w14:paraId="34530D84" w14:textId="42717861" w:rsidR="005357F0" w:rsidRDefault="005357F0">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_Toc206758778 \h </w:instrText>
      </w:r>
      <w:r>
        <w:fldChar w:fldCharType="separate"/>
      </w:r>
      <w:r>
        <w:t>130</w:t>
      </w:r>
      <w:r>
        <w:fldChar w:fldCharType="end"/>
      </w:r>
    </w:p>
    <w:p w14:paraId="713A5326" w14:textId="7A420404" w:rsidR="005357F0" w:rsidRDefault="005357F0">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_Toc206758779 \h </w:instrText>
      </w:r>
      <w:r>
        <w:fldChar w:fldCharType="separate"/>
      </w:r>
      <w:r>
        <w:t>130</w:t>
      </w:r>
      <w:r>
        <w:fldChar w:fldCharType="end"/>
      </w:r>
    </w:p>
    <w:p w14:paraId="6594BC9B" w14:textId="2A595A92" w:rsidR="005357F0" w:rsidRDefault="005357F0">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_Toc206758780 \h </w:instrText>
      </w:r>
      <w:r>
        <w:fldChar w:fldCharType="separate"/>
      </w:r>
      <w:r>
        <w:t>130</w:t>
      </w:r>
      <w:r>
        <w:fldChar w:fldCharType="end"/>
      </w:r>
    </w:p>
    <w:p w14:paraId="1614846A" w14:textId="79BFFF67" w:rsidR="005357F0" w:rsidRDefault="005357F0">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AC43EE">
        <w:rPr>
          <w:rFonts w:cs="Arial"/>
        </w:rPr>
        <w:t>Target identities</w:t>
      </w:r>
      <w:r>
        <w:tab/>
      </w:r>
      <w:r>
        <w:fldChar w:fldCharType="begin" w:fldLock="1"/>
      </w:r>
      <w:r>
        <w:instrText xml:space="preserve"> PAGEREF _Toc206758781 \h </w:instrText>
      </w:r>
      <w:r>
        <w:fldChar w:fldCharType="separate"/>
      </w:r>
      <w:r>
        <w:t>130</w:t>
      </w:r>
      <w:r>
        <w:fldChar w:fldCharType="end"/>
      </w:r>
    </w:p>
    <w:p w14:paraId="2C28A4E2" w14:textId="428B2B3D" w:rsidR="005357F0" w:rsidRDefault="005357F0">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AC43EE">
        <w:rPr>
          <w:rFonts w:cs="Arial"/>
        </w:rPr>
        <w:t>IRI events</w:t>
      </w:r>
      <w:r>
        <w:tab/>
      </w:r>
      <w:r>
        <w:fldChar w:fldCharType="begin" w:fldLock="1"/>
      </w:r>
      <w:r>
        <w:instrText xml:space="preserve"> PAGEREF _Toc206758782 \h </w:instrText>
      </w:r>
      <w:r>
        <w:fldChar w:fldCharType="separate"/>
      </w:r>
      <w:r>
        <w:t>131</w:t>
      </w:r>
      <w:r>
        <w:fldChar w:fldCharType="end"/>
      </w:r>
    </w:p>
    <w:p w14:paraId="2E4A4BCB" w14:textId="493D751C" w:rsidR="005357F0" w:rsidRDefault="005357F0">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_Toc206758783 \h </w:instrText>
      </w:r>
      <w:r>
        <w:fldChar w:fldCharType="separate"/>
      </w:r>
      <w:r>
        <w:t>131</w:t>
      </w:r>
      <w:r>
        <w:fldChar w:fldCharType="end"/>
      </w:r>
    </w:p>
    <w:p w14:paraId="734A6E7A" w14:textId="25CAA531" w:rsidR="005357F0" w:rsidRDefault="005357F0">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_Toc206758784 \h </w:instrText>
      </w:r>
      <w:r>
        <w:fldChar w:fldCharType="separate"/>
      </w:r>
      <w:r>
        <w:t>131</w:t>
      </w:r>
      <w:r>
        <w:fldChar w:fldCharType="end"/>
      </w:r>
    </w:p>
    <w:p w14:paraId="097D4652" w14:textId="5140DB2F" w:rsidR="005357F0" w:rsidRDefault="005357F0">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_Toc206758785 \h </w:instrText>
      </w:r>
      <w:r>
        <w:fldChar w:fldCharType="separate"/>
      </w:r>
      <w:r>
        <w:t>131</w:t>
      </w:r>
      <w:r>
        <w:fldChar w:fldCharType="end"/>
      </w:r>
    </w:p>
    <w:p w14:paraId="25FF5EFA" w14:textId="78F65D01" w:rsidR="005357F0" w:rsidRDefault="005357F0">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_Toc206758786 \h </w:instrText>
      </w:r>
      <w:r>
        <w:fldChar w:fldCharType="separate"/>
      </w:r>
      <w:r>
        <w:t>131</w:t>
      </w:r>
      <w:r>
        <w:fldChar w:fldCharType="end"/>
      </w:r>
    </w:p>
    <w:p w14:paraId="50EB7695" w14:textId="1E8C031E" w:rsidR="005357F0" w:rsidRDefault="005357F0">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_Toc206758787 \h </w:instrText>
      </w:r>
      <w:r>
        <w:fldChar w:fldCharType="separate"/>
      </w:r>
      <w:r>
        <w:t>131</w:t>
      </w:r>
      <w:r>
        <w:fldChar w:fldCharType="end"/>
      </w:r>
    </w:p>
    <w:p w14:paraId="74312331" w14:textId="19A0235D" w:rsidR="005357F0" w:rsidRDefault="005357F0">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_Toc206758788 \h </w:instrText>
      </w:r>
      <w:r>
        <w:fldChar w:fldCharType="separate"/>
      </w:r>
      <w:r>
        <w:t>131</w:t>
      </w:r>
      <w:r>
        <w:fldChar w:fldCharType="end"/>
      </w:r>
    </w:p>
    <w:p w14:paraId="1C2012AD" w14:textId="5D6BCF4E" w:rsidR="005357F0" w:rsidRDefault="005357F0">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_Toc206758789 \h </w:instrText>
      </w:r>
      <w:r>
        <w:fldChar w:fldCharType="separate"/>
      </w:r>
      <w:r>
        <w:t>132</w:t>
      </w:r>
      <w:r>
        <w:fldChar w:fldCharType="end"/>
      </w:r>
    </w:p>
    <w:p w14:paraId="157944B3" w14:textId="7A4E34E1" w:rsidR="005357F0" w:rsidRDefault="005357F0">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_Toc206758790 \h </w:instrText>
      </w:r>
      <w:r>
        <w:fldChar w:fldCharType="separate"/>
      </w:r>
      <w:r>
        <w:t>132</w:t>
      </w:r>
      <w:r>
        <w:fldChar w:fldCharType="end"/>
      </w:r>
    </w:p>
    <w:p w14:paraId="684D564D" w14:textId="77891C0A" w:rsidR="005357F0" w:rsidRDefault="005357F0">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_Toc206758791 \h </w:instrText>
      </w:r>
      <w:r>
        <w:fldChar w:fldCharType="separate"/>
      </w:r>
      <w:r>
        <w:t>132</w:t>
      </w:r>
      <w:r>
        <w:fldChar w:fldCharType="end"/>
      </w:r>
    </w:p>
    <w:p w14:paraId="79F4A88D" w14:textId="0DE8EA91" w:rsidR="005357F0" w:rsidRDefault="005357F0">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_Toc206758792 \h </w:instrText>
      </w:r>
      <w:r>
        <w:fldChar w:fldCharType="separate"/>
      </w:r>
      <w:r>
        <w:t>132</w:t>
      </w:r>
      <w:r>
        <w:fldChar w:fldCharType="end"/>
      </w:r>
    </w:p>
    <w:p w14:paraId="39F32E99" w14:textId="08230A02" w:rsidR="005357F0" w:rsidRDefault="005357F0">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_Toc206758793 \h </w:instrText>
      </w:r>
      <w:r>
        <w:fldChar w:fldCharType="separate"/>
      </w:r>
      <w:r>
        <w:t>134</w:t>
      </w:r>
      <w:r>
        <w:fldChar w:fldCharType="end"/>
      </w:r>
    </w:p>
    <w:p w14:paraId="414F6359" w14:textId="1716BB05" w:rsidR="005357F0" w:rsidRDefault="005357F0">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_Toc206758794 \h </w:instrText>
      </w:r>
      <w:r>
        <w:fldChar w:fldCharType="separate"/>
      </w:r>
      <w:r>
        <w:t>134</w:t>
      </w:r>
      <w:r>
        <w:fldChar w:fldCharType="end"/>
      </w:r>
    </w:p>
    <w:p w14:paraId="1DA316EA" w14:textId="5C92C1CE" w:rsidR="005357F0" w:rsidRDefault="005357F0">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_Toc206758795 \h </w:instrText>
      </w:r>
      <w:r>
        <w:fldChar w:fldCharType="separate"/>
      </w:r>
      <w:r>
        <w:t>135</w:t>
      </w:r>
      <w:r>
        <w:fldChar w:fldCharType="end"/>
      </w:r>
    </w:p>
    <w:p w14:paraId="14B2D0B9" w14:textId="7E84FA37" w:rsidR="005357F0" w:rsidRDefault="005357F0">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_Toc206758796 \h </w:instrText>
      </w:r>
      <w:r>
        <w:fldChar w:fldCharType="separate"/>
      </w:r>
      <w:r>
        <w:t>135</w:t>
      </w:r>
      <w:r>
        <w:fldChar w:fldCharType="end"/>
      </w:r>
    </w:p>
    <w:p w14:paraId="2AFE0826" w14:textId="1F956872" w:rsidR="005357F0" w:rsidRDefault="005357F0">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_Toc206758797 \h </w:instrText>
      </w:r>
      <w:r>
        <w:fldChar w:fldCharType="separate"/>
      </w:r>
      <w:r>
        <w:t>136</w:t>
      </w:r>
      <w:r>
        <w:fldChar w:fldCharType="end"/>
      </w:r>
    </w:p>
    <w:p w14:paraId="6E8B6375" w14:textId="141D5D1D" w:rsidR="005357F0" w:rsidRDefault="005357F0">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_Toc206758798 \h </w:instrText>
      </w:r>
      <w:r>
        <w:fldChar w:fldCharType="separate"/>
      </w:r>
      <w:r>
        <w:t>136</w:t>
      </w:r>
      <w:r>
        <w:fldChar w:fldCharType="end"/>
      </w:r>
    </w:p>
    <w:p w14:paraId="74736E8B" w14:textId="54EB782E" w:rsidR="005357F0" w:rsidRDefault="005357F0">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_Toc206758799 \h </w:instrText>
      </w:r>
      <w:r>
        <w:fldChar w:fldCharType="separate"/>
      </w:r>
      <w:r>
        <w:t>137</w:t>
      </w:r>
      <w:r>
        <w:fldChar w:fldCharType="end"/>
      </w:r>
    </w:p>
    <w:p w14:paraId="0B64D232" w14:textId="700EA1F2" w:rsidR="005357F0" w:rsidRDefault="005357F0">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_Toc206758800 \h </w:instrText>
      </w:r>
      <w:r>
        <w:fldChar w:fldCharType="separate"/>
      </w:r>
      <w:r>
        <w:t>138</w:t>
      </w:r>
      <w:r>
        <w:fldChar w:fldCharType="end"/>
      </w:r>
    </w:p>
    <w:p w14:paraId="35E079D8" w14:textId="335FCDF6" w:rsidR="005357F0" w:rsidRDefault="005357F0">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_Toc206758801 \h </w:instrText>
      </w:r>
      <w:r>
        <w:fldChar w:fldCharType="separate"/>
      </w:r>
      <w:r>
        <w:t>138</w:t>
      </w:r>
      <w:r>
        <w:fldChar w:fldCharType="end"/>
      </w:r>
    </w:p>
    <w:p w14:paraId="7FAF175A" w14:textId="5CEB6072" w:rsidR="005357F0" w:rsidRDefault="005357F0">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_Toc206758802 \h </w:instrText>
      </w:r>
      <w:r>
        <w:fldChar w:fldCharType="separate"/>
      </w:r>
      <w:r>
        <w:t>138</w:t>
      </w:r>
      <w:r>
        <w:fldChar w:fldCharType="end"/>
      </w:r>
    </w:p>
    <w:p w14:paraId="7B1FC743" w14:textId="45BF0D01" w:rsidR="005357F0" w:rsidRDefault="005357F0">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_Toc206758803 \h </w:instrText>
      </w:r>
      <w:r>
        <w:fldChar w:fldCharType="separate"/>
      </w:r>
      <w:r>
        <w:t>138</w:t>
      </w:r>
      <w:r>
        <w:fldChar w:fldCharType="end"/>
      </w:r>
    </w:p>
    <w:p w14:paraId="0D2C4104" w14:textId="5DDB2368" w:rsidR="005357F0" w:rsidRDefault="005357F0">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_Toc206758804 \h </w:instrText>
      </w:r>
      <w:r>
        <w:fldChar w:fldCharType="separate"/>
      </w:r>
      <w:r>
        <w:t>140</w:t>
      </w:r>
      <w:r>
        <w:fldChar w:fldCharType="end"/>
      </w:r>
    </w:p>
    <w:p w14:paraId="75C6EAAD" w14:textId="48843DA2" w:rsidR="005357F0" w:rsidRDefault="005357F0">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_Toc206758805 \h </w:instrText>
      </w:r>
      <w:r>
        <w:fldChar w:fldCharType="separate"/>
      </w:r>
      <w:r>
        <w:t>140</w:t>
      </w:r>
      <w:r>
        <w:fldChar w:fldCharType="end"/>
      </w:r>
    </w:p>
    <w:p w14:paraId="6B25DFD6" w14:textId="0FFB890F" w:rsidR="005357F0" w:rsidRDefault="005357F0">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_Toc206758806 \h </w:instrText>
      </w:r>
      <w:r>
        <w:fldChar w:fldCharType="separate"/>
      </w:r>
      <w:r>
        <w:t>140</w:t>
      </w:r>
      <w:r>
        <w:fldChar w:fldCharType="end"/>
      </w:r>
    </w:p>
    <w:p w14:paraId="270911A6" w14:textId="21BD3349" w:rsidR="005357F0" w:rsidRDefault="005357F0">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_Toc206758807 \h </w:instrText>
      </w:r>
      <w:r>
        <w:fldChar w:fldCharType="separate"/>
      </w:r>
      <w:r>
        <w:t>140</w:t>
      </w:r>
      <w:r>
        <w:fldChar w:fldCharType="end"/>
      </w:r>
    </w:p>
    <w:p w14:paraId="21F6DF5A" w14:textId="31096976" w:rsidR="005357F0" w:rsidRDefault="005357F0">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_Toc206758808 \h </w:instrText>
      </w:r>
      <w:r>
        <w:fldChar w:fldCharType="separate"/>
      </w:r>
      <w:r>
        <w:t>141</w:t>
      </w:r>
      <w:r>
        <w:fldChar w:fldCharType="end"/>
      </w:r>
    </w:p>
    <w:p w14:paraId="16E35591" w14:textId="45A2DE15" w:rsidR="005357F0" w:rsidRDefault="005357F0">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_Toc206758809 \h </w:instrText>
      </w:r>
      <w:r>
        <w:fldChar w:fldCharType="separate"/>
      </w:r>
      <w:r>
        <w:t>141</w:t>
      </w:r>
      <w:r>
        <w:fldChar w:fldCharType="end"/>
      </w:r>
    </w:p>
    <w:p w14:paraId="2A56554C" w14:textId="5E606950" w:rsidR="005357F0" w:rsidRDefault="005357F0">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_Toc206758810 \h </w:instrText>
      </w:r>
      <w:r>
        <w:fldChar w:fldCharType="separate"/>
      </w:r>
      <w:r>
        <w:t>144</w:t>
      </w:r>
      <w:r>
        <w:fldChar w:fldCharType="end"/>
      </w:r>
    </w:p>
    <w:p w14:paraId="4D13123C" w14:textId="448EF7CB" w:rsidR="005357F0" w:rsidRDefault="005357F0">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_Toc206758811 \h </w:instrText>
      </w:r>
      <w:r>
        <w:fldChar w:fldCharType="separate"/>
      </w:r>
      <w:r>
        <w:t>144</w:t>
      </w:r>
      <w:r>
        <w:fldChar w:fldCharType="end"/>
      </w:r>
    </w:p>
    <w:p w14:paraId="6FAF6887" w14:textId="0E559BF2" w:rsidR="005357F0" w:rsidRDefault="005357F0">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_Toc206758812 \h </w:instrText>
      </w:r>
      <w:r>
        <w:fldChar w:fldCharType="separate"/>
      </w:r>
      <w:r>
        <w:t>144</w:t>
      </w:r>
      <w:r>
        <w:fldChar w:fldCharType="end"/>
      </w:r>
    </w:p>
    <w:p w14:paraId="3749EFFD" w14:textId="5ABF35CB" w:rsidR="005357F0" w:rsidRDefault="005357F0">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_Toc206758813 \h </w:instrText>
      </w:r>
      <w:r>
        <w:fldChar w:fldCharType="separate"/>
      </w:r>
      <w:r>
        <w:t>144</w:t>
      </w:r>
      <w:r>
        <w:fldChar w:fldCharType="end"/>
      </w:r>
    </w:p>
    <w:p w14:paraId="2A889AF2" w14:textId="5A63C549" w:rsidR="005357F0" w:rsidRDefault="005357F0">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_Toc206758814 \h </w:instrText>
      </w:r>
      <w:r>
        <w:fldChar w:fldCharType="separate"/>
      </w:r>
      <w:r>
        <w:t>145</w:t>
      </w:r>
      <w:r>
        <w:fldChar w:fldCharType="end"/>
      </w:r>
    </w:p>
    <w:p w14:paraId="55AD0E2E" w14:textId="17CF1B18" w:rsidR="005357F0" w:rsidRDefault="005357F0">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_Toc206758815 \h </w:instrText>
      </w:r>
      <w:r>
        <w:fldChar w:fldCharType="separate"/>
      </w:r>
      <w:r>
        <w:t>145</w:t>
      </w:r>
      <w:r>
        <w:fldChar w:fldCharType="end"/>
      </w:r>
    </w:p>
    <w:p w14:paraId="6B05D380" w14:textId="1BDB3BEC" w:rsidR="005357F0" w:rsidRDefault="005357F0">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_Toc206758816 \h </w:instrText>
      </w:r>
      <w:r>
        <w:fldChar w:fldCharType="separate"/>
      </w:r>
      <w:r>
        <w:t>146</w:t>
      </w:r>
      <w:r>
        <w:fldChar w:fldCharType="end"/>
      </w:r>
    </w:p>
    <w:p w14:paraId="598FB8B4" w14:textId="5CAA6A52" w:rsidR="005357F0" w:rsidRDefault="005357F0">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_Toc206758817 \h </w:instrText>
      </w:r>
      <w:r>
        <w:fldChar w:fldCharType="separate"/>
      </w:r>
      <w:r>
        <w:t>146</w:t>
      </w:r>
      <w:r>
        <w:fldChar w:fldCharType="end"/>
      </w:r>
    </w:p>
    <w:p w14:paraId="79ADBE1C" w14:textId="5B676B08" w:rsidR="005357F0" w:rsidRDefault="005357F0">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_Toc206758818 \h </w:instrText>
      </w:r>
      <w:r>
        <w:fldChar w:fldCharType="separate"/>
      </w:r>
      <w:r>
        <w:t>146</w:t>
      </w:r>
      <w:r>
        <w:fldChar w:fldCharType="end"/>
      </w:r>
    </w:p>
    <w:p w14:paraId="19632785" w14:textId="7A5A37BE" w:rsidR="005357F0" w:rsidRDefault="005357F0">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_Toc206758819 \h </w:instrText>
      </w:r>
      <w:r>
        <w:fldChar w:fldCharType="separate"/>
      </w:r>
      <w:r>
        <w:t>147</w:t>
      </w:r>
      <w:r>
        <w:fldChar w:fldCharType="end"/>
      </w:r>
    </w:p>
    <w:p w14:paraId="0BEFC9CC" w14:textId="545BF486" w:rsidR="005357F0" w:rsidRDefault="005357F0">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_Toc206758820 \h </w:instrText>
      </w:r>
      <w:r>
        <w:fldChar w:fldCharType="separate"/>
      </w:r>
      <w:r>
        <w:t>148</w:t>
      </w:r>
      <w:r>
        <w:fldChar w:fldCharType="end"/>
      </w:r>
    </w:p>
    <w:p w14:paraId="091D5E98" w14:textId="07F7E501" w:rsidR="005357F0" w:rsidRDefault="005357F0">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_Toc206758821 \h </w:instrText>
      </w:r>
      <w:r>
        <w:fldChar w:fldCharType="separate"/>
      </w:r>
      <w:r>
        <w:t>148</w:t>
      </w:r>
      <w:r>
        <w:fldChar w:fldCharType="end"/>
      </w:r>
    </w:p>
    <w:p w14:paraId="46C2ABA2" w14:textId="79489A30" w:rsidR="005357F0" w:rsidRDefault="005357F0">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_Toc206758822 \h </w:instrText>
      </w:r>
      <w:r>
        <w:fldChar w:fldCharType="separate"/>
      </w:r>
      <w:r>
        <w:t>148</w:t>
      </w:r>
      <w:r>
        <w:fldChar w:fldCharType="end"/>
      </w:r>
    </w:p>
    <w:p w14:paraId="353F4B75" w14:textId="26E20574" w:rsidR="005357F0" w:rsidRDefault="005357F0">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_Toc206758823 \h </w:instrText>
      </w:r>
      <w:r>
        <w:fldChar w:fldCharType="separate"/>
      </w:r>
      <w:r>
        <w:t>148</w:t>
      </w:r>
      <w:r>
        <w:fldChar w:fldCharType="end"/>
      </w:r>
    </w:p>
    <w:p w14:paraId="583E86AB" w14:textId="0E3FB717" w:rsidR="005357F0" w:rsidRDefault="005357F0">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_Toc206758824 \h </w:instrText>
      </w:r>
      <w:r>
        <w:fldChar w:fldCharType="separate"/>
      </w:r>
      <w:r>
        <w:t>150</w:t>
      </w:r>
      <w:r>
        <w:fldChar w:fldCharType="end"/>
      </w:r>
    </w:p>
    <w:p w14:paraId="71C12CAE" w14:textId="17176F29" w:rsidR="005357F0" w:rsidRDefault="005357F0">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_Toc206758825 \h </w:instrText>
      </w:r>
      <w:r>
        <w:fldChar w:fldCharType="separate"/>
      </w:r>
      <w:r>
        <w:t>150</w:t>
      </w:r>
      <w:r>
        <w:fldChar w:fldCharType="end"/>
      </w:r>
    </w:p>
    <w:p w14:paraId="1ADBF1E5" w14:textId="7C84EB5F" w:rsidR="005357F0" w:rsidRDefault="005357F0">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_Toc206758826 \h </w:instrText>
      </w:r>
      <w:r>
        <w:fldChar w:fldCharType="separate"/>
      </w:r>
      <w:r>
        <w:t>150</w:t>
      </w:r>
      <w:r>
        <w:fldChar w:fldCharType="end"/>
      </w:r>
    </w:p>
    <w:p w14:paraId="02DB9A37" w14:textId="36D9AF5F" w:rsidR="005357F0" w:rsidRDefault="005357F0">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_Toc206758827 \h </w:instrText>
      </w:r>
      <w:r>
        <w:fldChar w:fldCharType="separate"/>
      </w:r>
      <w:r>
        <w:t>151</w:t>
      </w:r>
      <w:r>
        <w:fldChar w:fldCharType="end"/>
      </w:r>
    </w:p>
    <w:p w14:paraId="3DB7D00D" w14:textId="4E9DF289" w:rsidR="005357F0" w:rsidRDefault="005357F0">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_Toc206758828 \h </w:instrText>
      </w:r>
      <w:r>
        <w:fldChar w:fldCharType="separate"/>
      </w:r>
      <w:r>
        <w:t>151</w:t>
      </w:r>
      <w:r>
        <w:fldChar w:fldCharType="end"/>
      </w:r>
    </w:p>
    <w:p w14:paraId="4FB552AC" w14:textId="4DA2597E" w:rsidR="005357F0" w:rsidRDefault="005357F0">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_Toc206758829 \h </w:instrText>
      </w:r>
      <w:r>
        <w:fldChar w:fldCharType="separate"/>
      </w:r>
      <w:r>
        <w:t>151</w:t>
      </w:r>
      <w:r>
        <w:fldChar w:fldCharType="end"/>
      </w:r>
    </w:p>
    <w:p w14:paraId="7A317A0E" w14:textId="6132D8DF" w:rsidR="005357F0" w:rsidRDefault="005357F0">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_Toc206758830 \h </w:instrText>
      </w:r>
      <w:r>
        <w:fldChar w:fldCharType="separate"/>
      </w:r>
      <w:r>
        <w:t>152</w:t>
      </w:r>
      <w:r>
        <w:fldChar w:fldCharType="end"/>
      </w:r>
    </w:p>
    <w:p w14:paraId="572468AA" w14:textId="5DDC0D52" w:rsidR="005357F0" w:rsidRDefault="005357F0">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_Toc206758831 \h </w:instrText>
      </w:r>
      <w:r>
        <w:fldChar w:fldCharType="separate"/>
      </w:r>
      <w:r>
        <w:t>152</w:t>
      </w:r>
      <w:r>
        <w:fldChar w:fldCharType="end"/>
      </w:r>
    </w:p>
    <w:p w14:paraId="2AD02C15" w14:textId="0978D6EC" w:rsidR="005357F0" w:rsidRDefault="005357F0">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_Toc206758832 \h </w:instrText>
      </w:r>
      <w:r>
        <w:fldChar w:fldCharType="separate"/>
      </w:r>
      <w:r>
        <w:t>153</w:t>
      </w:r>
      <w:r>
        <w:fldChar w:fldCharType="end"/>
      </w:r>
    </w:p>
    <w:p w14:paraId="0F37F1CE" w14:textId="6DC6DE19" w:rsidR="005357F0" w:rsidRDefault="005357F0">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_Toc206758833 \h </w:instrText>
      </w:r>
      <w:r>
        <w:fldChar w:fldCharType="separate"/>
      </w:r>
      <w:r>
        <w:t>153</w:t>
      </w:r>
      <w:r>
        <w:fldChar w:fldCharType="end"/>
      </w:r>
    </w:p>
    <w:p w14:paraId="70442CF2" w14:textId="0EA614E5" w:rsidR="005357F0" w:rsidRDefault="005357F0">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_Toc206758834 \h </w:instrText>
      </w:r>
      <w:r>
        <w:fldChar w:fldCharType="separate"/>
      </w:r>
      <w:r>
        <w:t>153</w:t>
      </w:r>
      <w:r>
        <w:fldChar w:fldCharType="end"/>
      </w:r>
    </w:p>
    <w:p w14:paraId="027D3A33" w14:textId="7F8F3EB2" w:rsidR="005357F0" w:rsidRDefault="005357F0">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_Toc206758835 \h </w:instrText>
      </w:r>
      <w:r>
        <w:fldChar w:fldCharType="separate"/>
      </w:r>
      <w:r>
        <w:t>154</w:t>
      </w:r>
      <w:r>
        <w:fldChar w:fldCharType="end"/>
      </w:r>
    </w:p>
    <w:p w14:paraId="192E7ACA" w14:textId="05BDB78A" w:rsidR="005357F0" w:rsidRDefault="005357F0">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_Toc206758836 \h </w:instrText>
      </w:r>
      <w:r>
        <w:fldChar w:fldCharType="separate"/>
      </w:r>
      <w:r>
        <w:t>154</w:t>
      </w:r>
      <w:r>
        <w:fldChar w:fldCharType="end"/>
      </w:r>
    </w:p>
    <w:p w14:paraId="27295D12" w14:textId="05F67BA2" w:rsidR="005357F0" w:rsidRDefault="005357F0">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_Toc206758837 \h </w:instrText>
      </w:r>
      <w:r>
        <w:fldChar w:fldCharType="separate"/>
      </w:r>
      <w:r>
        <w:t>155</w:t>
      </w:r>
      <w:r>
        <w:fldChar w:fldCharType="end"/>
      </w:r>
    </w:p>
    <w:p w14:paraId="78E4432B" w14:textId="5F6FFEE7" w:rsidR="005357F0" w:rsidRDefault="005357F0">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_Toc206758838 \h </w:instrText>
      </w:r>
      <w:r>
        <w:fldChar w:fldCharType="separate"/>
      </w:r>
      <w:r>
        <w:t>155</w:t>
      </w:r>
      <w:r>
        <w:fldChar w:fldCharType="end"/>
      </w:r>
    </w:p>
    <w:p w14:paraId="67F1BB56" w14:textId="2A943E77" w:rsidR="005357F0" w:rsidRDefault="005357F0">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_Toc206758839 \h </w:instrText>
      </w:r>
      <w:r>
        <w:fldChar w:fldCharType="separate"/>
      </w:r>
      <w:r>
        <w:t>155</w:t>
      </w:r>
      <w:r>
        <w:fldChar w:fldCharType="end"/>
      </w:r>
    </w:p>
    <w:p w14:paraId="3FACAFAE" w14:textId="20CD9997" w:rsidR="005357F0" w:rsidRDefault="005357F0">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_Toc206758840 \h </w:instrText>
      </w:r>
      <w:r>
        <w:fldChar w:fldCharType="separate"/>
      </w:r>
      <w:r>
        <w:t>155</w:t>
      </w:r>
      <w:r>
        <w:fldChar w:fldCharType="end"/>
      </w:r>
    </w:p>
    <w:p w14:paraId="5EDC6D17" w14:textId="6AA072D4" w:rsidR="005357F0" w:rsidRDefault="005357F0">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_Toc206758841 \h </w:instrText>
      </w:r>
      <w:r>
        <w:fldChar w:fldCharType="separate"/>
      </w:r>
      <w:r>
        <w:t>155</w:t>
      </w:r>
      <w:r>
        <w:fldChar w:fldCharType="end"/>
      </w:r>
    </w:p>
    <w:p w14:paraId="4952051D" w14:textId="58A3758F" w:rsidR="005357F0" w:rsidRDefault="005357F0">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_Toc206758842 \h </w:instrText>
      </w:r>
      <w:r>
        <w:fldChar w:fldCharType="separate"/>
      </w:r>
      <w:r>
        <w:t>156</w:t>
      </w:r>
      <w:r>
        <w:fldChar w:fldCharType="end"/>
      </w:r>
    </w:p>
    <w:p w14:paraId="6A9B09BE" w14:textId="20398407" w:rsidR="005357F0" w:rsidRDefault="005357F0">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_Toc206758843 \h </w:instrText>
      </w:r>
      <w:r>
        <w:fldChar w:fldCharType="separate"/>
      </w:r>
      <w:r>
        <w:t>156</w:t>
      </w:r>
      <w:r>
        <w:fldChar w:fldCharType="end"/>
      </w:r>
    </w:p>
    <w:p w14:paraId="58D1A08E" w14:textId="3C3F71ED" w:rsidR="005357F0" w:rsidRDefault="005357F0">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_Toc206758844 \h </w:instrText>
      </w:r>
      <w:r>
        <w:fldChar w:fldCharType="separate"/>
      </w:r>
      <w:r>
        <w:t>156</w:t>
      </w:r>
      <w:r>
        <w:fldChar w:fldCharType="end"/>
      </w:r>
    </w:p>
    <w:p w14:paraId="7D093BF4" w14:textId="199FCF76" w:rsidR="005357F0" w:rsidRDefault="005357F0">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_Toc206758845 \h </w:instrText>
      </w:r>
      <w:r>
        <w:fldChar w:fldCharType="separate"/>
      </w:r>
      <w:r>
        <w:t>156</w:t>
      </w:r>
      <w:r>
        <w:fldChar w:fldCharType="end"/>
      </w:r>
    </w:p>
    <w:p w14:paraId="664DEDB5" w14:textId="053828E9" w:rsidR="005357F0" w:rsidRDefault="005357F0">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_Toc206758846 \h </w:instrText>
      </w:r>
      <w:r>
        <w:fldChar w:fldCharType="separate"/>
      </w:r>
      <w:r>
        <w:t>156</w:t>
      </w:r>
      <w:r>
        <w:fldChar w:fldCharType="end"/>
      </w:r>
    </w:p>
    <w:p w14:paraId="56A53283" w14:textId="71353EAB" w:rsidR="005357F0" w:rsidRDefault="005357F0">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_Toc206758847 \h </w:instrText>
      </w:r>
      <w:r>
        <w:fldChar w:fldCharType="separate"/>
      </w:r>
      <w:r>
        <w:t>156</w:t>
      </w:r>
      <w:r>
        <w:fldChar w:fldCharType="end"/>
      </w:r>
    </w:p>
    <w:p w14:paraId="1A8FABCD" w14:textId="23CEDA02" w:rsidR="005357F0" w:rsidRDefault="005357F0">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_Toc206758848 \h </w:instrText>
      </w:r>
      <w:r>
        <w:fldChar w:fldCharType="separate"/>
      </w:r>
      <w:r>
        <w:t>157</w:t>
      </w:r>
      <w:r>
        <w:fldChar w:fldCharType="end"/>
      </w:r>
    </w:p>
    <w:p w14:paraId="14BE93A5" w14:textId="58ACD51A" w:rsidR="005357F0" w:rsidRDefault="005357F0">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_Toc206758849 \h </w:instrText>
      </w:r>
      <w:r>
        <w:fldChar w:fldCharType="separate"/>
      </w:r>
      <w:r>
        <w:t>157</w:t>
      </w:r>
      <w:r>
        <w:fldChar w:fldCharType="end"/>
      </w:r>
    </w:p>
    <w:p w14:paraId="6E32CEF2" w14:textId="134721FE" w:rsidR="005357F0" w:rsidRDefault="005357F0">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_Toc206758850 \h </w:instrText>
      </w:r>
      <w:r>
        <w:fldChar w:fldCharType="separate"/>
      </w:r>
      <w:r>
        <w:t>157</w:t>
      </w:r>
      <w:r>
        <w:fldChar w:fldCharType="end"/>
      </w:r>
    </w:p>
    <w:p w14:paraId="2E3A07FC" w14:textId="4C26C763" w:rsidR="005357F0" w:rsidRDefault="005357F0">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_Toc206758851 \h </w:instrText>
      </w:r>
      <w:r>
        <w:fldChar w:fldCharType="separate"/>
      </w:r>
      <w:r>
        <w:t>157</w:t>
      </w:r>
      <w:r>
        <w:fldChar w:fldCharType="end"/>
      </w:r>
    </w:p>
    <w:p w14:paraId="035121F2" w14:textId="72A8D87E" w:rsidR="005357F0" w:rsidRDefault="005357F0">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_Toc206758852 \h </w:instrText>
      </w:r>
      <w:r>
        <w:fldChar w:fldCharType="separate"/>
      </w:r>
      <w:r>
        <w:t>158</w:t>
      </w:r>
      <w:r>
        <w:fldChar w:fldCharType="end"/>
      </w:r>
    </w:p>
    <w:p w14:paraId="5A8FFAC2" w14:textId="02E6CF3B" w:rsidR="005357F0" w:rsidRDefault="005357F0">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_Toc206758853 \h </w:instrText>
      </w:r>
      <w:r>
        <w:fldChar w:fldCharType="separate"/>
      </w:r>
      <w:r>
        <w:t>158</w:t>
      </w:r>
      <w:r>
        <w:fldChar w:fldCharType="end"/>
      </w:r>
    </w:p>
    <w:p w14:paraId="6093C702" w14:textId="45F46983" w:rsidR="005357F0" w:rsidRDefault="005357F0">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_Toc206758854 \h </w:instrText>
      </w:r>
      <w:r>
        <w:fldChar w:fldCharType="separate"/>
      </w:r>
      <w:r>
        <w:t>158</w:t>
      </w:r>
      <w:r>
        <w:fldChar w:fldCharType="end"/>
      </w:r>
    </w:p>
    <w:p w14:paraId="2046831A" w14:textId="006BCD0C"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_Toc206758855 \h </w:instrText>
      </w:r>
      <w:r>
        <w:fldChar w:fldCharType="separate"/>
      </w:r>
      <w:r>
        <w:t>160</w:t>
      </w:r>
      <w:r>
        <w:fldChar w:fldCharType="end"/>
      </w:r>
    </w:p>
    <w:p w14:paraId="4C203B16" w14:textId="73CF40D8" w:rsidR="005357F0" w:rsidRDefault="005357F0">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_Toc206758856 \h </w:instrText>
      </w:r>
      <w:r>
        <w:fldChar w:fldCharType="separate"/>
      </w:r>
      <w:r>
        <w:t>160</w:t>
      </w:r>
      <w:r>
        <w:fldChar w:fldCharType="end"/>
      </w:r>
    </w:p>
    <w:p w14:paraId="0B878F24" w14:textId="6566EB7A" w:rsidR="005357F0" w:rsidRDefault="005357F0">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_Toc206758857 \h </w:instrText>
      </w:r>
      <w:r>
        <w:fldChar w:fldCharType="separate"/>
      </w:r>
      <w:r>
        <w:t>160</w:t>
      </w:r>
      <w:r>
        <w:fldChar w:fldCharType="end"/>
      </w:r>
    </w:p>
    <w:p w14:paraId="6A8B0AE1" w14:textId="030C4FF3" w:rsidR="005357F0" w:rsidRDefault="005357F0">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_Toc206758858 \h </w:instrText>
      </w:r>
      <w:r>
        <w:fldChar w:fldCharType="separate"/>
      </w:r>
      <w:r>
        <w:t>160</w:t>
      </w:r>
      <w:r>
        <w:fldChar w:fldCharType="end"/>
      </w:r>
    </w:p>
    <w:p w14:paraId="732D396B" w14:textId="322F8F15" w:rsidR="005357F0" w:rsidRDefault="005357F0">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_Toc206758859 \h </w:instrText>
      </w:r>
      <w:r>
        <w:fldChar w:fldCharType="separate"/>
      </w:r>
      <w:r>
        <w:t>161</w:t>
      </w:r>
      <w:r>
        <w:fldChar w:fldCharType="end"/>
      </w:r>
    </w:p>
    <w:p w14:paraId="2900BC5A" w14:textId="02C111AB" w:rsidR="005357F0" w:rsidRDefault="005357F0">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_Toc206758860 \h </w:instrText>
      </w:r>
      <w:r>
        <w:fldChar w:fldCharType="separate"/>
      </w:r>
      <w:r>
        <w:t>161</w:t>
      </w:r>
      <w:r>
        <w:fldChar w:fldCharType="end"/>
      </w:r>
    </w:p>
    <w:p w14:paraId="1C46938D" w14:textId="0B235826" w:rsidR="005357F0" w:rsidRDefault="005357F0">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_Toc206758861 \h </w:instrText>
      </w:r>
      <w:r>
        <w:fldChar w:fldCharType="separate"/>
      </w:r>
      <w:r>
        <w:t>162</w:t>
      </w:r>
      <w:r>
        <w:fldChar w:fldCharType="end"/>
      </w:r>
    </w:p>
    <w:p w14:paraId="5A974D4E" w14:textId="28A4FA0A" w:rsidR="005357F0" w:rsidRDefault="005357F0">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_Toc206758862 \h </w:instrText>
      </w:r>
      <w:r>
        <w:fldChar w:fldCharType="separate"/>
      </w:r>
      <w:r>
        <w:t>164</w:t>
      </w:r>
      <w:r>
        <w:fldChar w:fldCharType="end"/>
      </w:r>
    </w:p>
    <w:p w14:paraId="797D954E" w14:textId="4A60ECC1" w:rsidR="005357F0" w:rsidRDefault="005357F0">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_Toc206758863 \h </w:instrText>
      </w:r>
      <w:r>
        <w:fldChar w:fldCharType="separate"/>
      </w:r>
      <w:r>
        <w:t>164</w:t>
      </w:r>
      <w:r>
        <w:fldChar w:fldCharType="end"/>
      </w:r>
    </w:p>
    <w:p w14:paraId="61D5C7B9" w14:textId="33255401" w:rsidR="005357F0" w:rsidRDefault="005357F0">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_Toc206758864 \h </w:instrText>
      </w:r>
      <w:r>
        <w:fldChar w:fldCharType="separate"/>
      </w:r>
      <w:r>
        <w:t>164</w:t>
      </w:r>
      <w:r>
        <w:fldChar w:fldCharType="end"/>
      </w:r>
    </w:p>
    <w:p w14:paraId="615BDDBF" w14:textId="412344EC" w:rsidR="005357F0" w:rsidRDefault="005357F0">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_Toc206758865 \h </w:instrText>
      </w:r>
      <w:r>
        <w:fldChar w:fldCharType="separate"/>
      </w:r>
      <w:r>
        <w:t>166</w:t>
      </w:r>
      <w:r>
        <w:fldChar w:fldCharType="end"/>
      </w:r>
    </w:p>
    <w:p w14:paraId="1C56C48D" w14:textId="0F8CA2DE" w:rsidR="005357F0" w:rsidRDefault="005357F0">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_Toc206758866 \h </w:instrText>
      </w:r>
      <w:r>
        <w:fldChar w:fldCharType="separate"/>
      </w:r>
      <w:r>
        <w:t>166</w:t>
      </w:r>
      <w:r>
        <w:fldChar w:fldCharType="end"/>
      </w:r>
    </w:p>
    <w:p w14:paraId="47BF18BC" w14:textId="36BC1A3A" w:rsidR="005357F0" w:rsidRDefault="005357F0">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_Toc206758867 \h </w:instrText>
      </w:r>
      <w:r>
        <w:fldChar w:fldCharType="separate"/>
      </w:r>
      <w:r>
        <w:t>167</w:t>
      </w:r>
      <w:r>
        <w:fldChar w:fldCharType="end"/>
      </w:r>
    </w:p>
    <w:p w14:paraId="0924B107" w14:textId="63265B01"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_Toc206758868 \h </w:instrText>
      </w:r>
      <w:r>
        <w:fldChar w:fldCharType="separate"/>
      </w:r>
      <w:r>
        <w:t>171</w:t>
      </w:r>
      <w:r>
        <w:fldChar w:fldCharType="end"/>
      </w:r>
    </w:p>
    <w:p w14:paraId="5FA80D04" w14:textId="6DB7FCF0"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_Toc206758869 \h </w:instrText>
      </w:r>
      <w:r>
        <w:fldChar w:fldCharType="separate"/>
      </w:r>
      <w:r>
        <w:t>172</w:t>
      </w:r>
      <w:r>
        <w:fldChar w:fldCharType="end"/>
      </w:r>
    </w:p>
    <w:p w14:paraId="4D084A7D" w14:textId="3C4D44E4"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rsidRPr="00AC43EE">
        <w:rPr>
          <w:rFonts w:eastAsia="Calibri"/>
        </w:rPr>
        <w:t>Annex D (informative): Additional RCS specific LI details</w:t>
      </w:r>
      <w:r>
        <w:tab/>
      </w:r>
      <w:r>
        <w:fldChar w:fldCharType="begin" w:fldLock="1"/>
      </w:r>
      <w:r>
        <w:instrText xml:space="preserve"> PAGEREF _Toc206758870 \h </w:instrText>
      </w:r>
      <w:r>
        <w:fldChar w:fldCharType="separate"/>
      </w:r>
      <w:r>
        <w:t>173</w:t>
      </w:r>
      <w:r>
        <w:fldChar w:fldCharType="end"/>
      </w:r>
    </w:p>
    <w:p w14:paraId="521E76CD" w14:textId="135E4491"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D.1</w:t>
      </w:r>
      <w:r>
        <w:rPr>
          <w:rFonts w:asciiTheme="minorHAnsi" w:eastAsiaTheme="minorEastAsia" w:hAnsiTheme="minorHAnsi" w:cstheme="minorBidi"/>
          <w:kern w:val="2"/>
          <w:sz w:val="24"/>
          <w:szCs w:val="24"/>
          <w:lang w:eastAsia="en-GB"/>
          <w14:ligatures w14:val="standardContextual"/>
        </w:rPr>
        <w:tab/>
      </w:r>
      <w:r w:rsidRPr="00AC43EE">
        <w:rPr>
          <w:rFonts w:eastAsia="Calibri"/>
        </w:rPr>
        <w:t>General</w:t>
      </w:r>
      <w:r>
        <w:tab/>
      </w:r>
      <w:r>
        <w:fldChar w:fldCharType="begin" w:fldLock="1"/>
      </w:r>
      <w:r>
        <w:instrText xml:space="preserve"> PAGEREF _Toc206758871 \h </w:instrText>
      </w:r>
      <w:r>
        <w:fldChar w:fldCharType="separate"/>
      </w:r>
      <w:r>
        <w:t>173</w:t>
      </w:r>
      <w:r>
        <w:fldChar w:fldCharType="end"/>
      </w:r>
    </w:p>
    <w:p w14:paraId="75C064B2" w14:textId="1D6D74D7"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D.2</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Registration and Deregistration</w:t>
      </w:r>
      <w:r>
        <w:tab/>
      </w:r>
      <w:r>
        <w:fldChar w:fldCharType="begin" w:fldLock="1"/>
      </w:r>
      <w:r>
        <w:instrText xml:space="preserve"> PAGEREF _Toc206758872 \h </w:instrText>
      </w:r>
      <w:r>
        <w:fldChar w:fldCharType="separate"/>
      </w:r>
      <w:r>
        <w:t>173</w:t>
      </w:r>
      <w:r>
        <w:fldChar w:fldCharType="end"/>
      </w:r>
    </w:p>
    <w:p w14:paraId="70E3F2C7" w14:textId="1DF2B5E3"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D.2.1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_Toc206758873 \h </w:instrText>
      </w:r>
      <w:r>
        <w:fldChar w:fldCharType="separate"/>
      </w:r>
      <w:r>
        <w:t>173</w:t>
      </w:r>
      <w:r>
        <w:fldChar w:fldCharType="end"/>
      </w:r>
    </w:p>
    <w:p w14:paraId="73E5AEB5" w14:textId="286D8842"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D.2.2 Architecture</w:t>
      </w:r>
      <w:r>
        <w:tab/>
      </w:r>
      <w:r>
        <w:fldChar w:fldCharType="begin" w:fldLock="1"/>
      </w:r>
      <w:r>
        <w:instrText xml:space="preserve"> PAGEREF _Toc206758874 \h </w:instrText>
      </w:r>
      <w:r>
        <w:fldChar w:fldCharType="separate"/>
      </w:r>
      <w:r>
        <w:t>173</w:t>
      </w:r>
      <w:r>
        <w:fldChar w:fldCharType="end"/>
      </w:r>
    </w:p>
    <w:p w14:paraId="4D6C3DAE" w14:textId="650475B0"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D.3</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capability discovery</w:t>
      </w:r>
      <w:r>
        <w:tab/>
      </w:r>
      <w:r>
        <w:fldChar w:fldCharType="begin" w:fldLock="1"/>
      </w:r>
      <w:r>
        <w:instrText xml:space="preserve"> PAGEREF _Toc206758875 \h </w:instrText>
      </w:r>
      <w:r>
        <w:fldChar w:fldCharType="separate"/>
      </w:r>
      <w:r>
        <w:t>174</w:t>
      </w:r>
      <w:r>
        <w:fldChar w:fldCharType="end"/>
      </w:r>
    </w:p>
    <w:p w14:paraId="4C8713A7" w14:textId="3181CD4D"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D.3.1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_Toc206758876 \h </w:instrText>
      </w:r>
      <w:r>
        <w:fldChar w:fldCharType="separate"/>
      </w:r>
      <w:r>
        <w:t>174</w:t>
      </w:r>
      <w:r>
        <w:fldChar w:fldCharType="end"/>
      </w:r>
    </w:p>
    <w:p w14:paraId="7509C688" w14:textId="36CC36F2"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D.3.2</w:t>
      </w:r>
      <w:r>
        <w:rPr>
          <w:rFonts w:asciiTheme="minorHAnsi" w:eastAsiaTheme="minorEastAsia" w:hAnsiTheme="minorHAnsi" w:cstheme="minorBidi"/>
          <w:kern w:val="2"/>
          <w:sz w:val="24"/>
          <w:szCs w:val="24"/>
          <w:lang w:eastAsia="en-GB"/>
          <w14:ligatures w14:val="standardContextual"/>
        </w:rPr>
        <w:tab/>
      </w:r>
      <w:r w:rsidRPr="00AC43EE">
        <w:rPr>
          <w:rFonts w:eastAsia="Calibri"/>
        </w:rPr>
        <w:t>Architecture</w:t>
      </w:r>
      <w:r>
        <w:tab/>
      </w:r>
      <w:r>
        <w:fldChar w:fldCharType="begin" w:fldLock="1"/>
      </w:r>
      <w:r>
        <w:instrText xml:space="preserve"> PAGEREF _Toc206758877 \h </w:instrText>
      </w:r>
      <w:r>
        <w:fldChar w:fldCharType="separate"/>
      </w:r>
      <w:r>
        <w:t>174</w:t>
      </w:r>
      <w:r>
        <w:fldChar w:fldCharType="end"/>
      </w:r>
    </w:p>
    <w:p w14:paraId="13123995" w14:textId="56EBD62B" w:rsidR="005357F0" w:rsidRDefault="005357F0">
      <w:pPr>
        <w:pStyle w:val="TOC1"/>
        <w:rPr>
          <w:rFonts w:asciiTheme="minorHAnsi" w:eastAsiaTheme="minorEastAsia" w:hAnsiTheme="minorHAnsi" w:cstheme="minorBidi"/>
          <w:kern w:val="2"/>
          <w:sz w:val="24"/>
          <w:szCs w:val="24"/>
          <w:lang w:eastAsia="en-GB"/>
          <w14:ligatures w14:val="standardContextual"/>
        </w:rPr>
      </w:pPr>
      <w:r w:rsidRPr="00AC43EE">
        <w:rPr>
          <w:rFonts w:eastAsia="Calibri"/>
        </w:rPr>
        <w:t>D.4</w:t>
      </w:r>
      <w:r>
        <w:rPr>
          <w:rFonts w:asciiTheme="minorHAnsi" w:eastAsiaTheme="minorEastAsia" w:hAnsiTheme="minorHAnsi" w:cstheme="minorBidi"/>
          <w:kern w:val="2"/>
          <w:sz w:val="24"/>
          <w:szCs w:val="24"/>
          <w:lang w:eastAsia="en-GB"/>
          <w14:ligatures w14:val="standardContextual"/>
        </w:rPr>
        <w:tab/>
      </w:r>
      <w:r w:rsidRPr="00AC43EE">
        <w:rPr>
          <w:rFonts w:eastAsia="Calibri"/>
        </w:rPr>
        <w:t>LI for standalone messaging</w:t>
      </w:r>
      <w:r>
        <w:tab/>
      </w:r>
      <w:r>
        <w:fldChar w:fldCharType="begin" w:fldLock="1"/>
      </w:r>
      <w:r>
        <w:instrText xml:space="preserve"> PAGEREF _Toc206758878 \h </w:instrText>
      </w:r>
      <w:r>
        <w:fldChar w:fldCharType="separate"/>
      </w:r>
      <w:r>
        <w:t>175</w:t>
      </w:r>
      <w:r>
        <w:fldChar w:fldCharType="end"/>
      </w:r>
    </w:p>
    <w:p w14:paraId="3D37CB71" w14:textId="56826D7C"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D.4.1</w:t>
      </w:r>
      <w:r>
        <w:rPr>
          <w:rFonts w:asciiTheme="minorHAnsi" w:eastAsiaTheme="minorEastAsia" w:hAnsiTheme="minorHAnsi" w:cstheme="minorBidi"/>
          <w:kern w:val="2"/>
          <w:sz w:val="24"/>
          <w:szCs w:val="24"/>
          <w:lang w:eastAsia="en-GB"/>
          <w14:ligatures w14:val="standardContextual"/>
        </w:rPr>
        <w:tab/>
      </w:r>
      <w:r w:rsidRPr="00AC43EE">
        <w:rPr>
          <w:rFonts w:eastAsia="Calibri"/>
        </w:rPr>
        <w:t>Background</w:t>
      </w:r>
      <w:r>
        <w:tab/>
      </w:r>
      <w:r>
        <w:fldChar w:fldCharType="begin" w:fldLock="1"/>
      </w:r>
      <w:r>
        <w:instrText xml:space="preserve"> PAGEREF _Toc206758879 \h </w:instrText>
      </w:r>
      <w:r>
        <w:fldChar w:fldCharType="separate"/>
      </w:r>
      <w:r>
        <w:t>175</w:t>
      </w:r>
      <w:r>
        <w:fldChar w:fldCharType="end"/>
      </w:r>
    </w:p>
    <w:p w14:paraId="20847E60" w14:textId="29D9E09F" w:rsidR="005357F0" w:rsidRDefault="005357F0">
      <w:pPr>
        <w:pStyle w:val="TOC2"/>
        <w:rPr>
          <w:rFonts w:asciiTheme="minorHAnsi" w:eastAsiaTheme="minorEastAsia" w:hAnsiTheme="minorHAnsi" w:cstheme="minorBidi"/>
          <w:kern w:val="2"/>
          <w:sz w:val="24"/>
          <w:szCs w:val="24"/>
          <w:lang w:eastAsia="en-GB"/>
          <w14:ligatures w14:val="standardContextual"/>
        </w:rPr>
      </w:pPr>
      <w:r w:rsidRPr="00AC43EE">
        <w:rPr>
          <w:rFonts w:eastAsia="Calibri"/>
        </w:rPr>
        <w:t>D.4.2</w:t>
      </w:r>
      <w:r>
        <w:rPr>
          <w:rFonts w:asciiTheme="minorHAnsi" w:eastAsiaTheme="minorEastAsia" w:hAnsiTheme="minorHAnsi" w:cstheme="minorBidi"/>
          <w:kern w:val="2"/>
          <w:sz w:val="24"/>
          <w:szCs w:val="24"/>
          <w:lang w:eastAsia="en-GB"/>
          <w14:ligatures w14:val="standardContextual"/>
        </w:rPr>
        <w:tab/>
      </w:r>
      <w:r w:rsidRPr="00AC43EE">
        <w:rPr>
          <w:rFonts w:eastAsia="Calibri"/>
        </w:rPr>
        <w:t>Architecture</w:t>
      </w:r>
      <w:r>
        <w:tab/>
      </w:r>
      <w:r>
        <w:fldChar w:fldCharType="begin" w:fldLock="1"/>
      </w:r>
      <w:r>
        <w:instrText xml:space="preserve"> PAGEREF _Toc206758880 \h </w:instrText>
      </w:r>
      <w:r>
        <w:fldChar w:fldCharType="separate"/>
      </w:r>
      <w:r>
        <w:t>175</w:t>
      </w:r>
      <w:r>
        <w:fldChar w:fldCharType="end"/>
      </w:r>
    </w:p>
    <w:p w14:paraId="15F0F7ED" w14:textId="3D0BFBD8" w:rsidR="005357F0" w:rsidRDefault="005357F0">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_Toc206758881 \h </w:instrText>
      </w:r>
      <w:r>
        <w:fldChar w:fldCharType="separate"/>
      </w:r>
      <w:r>
        <w:t>175</w:t>
      </w:r>
      <w:r>
        <w:fldChar w:fldCharType="end"/>
      </w:r>
    </w:p>
    <w:p w14:paraId="58640AC6" w14:textId="3E1401C8" w:rsidR="005357F0" w:rsidRDefault="005357F0">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_Toc206758882 \h </w:instrText>
      </w:r>
      <w:r>
        <w:fldChar w:fldCharType="separate"/>
      </w:r>
      <w:r>
        <w:t>175</w:t>
      </w:r>
      <w:r>
        <w:fldChar w:fldCharType="end"/>
      </w:r>
    </w:p>
    <w:p w14:paraId="10FE394E" w14:textId="187993B9" w:rsidR="005357F0" w:rsidRDefault="005357F0">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_Toc206758883 \h </w:instrText>
      </w:r>
      <w:r>
        <w:fldChar w:fldCharType="separate"/>
      </w:r>
      <w:r>
        <w:t>175</w:t>
      </w:r>
      <w:r>
        <w:fldChar w:fldCharType="end"/>
      </w:r>
    </w:p>
    <w:p w14:paraId="03E923FB" w14:textId="1FB4286B" w:rsidR="005357F0" w:rsidRDefault="005357F0">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_Toc206758884 \h </w:instrText>
      </w:r>
      <w:r>
        <w:fldChar w:fldCharType="separate"/>
      </w:r>
      <w:r>
        <w:t>176</w:t>
      </w:r>
      <w:r>
        <w:fldChar w:fldCharType="end"/>
      </w:r>
    </w:p>
    <w:p w14:paraId="221601F8" w14:textId="7B2AE56D" w:rsidR="005357F0" w:rsidRDefault="005357F0">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_Toc206758885 \h </w:instrText>
      </w:r>
      <w:r>
        <w:fldChar w:fldCharType="separate"/>
      </w:r>
      <w:r>
        <w:t>176</w:t>
      </w:r>
      <w:r>
        <w:fldChar w:fldCharType="end"/>
      </w:r>
    </w:p>
    <w:p w14:paraId="415639E5" w14:textId="08364EFC" w:rsidR="005357F0" w:rsidRDefault="005357F0">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_Toc206758886 \h </w:instrText>
      </w:r>
      <w:r>
        <w:fldChar w:fldCharType="separate"/>
      </w:r>
      <w:r>
        <w:t>176</w:t>
      </w:r>
      <w:r>
        <w:fldChar w:fldCharType="end"/>
      </w:r>
    </w:p>
    <w:p w14:paraId="23F7E5E0" w14:textId="36B64BCF"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_Toc206758887 \h </w:instrText>
      </w:r>
      <w:r>
        <w:fldChar w:fldCharType="separate"/>
      </w:r>
      <w:r>
        <w:t>177</w:t>
      </w:r>
      <w:r>
        <w:fldChar w:fldCharType="end"/>
      </w:r>
    </w:p>
    <w:p w14:paraId="783A9A7D" w14:textId="7B70249F" w:rsidR="005357F0" w:rsidRDefault="005357F0">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_Toc206758888 \h </w:instrText>
      </w:r>
      <w:r>
        <w:fldChar w:fldCharType="separate"/>
      </w:r>
      <w:r>
        <w:t>177</w:t>
      </w:r>
      <w:r>
        <w:fldChar w:fldCharType="end"/>
      </w:r>
    </w:p>
    <w:p w14:paraId="7B459EA0" w14:textId="00D25D11" w:rsidR="005357F0" w:rsidRDefault="005357F0">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AC43EE">
        <w:rPr>
          <w:rFonts w:cs="Arial"/>
        </w:rPr>
        <w:t>STIR/SHAKEN</w:t>
      </w:r>
      <w:r>
        <w:tab/>
      </w:r>
      <w:r>
        <w:fldChar w:fldCharType="begin" w:fldLock="1"/>
      </w:r>
      <w:r>
        <w:instrText xml:space="preserve"> PAGEREF _Toc206758889 \h </w:instrText>
      </w:r>
      <w:r>
        <w:fldChar w:fldCharType="separate"/>
      </w:r>
      <w:r>
        <w:t>177</w:t>
      </w:r>
      <w:r>
        <w:fldChar w:fldCharType="end"/>
      </w:r>
    </w:p>
    <w:p w14:paraId="38E34BA6" w14:textId="06B604AF" w:rsidR="005357F0" w:rsidRDefault="005357F0">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_Toc206758890 \h </w:instrText>
      </w:r>
      <w:r>
        <w:fldChar w:fldCharType="separate"/>
      </w:r>
      <w:r>
        <w:t>177</w:t>
      </w:r>
      <w:r>
        <w:fldChar w:fldCharType="end"/>
      </w:r>
    </w:p>
    <w:p w14:paraId="02D9EBF6" w14:textId="63F71208" w:rsidR="005357F0" w:rsidRDefault="005357F0">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_Toc206758891 \h </w:instrText>
      </w:r>
      <w:r>
        <w:fldChar w:fldCharType="separate"/>
      </w:r>
      <w:r>
        <w:t>178</w:t>
      </w:r>
      <w:r>
        <w:fldChar w:fldCharType="end"/>
      </w:r>
    </w:p>
    <w:p w14:paraId="7D3DE8DF" w14:textId="5AD841FC" w:rsidR="005357F0" w:rsidRDefault="005357F0">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_Toc206758892 \h </w:instrText>
      </w:r>
      <w:r>
        <w:fldChar w:fldCharType="separate"/>
      </w:r>
      <w:r>
        <w:t>178</w:t>
      </w:r>
      <w:r>
        <w:fldChar w:fldCharType="end"/>
      </w:r>
    </w:p>
    <w:p w14:paraId="4B1BAF2B" w14:textId="7F1285E7" w:rsidR="005357F0" w:rsidRDefault="005357F0">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_Toc206758893 \h </w:instrText>
      </w:r>
      <w:r>
        <w:fldChar w:fldCharType="separate"/>
      </w:r>
      <w:r>
        <w:t>179</w:t>
      </w:r>
      <w:r>
        <w:fldChar w:fldCharType="end"/>
      </w:r>
    </w:p>
    <w:p w14:paraId="001BF4A5" w14:textId="39AA08B7" w:rsidR="005357F0" w:rsidRDefault="005357F0">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_Toc206758894 \h </w:instrText>
      </w:r>
      <w:r>
        <w:fldChar w:fldCharType="separate"/>
      </w:r>
      <w:r>
        <w:t>180</w:t>
      </w:r>
      <w:r>
        <w:fldChar w:fldCharType="end"/>
      </w:r>
    </w:p>
    <w:p w14:paraId="4B850042" w14:textId="3A13AB20" w:rsidR="005357F0" w:rsidRDefault="005357F0">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AC43EE">
        <w:rPr>
          <w:rFonts w:cs="Arial"/>
        </w:rPr>
        <w:t>Enhanced caller data</w:t>
      </w:r>
      <w:r>
        <w:tab/>
      </w:r>
      <w:r>
        <w:fldChar w:fldCharType="begin" w:fldLock="1"/>
      </w:r>
      <w:r>
        <w:instrText xml:space="preserve"> PAGEREF _Toc206758895 \h </w:instrText>
      </w:r>
      <w:r>
        <w:fldChar w:fldCharType="separate"/>
      </w:r>
      <w:r>
        <w:t>180</w:t>
      </w:r>
      <w:r>
        <w:fldChar w:fldCharType="end"/>
      </w:r>
    </w:p>
    <w:p w14:paraId="4867C529" w14:textId="41208D23" w:rsidR="005357F0" w:rsidRDefault="005357F0">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_Toc206758896 \h </w:instrText>
      </w:r>
      <w:r>
        <w:fldChar w:fldCharType="separate"/>
      </w:r>
      <w:r>
        <w:t>180</w:t>
      </w:r>
      <w:r>
        <w:fldChar w:fldCharType="end"/>
      </w:r>
    </w:p>
    <w:p w14:paraId="50038E4F" w14:textId="7EB2DD55" w:rsidR="005357F0" w:rsidRDefault="005357F0">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_Toc206758897 \h </w:instrText>
      </w:r>
      <w:r>
        <w:fldChar w:fldCharType="separate"/>
      </w:r>
      <w:r>
        <w:t>180</w:t>
      </w:r>
      <w:r>
        <w:fldChar w:fldCharType="end"/>
      </w:r>
    </w:p>
    <w:p w14:paraId="3377536D" w14:textId="2DA06184" w:rsidR="005357F0" w:rsidRDefault="005357F0">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_Toc206758898 \h </w:instrText>
      </w:r>
      <w:r>
        <w:fldChar w:fldCharType="separate"/>
      </w:r>
      <w:r>
        <w:t>180</w:t>
      </w:r>
      <w:r>
        <w:fldChar w:fldCharType="end"/>
      </w:r>
    </w:p>
    <w:p w14:paraId="03C85791" w14:textId="658399CA" w:rsidR="005357F0" w:rsidRDefault="005357F0">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AC43EE">
        <w:rPr>
          <w:rFonts w:cs="Arial"/>
        </w:rPr>
        <w:t>STIR/SHAKEN call flow example</w:t>
      </w:r>
      <w:r>
        <w:tab/>
      </w:r>
      <w:r>
        <w:fldChar w:fldCharType="begin" w:fldLock="1"/>
      </w:r>
      <w:r>
        <w:instrText xml:space="preserve"> PAGEREF _Toc206758899 \h </w:instrText>
      </w:r>
      <w:r>
        <w:fldChar w:fldCharType="separate"/>
      </w:r>
      <w:r>
        <w:t>181</w:t>
      </w:r>
      <w:r>
        <w:fldChar w:fldCharType="end"/>
      </w:r>
    </w:p>
    <w:p w14:paraId="37D3F66C" w14:textId="66EEDA5B"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F (normative): Application to proprietary implementations</w:t>
      </w:r>
      <w:r>
        <w:tab/>
      </w:r>
      <w:r>
        <w:fldChar w:fldCharType="begin" w:fldLock="1"/>
      </w:r>
      <w:r>
        <w:instrText xml:space="preserve"> PAGEREF _Toc206758900 \h </w:instrText>
      </w:r>
      <w:r>
        <w:fldChar w:fldCharType="separate"/>
      </w:r>
      <w:r>
        <w:t>183</w:t>
      </w:r>
      <w:r>
        <w:fldChar w:fldCharType="end"/>
      </w:r>
    </w:p>
    <w:p w14:paraId="59A14F2C" w14:textId="33076454" w:rsidR="005357F0" w:rsidRDefault="005357F0">
      <w:pPr>
        <w:pStyle w:val="TOC1"/>
        <w:rPr>
          <w:rFonts w:asciiTheme="minorHAnsi" w:eastAsiaTheme="minorEastAsia" w:hAnsiTheme="minorHAnsi" w:cstheme="minorBidi"/>
          <w:kern w:val="2"/>
          <w:sz w:val="24"/>
          <w:szCs w:val="24"/>
          <w:lang w:eastAsia="en-GB"/>
          <w14:ligatures w14:val="standardContextual"/>
        </w:rPr>
      </w:pPr>
      <w:r>
        <w:t>F.1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_Toc206758901 \h </w:instrText>
      </w:r>
      <w:r>
        <w:fldChar w:fldCharType="separate"/>
      </w:r>
      <w:r>
        <w:t>183</w:t>
      </w:r>
      <w:r>
        <w:fldChar w:fldCharType="end"/>
      </w:r>
    </w:p>
    <w:p w14:paraId="1C671ED5" w14:textId="59944002" w:rsidR="005357F0" w:rsidRDefault="005357F0">
      <w:pPr>
        <w:pStyle w:val="TOC1"/>
        <w:rPr>
          <w:rFonts w:asciiTheme="minorHAnsi" w:eastAsiaTheme="minorEastAsia" w:hAnsiTheme="minorHAnsi" w:cstheme="minorBidi"/>
          <w:kern w:val="2"/>
          <w:sz w:val="24"/>
          <w:szCs w:val="24"/>
          <w:lang w:eastAsia="en-GB"/>
          <w14:ligatures w14:val="standardContextual"/>
        </w:rPr>
      </w:pPr>
      <w:r>
        <w:t>F.2</w:t>
      </w:r>
      <w:r>
        <w:rPr>
          <w:rFonts w:asciiTheme="minorHAnsi" w:eastAsiaTheme="minorEastAsia" w:hAnsiTheme="minorHAnsi" w:cstheme="minorBidi"/>
          <w:kern w:val="2"/>
          <w:sz w:val="24"/>
          <w:szCs w:val="24"/>
          <w:lang w:eastAsia="en-GB"/>
          <w14:ligatures w14:val="standardContextual"/>
        </w:rPr>
        <w:tab/>
      </w:r>
      <w:r>
        <w:t>Implementation with proprietary Network Layers</w:t>
      </w:r>
      <w:r>
        <w:tab/>
      </w:r>
      <w:r>
        <w:fldChar w:fldCharType="begin" w:fldLock="1"/>
      </w:r>
      <w:r>
        <w:instrText xml:space="preserve"> PAGEREF _Toc206758902 \h </w:instrText>
      </w:r>
      <w:r>
        <w:fldChar w:fldCharType="separate"/>
      </w:r>
      <w:r>
        <w:t>183</w:t>
      </w:r>
      <w:r>
        <w:fldChar w:fldCharType="end"/>
      </w:r>
    </w:p>
    <w:p w14:paraId="3B168EAC" w14:textId="6D10C4E1" w:rsidR="005357F0" w:rsidRDefault="005357F0">
      <w:pPr>
        <w:pStyle w:val="TOC1"/>
        <w:rPr>
          <w:rFonts w:asciiTheme="minorHAnsi" w:eastAsiaTheme="minorEastAsia" w:hAnsiTheme="minorHAnsi" w:cstheme="minorBidi"/>
          <w:kern w:val="2"/>
          <w:sz w:val="24"/>
          <w:szCs w:val="24"/>
          <w:lang w:eastAsia="en-GB"/>
          <w14:ligatures w14:val="standardContextual"/>
        </w:rPr>
      </w:pPr>
      <w:r>
        <w:t>F.3</w:t>
      </w:r>
      <w:r>
        <w:rPr>
          <w:rFonts w:asciiTheme="minorHAnsi" w:eastAsiaTheme="minorEastAsia" w:hAnsiTheme="minorHAnsi" w:cstheme="minorBidi"/>
          <w:kern w:val="2"/>
          <w:sz w:val="24"/>
          <w:szCs w:val="24"/>
          <w:lang w:eastAsia="en-GB"/>
          <w14:ligatures w14:val="standardContextual"/>
        </w:rPr>
        <w:tab/>
      </w:r>
      <w:r>
        <w:t>Implementation with proprietary Service Layers</w:t>
      </w:r>
      <w:r>
        <w:tab/>
      </w:r>
      <w:r>
        <w:fldChar w:fldCharType="begin" w:fldLock="1"/>
      </w:r>
      <w:r>
        <w:instrText xml:space="preserve"> PAGEREF _Toc206758903 \h </w:instrText>
      </w:r>
      <w:r>
        <w:fldChar w:fldCharType="separate"/>
      </w:r>
      <w:r>
        <w:t>183</w:t>
      </w:r>
      <w:r>
        <w:fldChar w:fldCharType="end"/>
      </w:r>
    </w:p>
    <w:p w14:paraId="6B6C2649" w14:textId="2457862B" w:rsidR="005357F0" w:rsidRDefault="005357F0">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_Toc206758904 \h </w:instrText>
      </w:r>
      <w:r>
        <w:fldChar w:fldCharType="separate"/>
      </w:r>
      <w:r>
        <w:t>184</w:t>
      </w:r>
      <w:r>
        <w:fldChar w:fldCharType="end"/>
      </w:r>
    </w:p>
    <w:p w14:paraId="31C72BFF" w14:textId="2F05BB80"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06758424"/>
      <w:r w:rsidRPr="00410461">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06758425"/>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06758426"/>
      <w:r w:rsidRPr="00410461">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06758427"/>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3515782" w14:textId="77777777" w:rsidR="008F1D51" w:rsidRPr="00583848" w:rsidRDefault="008F1D51" w:rsidP="008F1D51">
      <w:pPr>
        <w:pStyle w:val="EX"/>
      </w:pPr>
      <w:r>
        <w:t>[56</w:t>
      </w:r>
      <w:r w:rsidRPr="00760004">
        <w:t>]</w:t>
      </w:r>
      <w:r w:rsidRPr="00760004">
        <w:tab/>
        <w:t>3GPP TS 23.140: "Multimedia Messaging Protocol. Functional Description. Stage 2".</w:t>
      </w:r>
    </w:p>
    <w:p w14:paraId="3A957886" w14:textId="77777777" w:rsidR="008F1D51" w:rsidRDefault="008F1D51" w:rsidP="00FF4F7C">
      <w:pPr>
        <w:pStyle w:val="EX"/>
      </w:pPr>
    </w:p>
    <w:p w14:paraId="79506962" w14:textId="77777777" w:rsidR="00080512" w:rsidRPr="00410461" w:rsidRDefault="00080512">
      <w:pPr>
        <w:pStyle w:val="Heading1"/>
      </w:pPr>
      <w:bookmarkStart w:id="12" w:name="_Toc206758428"/>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06758429"/>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06758430"/>
      <w:r w:rsidRPr="00410461">
        <w:t>3.2</w:t>
      </w:r>
      <w:r w:rsidRPr="00410461">
        <w:tab/>
        <w:t>Symbols</w:t>
      </w:r>
      <w:bookmarkEnd w:id="17"/>
    </w:p>
    <w:p w14:paraId="547D39AA" w14:textId="77777777" w:rsidR="00080512" w:rsidRPr="00410461" w:rsidRDefault="00080512">
      <w:pPr>
        <w:pStyle w:val="Heading2"/>
      </w:pPr>
      <w:bookmarkStart w:id="18" w:name="_Toc206758431"/>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06758432"/>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06758433"/>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206758434"/>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06758435"/>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35pt;height:540.65pt" o:ole="">
            <v:imagedata r:id="rId17" o:title=""/>
          </v:shape>
          <o:OLEObject Type="Embed" ProgID="Visio.Drawing.15" ShapeID="_x0000_i1026" DrawAspect="Content" ObjectID="_1817375665"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06758436"/>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06758437"/>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06758438"/>
      <w:r w:rsidRPr="00410461">
        <w:t>5.3.2</w:t>
      </w:r>
      <w:r w:rsidRPr="00410461">
        <w:tab/>
        <w:t>Point of Interception (POI)</w:t>
      </w:r>
      <w:bookmarkEnd w:id="25"/>
    </w:p>
    <w:p w14:paraId="5761EDDC" w14:textId="226DD2D8" w:rsidR="000026B6" w:rsidRPr="00410461" w:rsidRDefault="000026B6" w:rsidP="000026B6">
      <w:pPr>
        <w:pStyle w:val="Heading4"/>
      </w:pPr>
      <w:bookmarkStart w:id="26" w:name="_Toc206758439"/>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06758440"/>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06758441"/>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206758442"/>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06758443"/>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06758444"/>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35pt;height:283.35pt" o:ole="">
            <v:imagedata r:id="rId19" o:title=""/>
          </v:shape>
          <o:OLEObject Type="Embed" ProgID="Visio.Drawing.15" ShapeID="_x0000_i1027" DrawAspect="Content" ObjectID="_1817375666"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06758445"/>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06758446"/>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06758447"/>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206758448"/>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06758449"/>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06758450"/>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206758451"/>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06758452"/>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06758453"/>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06758454"/>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06758455"/>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06758456"/>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2pt;height:461.35pt" o:ole="">
            <v:imagedata r:id="rId21" o:title=""/>
          </v:shape>
          <o:OLEObject Type="Embed" ProgID="Visio.Drawing.15" ShapeID="_x0000_i1028" DrawAspect="Content" ObjectID="_1817375667"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4pt;height:402pt" o:ole="">
            <v:imagedata r:id="rId23" o:title=""/>
          </v:shape>
          <o:OLEObject Type="Embed" ProgID="Visio.Drawing.15" ShapeID="_x0000_i1029" DrawAspect="Content" ObjectID="_1817375668"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06758457"/>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06758458"/>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06758459"/>
      <w:r w:rsidRPr="00410461">
        <w:t>5.4.4</w:t>
      </w:r>
      <w:r w:rsidRPr="00410461">
        <w:tab/>
        <w:t>Interface LI_X1</w:t>
      </w:r>
      <w:bookmarkEnd w:id="46"/>
    </w:p>
    <w:p w14:paraId="5B50319B" w14:textId="77777777" w:rsidR="000026B6" w:rsidRPr="00410461" w:rsidRDefault="000026B6" w:rsidP="000026B6">
      <w:pPr>
        <w:pStyle w:val="Heading4"/>
      </w:pPr>
      <w:bookmarkStart w:id="47" w:name="_Toc206758460"/>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06758461"/>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06758462"/>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06758463"/>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06758464"/>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206758465"/>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06758466"/>
      <w:r w:rsidRPr="00410461">
        <w:t>5.4.7</w:t>
      </w:r>
      <w:r w:rsidRPr="00410461">
        <w:tab/>
        <w:t>Interface LI_T</w:t>
      </w:r>
      <w:bookmarkEnd w:id="53"/>
    </w:p>
    <w:p w14:paraId="518CC4DB" w14:textId="77777777" w:rsidR="0040011B" w:rsidRPr="00410461" w:rsidRDefault="0040011B" w:rsidP="0040011B">
      <w:pPr>
        <w:pStyle w:val="Heading4"/>
      </w:pPr>
      <w:bookmarkStart w:id="54" w:name="_Toc206758467"/>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06758468"/>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06758469"/>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06758470"/>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06758471"/>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06758472"/>
      <w:r w:rsidRPr="00410461">
        <w:t>5.4.10</w:t>
      </w:r>
      <w:r w:rsidRPr="00410461">
        <w:tab/>
        <w:t>Interface LI_HI4</w:t>
      </w:r>
      <w:bookmarkEnd w:id="59"/>
    </w:p>
    <w:p w14:paraId="67080ED3" w14:textId="46246506" w:rsidR="00A71013" w:rsidRPr="00410461" w:rsidRDefault="00A71013" w:rsidP="00A71013">
      <w:pPr>
        <w:pStyle w:val="Heading4"/>
        <w:ind w:left="0" w:firstLine="0"/>
      </w:pPr>
      <w:bookmarkStart w:id="60" w:name="_Toc206758473"/>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06758474"/>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06758475"/>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06758476"/>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06758477"/>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06758478"/>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06758479"/>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06758480"/>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06758481"/>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06758482"/>
      <w:r w:rsidRPr="00410461">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06758483"/>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7777777"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2518FE2D" w14:textId="77777777" w:rsidR="001133D6" w:rsidRDefault="001133D6" w:rsidP="001133D6">
      <w:r>
        <w:t>If the type of location acquisition delivery is via the LI_HILA, t</w:t>
      </w:r>
      <w:r w:rsidRPr="00410461">
        <w:t>he following are examples of some of the</w:t>
      </w:r>
      <w:r>
        <w:t xml:space="preserve"> additional</w:t>
      </w:r>
      <w:r w:rsidRPr="00410461">
        <w:t xml:space="preserve"> information that may be passed over </w:t>
      </w:r>
      <w:r>
        <w:t xml:space="preserve">the </w:t>
      </w:r>
      <w:r w:rsidRPr="00410461">
        <w:t>LI_</w:t>
      </w:r>
      <w:r>
        <w:t>HILA interface from LAF to LEA</w:t>
      </w:r>
      <w:r w:rsidRPr="00410461">
        <w:t>:</w:t>
      </w:r>
    </w:p>
    <w:p w14:paraId="4ADBD904" w14:textId="77777777"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6F215208" w14:textId="77777777" w:rsidR="001133D6" w:rsidRDefault="001133D6" w:rsidP="001133D6">
      <w:pPr>
        <w:pStyle w:val="B1"/>
      </w:pPr>
      <w:r w:rsidRPr="00410461">
        <w:t>-</w:t>
      </w:r>
      <w:r w:rsidRPr="00410461">
        <w:tab/>
        <w:t>Location information.</w:t>
      </w:r>
    </w:p>
    <w:p w14:paraId="6C54E61A" w14:textId="3E7C5613" w:rsidR="001133D6" w:rsidRPr="001F1C22" w:rsidRDefault="001133D6" w:rsidP="001133D6">
      <w:pPr>
        <w:pStyle w:val="Heading3"/>
      </w:pPr>
      <w:bookmarkStart w:id="71" w:name="_Toc206758484"/>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6B76BF41" w14:textId="716F6E18"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5A29D83B" w14:textId="7B0C7E30" w:rsidR="001133D6" w:rsidRPr="003354C1" w:rsidRDefault="001133D6" w:rsidP="001133D6">
      <w:pPr>
        <w:pStyle w:val="Heading3"/>
        <w:rPr>
          <w:lang w:val="fr-FR"/>
        </w:rPr>
      </w:pPr>
      <w:bookmarkStart w:id="72" w:name="_Toc206758485"/>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206758486"/>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06758487"/>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06758488"/>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06758489"/>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206758490"/>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4pt;height:375.35pt" o:ole="">
            <v:imagedata r:id="rId25" o:title=""/>
          </v:shape>
          <o:OLEObject Type="Embed" ProgID="Visio.Drawing.15" ShapeID="_x0000_i1030" DrawAspect="Content" ObjectID="_1817375669"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06758491"/>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06758492"/>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06758493"/>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06758494"/>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06758495"/>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06758496"/>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06758497"/>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06758498"/>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06758499"/>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06758500"/>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06758501"/>
      <w:r w:rsidRPr="00410461">
        <w:t>5.7</w:t>
      </w:r>
      <w:r w:rsidRPr="00410461">
        <w:tab/>
        <w:t>Identifier association and reporting</w:t>
      </w:r>
      <w:bookmarkEnd w:id="88"/>
    </w:p>
    <w:p w14:paraId="1C4AF2EA" w14:textId="77777777" w:rsidR="00953209" w:rsidRPr="00410461" w:rsidRDefault="00953209" w:rsidP="00953209">
      <w:pPr>
        <w:pStyle w:val="Heading3"/>
      </w:pPr>
      <w:bookmarkStart w:id="89" w:name="_Toc206758502"/>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5pt" o:ole="">
            <v:imagedata r:id="rId28" o:title=""/>
          </v:shape>
          <o:OLEObject Type="Embed" ProgID="Visio.Drawing.15" ShapeID="_x0000_i1031" DrawAspect="Content" ObjectID="_1817375670"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06758503"/>
      <w:r w:rsidRPr="00410461">
        <w:t>5.7.2</w:t>
      </w:r>
      <w:r w:rsidRPr="00410461">
        <w:tab/>
        <w:t>Functional entities</w:t>
      </w:r>
      <w:bookmarkEnd w:id="90"/>
    </w:p>
    <w:p w14:paraId="2961074F" w14:textId="4EA0D42A" w:rsidR="00953209" w:rsidRPr="00410461" w:rsidRDefault="00953209" w:rsidP="00953209">
      <w:pPr>
        <w:pStyle w:val="Heading4"/>
      </w:pPr>
      <w:bookmarkStart w:id="91" w:name="_Toc206758504"/>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06758505"/>
      <w:r w:rsidRPr="00410461">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06758506"/>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06758507"/>
      <w:r w:rsidRPr="00410461">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206758508"/>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08E16F21" w14:textId="77777777" w:rsidR="00D625CD" w:rsidRPr="005C77F6" w:rsidRDefault="00D625CD" w:rsidP="00D625CD">
      <w:r>
        <w:t>For networks with architectures differing from those described below, see Annex F.2.</w:t>
      </w:r>
    </w:p>
    <w:p w14:paraId="495C1E5E" w14:textId="5967B66D" w:rsidR="00B80A46" w:rsidRPr="00410461" w:rsidRDefault="005A74DF" w:rsidP="00A67795">
      <w:pPr>
        <w:pStyle w:val="Heading2"/>
      </w:pPr>
      <w:bookmarkStart w:id="97" w:name="_Toc206758509"/>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06758510"/>
      <w:r w:rsidRPr="00410461">
        <w:t>6.</w:t>
      </w:r>
      <w:r w:rsidR="00BE77E9" w:rsidRPr="00410461">
        <w:t>2</w:t>
      </w:r>
      <w:r w:rsidRPr="00410461">
        <w:t>.1</w:t>
      </w:r>
      <w:r w:rsidRPr="00410461">
        <w:tab/>
        <w:t>General</w:t>
      </w:r>
      <w:bookmarkEnd w:id="98"/>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pt;height:286pt" o:ole="">
            <v:imagedata r:id="rId30" o:title=""/>
          </v:shape>
          <o:OLEObject Type="Embed" ProgID="Visio.Drawing.15" ShapeID="_x0000_i1032" DrawAspect="Content" ObjectID="_1817375671"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65pt;height:243.35pt" o:ole="">
            <v:imagedata r:id="rId32" o:title=""/>
          </v:shape>
          <o:OLEObject Type="Embed" ProgID="Visio.Drawing.15" ShapeID="_x0000_i1033" DrawAspect="Content" ObjectID="_1817375672"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9" w:name="_Toc206758511"/>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06758512"/>
      <w:r w:rsidRPr="00410461">
        <w:t>6.</w:t>
      </w:r>
      <w:r w:rsidR="00BE77E9" w:rsidRPr="00410461">
        <w:t>2</w:t>
      </w:r>
      <w:r w:rsidRPr="00410461">
        <w:t>.</w:t>
      </w:r>
      <w:r w:rsidR="004D3AC6" w:rsidRPr="00410461">
        <w:t>2.</w:t>
      </w:r>
      <w:r w:rsidRPr="00410461">
        <w:t>1</w:t>
      </w:r>
      <w:r w:rsidRPr="00410461">
        <w:tab/>
        <w:t>Architecture</w:t>
      </w:r>
      <w:bookmarkEnd w:id="100"/>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pt;height:414pt" o:ole="">
            <v:imagedata r:id="rId34" o:title=""/>
          </v:shape>
          <o:OLEObject Type="Embed" ProgID="Visio.Drawing.15" ShapeID="_x0000_i1034" DrawAspect="Content" ObjectID="_1817375673"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06758513"/>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06758514"/>
      <w:r w:rsidRPr="00410461">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06758515"/>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75A4DA83" w14:textId="77777777" w:rsidR="00705E9D" w:rsidRPr="00410461" w:rsidRDefault="00705E9D" w:rsidP="00705E9D">
      <w:pPr>
        <w:pStyle w:val="B1"/>
      </w:pPr>
      <w:r w:rsidRPr="00410461">
        <w:t>-</w:t>
      </w:r>
      <w:r w:rsidRPr="00410461">
        <w:tab/>
        <w:t>Identifier association.</w:t>
      </w:r>
    </w:p>
    <w:p w14:paraId="0710874A" w14:textId="2F0DDA16" w:rsidR="00705E9D" w:rsidRPr="00410461" w:rsidRDefault="00705E9D" w:rsidP="00705E9D">
      <w:pPr>
        <w:pStyle w:val="B1"/>
      </w:pPr>
      <w:r w:rsidRPr="00410461">
        <w:t>-</w:t>
      </w:r>
      <w:r w:rsidRPr="00410461">
        <w:tab/>
        <w:t xml:space="preserve">Identifier </w:t>
      </w:r>
      <w:r>
        <w:t>de</w:t>
      </w:r>
      <w:r w:rsidRPr="00410461">
        <w:t>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6DBC1236" w:rsidR="002F58DC" w:rsidRPr="00410461" w:rsidRDefault="002F58DC" w:rsidP="002F58DC">
      <w:r w:rsidRPr="00410461">
        <w:t xml:space="preserve">The identifier association xIRI is generated each time the IRI-POI in the AMF detects a SUCI or 5G-GUTI allocation for a SUPI </w:t>
      </w:r>
      <w:r w:rsidR="00ED1EBA">
        <w:t>associated with the target UE</w:t>
      </w:r>
      <w:r w:rsidRPr="00410461">
        <w:t>.</w:t>
      </w:r>
    </w:p>
    <w:p w14:paraId="6313A0FE" w14:textId="77777777" w:rsidR="00331F2F" w:rsidRPr="00410461" w:rsidRDefault="00331F2F" w:rsidP="00331F2F">
      <w:r w:rsidRPr="00410461">
        <w:t xml:space="preserve">The identifier </w:t>
      </w:r>
      <w:r>
        <w:t>de</w:t>
      </w:r>
      <w:r w:rsidRPr="00410461">
        <w:t xml:space="preserve">association xIRI is generated each time the IRI-POI in the AMF detects a 5G-GUTI </w:t>
      </w:r>
      <w:r>
        <w:t>de</w:t>
      </w:r>
      <w:r w:rsidRPr="00410461">
        <w:t xml:space="preserve">allocation for a SUPI </w:t>
      </w:r>
      <w:r>
        <w:t>associated with the target UE, without any new allocation replacing the existing one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4" w:name="_Toc206758516"/>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206758517"/>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587E2D10" w14:textId="77777777" w:rsidR="00857CD1" w:rsidRPr="00410461" w:rsidRDefault="00857CD1" w:rsidP="00857CD1">
      <w:r w:rsidRPr="00410461">
        <w:t xml:space="preserve">The identifier </w:t>
      </w:r>
      <w:r>
        <w:t>de</w:t>
      </w:r>
      <w:r w:rsidRPr="00410461">
        <w:t>association xIRI shall include the following:</w:t>
      </w:r>
    </w:p>
    <w:p w14:paraId="7B939294" w14:textId="77777777" w:rsidR="00857CD1" w:rsidRPr="00410461" w:rsidRDefault="00857CD1" w:rsidP="00857CD1">
      <w:pPr>
        <w:pStyle w:val="B1"/>
      </w:pPr>
      <w:r w:rsidRPr="00410461">
        <w:t>-</w:t>
      </w:r>
      <w:r w:rsidRPr="00410461">
        <w:tab/>
        <w:t>Subscription permanent identifier.</w:t>
      </w:r>
    </w:p>
    <w:p w14:paraId="676B3AD0" w14:textId="77777777" w:rsidR="00857CD1" w:rsidRDefault="00857CD1" w:rsidP="009135A2">
      <w:pPr>
        <w:pStyle w:val="B1"/>
      </w:pPr>
      <w:r w:rsidRPr="00410461">
        <w:t>-</w:t>
      </w:r>
      <w:r w:rsidRPr="00410461">
        <w:tab/>
        <w:t>Temporary identifier association (i.e. 5G-GUTI).</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6" w:name="_Toc206758518"/>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206758519"/>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206758520"/>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206758521"/>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206758522"/>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0035CA74" w14:textId="69AB949C" w:rsidR="00D625CD" w:rsidRDefault="00D625CD" w:rsidP="00D625CD">
      <w:pPr>
        <w:pStyle w:val="B1"/>
      </w:pPr>
      <w:r>
        <w:t>-</w:t>
      </w:r>
      <w:r>
        <w:tab/>
        <w:t>Permanent Equipment Identifier (PEI).</w:t>
      </w:r>
    </w:p>
    <w:p w14:paraId="2AA479DE" w14:textId="77777777" w:rsidR="00D625CD" w:rsidRPr="00D625CD" w:rsidRDefault="00D625CD" w:rsidP="00D625CD">
      <w:pPr>
        <w:pStyle w:val="B1"/>
        <w:rPr>
          <w:lang w:val="en-CA"/>
        </w:rPr>
      </w:pPr>
      <w:r w:rsidRPr="00D625CD">
        <w:rPr>
          <w:lang w:val="en-CA"/>
        </w:rPr>
        <w:t xml:space="preserve">- </w:t>
      </w:r>
      <w:r w:rsidRPr="00D625CD">
        <w:rPr>
          <w:lang w:val="en-CA"/>
        </w:rPr>
        <w:tab/>
        <w:t>Generic Public Subscription Identifier (GPSI).</w:t>
      </w:r>
    </w:p>
    <w:p w14:paraId="5CD7C11D" w14:textId="77777777" w:rsidR="00F0212A" w:rsidRPr="00410461" w:rsidRDefault="00F0212A" w:rsidP="00F0212A">
      <w:pPr>
        <w:pStyle w:val="Heading4"/>
      </w:pPr>
      <w:bookmarkStart w:id="111" w:name="_Toc206758523"/>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206758524"/>
      <w:r w:rsidRPr="00410461">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206758525"/>
      <w:r w:rsidRPr="00410461">
        <w:t>6.</w:t>
      </w:r>
      <w:r w:rsidR="00BE77E9" w:rsidRPr="00410461">
        <w:t>2</w:t>
      </w:r>
      <w:r w:rsidRPr="00410461">
        <w:t>.3.1</w:t>
      </w:r>
      <w:r w:rsidRPr="00410461">
        <w:tab/>
        <w:t>Architecture</w:t>
      </w:r>
      <w:bookmarkEnd w:id="113"/>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35pt;height:479.35pt" o:ole="">
            <v:imagedata r:id="rId36" o:title=""/>
          </v:shape>
          <o:OLEObject Type="Embed" ProgID="Visio.Drawing.15" ShapeID="_x0000_i1035" DrawAspect="Content" ObjectID="_1817375674"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206758526"/>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206758527"/>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617A6255" w14:textId="7D13E376" w:rsidR="008B5C0A" w:rsidRPr="00410461" w:rsidRDefault="008B5C0A" w:rsidP="00FF1B0F">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The start of interception with an established PDU session xIRI is generated when the IRI-POI present in a SMF detects that interception is activated on the target UE that has an already established PDU session in the 5GS. When a target UE has multiple PDU sessions, this xIRI shall be sent for each PDU session with a different value of correlation information.</w:t>
      </w:r>
    </w:p>
    <w:p w14:paraId="087676FD" w14:textId="77777777" w:rsidR="000248A8" w:rsidRDefault="000248A8" w:rsidP="000248A8">
      <w:r>
        <w:t>The unsuccessful procedure xIRI is generated when the IRI-POI present in the SMF detects that</w:t>
      </w:r>
      <w:r w:rsidRPr="00410461">
        <w:t xml:space="preserve"> a target initiated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206758528"/>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206758529"/>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206758530"/>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206758531"/>
      <w:r w:rsidRPr="00410461">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206758532"/>
      <w:r w:rsidRPr="00410461">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35pt;height:556pt" o:ole="">
            <v:imagedata r:id="rId38" o:title=""/>
          </v:shape>
          <o:OLEObject Type="Embed" ProgID="Visio.Drawing.15" ShapeID="_x0000_i1036" DrawAspect="Content" ObjectID="_1817375675"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206758533"/>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1F3F0677">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2" w:name="_Toc206758534"/>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206758535"/>
      <w:r w:rsidRPr="00410461">
        <w:t>6.2.5</w:t>
      </w:r>
      <w:r w:rsidRPr="00410461">
        <w:tab/>
        <w:t>LI at SMSF</w:t>
      </w:r>
      <w:bookmarkEnd w:id="123"/>
    </w:p>
    <w:p w14:paraId="72A1C56F" w14:textId="3693ECC0" w:rsidR="00BC3C99" w:rsidRPr="00410461" w:rsidRDefault="00BC3C99" w:rsidP="00BC3C99">
      <w:pPr>
        <w:pStyle w:val="Heading4"/>
      </w:pPr>
      <w:bookmarkStart w:id="124" w:name="_Toc206758536"/>
      <w:r w:rsidRPr="00410461">
        <w:t>6.2.5.1</w:t>
      </w:r>
      <w:r w:rsidRPr="00410461">
        <w:tab/>
        <w:t>Architecture</w:t>
      </w:r>
      <w:bookmarkEnd w:id="124"/>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pt;height:414pt" o:ole="">
            <v:imagedata r:id="rId41" o:title=""/>
          </v:shape>
          <o:OLEObject Type="Embed" ProgID="Visio.Drawing.15" ShapeID="_x0000_i1037" DrawAspect="Content" ObjectID="_1817375676"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206758537"/>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206758538"/>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206758539"/>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206758540"/>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206758541"/>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206758542"/>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206758543"/>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817375677"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206758544"/>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206758545"/>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206758546"/>
      <w:r w:rsidRPr="00410461">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206758547"/>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206758548"/>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206758549"/>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206758550"/>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03635832" w:rsidR="00EB3612" w:rsidRPr="00410461" w:rsidRDefault="00EB3612" w:rsidP="00EB3612">
      <w:r w:rsidRPr="00410461">
        <w:t xml:space="preserve">For implementations that include EPS/5GS interworking, </w:t>
      </w:r>
      <w:r w:rsidR="001303BC">
        <w:t>O</w:t>
      </w:r>
      <w:r w:rsidRPr="00410461">
        <w:t>ption A shall be used.</w:t>
      </w:r>
      <w:r w:rsidR="00E728D5" w:rsidRPr="00E728D5">
        <w:t xml:space="preserve"> </w:t>
      </w:r>
      <w:r w:rsidR="00E728D5">
        <w:t>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206758551"/>
      <w:r w:rsidRPr="00410461">
        <w:t>6.3.2</w:t>
      </w:r>
      <w:r w:rsidRPr="00410461">
        <w:tab/>
        <w:t>LI at the MME</w:t>
      </w:r>
      <w:bookmarkEnd w:id="139"/>
    </w:p>
    <w:p w14:paraId="70624083" w14:textId="77777777" w:rsidR="003C6706" w:rsidRPr="00410461" w:rsidRDefault="003C6706" w:rsidP="003C6706">
      <w:pPr>
        <w:pStyle w:val="Heading4"/>
      </w:pPr>
      <w:bookmarkStart w:id="140" w:name="_Toc206758552"/>
      <w:r w:rsidRPr="00410461">
        <w:t>6.3.2.1</w:t>
      </w:r>
      <w:r w:rsidRPr="00410461">
        <w:tab/>
        <w:t>Architecture</w:t>
      </w:r>
      <w:bookmarkEnd w:id="140"/>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35pt;height:380pt" o:ole="">
            <v:imagedata r:id="rId45" o:title=""/>
          </v:shape>
          <o:OLEObject Type="Embed" ProgID="Visio.Drawing.15" ShapeID="_x0000_i1039" DrawAspect="Content" ObjectID="_1817375678"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206758553"/>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206758554"/>
      <w:r w:rsidRPr="00410461">
        <w:t>6.3.2.3</w:t>
      </w:r>
      <w:r w:rsidRPr="00410461">
        <w:tab/>
        <w:t>IRI events</w:t>
      </w:r>
      <w:bookmarkEnd w:id="142"/>
    </w:p>
    <w:p w14:paraId="475ACE49" w14:textId="7C275539" w:rsidR="002F08F2" w:rsidRPr="00410461" w:rsidRDefault="002F08F2" w:rsidP="002F08F2">
      <w:pPr>
        <w:pStyle w:val="Heading5"/>
      </w:pPr>
      <w:bookmarkStart w:id="143" w:name="_Toc206758555"/>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19F03188" w14:textId="77777777" w:rsidR="00806218" w:rsidRDefault="00806218" w:rsidP="00806218">
      <w:pPr>
        <w:pStyle w:val="B1"/>
      </w:pPr>
      <w:r w:rsidRPr="00410461">
        <w:t>-</w:t>
      </w:r>
      <w:r w:rsidRPr="00410461">
        <w:tab/>
        <w:t>Identifier association.</w:t>
      </w:r>
    </w:p>
    <w:p w14:paraId="220AD476" w14:textId="6674CF93" w:rsidR="00806218" w:rsidRDefault="00806218" w:rsidP="00806218">
      <w:pPr>
        <w:pStyle w:val="B1"/>
      </w:pPr>
      <w:r w:rsidRPr="00410461">
        <w:t>-</w:t>
      </w:r>
      <w:r w:rsidRPr="00410461">
        <w:tab/>
        <w:t xml:space="preserve">Identifier </w:t>
      </w:r>
      <w:r>
        <w:t>de</w:t>
      </w:r>
      <w:r w:rsidRPr="00410461">
        <w:t>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DEFF3DD" w:rsidR="002F08F2" w:rsidRPr="00410461" w:rsidRDefault="002F08F2" w:rsidP="002F08F2">
      <w:r w:rsidRPr="00410461">
        <w:t xml:space="preserve">The identifier association xIRI is generated each time the IRI-POI in the MME detects a GUTI allocation for an IMSI </w:t>
      </w:r>
      <w:r w:rsidR="000E3EB0">
        <w:t>associated with the target UE</w:t>
      </w:r>
      <w:r w:rsidRPr="00410461">
        <w:t>.</w:t>
      </w:r>
    </w:p>
    <w:p w14:paraId="5DF729A0" w14:textId="77777777" w:rsidR="007945B8" w:rsidRPr="00410461" w:rsidRDefault="007945B8" w:rsidP="007945B8">
      <w:r w:rsidRPr="00410461">
        <w:t xml:space="preserve">The identifier </w:t>
      </w:r>
      <w:r>
        <w:t>de</w:t>
      </w:r>
      <w:r w:rsidRPr="00410461">
        <w:t xml:space="preserve">association xIRI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p>
    <w:p w14:paraId="0B245A90" w14:textId="44CDE585" w:rsidR="002F08F2" w:rsidRPr="00410461" w:rsidRDefault="002F08F2" w:rsidP="002F08F2">
      <w:r w:rsidRPr="00410461">
        <w:t>The IRI-POI in the MME shall support per target selective activation or deactivation of reporting of only identifier association</w:t>
      </w:r>
      <w:r w:rsidR="00A86367">
        <w:t>/deassociation</w:t>
      </w:r>
      <w:r w:rsidRPr="00410461">
        <w:t xml:space="preserve"> xIRI independently of activation of LI for all other events. When identifier association</w:t>
      </w:r>
      <w:r w:rsidR="00A86367">
        <w:t>/deassociation</w:t>
      </w:r>
      <w:r w:rsidRPr="00410461">
        <w:t xml:space="preserve">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206758556"/>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177AA6F9" w14:textId="77777777" w:rsidR="00A86367" w:rsidRPr="00410461" w:rsidRDefault="00A86367" w:rsidP="00A86367">
      <w:pPr>
        <w:pStyle w:val="B1"/>
      </w:pPr>
      <w:r w:rsidRPr="00410461">
        <w:t>-</w:t>
      </w:r>
      <w:r w:rsidRPr="00410461">
        <w:tab/>
        <w:t>Identifier association.</w:t>
      </w:r>
    </w:p>
    <w:p w14:paraId="41629012" w14:textId="3E3ECA8F" w:rsidR="00A86367" w:rsidRPr="00410461" w:rsidRDefault="00A86367" w:rsidP="00A86367">
      <w:pPr>
        <w:pStyle w:val="B1"/>
      </w:pPr>
      <w:r w:rsidRPr="00410461">
        <w:t>-</w:t>
      </w:r>
      <w:r w:rsidRPr="00410461">
        <w:tab/>
        <w:t xml:space="preserve">Identifier </w:t>
      </w:r>
      <w:r>
        <w:t>de</w:t>
      </w:r>
      <w:r w:rsidRPr="00410461">
        <w:t>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2DFA844C" w14:textId="77777777" w:rsidR="00E548E5" w:rsidRPr="00410461" w:rsidRDefault="00E548E5" w:rsidP="00E548E5">
      <w:r w:rsidRPr="00410461">
        <w:t xml:space="preserve">The identifier </w:t>
      </w:r>
      <w:r>
        <w:t>de</w:t>
      </w:r>
      <w:r w:rsidRPr="00410461">
        <w:t xml:space="preserve">association xIRI is generated each time the IRI-POI in the MME detects a GUTI </w:t>
      </w:r>
      <w:r>
        <w:t>de</w:t>
      </w:r>
      <w:r w:rsidRPr="00410461">
        <w:t xml:space="preserve">allocation for an IMSI </w:t>
      </w:r>
      <w:r>
        <w:t>associated with the target UE, without any new allocation replacing the existing one</w:t>
      </w:r>
      <w:r w:rsidRPr="00410461">
        <w:t>.</w:t>
      </w:r>
    </w:p>
    <w:p w14:paraId="48F6C9FD" w14:textId="26A0B6AC" w:rsidR="002F08F2" w:rsidRPr="00410461" w:rsidRDefault="002F08F2" w:rsidP="002F08F2">
      <w:r w:rsidRPr="00410461">
        <w:t>The IRI-POI in the MME shall support per target selective activation or deactivation of reporting of only identifier association</w:t>
      </w:r>
      <w:r w:rsidR="00A86367">
        <w:t>/deassociation</w:t>
      </w:r>
      <w:r w:rsidRPr="00410461">
        <w:t xml:space="preserve"> xIRI independently of activation of LI for all other events. When identifier association</w:t>
      </w:r>
      <w:r w:rsidR="00A86367">
        <w:t>/deassociation</w:t>
      </w:r>
      <w:r w:rsidRPr="00410461">
        <w:t xml:space="preserve">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206758557"/>
      <w:r w:rsidRPr="00410461">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206758558"/>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206758559"/>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782A70D3" w14:textId="77777777" w:rsidR="00485E79" w:rsidRPr="00410461" w:rsidRDefault="00485E79" w:rsidP="00485E79">
      <w:r w:rsidRPr="00410461">
        <w:t xml:space="preserve">The identifier </w:t>
      </w:r>
      <w:r>
        <w:t>de</w:t>
      </w:r>
      <w:r w:rsidRPr="00410461">
        <w:t>association xIRI shall include the following:</w:t>
      </w:r>
    </w:p>
    <w:p w14:paraId="0F374D22" w14:textId="77777777" w:rsidR="00485E79" w:rsidRPr="00410461" w:rsidRDefault="00485E79" w:rsidP="00485E79">
      <w:pPr>
        <w:pStyle w:val="B1"/>
      </w:pPr>
      <w:r w:rsidRPr="00410461">
        <w:t>-</w:t>
      </w:r>
      <w:r w:rsidRPr="00410461">
        <w:tab/>
        <w:t>IMSI.</w:t>
      </w:r>
    </w:p>
    <w:p w14:paraId="5796DC34" w14:textId="77777777" w:rsidR="00485E79" w:rsidRPr="00410461" w:rsidRDefault="00485E79" w:rsidP="00485E79">
      <w:pPr>
        <w:pStyle w:val="B1"/>
      </w:pPr>
      <w:r w:rsidRPr="00410461">
        <w:t>-</w:t>
      </w:r>
      <w:r w:rsidRPr="00410461">
        <w:tab/>
        <w:t>IMEI.</w:t>
      </w:r>
    </w:p>
    <w:p w14:paraId="518AA256" w14:textId="77777777" w:rsidR="00485E79" w:rsidRDefault="00485E79" w:rsidP="00485E79">
      <w:pPr>
        <w:pStyle w:val="B1"/>
      </w:pPr>
      <w:r w:rsidRPr="00410461">
        <w:t>-</w:t>
      </w:r>
      <w:r w:rsidRPr="00410461">
        <w:tab/>
        <w:t>Temporary identifier association (i.e. GUTI).</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206758560"/>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492EAAF" w14:textId="77777777" w:rsidR="00B614FE" w:rsidRPr="00410461" w:rsidRDefault="00B614FE" w:rsidP="00B614FE">
      <w:r w:rsidRPr="00410461">
        <w:t xml:space="preserve">The identifier </w:t>
      </w:r>
      <w:r>
        <w:t>de</w:t>
      </w:r>
      <w:r w:rsidRPr="00410461">
        <w:t>association xIRI shall include the following:</w:t>
      </w:r>
    </w:p>
    <w:p w14:paraId="73422A8A" w14:textId="77777777" w:rsidR="00B614FE" w:rsidRPr="00410461" w:rsidRDefault="00B614FE" w:rsidP="00B614FE">
      <w:pPr>
        <w:pStyle w:val="B1"/>
      </w:pPr>
      <w:r w:rsidRPr="00410461">
        <w:t>-</w:t>
      </w:r>
      <w:r w:rsidRPr="00410461">
        <w:tab/>
        <w:t>IMSI.</w:t>
      </w:r>
    </w:p>
    <w:p w14:paraId="4C66F0B6" w14:textId="77777777" w:rsidR="00B614FE" w:rsidRPr="00410461" w:rsidRDefault="00B614FE" w:rsidP="00B614FE">
      <w:pPr>
        <w:pStyle w:val="B1"/>
      </w:pPr>
      <w:r w:rsidRPr="00410461">
        <w:t>-</w:t>
      </w:r>
      <w:r w:rsidRPr="00410461">
        <w:tab/>
        <w:t>IMEI.</w:t>
      </w:r>
    </w:p>
    <w:p w14:paraId="242D4445" w14:textId="77777777" w:rsidR="00B614FE" w:rsidRPr="00410461" w:rsidRDefault="00B614FE" w:rsidP="00B614FE">
      <w:pPr>
        <w:pStyle w:val="B1"/>
      </w:pPr>
      <w:r w:rsidRPr="00410461">
        <w:t>-</w:t>
      </w:r>
      <w:r w:rsidRPr="00410461">
        <w:tab/>
        <w:t>Temporary identifier association (i.e. GUTI).</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206758561"/>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206758562"/>
      <w:r w:rsidRPr="00410461">
        <w:t>6.3.3</w:t>
      </w:r>
      <w:r w:rsidRPr="00410461">
        <w:tab/>
        <w:t>LI at SGW/PGW</w:t>
      </w:r>
      <w:bookmarkEnd w:id="152"/>
    </w:p>
    <w:p w14:paraId="7A0373AA" w14:textId="77777777" w:rsidR="003C6706" w:rsidRPr="00410461" w:rsidRDefault="003C6706" w:rsidP="003C6706">
      <w:pPr>
        <w:pStyle w:val="Heading4"/>
      </w:pPr>
      <w:bookmarkStart w:id="153" w:name="_Toc206758563"/>
      <w:r w:rsidRPr="00410461">
        <w:t>6.3.3.1</w:t>
      </w:r>
      <w:r w:rsidRPr="00410461">
        <w:tab/>
        <w:t>Architecture</w:t>
      </w:r>
      <w:bookmarkEnd w:id="153"/>
    </w:p>
    <w:p w14:paraId="2EC2FF0E" w14:textId="200C4E6C" w:rsidR="00FB43C8" w:rsidRPr="00410461" w:rsidRDefault="00FB43C8" w:rsidP="00E939B8">
      <w:pPr>
        <w:pStyle w:val="Heading5"/>
      </w:pPr>
      <w:bookmarkStart w:id="154" w:name="_Toc206758564"/>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206758565"/>
      <w:r w:rsidRPr="00410461">
        <w:t>6.3.3.1.2</w:t>
      </w:r>
      <w:r w:rsidRPr="00410461">
        <w:tab/>
        <w:t>Non-CUPS architecture</w:t>
      </w:r>
      <w:bookmarkEnd w:id="155"/>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206758566"/>
      <w:r w:rsidRPr="00410461">
        <w:t>6.3.3.1.3</w:t>
      </w:r>
      <w:r w:rsidRPr="00410461">
        <w:tab/>
        <w:t>EPS CUPS Architecture</w:t>
      </w:r>
      <w:bookmarkEnd w:id="156"/>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35pt;height:479.35pt" o:ole="">
            <v:imagedata r:id="rId48" o:title=""/>
          </v:shape>
          <o:OLEObject Type="Embed" ProgID="Visio.Drawing.15" ShapeID="_x0000_i1040" DrawAspect="Content" ObjectID="_1817375679"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206758567"/>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206758568"/>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206758569"/>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35B1CF67" w:rsidR="00C82282" w:rsidRDefault="00C82282" w:rsidP="00C82282">
      <w:r>
        <w:t>When Option A described in clause 6.3.1 is used, xIRI provided by the IRI-POI in the S</w:t>
      </w:r>
      <w:r w:rsidR="00037B04">
        <w:t>GW/</w:t>
      </w:r>
      <w:r w:rsidR="00240CD7">
        <w:t>PGW</w:t>
      </w:r>
      <w:r>
        <w:t xml:space="preserve"> based on the events specified in TS 33.107 [11] shall not be generated; the IRI-POI in the </w:t>
      </w:r>
      <w:r w:rsidR="00240CD7">
        <w:t>SGW/PGW</w:t>
      </w:r>
      <w:r>
        <w:t xml:space="preserve">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733A1A2B" w14:textId="77777777" w:rsidR="003203C9" w:rsidRDefault="003203C9" w:rsidP="003203C9">
      <w:r>
        <w:t>When standalone EPC architecture is used, the xIRI for the events listed above are described in clause 6.3.3.3.1.3.</w:t>
      </w:r>
    </w:p>
    <w:p w14:paraId="19D73932" w14:textId="77777777" w:rsidR="00C82282" w:rsidRDefault="00C82282" w:rsidP="00C2359D">
      <w:pPr>
        <w:pStyle w:val="H6"/>
      </w:pPr>
      <w:r>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56701B41" w14:textId="77777777" w:rsidR="005A5BED" w:rsidRDefault="005A5BED" w:rsidP="005A5BED">
      <w:r>
        <w:t>The unsuccessful procedure xIRI is generated when the IRI-POI present in the SMF+PGW-C detects that</w:t>
      </w:r>
      <w:r w:rsidRPr="00410461">
        <w:t xml:space="preserve"> a target initiated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3B556A7B" w14:textId="77777777" w:rsidR="00380EC5" w:rsidRDefault="00380EC5" w:rsidP="00380EC5">
      <w:pPr>
        <w:pStyle w:val="H6"/>
      </w:pPr>
      <w:r>
        <w:t>6.3.3.3.1.3</w:t>
      </w:r>
      <w:r>
        <w:tab/>
        <w:t>xIRI records for architectures with standalone EPC</w:t>
      </w:r>
    </w:p>
    <w:p w14:paraId="56E2BE62" w14:textId="77777777" w:rsidR="00380EC5" w:rsidRDefault="00380EC5" w:rsidP="00380EC5">
      <w:r>
        <w:t>The POIs and TFs shall be present in the SGW/PGW as described in clause 6.3.3.6.1 and the following events shall be generated.</w:t>
      </w:r>
    </w:p>
    <w:p w14:paraId="53AE9D4D" w14:textId="77777777" w:rsidR="00380EC5" w:rsidRDefault="00380EC5" w:rsidP="00380EC5">
      <w:r>
        <w:t>The PDN connection establishment xIRI is generated when the IRI-POI present in the SGW/PGW detects that a PDN connection has been established for the target UE.</w:t>
      </w:r>
    </w:p>
    <w:p w14:paraId="6CD57BCC" w14:textId="77777777" w:rsidR="00380EC5" w:rsidRDefault="00380EC5" w:rsidP="00380EC5">
      <w:r>
        <w:t>The PDN connection modification xIRI is generated when the IRI-POI present in the SGW/PGW detects that a target UE's PDN connection is modified or when a dedicated EPS bearer is activated or deactivated for the target UE.</w:t>
      </w:r>
    </w:p>
    <w:p w14:paraId="54FB1F5E" w14:textId="77777777" w:rsidR="00380EC5" w:rsidRDefault="00380EC5" w:rsidP="00380EC5">
      <w:r>
        <w:t>The PDN connection release xIRI is generated when the IRI-POI present in the SGW/PGW detects that a PDN connection is released or when the default EBI for a PDN connection is deactivated for the target UE.</w:t>
      </w:r>
    </w:p>
    <w:p w14:paraId="40EF4678" w14:textId="77777777" w:rsidR="00380EC5" w:rsidRDefault="00380EC5" w:rsidP="00380EC5">
      <w:r>
        <w:t>The start of interception with an established PDN connection xIRI is generated when the IRI-POI present in a SGW/PGW detects that interception is activated on the target UE that has an already established PDN connection in EPS. When a target UE has multiple PDN connections in EPC, this xIRI shall be sent for each PDN connection with different correlation information values.</w:t>
      </w:r>
    </w:p>
    <w:p w14:paraId="366F43F5" w14:textId="77777777" w:rsidR="00380EC5" w:rsidRDefault="00380EC5" w:rsidP="00380EC5">
      <w:r>
        <w:t>The unsuccessful procedure xIRI is generated when the IRI-POI present in the SGW/PGW detects that</w:t>
      </w:r>
      <w:r w:rsidRPr="00410461">
        <w:t xml:space="preserve"> a target initiated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658EEA17" w14:textId="77777777" w:rsidR="00380EC5" w:rsidRDefault="00380EC5" w:rsidP="00380EC5">
      <w:r>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6B75743" w14:textId="77777777" w:rsidR="00380EC5" w:rsidRDefault="00380EC5" w:rsidP="00380EC5">
      <w:r>
        <w:t>When the warrant requires the packet header information reporting, the following xIRI shall be generated:</w:t>
      </w:r>
    </w:p>
    <w:p w14:paraId="329B7630" w14:textId="77777777" w:rsidR="00380EC5" w:rsidRDefault="00380EC5" w:rsidP="00380EC5">
      <w:pPr>
        <w:pStyle w:val="B1"/>
      </w:pPr>
      <w:r>
        <w:t>-</w:t>
      </w:r>
      <w:r>
        <w:tab/>
        <w:t>Packet header information report (see clause 7.12.2).</w:t>
      </w:r>
    </w:p>
    <w:p w14:paraId="1111E8E8" w14:textId="77777777" w:rsidR="00380EC5" w:rsidRDefault="00380EC5" w:rsidP="00380EC5">
      <w:r>
        <w:t>The generation of packet header information reporting can be done by either the IRI-POI present in the SGW/PGW or the MDF2.</w:t>
      </w:r>
    </w:p>
    <w:p w14:paraId="26C30A84" w14:textId="77777777" w:rsidR="0055691A" w:rsidRDefault="0055691A" w:rsidP="0055691A">
      <w:pPr>
        <w:pStyle w:val="Heading5"/>
      </w:pPr>
      <w:bookmarkStart w:id="161" w:name="_Toc206758570"/>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206758571"/>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206758572"/>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206758573"/>
      <w:r w:rsidRPr="00410461">
        <w:t>6.3.3.6</w:t>
      </w:r>
      <w:r w:rsidRPr="00410461">
        <w:tab/>
        <w:t>Network topologies</w:t>
      </w:r>
      <w:bookmarkEnd w:id="164"/>
    </w:p>
    <w:p w14:paraId="5DE477A3" w14:textId="77777777" w:rsidR="00A03B75" w:rsidRPr="00CE7B05" w:rsidRDefault="00A03B75" w:rsidP="00A03B75">
      <w:pPr>
        <w:pStyle w:val="Heading5"/>
      </w:pPr>
      <w:bookmarkStart w:id="165" w:name="_Toc206758574"/>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206758575"/>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206758576"/>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206758577"/>
      <w:r w:rsidRPr="00410461">
        <w:t>6.3.4</w:t>
      </w:r>
      <w:r w:rsidRPr="00410461">
        <w:tab/>
        <w:t>LI at ePDG</w:t>
      </w:r>
      <w:bookmarkEnd w:id="168"/>
    </w:p>
    <w:p w14:paraId="3B22A083" w14:textId="77777777" w:rsidR="003C6706" w:rsidRPr="00410461" w:rsidRDefault="003C6706" w:rsidP="003C6706">
      <w:pPr>
        <w:pStyle w:val="Heading4"/>
      </w:pPr>
      <w:bookmarkStart w:id="169" w:name="_Toc206758578"/>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pt;height:479.35pt" o:ole="">
            <v:imagedata r:id="rId50" o:title=""/>
          </v:shape>
          <o:OLEObject Type="Embed" ProgID="Visio.Drawing.15" ShapeID="_x0000_i1041" DrawAspect="Content" ObjectID="_1817375680"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206758579"/>
      <w:r w:rsidRPr="00410461">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206758580"/>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206758581"/>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206758582"/>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206758583"/>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206758584"/>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206758585"/>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206758586"/>
      <w:r w:rsidRPr="00410461">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65pt;height:280pt" o:ole="">
            <v:imagedata r:id="rId52" o:title=""/>
          </v:shape>
          <o:OLEObject Type="Embed" ProgID="Visio.Drawing.15" ShapeID="_x0000_i1042" DrawAspect="Content" ObjectID="_1817375681"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206758587"/>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206758588"/>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6B72AE7" w14:textId="77777777" w:rsidR="00D625CD" w:rsidRDefault="00D625CD" w:rsidP="00D625CD">
      <w:r>
        <w:t>If one of the services listed below is implemented in a non-standard way, see Annex F.3.</w:t>
      </w:r>
    </w:p>
    <w:p w14:paraId="1E4AD946" w14:textId="0021D186" w:rsidR="000C54E1" w:rsidRPr="00410461" w:rsidRDefault="001A525E" w:rsidP="009537A8">
      <w:pPr>
        <w:pStyle w:val="Heading2"/>
      </w:pPr>
      <w:bookmarkStart w:id="180" w:name="_Toc206758589"/>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206758590"/>
      <w:r w:rsidRPr="00410461">
        <w:t>7.2.1</w:t>
      </w:r>
      <w:r w:rsidRPr="00410461">
        <w:tab/>
        <w:t>General</w:t>
      </w:r>
      <w:bookmarkEnd w:id="181"/>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206758591"/>
      <w:r w:rsidRPr="00410461">
        <w:t>7.2.2</w:t>
      </w:r>
      <w:r w:rsidRPr="00410461">
        <w:tab/>
        <w:t>LI at UDM</w:t>
      </w:r>
      <w:bookmarkEnd w:id="182"/>
    </w:p>
    <w:p w14:paraId="16D08E49" w14:textId="77777777" w:rsidR="000C54E1" w:rsidRPr="00410461" w:rsidRDefault="000C54E1" w:rsidP="00182F94">
      <w:pPr>
        <w:pStyle w:val="Heading4"/>
      </w:pPr>
      <w:bookmarkStart w:id="183" w:name="_Toc206758592"/>
      <w:r w:rsidRPr="00410461">
        <w:t>7.2.2.1</w:t>
      </w:r>
      <w:r w:rsidRPr="00410461">
        <w:tab/>
        <w:t>Architecture</w:t>
      </w:r>
      <w:bookmarkEnd w:id="183"/>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35pt;height:416.65pt" o:ole="">
            <v:imagedata r:id="rId54" o:title=""/>
          </v:shape>
          <o:OLEObject Type="Embed" ProgID="Visio.Drawing.15" ShapeID="_x0000_i1043" DrawAspect="Content" ObjectID="_1817375682"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206758593"/>
      <w:r w:rsidRPr="00410461">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206758594"/>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206758595"/>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206758596"/>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206758597"/>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206758598"/>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206758599"/>
      <w:r w:rsidRPr="00410461">
        <w:t>7.2.3</w:t>
      </w:r>
      <w:r w:rsidRPr="00410461">
        <w:tab/>
        <w:t>LI at HSS</w:t>
      </w:r>
      <w:bookmarkEnd w:id="190"/>
    </w:p>
    <w:p w14:paraId="06BC36CD" w14:textId="77777777" w:rsidR="00DA4B87" w:rsidRPr="00410461" w:rsidRDefault="00DA4B87" w:rsidP="00DA4B87">
      <w:pPr>
        <w:pStyle w:val="Heading4"/>
      </w:pPr>
      <w:bookmarkStart w:id="191" w:name="_Toc206758600"/>
      <w:r w:rsidRPr="00410461">
        <w:t>7.2.3.1</w:t>
      </w:r>
      <w:r w:rsidRPr="00410461">
        <w:tab/>
        <w:t>Architecture</w:t>
      </w:r>
      <w:bookmarkEnd w:id="191"/>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35pt;height:423.35pt" o:ole="">
            <v:imagedata r:id="rId57" o:title=""/>
          </v:shape>
          <o:OLEObject Type="Embed" ProgID="Visio.Drawing.15" ShapeID="_x0000_i1044" DrawAspect="Content" ObjectID="_1817375683"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206758601"/>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206758602"/>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206758603"/>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206758604"/>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206758605"/>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7" w:name="_Toc206758606"/>
      <w:r w:rsidRPr="00410461">
        <w:t>7.3</w:t>
      </w:r>
      <w:r w:rsidRPr="00410461">
        <w:tab/>
        <w:t>Location</w:t>
      </w:r>
      <w:bookmarkEnd w:id="197"/>
    </w:p>
    <w:p w14:paraId="71B68A95" w14:textId="77777777" w:rsidR="00791291" w:rsidRPr="00410461" w:rsidRDefault="00791291" w:rsidP="00725E96">
      <w:pPr>
        <w:pStyle w:val="Heading3"/>
      </w:pPr>
      <w:bookmarkStart w:id="198" w:name="_Toc206758607"/>
      <w:r w:rsidRPr="00410461">
        <w:t>7.3.1</w:t>
      </w:r>
      <w:r w:rsidRPr="00410461">
        <w:tab/>
        <w:t>General</w:t>
      </w:r>
      <w:bookmarkEnd w:id="198"/>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9" w:name="_Toc206758608"/>
      <w:r w:rsidRPr="00410461">
        <w:t>7.3.2</w:t>
      </w:r>
      <w:r w:rsidRPr="00410461">
        <w:tab/>
        <w:t>Service usage location r</w:t>
      </w:r>
      <w:r w:rsidR="00935F0A" w:rsidRPr="00410461">
        <w:t>eporting</w:t>
      </w:r>
      <w:bookmarkEnd w:id="199"/>
    </w:p>
    <w:p w14:paraId="7D1A0CEA" w14:textId="23C2EE51" w:rsidR="002F0D2E" w:rsidRPr="00410461" w:rsidRDefault="002F0D2E" w:rsidP="002F0D2E">
      <w:pPr>
        <w:pStyle w:val="Heading4"/>
      </w:pPr>
      <w:bookmarkStart w:id="200" w:name="_Toc206758609"/>
      <w:r w:rsidRPr="00410461">
        <w:t>7.3.2.1</w:t>
      </w:r>
      <w:r w:rsidRPr="00410461">
        <w:tab/>
        <w:t xml:space="preserve"> General</w:t>
      </w:r>
      <w:bookmarkEnd w:id="200"/>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1" w:name="_Toc206758610"/>
      <w:r w:rsidRPr="00410461">
        <w:t>7.3.2.2</w:t>
      </w:r>
      <w:r w:rsidRPr="00410461">
        <w:tab/>
        <w:t>Embedded location reporting</w:t>
      </w:r>
      <w:bookmarkEnd w:id="201"/>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2" w:name="_Toc206758611"/>
      <w:r w:rsidRPr="00410461">
        <w:t>7.3.2.3</w:t>
      </w:r>
      <w:r w:rsidRPr="00410461">
        <w:tab/>
        <w:t>Separated location reporting</w:t>
      </w:r>
      <w:bookmarkEnd w:id="202"/>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3" w:name="_Toc206758612"/>
      <w:r w:rsidRPr="00410461">
        <w:t>7.</w:t>
      </w:r>
      <w:r w:rsidR="00935F0A" w:rsidRPr="00410461">
        <w:t>3.3</w:t>
      </w:r>
      <w:r w:rsidRPr="00410461">
        <w:tab/>
        <w:t>Lawful Access Location Services (LALS)</w:t>
      </w:r>
      <w:bookmarkEnd w:id="203"/>
    </w:p>
    <w:p w14:paraId="2D56EE8D" w14:textId="1A396750" w:rsidR="00277F1C" w:rsidRPr="00410461" w:rsidRDefault="00F2301B" w:rsidP="008B4543">
      <w:pPr>
        <w:pStyle w:val="Heading4"/>
      </w:pPr>
      <w:bookmarkStart w:id="204" w:name="_Toc206758613"/>
      <w:r w:rsidRPr="00410461">
        <w:t>7.3.3.1</w:t>
      </w:r>
      <w:r w:rsidRPr="00410461">
        <w:tab/>
        <w:t>General</w:t>
      </w:r>
      <w:bookmarkEnd w:id="204"/>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5" w:name="_Toc206758614"/>
      <w:r w:rsidRPr="00410461">
        <w:t>7.3.3.2</w:t>
      </w:r>
      <w:r w:rsidRPr="00410461">
        <w:tab/>
        <w:t>Target p</w:t>
      </w:r>
      <w:r w:rsidR="00277F1C" w:rsidRPr="00410461">
        <w:t>ositioning</w:t>
      </w:r>
      <w:bookmarkEnd w:id="205"/>
    </w:p>
    <w:p w14:paraId="24FA516D" w14:textId="77777777" w:rsidR="00277F1C" w:rsidRPr="00410461" w:rsidRDefault="00277F1C" w:rsidP="008B4543">
      <w:pPr>
        <w:pStyle w:val="Heading5"/>
      </w:pPr>
      <w:bookmarkStart w:id="206" w:name="_Toc206758615"/>
      <w:r w:rsidRPr="00410461">
        <w:t>7.3.3.2.1</w:t>
      </w:r>
      <w:r w:rsidRPr="00410461">
        <w:tab/>
        <w:t>General</w:t>
      </w:r>
      <w:bookmarkEnd w:id="206"/>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35pt;height:182pt" o:ole="">
            <v:imagedata r:id="rId59" o:title=""/>
          </v:shape>
          <o:OLEObject Type="Embed" ProgID="Visio.Drawing.15" ShapeID="_x0000_i1045" DrawAspect="Content" ObjectID="_1817375684"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7" w:name="_Toc206758616"/>
      <w:r w:rsidRPr="00410461">
        <w:t>7.3.3.2.2</w:t>
      </w:r>
      <w:r w:rsidRPr="00410461">
        <w:tab/>
        <w:t>Immediate location p</w:t>
      </w:r>
      <w:r w:rsidR="00277F1C" w:rsidRPr="00410461">
        <w:t>rovision</w:t>
      </w:r>
      <w:bookmarkEnd w:id="207"/>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08" w:name="_Toc206758617"/>
      <w:r w:rsidRPr="00410461">
        <w:t>7.3</w:t>
      </w:r>
      <w:r w:rsidR="006F7BF7" w:rsidRPr="00410461">
        <w:t>.3.2.3</w:t>
      </w:r>
      <w:r w:rsidR="006F7BF7" w:rsidRPr="00410461">
        <w:tab/>
        <w:t>Periodic location p</w:t>
      </w:r>
      <w:r w:rsidRPr="00410461">
        <w:t>rovision</w:t>
      </w:r>
      <w:bookmarkEnd w:id="208"/>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09" w:name="_Toc206758618"/>
      <w:r w:rsidRPr="00410461">
        <w:t>7.3</w:t>
      </w:r>
      <w:r>
        <w:t>.3.2.4</w:t>
      </w:r>
      <w:r w:rsidRPr="00410461">
        <w:tab/>
      </w:r>
      <w:r>
        <w:t>Intermediate and multiple location provision</w:t>
      </w:r>
      <w:bookmarkEnd w:id="209"/>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0" w:name="_Toc206758619"/>
      <w:r w:rsidRPr="00410461">
        <w:t>7.3.3.3</w:t>
      </w:r>
      <w:r w:rsidRPr="00410461">
        <w:tab/>
        <w:t>Triggered l</w:t>
      </w:r>
      <w:r w:rsidR="00277F1C" w:rsidRPr="00410461">
        <w:t>ocation</w:t>
      </w:r>
      <w:bookmarkEnd w:id="210"/>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1.35pt" o:ole="">
            <v:imagedata r:id="rId61" o:title=""/>
          </v:shape>
          <o:OLEObject Type="Embed" ProgID="Visio.Drawing.15" ShapeID="_x0000_i1046" DrawAspect="Content" ObjectID="_1817375685"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35pt;height:220.65pt" o:ole="">
            <v:imagedata r:id="rId63" o:title=""/>
          </v:shape>
          <o:OLEObject Type="Embed" ProgID="Visio.Drawing.15" ShapeID="_x0000_i1047" DrawAspect="Content" ObjectID="_1817375686"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1" w:name="_Toc206758620"/>
      <w:r w:rsidRPr="00410461">
        <w:t>7.3.3.4</w:t>
      </w:r>
      <w:r w:rsidRPr="00410461">
        <w:tab/>
        <w:t>LI_X2 interface for t</w:t>
      </w:r>
      <w:r w:rsidR="00742181" w:rsidRPr="00410461">
        <w:t>arget positioning and triggered l</w:t>
      </w:r>
      <w:r w:rsidR="00277F1C" w:rsidRPr="00410461">
        <w:t>ocation</w:t>
      </w:r>
      <w:bookmarkEnd w:id="211"/>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2" w:name="_Toc206758621"/>
      <w:r w:rsidRPr="00410461">
        <w:t>7</w:t>
      </w:r>
      <w:r w:rsidR="00742181" w:rsidRPr="00410461">
        <w:t>.3.4</w:t>
      </w:r>
      <w:r w:rsidR="00742181" w:rsidRPr="00410461">
        <w:tab/>
        <w:t>Cell database information r</w:t>
      </w:r>
      <w:r w:rsidRPr="00410461">
        <w:t>eporting</w:t>
      </w:r>
      <w:bookmarkEnd w:id="212"/>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6pt" o:ole="">
            <v:imagedata r:id="rId65" o:title=""/>
          </v:shape>
          <o:OLEObject Type="Embed" ProgID="Visio.Drawing.15" ShapeID="_x0000_i1048" DrawAspect="Content" ObjectID="_1817375687"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13" w:name="_Toc89722111"/>
      <w:bookmarkStart w:id="214" w:name="_Toc206758622"/>
      <w:r>
        <w:t>7.3.5</w:t>
      </w:r>
      <w:r w:rsidRPr="00410461">
        <w:tab/>
      </w:r>
      <w:r>
        <w:t xml:space="preserve">Location </w:t>
      </w:r>
      <w:bookmarkEnd w:id="213"/>
      <w:r>
        <w:t>Acquisition</w:t>
      </w:r>
      <w:bookmarkEnd w:id="214"/>
    </w:p>
    <w:p w14:paraId="72FBF5D0" w14:textId="5B05F1C2" w:rsidR="00CE29FD" w:rsidRDefault="00CE29FD" w:rsidP="00CE29FD">
      <w:pPr>
        <w:pStyle w:val="Heading4"/>
      </w:pPr>
      <w:bookmarkStart w:id="215" w:name="_Toc206758623"/>
      <w:r>
        <w:t>7.3.5</w:t>
      </w:r>
      <w:r w:rsidRPr="00367934">
        <w:t>.</w:t>
      </w:r>
      <w:r>
        <w:t>1</w:t>
      </w:r>
      <w:r w:rsidRPr="00410461">
        <w:tab/>
      </w:r>
      <w:r>
        <w:t>General</w:t>
      </w:r>
      <w:bookmarkEnd w:id="215"/>
    </w:p>
    <w:p w14:paraId="471231C9" w14:textId="35877C21" w:rsidR="00CE29FD" w:rsidRDefault="00CE29FD" w:rsidP="00CE29FD">
      <w:r>
        <w:t>This clause defines the location acquisition procedure, which provides lawful access to the target’s network-provided location. The outcome of this procedure is the target</w:t>
      </w:r>
      <w:r w:rsidR="006971AF">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16" w:name="_Hlk112918690"/>
      <w:r>
        <w:t xml:space="preserve">The </w:t>
      </w:r>
      <w:r w:rsidR="00E75319">
        <w:t>MME/</w:t>
      </w:r>
      <w:r>
        <w:t>AMF shall override any user consent, privacy and paging restrictions concerned with location acquisition that may apply to the target UE.</w:t>
      </w:r>
      <w:bookmarkEnd w:id="216"/>
    </w:p>
    <w:p w14:paraId="200CC45D" w14:textId="3DF1E2BE" w:rsidR="00CE29FD" w:rsidRDefault="00CE29FD" w:rsidP="00CE29FD">
      <w:r>
        <w:t xml:space="preserve">The LEA shall be able to indicate in the request to the LAF whether the </w:t>
      </w:r>
      <w:r w:rsidR="00E75319">
        <w:t>MME/</w:t>
      </w:r>
      <w:r>
        <w:t xml:space="preserve">AMF location services shall be invoked or whether the current stored value of the location as known by the </w:t>
      </w:r>
      <w:r w:rsidR="00E75319">
        <w:t>MME/</w:t>
      </w:r>
      <w:r>
        <w:t>AMF is returned.</w:t>
      </w:r>
    </w:p>
    <w:p w14:paraId="24D5DD2F" w14:textId="77777777" w:rsidR="00CE29FD" w:rsidRDefault="00CE29FD" w:rsidP="00CE29FD">
      <w:pPr>
        <w:rPr>
          <w:rFonts w:eastAsia="MS Mincho"/>
          <w:lang w:eastAsia="ja-JP"/>
        </w:rPr>
      </w:pPr>
      <w:bookmarkStart w:id="217"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7"/>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8" w:name="_Toc206758624"/>
      <w:r>
        <w:t>7.3.5</w:t>
      </w:r>
      <w:r w:rsidRPr="00367934">
        <w:t>.2</w:t>
      </w:r>
      <w:r w:rsidRPr="00410461">
        <w:tab/>
      </w:r>
      <w:r>
        <w:t>Location acquisition architecture</w:t>
      </w:r>
      <w:bookmarkEnd w:id="218"/>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7777777"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of location information</w:t>
      </w:r>
      <w:r>
        <w:rPr>
          <w:lang w:val="en-US"/>
        </w:rPr>
        <w:t xml:space="preserve"> via the following methods</w:t>
      </w:r>
      <w:r w:rsidRPr="00634B6E">
        <w:rPr>
          <w:lang w:val="en-US"/>
        </w:rPr>
        <w:t>:</w:t>
      </w:r>
    </w:p>
    <w:p w14:paraId="7E1D9796"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77777777" w:rsidR="00CE29FD" w:rsidRDefault="00CE29FD" w:rsidP="00CE29FD">
      <w:pPr>
        <w:pStyle w:val="B1"/>
        <w:ind w:left="0" w:firstLine="0"/>
        <w:rPr>
          <w:lang w:val="en-US"/>
        </w:rPr>
      </w:pPr>
      <w:r>
        <w:rPr>
          <w:lang w:val="en-US"/>
        </w:rPr>
        <w:t>The LARF and the IRI-POI will exchange the necessary information to ensure that IRI-POI will not generate the xIRI for location 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9" w:name="_Toc206758625"/>
      <w:r>
        <w:t>7.3.5</w:t>
      </w:r>
      <w:r w:rsidRPr="00A7454B">
        <w:t>.2.</w:t>
      </w:r>
      <w:bookmarkStart w:id="220" w:name="_Hlk109988482"/>
      <w:r>
        <w:t>1</w:t>
      </w:r>
      <w:r>
        <w:tab/>
      </w:r>
      <w:bookmarkEnd w:id="220"/>
      <w:r>
        <w:t>Location</w:t>
      </w:r>
      <w:r w:rsidRPr="00AD7CE5">
        <w:t xml:space="preserve"> information </w:t>
      </w:r>
      <w:r>
        <w:rPr>
          <w:szCs w:val="22"/>
          <w:lang w:val="en-US"/>
        </w:rPr>
        <w:t>delivery via the LI_HILA</w:t>
      </w:r>
      <w:bookmarkEnd w:id="219"/>
    </w:p>
    <w:p w14:paraId="5386C8D7" w14:textId="77777777" w:rsidR="00CE29FD" w:rsidRPr="004B6B43" w:rsidRDefault="00CE29FD" w:rsidP="00CE29FD">
      <w:r>
        <w:t>The architecture for delivering location information via the LI_HILA is depicted in figure 7.3.5.2.1-1.</w:t>
      </w:r>
    </w:p>
    <w:p w14:paraId="74D3C1CF" w14:textId="7DD3A4A0" w:rsidR="00CE29FD" w:rsidRDefault="008C421B" w:rsidP="006971AF">
      <w:pPr>
        <w:pStyle w:val="TH"/>
      </w:pPr>
      <w:r>
        <w:object w:dxaOrig="11951" w:dyaOrig="8430" w14:anchorId="3E4F288E">
          <v:shape id="_x0000_i1049" type="#_x0000_t75" style="width:410.65pt;height:78.65pt" o:ole="">
            <v:imagedata r:id="rId67" o:title="" croptop="28207f" cropbottom="25771f" cropleft="10898f" cropright="13991f"/>
          </v:shape>
          <o:OLEObject Type="Embed" ProgID="Visio.Drawing.15" ShapeID="_x0000_i1049" DrawAspect="Content" ObjectID="_1817375688" r:id="rId68"/>
        </w:object>
      </w:r>
    </w:p>
    <w:p w14:paraId="7ABF1D01" w14:textId="77777777" w:rsidR="00CE29FD" w:rsidRPr="00A74CD0" w:rsidRDefault="00CE29FD" w:rsidP="00CE29FD">
      <w:pPr>
        <w:pStyle w:val="TF"/>
      </w:pPr>
      <w:r>
        <w:t>Figure 7.3.5.2.1-1: Delivery of the retrieved location information via the LI_HILA</w:t>
      </w:r>
    </w:p>
    <w:p w14:paraId="10C8A47B" w14:textId="77777777" w:rsidR="00CE29FD" w:rsidRPr="00534E9E" w:rsidRDefault="00CE29FD" w:rsidP="00CE29FD">
      <w:pPr>
        <w:pStyle w:val="B1"/>
        <w:ind w:left="0" w:firstLine="0"/>
        <w:rPr>
          <w:lang w:val="en-US"/>
        </w:rPr>
      </w:pPr>
      <w:r>
        <w:rPr>
          <w:lang w:val="en-US"/>
        </w:rPr>
        <w:t xml:space="preserve">Upon determining the location, the </w:t>
      </w:r>
      <w:r w:rsidRPr="007F605C">
        <w:rPr>
          <w:lang w:val="en-US"/>
        </w:rPr>
        <w:t xml:space="preserve">LARF </w:t>
      </w:r>
      <w:r>
        <w:rPr>
          <w:lang w:val="en-US"/>
        </w:rPr>
        <w:t xml:space="preserve">will forward the </w:t>
      </w:r>
      <w:r>
        <w:t xml:space="preserve">location 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1" w:name="_Toc206758626"/>
      <w:r>
        <w:t>7.3.5</w:t>
      </w:r>
      <w:r w:rsidRPr="00A7454B">
        <w:t>.2.</w:t>
      </w:r>
      <w:r>
        <w:t>2</w:t>
      </w:r>
      <w:r>
        <w:tab/>
        <w:t>Location</w:t>
      </w:r>
      <w:r w:rsidRPr="00AD7CE5">
        <w:t xml:space="preserve"> information </w:t>
      </w:r>
      <w:r>
        <w:rPr>
          <w:szCs w:val="22"/>
          <w:lang w:val="en-US"/>
        </w:rPr>
        <w:t>delivery via the LI_HI2</w:t>
      </w:r>
      <w:bookmarkEnd w:id="221"/>
    </w:p>
    <w:p w14:paraId="3E811AC6" w14:textId="77777777"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35pt;height:126pt" o:ole="">
            <v:imagedata r:id="rId69" o:title="" croptop="48511f" cropright="18942f"/>
          </v:shape>
          <o:OLEObject Type="Embed" ProgID="Visio.Drawing.15" ShapeID="_x0000_i1050" DrawAspect="Content" ObjectID="_1817375689" r:id="rId70"/>
        </w:object>
      </w:r>
    </w:p>
    <w:p w14:paraId="13C4886A" w14:textId="77777777" w:rsidR="00CE29FD" w:rsidRDefault="00CE29FD" w:rsidP="00CE29FD">
      <w:pPr>
        <w:pStyle w:val="TF"/>
      </w:pPr>
      <w:r>
        <w:t>Figure 7.3.5.2.2-1: Delivery of the retrieved location information via the LI_HI2</w:t>
      </w:r>
    </w:p>
    <w:p w14:paraId="6C62EEC1" w14:textId="77777777" w:rsidR="006971AF" w:rsidRDefault="00CE29FD" w:rsidP="006971AF">
      <w:pPr>
        <w:rPr>
          <w:lang w:val="en-US"/>
        </w:rPr>
      </w:pPr>
      <w:r>
        <w:rPr>
          <w:lang w:val="en-US"/>
        </w:rPr>
        <w:t>Upon determining the location, the LARF shall forward the location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2" w:name="_Toc206758627"/>
      <w:r w:rsidRPr="00410461">
        <w:t>7.4</w:t>
      </w:r>
      <w:r w:rsidRPr="00410461">
        <w:tab/>
        <w:t>IMS</w:t>
      </w:r>
      <w:bookmarkEnd w:id="222"/>
    </w:p>
    <w:p w14:paraId="41B98A7F" w14:textId="5A081476" w:rsidR="002C3D92" w:rsidRPr="00410461" w:rsidRDefault="002C3D92" w:rsidP="002C3D92">
      <w:pPr>
        <w:pStyle w:val="Heading3"/>
      </w:pPr>
      <w:bookmarkStart w:id="223" w:name="_Toc206758628"/>
      <w:r w:rsidRPr="00410461">
        <w:t>7.4.</w:t>
      </w:r>
      <w:r w:rsidR="0028297C" w:rsidRPr="00410461">
        <w:t>1</w:t>
      </w:r>
      <w:r w:rsidR="0028297C" w:rsidRPr="00410461">
        <w:tab/>
      </w:r>
      <w:r w:rsidRPr="00410461">
        <w:t>General</w:t>
      </w:r>
      <w:bookmarkEnd w:id="223"/>
    </w:p>
    <w:p w14:paraId="0602F3CC" w14:textId="0F9E93FD" w:rsidR="002C3D92" w:rsidRPr="00410461" w:rsidRDefault="002C3D92" w:rsidP="002C3D92">
      <w:r w:rsidRPr="00410461">
        <w:t>Figure 7.4-1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2pt;height:278.65pt;mso-width-percent:0;mso-height-percent:0;mso-width-percent:0;mso-height-percent:0" o:ole="">
            <v:imagedata r:id="rId71" o:title=""/>
          </v:shape>
          <o:OLEObject Type="Embed" ProgID="Visio.Drawing.15" ShapeID="_x0000_i1051" DrawAspect="Content" ObjectID="_1817375690" r:id="rId72"/>
        </w:object>
      </w:r>
    </w:p>
    <w:p w14:paraId="3A4F7B6D" w14:textId="0B3D7581" w:rsidR="002C3D92" w:rsidRPr="00410461" w:rsidRDefault="002C3D92" w:rsidP="00D81787">
      <w:pPr>
        <w:pStyle w:val="TF"/>
      </w:pPr>
      <w:r w:rsidRPr="00410461">
        <w:t>Figure 7.4-1: EPS/5GS-Anchored IMS High Level LI Architecture</w:t>
      </w:r>
    </w:p>
    <w:p w14:paraId="4A70DBA5" w14:textId="108BDB14" w:rsidR="0028297C" w:rsidRPr="00410461" w:rsidRDefault="0028297C" w:rsidP="00C945D2">
      <w:pPr>
        <w:pStyle w:val="Heading3"/>
      </w:pPr>
      <w:bookmarkStart w:id="224" w:name="_Toc206758629"/>
      <w:r w:rsidRPr="00410461">
        <w:t>7.4.2</w:t>
      </w:r>
      <w:r w:rsidRPr="00410461">
        <w:tab/>
        <w:t>Architecture</w:t>
      </w:r>
      <w:bookmarkEnd w:id="224"/>
    </w:p>
    <w:p w14:paraId="66A72F11" w14:textId="1CCAE8F0" w:rsidR="0028297C" w:rsidRPr="00410461" w:rsidRDefault="0028297C" w:rsidP="00C945D2">
      <w:pPr>
        <w:pStyle w:val="Heading4"/>
      </w:pPr>
      <w:bookmarkStart w:id="225" w:name="_Toc206758630"/>
      <w:r w:rsidRPr="00410461">
        <w:t>7.4.2.1</w:t>
      </w:r>
      <w:r w:rsidRPr="00410461">
        <w:tab/>
        <w:t>Overview</w:t>
      </w:r>
      <w:bookmarkEnd w:id="225"/>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394BFCFC"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662203">
        <w:t>IMS signalling</w:t>
      </w:r>
      <w:r w:rsidR="00662203"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9E637A">
        <w:t>IMS signalling</w:t>
      </w:r>
      <w:r w:rsidR="009E637A"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093098CF" w:rsidR="00142459" w:rsidRPr="00E755D4" w:rsidRDefault="00142459" w:rsidP="00142459">
      <w:pPr>
        <w:pStyle w:val="NO"/>
      </w:pPr>
      <w:r w:rsidRPr="00E755D4">
        <w:t>NOTE</w:t>
      </w:r>
      <w:r w:rsidR="005E45B3">
        <w:t xml:space="preserve"> 1</w:t>
      </w:r>
      <w:r w:rsidRPr="00E755D4">
        <w:t>:</w:t>
      </w:r>
      <w:r w:rsidRPr="00E755D4">
        <w:tab/>
        <w:t>The concepts presented above also apply to IMS Data Channel sessions.</w:t>
      </w:r>
    </w:p>
    <w:p w14:paraId="68B58E7E" w14:textId="77777777" w:rsidR="004E07E1" w:rsidRDefault="004E07E1" w:rsidP="004E07E1">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18285ECD" w14:textId="77777777" w:rsidR="004E07E1" w:rsidRPr="00E755D4" w:rsidRDefault="004E07E1" w:rsidP="004E07E1">
      <w:pPr>
        <w:pStyle w:val="NO"/>
      </w:pPr>
      <w:r>
        <w:t>NOTE 3:</w:t>
      </w:r>
      <w:r>
        <w:tab/>
        <w:t>The term “IMS Signalling Function” may include DCSF as well in some instances.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35pt;height:344.65pt" o:ole="">
            <v:imagedata r:id="rId73" o:title=""/>
          </v:shape>
          <o:OLEObject Type="Embed" ProgID="Visio.Drawing.15" ShapeID="_x0000_i1052" DrawAspect="Content" ObjectID="_1817375691" r:id="rId74"/>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6" w:name="_Toc206758631"/>
      <w:r w:rsidRPr="00410461">
        <w:t>7.4.</w:t>
      </w:r>
      <w:r w:rsidR="00590B31" w:rsidRPr="00410461">
        <w:t>2</w:t>
      </w:r>
      <w:r w:rsidRPr="00410461">
        <w:t>.2</w:t>
      </w:r>
      <w:r w:rsidRPr="00410461">
        <w:tab/>
        <w:t>Target identities</w:t>
      </w:r>
      <w:bookmarkEnd w:id="226"/>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7" w:name="_Toc206758632"/>
      <w:r w:rsidRPr="00410461">
        <w:t>7.4.</w:t>
      </w:r>
      <w:r w:rsidR="00590B31" w:rsidRPr="00410461">
        <w:t>2</w:t>
      </w:r>
      <w:r w:rsidRPr="00410461">
        <w:t>.3</w:t>
      </w:r>
      <w:r w:rsidRPr="00410461">
        <w:tab/>
        <w:t>Target identification</w:t>
      </w:r>
      <w:bookmarkEnd w:id="227"/>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8" w:name="_Toc206758633"/>
      <w:r w:rsidRPr="00410461">
        <w:t>7.4.</w:t>
      </w:r>
      <w:r w:rsidR="00590B31" w:rsidRPr="00410461">
        <w:t>3</w:t>
      </w:r>
      <w:r w:rsidRPr="00410461">
        <w:tab/>
        <w:t>IRI-POI</w:t>
      </w:r>
      <w:bookmarkEnd w:id="228"/>
    </w:p>
    <w:p w14:paraId="4A109367" w14:textId="678E9374" w:rsidR="00C945D2" w:rsidRPr="00410461" w:rsidRDefault="00C945D2" w:rsidP="00C945D2">
      <w:pPr>
        <w:pStyle w:val="Heading4"/>
      </w:pPr>
      <w:bookmarkStart w:id="229" w:name="_Toc206758634"/>
      <w:r w:rsidRPr="00410461">
        <w:t>7.4.</w:t>
      </w:r>
      <w:r w:rsidR="00590B31" w:rsidRPr="00410461">
        <w:t>3</w:t>
      </w:r>
      <w:r w:rsidRPr="00410461">
        <w:t>.1</w:t>
      </w:r>
      <w:r w:rsidRPr="00410461">
        <w:tab/>
        <w:t>General</w:t>
      </w:r>
      <w:bookmarkEnd w:id="229"/>
    </w:p>
    <w:p w14:paraId="78F3B80C" w14:textId="01BA4CC5" w:rsidR="00C945D2" w:rsidRPr="00410461" w:rsidRDefault="00C945D2" w:rsidP="00C945D2">
      <w:r w:rsidRPr="00410461">
        <w:t xml:space="preserve">The IRI-POI detects the </w:t>
      </w:r>
      <w:r w:rsidR="00BD3837">
        <w:t>IMS Signalling</w:t>
      </w:r>
      <w:r w:rsidR="00BD3837" w:rsidRPr="00410461">
        <w:t xml:space="preserve"> </w:t>
      </w:r>
      <w:r w:rsidRPr="00410461">
        <w:t>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D8577D0" w14:textId="77777777" w:rsidR="009437AC" w:rsidRDefault="009437AC" w:rsidP="009437AC">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0" w:name="_Toc206758635"/>
      <w:r w:rsidRPr="00410461">
        <w:t>7.4.</w:t>
      </w:r>
      <w:r w:rsidR="00590B31" w:rsidRPr="00410461">
        <w:t>3</w:t>
      </w:r>
      <w:r w:rsidRPr="00410461">
        <w:t>.2</w:t>
      </w:r>
      <w:r w:rsidRPr="00410461">
        <w:tab/>
        <w:t>IRI events</w:t>
      </w:r>
      <w:bookmarkEnd w:id="230"/>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5B2F2905" w14:textId="77777777" w:rsidR="003D58C3" w:rsidRPr="00410461" w:rsidRDefault="003D58C3" w:rsidP="003D58C3">
      <w:pPr>
        <w:pStyle w:val="B1"/>
      </w:pPr>
      <w:r>
        <w:t>-</w:t>
      </w:r>
      <w:r>
        <w:tab/>
        <w:t>Start of interception with an established IMS data channel.</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1"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1"/>
    <w:p w14:paraId="042306A6" w14:textId="77777777" w:rsidR="00B80C14" w:rsidRDefault="00B80C14" w:rsidP="00B80C14">
      <w:r>
        <w:t>The start of interception with established IMS data channel xIRI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2" w:name="_Toc206758636"/>
      <w:r w:rsidRPr="00410461">
        <w:t>7.4.</w:t>
      </w:r>
      <w:r w:rsidR="005D4F75" w:rsidRPr="00410461">
        <w:t>3</w:t>
      </w:r>
      <w:r w:rsidRPr="00410461">
        <w:t>.3</w:t>
      </w:r>
      <w:r w:rsidRPr="00410461">
        <w:tab/>
        <w:t>Common IRI parameters</w:t>
      </w:r>
      <w:bookmarkEnd w:id="232"/>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3" w:name="_Toc206758637"/>
      <w:r w:rsidRPr="00410461">
        <w:t>7.4.</w:t>
      </w:r>
      <w:r w:rsidR="005D4F75" w:rsidRPr="00410461">
        <w:t>3</w:t>
      </w:r>
      <w:r w:rsidRPr="00410461">
        <w:t>.4</w:t>
      </w:r>
      <w:r w:rsidRPr="00410461">
        <w:tab/>
        <w:t>Specific IRI parameters</w:t>
      </w:r>
      <w:bookmarkEnd w:id="233"/>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4" w:name="_Toc206758638"/>
      <w:r w:rsidRPr="00410461">
        <w:t>7.4.</w:t>
      </w:r>
      <w:r w:rsidR="005D4F75" w:rsidRPr="00410461">
        <w:t>4</w:t>
      </w:r>
      <w:r w:rsidRPr="00410461">
        <w:tab/>
        <w:t>CC-TF and CC-POI</w:t>
      </w:r>
      <w:bookmarkEnd w:id="234"/>
    </w:p>
    <w:p w14:paraId="1E6DE683" w14:textId="6F8B9671" w:rsidR="00C945D2" w:rsidRPr="00410461" w:rsidRDefault="00C945D2" w:rsidP="00C945D2">
      <w:pPr>
        <w:pStyle w:val="Heading4"/>
      </w:pPr>
      <w:bookmarkStart w:id="235" w:name="_Toc206758639"/>
      <w:r w:rsidRPr="00410461">
        <w:t>7.4.</w:t>
      </w:r>
      <w:r w:rsidR="005D4F75" w:rsidRPr="00410461">
        <w:t>4</w:t>
      </w:r>
      <w:r w:rsidRPr="00410461">
        <w:t>.1</w:t>
      </w:r>
      <w:r w:rsidRPr="00410461">
        <w:tab/>
        <w:t>General</w:t>
      </w:r>
      <w:bookmarkEnd w:id="235"/>
    </w:p>
    <w:p w14:paraId="7930E982" w14:textId="3D78904D" w:rsidR="00C945D2" w:rsidRPr="00410461" w:rsidRDefault="00C945D2" w:rsidP="00C945D2">
      <w:r w:rsidRPr="00410461">
        <w:t xml:space="preserve">The CC-TF detects the </w:t>
      </w:r>
      <w:r w:rsidR="000420C8">
        <w:t>IMS signalling</w:t>
      </w:r>
      <w:r w:rsidR="000420C8"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48C86FDA" w:rsidR="00C945D2" w:rsidRPr="00410461" w:rsidRDefault="005D4F75" w:rsidP="00C945D2">
      <w:r w:rsidRPr="00410461">
        <w:t>C</w:t>
      </w:r>
      <w:r w:rsidR="00C945D2" w:rsidRPr="00410461">
        <w:t>lause 7.4.</w:t>
      </w:r>
      <w:r w:rsidR="006467A4" w:rsidRPr="00410461">
        <w:t>6</w:t>
      </w:r>
      <w:r w:rsidR="00C945D2" w:rsidRPr="00410461">
        <w:t xml:space="preserve"> </w:t>
      </w:r>
      <w:r w:rsidR="004C0712">
        <w:t>provides</w:t>
      </w:r>
      <w:r w:rsidR="00C945D2" w:rsidRPr="00410461">
        <w:t xml:space="preserve"> more information from network topology/session perspective how different IMS Network Functions are to be used in providing the CC-TF/CC-POI functions.</w:t>
      </w:r>
    </w:p>
    <w:p w14:paraId="02F6C781" w14:textId="7AC3D3A5" w:rsidR="001F6082" w:rsidRPr="00410461" w:rsidRDefault="001F6082" w:rsidP="001F6082">
      <w:pPr>
        <w:pStyle w:val="NO"/>
      </w:pPr>
      <w:r w:rsidRPr="00410461">
        <w:t>NOTE 1:</w:t>
      </w:r>
      <w:r w:rsidR="00E2171E" w:rsidRPr="00410461">
        <w:tab/>
      </w:r>
      <w:r w:rsidR="004C0712">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6" w:name="_Toc206758640"/>
      <w:r w:rsidRPr="00410461">
        <w:t>7.4.</w:t>
      </w:r>
      <w:r w:rsidR="005D4F75" w:rsidRPr="00410461">
        <w:t>4</w:t>
      </w:r>
      <w:r w:rsidRPr="00410461">
        <w:t>.2</w:t>
      </w:r>
      <w:r w:rsidRPr="00410461">
        <w:tab/>
        <w:t>CC intercept trigger</w:t>
      </w:r>
      <w:bookmarkEnd w:id="236"/>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7" w:name="_Toc206758641"/>
      <w:r w:rsidRPr="00410461">
        <w:t>7.4.</w:t>
      </w:r>
      <w:r w:rsidR="005D4F75" w:rsidRPr="00410461">
        <w:t>4</w:t>
      </w:r>
      <w:r w:rsidRPr="00410461">
        <w:t>.3</w:t>
      </w:r>
      <w:r w:rsidRPr="00410461">
        <w:tab/>
        <w:t>Common CC parameters</w:t>
      </w:r>
      <w:bookmarkEnd w:id="237"/>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8" w:name="_Toc206758642"/>
      <w:r w:rsidRPr="00410461">
        <w:t>7.4.</w:t>
      </w:r>
      <w:r w:rsidR="00590B31" w:rsidRPr="00410461">
        <w:t>5</w:t>
      </w:r>
      <w:r w:rsidRPr="00410461">
        <w:tab/>
        <w:t>Correlation of xCC and xIRI</w:t>
      </w:r>
      <w:bookmarkEnd w:id="238"/>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9" w:name="_Toc206758643"/>
      <w:r w:rsidRPr="00410461">
        <w:t>7.4.</w:t>
      </w:r>
      <w:r w:rsidR="00590B31" w:rsidRPr="00410461">
        <w:t>6</w:t>
      </w:r>
      <w:r w:rsidRPr="00410461">
        <w:tab/>
        <w:t>Network topologies</w:t>
      </w:r>
      <w:bookmarkEnd w:id="239"/>
    </w:p>
    <w:p w14:paraId="6F0D0B22" w14:textId="3E2199C0" w:rsidR="00C945D2" w:rsidRPr="00410461" w:rsidRDefault="00C945D2" w:rsidP="00C945D2">
      <w:pPr>
        <w:pStyle w:val="Heading4"/>
      </w:pPr>
      <w:bookmarkStart w:id="240" w:name="_Toc206758644"/>
      <w:r w:rsidRPr="00410461">
        <w:t>7.4.</w:t>
      </w:r>
      <w:r w:rsidR="005D4F75" w:rsidRPr="00410461">
        <w:t>6</w:t>
      </w:r>
      <w:r w:rsidRPr="00410461">
        <w:t>.1</w:t>
      </w:r>
      <w:r w:rsidRPr="00410461">
        <w:tab/>
        <w:t>General</w:t>
      </w:r>
      <w:bookmarkEnd w:id="240"/>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121F4258" w:rsidR="00C945D2" w:rsidRPr="00410461" w:rsidRDefault="00210158" w:rsidP="00210158">
      <w:pPr>
        <w:pStyle w:val="B2"/>
      </w:pPr>
      <w:r w:rsidRPr="00410461">
        <w:t>-</w:t>
      </w:r>
      <w:r w:rsidRPr="00410461">
        <w:tab/>
      </w:r>
      <w:r w:rsidR="00C945D2" w:rsidRPr="00410461">
        <w:t>IMS specific services such as conferencing</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1" w:name="_Toc206758645"/>
      <w:r w:rsidRPr="00410461">
        <w:t>7.4.</w:t>
      </w:r>
      <w:r w:rsidR="00210158" w:rsidRPr="00410461">
        <w:t>6</w:t>
      </w:r>
      <w:r w:rsidRPr="00410461">
        <w:t>.2</w:t>
      </w:r>
      <w:r w:rsidRPr="00410461">
        <w:tab/>
        <w:t>IMS Network Functions providing the IRI-POI</w:t>
      </w:r>
      <w:bookmarkEnd w:id="241"/>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2" w:name="_Toc206758646"/>
      <w:r w:rsidRPr="00410461">
        <w:t>7.4.</w:t>
      </w:r>
      <w:r w:rsidR="00566609" w:rsidRPr="00410461">
        <w:t>6</w:t>
      </w:r>
      <w:r w:rsidRPr="00410461">
        <w:t>.3</w:t>
      </w:r>
      <w:r w:rsidRPr="00410461">
        <w:tab/>
        <w:t>IMS Network Functions providing the CC-TF and CC-POI functions</w:t>
      </w:r>
      <w:bookmarkEnd w:id="242"/>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3" w:name="_Toc206758647"/>
      <w:r w:rsidRPr="00410461">
        <w:t>7.4.</w:t>
      </w:r>
      <w:r w:rsidR="00590B31" w:rsidRPr="00410461">
        <w:t>7</w:t>
      </w:r>
      <w:r w:rsidRPr="00410461">
        <w:tab/>
        <w:t>Roaming cases</w:t>
      </w:r>
      <w:bookmarkEnd w:id="243"/>
    </w:p>
    <w:p w14:paraId="44138984" w14:textId="784EC88F" w:rsidR="00C945D2" w:rsidRPr="00410461" w:rsidRDefault="00C945D2" w:rsidP="00C945D2">
      <w:pPr>
        <w:pStyle w:val="Heading4"/>
      </w:pPr>
      <w:bookmarkStart w:id="244" w:name="_Toc206758648"/>
      <w:r w:rsidRPr="00410461">
        <w:t>7.4.</w:t>
      </w:r>
      <w:r w:rsidR="00062CF0" w:rsidRPr="00410461">
        <w:t>7</w:t>
      </w:r>
      <w:r w:rsidRPr="00410461">
        <w:t>.1</w:t>
      </w:r>
      <w:r w:rsidRPr="00410461">
        <w:tab/>
        <w:t>Media unavailable in a roaming case</w:t>
      </w:r>
      <w:bookmarkEnd w:id="244"/>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5" w:name="_Toc206758649"/>
      <w:r w:rsidRPr="00410461">
        <w:t>7.4.</w:t>
      </w:r>
      <w:r w:rsidR="00062CF0" w:rsidRPr="00410461">
        <w:t>7</w:t>
      </w:r>
      <w:r w:rsidRPr="00410461">
        <w:t>.2</w:t>
      </w:r>
      <w:r w:rsidRPr="00410461">
        <w:tab/>
        <w:t>S8HR</w:t>
      </w:r>
      <w:bookmarkEnd w:id="245"/>
    </w:p>
    <w:p w14:paraId="10578305" w14:textId="25D976FE" w:rsidR="00A3588F" w:rsidRPr="00410461" w:rsidRDefault="00A3588F" w:rsidP="00A3588F">
      <w:pPr>
        <w:pStyle w:val="Heading5"/>
      </w:pPr>
      <w:bookmarkStart w:id="246" w:name="_Toc206758650"/>
      <w:r w:rsidRPr="00410461">
        <w:t>7.4.7.2.1</w:t>
      </w:r>
      <w:r w:rsidRPr="00410461">
        <w:tab/>
        <w:t>Background</w:t>
      </w:r>
      <w:bookmarkEnd w:id="246"/>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7" w:name="_Toc206758651"/>
      <w:r w:rsidRPr="00410461">
        <w:t>7.4.7.2.2</w:t>
      </w:r>
      <w:r w:rsidRPr="00410461">
        <w:tab/>
        <w:t>LI architecture</w:t>
      </w:r>
      <w:bookmarkEnd w:id="247"/>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8" w:name="_Toc206758652"/>
      <w:r w:rsidRPr="00410461">
        <w:t>7.4.7.2.3</w:t>
      </w:r>
      <w:r w:rsidRPr="00410461">
        <w:tab/>
        <w:t>S8HR LI Process</w:t>
      </w:r>
      <w:bookmarkEnd w:id="248"/>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9" w:name="_Toc206758653"/>
      <w:r w:rsidRPr="00410461">
        <w:t>7.4.7.2.4</w:t>
      </w:r>
      <w:r w:rsidRPr="00410461">
        <w:tab/>
        <w:t>CC intercept trigger</w:t>
      </w:r>
      <w:bookmarkEnd w:id="249"/>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0" w:name="_Toc206758654"/>
      <w:r w:rsidRPr="00410461">
        <w:t>7.4.7.2.5</w:t>
      </w:r>
      <w:r w:rsidRPr="00410461">
        <w:tab/>
        <w:t>S8HR LI and Target UE Mobility</w:t>
      </w:r>
      <w:bookmarkEnd w:id="250"/>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1" w:name="_Toc206758655"/>
      <w:r w:rsidRPr="00410461">
        <w:t>7.4.</w:t>
      </w:r>
      <w:r w:rsidR="00062CF0" w:rsidRPr="00410461">
        <w:t>7</w:t>
      </w:r>
      <w:r w:rsidRPr="00410461">
        <w:t>.3</w:t>
      </w:r>
      <w:r w:rsidRPr="00410461">
        <w:tab/>
        <w:t>N9HR</w:t>
      </w:r>
      <w:bookmarkEnd w:id="251"/>
    </w:p>
    <w:p w14:paraId="7950E88B" w14:textId="77777777" w:rsidR="00452F09" w:rsidRPr="00410461" w:rsidRDefault="00452F09" w:rsidP="00452F09">
      <w:pPr>
        <w:pStyle w:val="Heading5"/>
      </w:pPr>
      <w:bookmarkStart w:id="252" w:name="_Toc206758656"/>
      <w:r w:rsidRPr="00410461">
        <w:t>7.4.7.3.1</w:t>
      </w:r>
      <w:r w:rsidRPr="00410461">
        <w:tab/>
        <w:t>Background</w:t>
      </w:r>
      <w:bookmarkEnd w:id="252"/>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3" w:name="_Toc206758657"/>
      <w:r w:rsidRPr="00410461">
        <w:t>7.4.7.3.2</w:t>
      </w:r>
      <w:r w:rsidRPr="00410461">
        <w:tab/>
        <w:t>LI architecture</w:t>
      </w:r>
      <w:bookmarkEnd w:id="253"/>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4" w:name="_Toc206758658"/>
      <w:r w:rsidRPr="00410461">
        <w:t>7.4.7.3.3</w:t>
      </w:r>
      <w:r w:rsidRPr="00410461">
        <w:tab/>
        <w:t>N9HR LI Process</w:t>
      </w:r>
      <w:bookmarkEnd w:id="254"/>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5" w:name="_Toc206758659"/>
      <w:r w:rsidRPr="00410461">
        <w:t>7.4.7.3.4</w:t>
      </w:r>
      <w:r w:rsidRPr="00410461">
        <w:tab/>
        <w:t>CC intercept trigger</w:t>
      </w:r>
      <w:bookmarkEnd w:id="255"/>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6" w:name="_Toc206758660"/>
      <w:r w:rsidRPr="00410461">
        <w:t>7.4.7.3.5</w:t>
      </w:r>
      <w:r w:rsidRPr="00410461">
        <w:tab/>
        <w:t>N9HR LI and Target UE Mobility</w:t>
      </w:r>
      <w:bookmarkEnd w:id="256"/>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7" w:name="_Toc206758661"/>
      <w:r w:rsidRPr="00410461">
        <w:t>7.4.</w:t>
      </w:r>
      <w:r w:rsidR="008E2641" w:rsidRPr="00410461">
        <w:t>7.4</w:t>
      </w:r>
      <w:r w:rsidRPr="00410461">
        <w:tab/>
        <w:t>LI in VPLMN with home-routed roaming architecture</w:t>
      </w:r>
      <w:bookmarkEnd w:id="257"/>
    </w:p>
    <w:p w14:paraId="758E8C8C" w14:textId="71FE57AD" w:rsidR="00FC0A19" w:rsidRPr="00410461" w:rsidRDefault="00FC0A19" w:rsidP="00FC0A19">
      <w:pPr>
        <w:pStyle w:val="Heading5"/>
      </w:pPr>
      <w:bookmarkStart w:id="258" w:name="_Toc206758662"/>
      <w:r w:rsidRPr="00410461">
        <w:t>7.4.</w:t>
      </w:r>
      <w:r w:rsidR="004163C5" w:rsidRPr="00410461">
        <w:t>7.4</w:t>
      </w:r>
      <w:r w:rsidRPr="00410461">
        <w:t>.1</w:t>
      </w:r>
      <w:r w:rsidRPr="00410461">
        <w:tab/>
        <w:t>Background</w:t>
      </w:r>
      <w:bookmarkEnd w:id="258"/>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9" w:name="_Toc206758663"/>
      <w:r w:rsidRPr="00410461">
        <w:t>7.4.</w:t>
      </w:r>
      <w:r w:rsidR="004163C5" w:rsidRPr="00410461">
        <w:t>7.4</w:t>
      </w:r>
      <w:r w:rsidRPr="00410461">
        <w:t>.2</w:t>
      </w:r>
      <w:r w:rsidRPr="00410461">
        <w:tab/>
        <w:t>LI architecture</w:t>
      </w:r>
      <w:bookmarkEnd w:id="259"/>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35pt;height:285.35pt" o:ole="">
            <v:imagedata r:id="rId75" o:title=""/>
          </v:shape>
          <o:OLEObject Type="Embed" ProgID="Visio.Drawing.15" ShapeID="_x0000_i1053" DrawAspect="Content" ObjectID="_1817375692" r:id="rId76"/>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60" w:name="_Toc206758664"/>
      <w:r w:rsidRPr="00410461">
        <w:t>7.4.</w:t>
      </w:r>
      <w:r w:rsidR="004163C5" w:rsidRPr="00410461">
        <w:t>7.4</w:t>
      </w:r>
      <w:r w:rsidRPr="00410461">
        <w:t>.3</w:t>
      </w:r>
      <w:r w:rsidRPr="00410461">
        <w:tab/>
        <w:t>Target identifiers</w:t>
      </w:r>
      <w:bookmarkEnd w:id="260"/>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1" w:name="_Toc206758665"/>
      <w:r w:rsidRPr="00410461">
        <w:t>7.4.</w:t>
      </w:r>
      <w:r w:rsidR="004163C5" w:rsidRPr="00410461">
        <w:t>7.4</w:t>
      </w:r>
      <w:r w:rsidRPr="00410461">
        <w:t>.4</w:t>
      </w:r>
      <w:r w:rsidRPr="00410461">
        <w:tab/>
        <w:t>Target identification</w:t>
      </w:r>
      <w:bookmarkEnd w:id="261"/>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2" w:name="_Toc206758666"/>
      <w:r w:rsidRPr="00410461">
        <w:t>7.4.</w:t>
      </w:r>
      <w:r w:rsidR="00737AA9" w:rsidRPr="00410461">
        <w:t>7.4</w:t>
      </w:r>
      <w:r w:rsidRPr="00410461">
        <w:t>.5</w:t>
      </w:r>
      <w:r w:rsidRPr="00410461">
        <w:tab/>
        <w:t>IRI events</w:t>
      </w:r>
      <w:bookmarkEnd w:id="262"/>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3" w:name="_Toc206758667"/>
      <w:r w:rsidRPr="00410461">
        <w:t>7.4.</w:t>
      </w:r>
      <w:r w:rsidR="00737AA9" w:rsidRPr="00410461">
        <w:t>7.4</w:t>
      </w:r>
      <w:r w:rsidRPr="00410461">
        <w:t>.6</w:t>
      </w:r>
      <w:r w:rsidRPr="00410461">
        <w:tab/>
        <w:t>IRI parameters</w:t>
      </w:r>
      <w:bookmarkEnd w:id="263"/>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4" w:name="_Toc206758668"/>
      <w:r w:rsidRPr="00410461">
        <w:t>7.4.</w:t>
      </w:r>
      <w:r w:rsidR="00737AA9" w:rsidRPr="00410461">
        <w:t>7.4</w:t>
      </w:r>
      <w:r w:rsidRPr="00410461">
        <w:t>.7</w:t>
      </w:r>
      <w:r w:rsidRPr="00410461">
        <w:tab/>
        <w:t>CC intercept trigger</w:t>
      </w:r>
      <w:bookmarkEnd w:id="264"/>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5" w:name="_Toc206758669"/>
      <w:r w:rsidRPr="00410461">
        <w:t>7.4.</w:t>
      </w:r>
      <w:r w:rsidR="00737AA9" w:rsidRPr="00410461">
        <w:t>7.4</w:t>
      </w:r>
      <w:r w:rsidRPr="00410461">
        <w:t>.8</w:t>
      </w:r>
      <w:r w:rsidRPr="00410461">
        <w:tab/>
        <w:t>CC parameters</w:t>
      </w:r>
      <w:bookmarkEnd w:id="265"/>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6" w:name="_Toc206758670"/>
      <w:r w:rsidRPr="00410461">
        <w:t>7.4.</w:t>
      </w:r>
      <w:r w:rsidR="00737AA9" w:rsidRPr="00410461">
        <w:t>7.4</w:t>
      </w:r>
      <w:r w:rsidRPr="00410461">
        <w:t>.9</w:t>
      </w:r>
      <w:r w:rsidRPr="00410461">
        <w:tab/>
        <w:t>Correlation of xCC and xIRI</w:t>
      </w:r>
      <w:bookmarkEnd w:id="266"/>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7" w:name="_Toc206758671"/>
      <w:r w:rsidRPr="00410461">
        <w:t>7.4.7.4.</w:t>
      </w:r>
      <w:r w:rsidR="00FC5B01" w:rsidRPr="00410461">
        <w:t>10</w:t>
      </w:r>
      <w:r w:rsidRPr="00410461">
        <w:tab/>
        <w:t>LI specific functions and interfaces</w:t>
      </w:r>
      <w:bookmarkEnd w:id="267"/>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8" w:name="_Toc206758672"/>
      <w:r w:rsidRPr="00410461">
        <w:t>7.4.7.4.</w:t>
      </w:r>
      <w:r w:rsidR="001233CB" w:rsidRPr="00410461">
        <w:t>11</w:t>
      </w:r>
      <w:r w:rsidRPr="00410461">
        <w:tab/>
        <w:t>LI Process</w:t>
      </w:r>
      <w:bookmarkEnd w:id="268"/>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9" w:name="_Toc206758673"/>
      <w:r w:rsidRPr="00410461">
        <w:t>7.4.7.4.</w:t>
      </w:r>
      <w:r w:rsidR="001233CB" w:rsidRPr="00410461">
        <w:t>12</w:t>
      </w:r>
      <w:r w:rsidRPr="00410461">
        <w:tab/>
        <w:t>Target UE Mobility</w:t>
      </w:r>
      <w:bookmarkEnd w:id="269"/>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0" w:name="_Toc206758674"/>
      <w:r>
        <w:t>7.4.8</w:t>
      </w:r>
      <w:r>
        <w:tab/>
        <w:t>Interception of xIRI from media plane packets</w:t>
      </w:r>
      <w:bookmarkEnd w:id="270"/>
    </w:p>
    <w:p w14:paraId="5FD3A7DB" w14:textId="77777777" w:rsidR="009558F6" w:rsidRDefault="009558F6" w:rsidP="009558F6">
      <w:pPr>
        <w:pStyle w:val="Heading4"/>
      </w:pPr>
      <w:bookmarkStart w:id="271" w:name="_Toc206758675"/>
      <w:r>
        <w:t>7.4.8.1</w:t>
      </w:r>
      <w:r>
        <w:tab/>
        <w:t>General</w:t>
      </w:r>
      <w:bookmarkEnd w:id="271"/>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2" w:name="_Toc206758676"/>
      <w:r>
        <w:t>7.4.8.2</w:t>
      </w:r>
      <w:r>
        <w:tab/>
        <w:t>Implementation approaches</w:t>
      </w:r>
      <w:bookmarkEnd w:id="272"/>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73" w:name="_Toc206758677"/>
      <w:r w:rsidRPr="00410461">
        <w:t>7.5</w:t>
      </w:r>
      <w:r w:rsidRPr="00410461">
        <w:tab/>
        <w:t>MMS</w:t>
      </w:r>
      <w:bookmarkEnd w:id="273"/>
    </w:p>
    <w:p w14:paraId="54F7FDD4" w14:textId="453B100B" w:rsidR="00EA0C30" w:rsidRPr="00410461" w:rsidRDefault="00EA0C30" w:rsidP="00EA0C30">
      <w:pPr>
        <w:pStyle w:val="Heading3"/>
      </w:pPr>
      <w:bookmarkStart w:id="274" w:name="_Toc206758678"/>
      <w:r w:rsidRPr="00410461">
        <w:t>7.5.1</w:t>
      </w:r>
      <w:r w:rsidRPr="00410461">
        <w:tab/>
        <w:t>Overview</w:t>
      </w:r>
      <w:bookmarkEnd w:id="274"/>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5" w:name="_Toc206758679"/>
      <w:r w:rsidRPr="00410461">
        <w:t>7.5.2</w:t>
      </w:r>
      <w:r w:rsidRPr="00410461">
        <w:tab/>
        <w:t>LI at MMS Proxy-Relay</w:t>
      </w:r>
      <w:bookmarkEnd w:id="275"/>
    </w:p>
    <w:p w14:paraId="1F77EB18" w14:textId="3FD5B339" w:rsidR="00EA0C30" w:rsidRPr="00410461" w:rsidRDefault="00EA0C30" w:rsidP="00EA0C30">
      <w:pPr>
        <w:pStyle w:val="Heading4"/>
      </w:pPr>
      <w:bookmarkStart w:id="276" w:name="_Toc206758680"/>
      <w:r w:rsidRPr="00410461">
        <w:t>7.5.2.1</w:t>
      </w:r>
      <w:r w:rsidRPr="00410461">
        <w:tab/>
        <w:t>Architecture</w:t>
      </w:r>
      <w:bookmarkEnd w:id="276"/>
    </w:p>
    <w:p w14:paraId="5682A8DF" w14:textId="426DB3EA" w:rsidR="00EA0C30" w:rsidRPr="00410461" w:rsidRDefault="00EA0C30" w:rsidP="00EA0C30">
      <w:r w:rsidRPr="00410461">
        <w:t>The MMS Proxy-Relay shall have LI capabilities to generate the target UE's MMS related xIRI and xCC.</w:t>
      </w:r>
    </w:p>
    <w:p w14:paraId="792F4A6B" w14:textId="77777777" w:rsidR="008621CB" w:rsidRDefault="008621CB" w:rsidP="008621CB">
      <w:r>
        <w:t xml:space="preserve">Figure 7.5.2.1-1 provides a reference point representation of the LI architecture for MMS with MMS Proxy Relay providing the IRI-POI and CC-POI functions. Any interactions needed between the IRI-POI and CC-POI (e.g. to use the same Correlation Identifier) is implementation specific. </w:t>
      </w:r>
    </w:p>
    <w:p w14:paraId="2646ED06" w14:textId="77777777" w:rsidR="008621CB" w:rsidRDefault="008621CB" w:rsidP="008621CB">
      <w:pPr>
        <w:pStyle w:val="TH"/>
      </w:pPr>
      <w:r>
        <w:object w:dxaOrig="14820" w:dyaOrig="14748" w14:anchorId="1F396DA0">
          <v:shape id="_x0000_i1351" type="#_x0000_t75" style="width:481.35pt;height:479.35pt" o:ole="">
            <v:imagedata r:id="rId77" o:title=""/>
          </v:shape>
          <o:OLEObject Type="Embed" ProgID="Visio.Drawing.15" ShapeID="_x0000_i1351" DrawAspect="Content" ObjectID="_1817375693" r:id="rId78"/>
        </w:object>
      </w:r>
    </w:p>
    <w:p w14:paraId="09FFC64A" w14:textId="77777777" w:rsidR="008621CB" w:rsidRDefault="008621CB" w:rsidP="008621CB">
      <w:pPr>
        <w:pStyle w:val="TF"/>
        <w:spacing w:before="120"/>
      </w:pPr>
      <w:r w:rsidRPr="008D041F">
        <w:t>Figure 7.5.2.1-1: LI architecture for MMS showing LI at MMS Proxy-Relay</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7" w:name="_Toc206758681"/>
      <w:r w:rsidRPr="00410461">
        <w:t>7.5.2.2</w:t>
      </w:r>
      <w:r w:rsidRPr="00410461">
        <w:tab/>
        <w:t>Target Identities</w:t>
      </w:r>
      <w:bookmarkEnd w:id="277"/>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6FE4C56A" w14:textId="77777777" w:rsidR="00D625CD" w:rsidRDefault="00D625CD" w:rsidP="00D625CD">
      <w:pPr>
        <w:pStyle w:val="B1"/>
      </w:pPr>
      <w:r>
        <w:t>-</w:t>
      </w:r>
      <w:r>
        <w:tab/>
        <w:t>MSISDN.</w:t>
      </w:r>
    </w:p>
    <w:p w14:paraId="36766B3F" w14:textId="77777777" w:rsidR="00D625CD" w:rsidRPr="00410461" w:rsidRDefault="00D625CD" w:rsidP="00D625CD">
      <w:pPr>
        <w:pStyle w:val="B1"/>
      </w:pPr>
      <w:r>
        <w:t>-</w:t>
      </w:r>
      <w:r>
        <w:tab/>
        <w:t xml:space="preserve">E.164 Number. </w:t>
      </w:r>
    </w:p>
    <w:p w14:paraId="77FD0D8D" w14:textId="77777777" w:rsidR="00D625CD" w:rsidRPr="00410461" w:rsidRDefault="00D625CD" w:rsidP="00D625CD">
      <w:pPr>
        <w:pStyle w:val="B1"/>
      </w:pPr>
      <w:r w:rsidRPr="00410461">
        <w:t>-</w:t>
      </w:r>
      <w:r w:rsidRPr="00410461">
        <w:tab/>
        <w:t>IMSI.</w:t>
      </w:r>
    </w:p>
    <w:p w14:paraId="41FDC6DE" w14:textId="77777777" w:rsidR="00D625CD" w:rsidRPr="00410461" w:rsidRDefault="00D625CD" w:rsidP="00D625CD">
      <w:pPr>
        <w:pStyle w:val="B1"/>
      </w:pPr>
      <w:r w:rsidRPr="00410461">
        <w:t>-</w:t>
      </w:r>
      <w:r w:rsidRPr="00410461">
        <w:tab/>
        <w:t>SUPI.</w:t>
      </w:r>
    </w:p>
    <w:p w14:paraId="3FC31B2C" w14:textId="77777777" w:rsidR="00D625CD" w:rsidRPr="00FB095F" w:rsidRDefault="00D625CD" w:rsidP="00D625CD">
      <w:r w:rsidRPr="00FB095F">
        <w:t>NOTE:</w:t>
      </w:r>
      <w:r w:rsidRPr="00FB095F">
        <w:tab/>
        <w:t>SUPI and IMSI may not be available.</w:t>
      </w:r>
    </w:p>
    <w:p w14:paraId="3AF64FBC" w14:textId="77777777" w:rsidR="00D625CD" w:rsidRDefault="00D625CD" w:rsidP="00D625CD">
      <w:r w:rsidRPr="00410461">
        <w:t>The interception performed on the above identities are mutually independent, even though, an xIRI may contain the information about the other identities when available.</w:t>
      </w:r>
    </w:p>
    <w:p w14:paraId="165DB697" w14:textId="77777777" w:rsidR="00D625CD" w:rsidRPr="00410461" w:rsidRDefault="00D625CD" w:rsidP="00D625CD">
      <w:r w:rsidRPr="00410461">
        <w:t>The IRI-POI and CC-POI present in the MMS Proxy-Relay shall also support interception of non-local identities</w:t>
      </w:r>
      <w:r>
        <w:t xml:space="preserve">. </w:t>
      </w:r>
    </w:p>
    <w:p w14:paraId="6F085A56" w14:textId="63A365F2" w:rsidR="00EA0C30" w:rsidRPr="00410461" w:rsidRDefault="00EA0C30" w:rsidP="00EA0C30">
      <w:pPr>
        <w:pStyle w:val="Heading4"/>
      </w:pPr>
      <w:bookmarkStart w:id="278" w:name="_Toc206758682"/>
      <w:r w:rsidRPr="00410461">
        <w:t>7.5.2.3</w:t>
      </w:r>
      <w:r w:rsidRPr="00410461">
        <w:tab/>
        <w:t>IRI Events</w:t>
      </w:r>
      <w:bookmarkEnd w:id="278"/>
    </w:p>
    <w:p w14:paraId="2E7E9632" w14:textId="77777777" w:rsidR="00EA0C30" w:rsidRPr="00410461" w:rsidRDefault="00EA0C30" w:rsidP="00EA0C30">
      <w:r w:rsidRPr="00410461">
        <w:t>The IRI-POI present in the MMS Proxy-Relay shall generate xIRI, when it detects the following specific events or information:</w:t>
      </w:r>
    </w:p>
    <w:p w14:paraId="48E26305" w14:textId="77777777" w:rsidR="008F1D51" w:rsidRDefault="008F1D51" w:rsidP="008F1D51">
      <w:pPr>
        <w:pStyle w:val="B1"/>
      </w:pPr>
      <w:r>
        <w:t>-</w:t>
      </w:r>
      <w:r>
        <w:tab/>
        <w:t>The target is a sender or recipient of an MMS message.</w:t>
      </w:r>
    </w:p>
    <w:p w14:paraId="2FFDA3C3" w14:textId="77777777" w:rsidR="008F1D51" w:rsidRDefault="008F1D51" w:rsidP="008F1D51">
      <w:pPr>
        <w:pStyle w:val="B1"/>
      </w:pPr>
      <w:r>
        <w:t>-</w:t>
      </w:r>
      <w:r>
        <w:tab/>
        <w:t>The target is a sender or recipient of a transformed email message (as defined in TS 23.140 [56] Annex D and Annex D1).</w:t>
      </w:r>
    </w:p>
    <w:p w14:paraId="30804DBA" w14:textId="77777777" w:rsidR="008F1D51" w:rsidRDefault="008F1D51" w:rsidP="008F1D51">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410461" w:rsidRDefault="00EA0C30" w:rsidP="00EA0C30">
      <w:pPr>
        <w:pStyle w:val="Heading4"/>
      </w:pPr>
      <w:bookmarkStart w:id="279" w:name="_Toc206758683"/>
      <w:r w:rsidRPr="00410461">
        <w:t>7.5.2.4</w:t>
      </w:r>
      <w:r w:rsidRPr="00410461">
        <w:tab/>
        <w:t>Common IRI parameters</w:t>
      </w:r>
      <w:bookmarkEnd w:id="279"/>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80" w:name="_Toc206758684"/>
      <w:r w:rsidRPr="00410461">
        <w:t>7.5.2.5</w:t>
      </w:r>
      <w:r w:rsidRPr="00410461">
        <w:tab/>
        <w:t>Specific IRI parameters</w:t>
      </w:r>
      <w:bookmarkEnd w:id="280"/>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1" w:name="_Toc206758685"/>
      <w:r w:rsidRPr="00410461">
        <w:t>7.5.2.6</w:t>
      </w:r>
      <w:r w:rsidRPr="00410461">
        <w:tab/>
        <w:t>CC</w:t>
      </w:r>
      <w:bookmarkEnd w:id="281"/>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2" w:name="_Toc206758686"/>
      <w:r w:rsidRPr="00410461">
        <w:t>7.5.2.7</w:t>
      </w:r>
      <w:r w:rsidRPr="00410461">
        <w:tab/>
        <w:t>Network Topologies</w:t>
      </w:r>
      <w:bookmarkEnd w:id="282"/>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83" w:name="_Toc206758687"/>
      <w:r w:rsidRPr="00410461">
        <w:t>7.6</w:t>
      </w:r>
      <w:r w:rsidRPr="00410461">
        <w:tab/>
        <w:t>PTC service</w:t>
      </w:r>
      <w:bookmarkEnd w:id="283"/>
    </w:p>
    <w:p w14:paraId="1CC100C1" w14:textId="7D9A3400" w:rsidR="00804649" w:rsidRPr="00410461" w:rsidRDefault="00804649" w:rsidP="00804649">
      <w:pPr>
        <w:pStyle w:val="Heading3"/>
      </w:pPr>
      <w:bookmarkStart w:id="284" w:name="_Toc206758688"/>
      <w:r w:rsidRPr="00410461">
        <w:t>7.6.1</w:t>
      </w:r>
      <w:r w:rsidRPr="00410461">
        <w:tab/>
        <w:t>General</w:t>
      </w:r>
      <w:bookmarkEnd w:id="284"/>
    </w:p>
    <w:p w14:paraId="7748D42D" w14:textId="77777777" w:rsidR="00BB50A3" w:rsidRPr="001101E3" w:rsidRDefault="00BB50A3" w:rsidP="00BB50A3">
      <w:pPr>
        <w:pStyle w:val="Heading4"/>
      </w:pPr>
      <w:bookmarkStart w:id="285" w:name="_Toc206758689"/>
      <w:r>
        <w:t>7.6.1.1</w:t>
      </w:r>
      <w:r>
        <w:tab/>
        <w:t>Background</w:t>
      </w:r>
      <w:bookmarkEnd w:id="285"/>
    </w:p>
    <w:p w14:paraId="33469CD1" w14:textId="5FA926F8" w:rsidR="00804649" w:rsidRPr="00410461" w:rsidRDefault="00804649" w:rsidP="00804649">
      <w:r w:rsidRPr="00410461">
        <w:t>In</w:t>
      </w:r>
      <w:r w:rsidR="00BB50A3">
        <w:t xml:space="preserve"> </w:t>
      </w:r>
      <w:r w:rsidRPr="00410461">
        <w:t>clause</w:t>
      </w:r>
      <w:r w:rsidR="008F7114">
        <w:t xml:space="preserve"> 7.6</w:t>
      </w:r>
      <w:r w:rsidRPr="00410461">
        <w:t>,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6624CFDB" w14:textId="77777777" w:rsidR="00245499" w:rsidRDefault="00245499" w:rsidP="00245499">
      <w:pPr>
        <w:pStyle w:val="Heading4"/>
      </w:pPr>
      <w:bookmarkStart w:id="286" w:name="_Toc206758690"/>
      <w:r>
        <w:t>7.6.1.2</w:t>
      </w:r>
      <w:r>
        <w:tab/>
        <w:t>LI architecture for PTC</w:t>
      </w:r>
      <w:bookmarkEnd w:id="286"/>
    </w:p>
    <w:p w14:paraId="2D470297" w14:textId="77777777" w:rsidR="00245499" w:rsidRDefault="00245499" w:rsidP="00245499">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2F9E4227" w14:textId="77777777" w:rsidR="00245499" w:rsidRDefault="00245499" w:rsidP="00245499">
      <w:pPr>
        <w:pStyle w:val="TH"/>
      </w:pPr>
      <w:r>
        <w:object w:dxaOrig="14820" w:dyaOrig="14748" w14:anchorId="63D10E77">
          <v:shape id="_x0000_i1283" type="#_x0000_t75" style="width:481.35pt;height:479.35pt" o:ole="">
            <v:imagedata r:id="rId79" o:title=""/>
          </v:shape>
          <o:OLEObject Type="Embed" ProgID="Visio.Drawing.15" ShapeID="_x0000_i1283" DrawAspect="Content" ObjectID="_1817375694" r:id="rId80"/>
        </w:object>
      </w:r>
    </w:p>
    <w:p w14:paraId="655C9587" w14:textId="77777777" w:rsidR="00245499" w:rsidRDefault="00245499" w:rsidP="00245499">
      <w:pPr>
        <w:pStyle w:val="TF"/>
      </w:pPr>
      <w:r>
        <w:t>Figure 7.6.1.2-1: LI architecture for PTC</w:t>
      </w:r>
    </w:p>
    <w:p w14:paraId="2BE14133" w14:textId="77777777" w:rsidR="00245499" w:rsidRDefault="00245499" w:rsidP="00245499">
      <w:r>
        <w:t>The PTC Server is an IMS-based application server and therefore all the SIP signalling messages and media to and from the target UE pass through the IMS domain.</w:t>
      </w:r>
    </w:p>
    <w:p w14:paraId="7B8EFD3E" w14:textId="77777777" w:rsidR="00245499" w:rsidRDefault="00245499" w:rsidP="00245499">
      <w:r>
        <w:t>The PTC Server shown in figure 7.6.1.2-1 includes the functionalities of a Presence Server as well.</w:t>
      </w:r>
    </w:p>
    <w:p w14:paraId="37962ACF" w14:textId="77777777" w:rsidR="00245499" w:rsidRPr="00410461" w:rsidRDefault="00245499" w:rsidP="00245499">
      <w:r w:rsidRPr="00410461">
        <w:t xml:space="preserve">The IRI-POI present in the </w:t>
      </w:r>
      <w:r>
        <w:t xml:space="preserve">PTC Server </w:t>
      </w:r>
      <w:r w:rsidRPr="00410461">
        <w:t xml:space="preserve">detects the </w:t>
      </w:r>
      <w:r>
        <w:t>PTC</w:t>
      </w:r>
      <w:r w:rsidRPr="00410461">
        <w:t xml:space="preserve"> related events, generates and delivers the related xIRI to the MDF2 over LI_X2. The MDF2 delivers the IRI messages to the LEMF over LI_HI2.</w:t>
      </w:r>
    </w:p>
    <w:p w14:paraId="16F527A2" w14:textId="77777777" w:rsidR="00245499" w:rsidRPr="00410461" w:rsidRDefault="00245499" w:rsidP="00245499">
      <w:r w:rsidRPr="00410461">
        <w:t xml:space="preserve">When interception of communication contents is required, the CC-POI present in the </w:t>
      </w:r>
      <w:r>
        <w:t>PTC Server</w:t>
      </w:r>
      <w:r w:rsidRPr="00410461">
        <w:t xml:space="preserve"> generates the xCC from </w:t>
      </w:r>
      <w:r>
        <w:t xml:space="preserve">PTC media </w:t>
      </w:r>
      <w:r w:rsidRPr="00410461">
        <w:t>and delivers the xCC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87" w:name="_Toc206758691"/>
      <w:r w:rsidRPr="00410461">
        <w:t>7.6.2</w:t>
      </w:r>
      <w:r w:rsidRPr="00410461">
        <w:tab/>
        <w:t>Target identities</w:t>
      </w:r>
      <w:bookmarkEnd w:id="287"/>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8" w:name="_Toc206758692"/>
      <w:r w:rsidRPr="00410461">
        <w:t>7.6.3</w:t>
      </w:r>
      <w:r w:rsidRPr="00410461">
        <w:tab/>
        <w:t>IRI events</w:t>
      </w:r>
      <w:bookmarkEnd w:id="288"/>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9" w:name="_Toc206758693"/>
      <w:r w:rsidRPr="00410461">
        <w:t>7.6.4</w:t>
      </w:r>
      <w:r w:rsidRPr="00410461">
        <w:tab/>
        <w:t>Common IRI parameters</w:t>
      </w:r>
      <w:bookmarkEnd w:id="289"/>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120FEDCE" w14:textId="77777777" w:rsidR="008A122A" w:rsidRDefault="008A122A" w:rsidP="008A122A">
      <w:bookmarkStart w:id="290" w:name="_Hlk197011816"/>
      <w:r>
        <w:t>When location is available and authorized to be reported it shall be part of the xIRI as well. Details are provided in TS 33.128 [15] clause 7.5.2.</w:t>
      </w:r>
    </w:p>
    <w:bookmarkEnd w:id="290"/>
    <w:p w14:paraId="0822A8FE" w14:textId="77777777" w:rsidR="008A122A" w:rsidRDefault="008A122A" w:rsidP="008A122A">
      <w:pPr>
        <w:rPr>
          <w:noProof/>
        </w:rPr>
      </w:pPr>
      <w:r>
        <w:t>In case the CC-POI within the PTC server cannot deliver the unencrypted xCC, the xIRI shall also contain encryption parameters including any additional information required for decryption.</w:t>
      </w:r>
    </w:p>
    <w:p w14:paraId="7765E2FE" w14:textId="30F38C32" w:rsidR="00804649" w:rsidRPr="00410461" w:rsidRDefault="00804649" w:rsidP="00804649">
      <w:pPr>
        <w:pStyle w:val="Heading3"/>
      </w:pPr>
      <w:bookmarkStart w:id="291" w:name="_Toc206758694"/>
      <w:r w:rsidRPr="00410461">
        <w:t>7.6.5</w:t>
      </w:r>
      <w:r w:rsidRPr="00410461">
        <w:tab/>
        <w:t>Specific IRI parameters</w:t>
      </w:r>
      <w:bookmarkEnd w:id="291"/>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92" w:name="_Toc206758695"/>
      <w:r w:rsidRPr="00410461">
        <w:t>7.6.6</w:t>
      </w:r>
      <w:r w:rsidRPr="00410461">
        <w:tab/>
        <w:t>Common CC parameters</w:t>
      </w:r>
      <w:bookmarkEnd w:id="292"/>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069F36F3" w:rsidR="00804649" w:rsidRPr="00410461" w:rsidRDefault="00804649" w:rsidP="00804649">
      <w:pPr>
        <w:pStyle w:val="B1"/>
      </w:pPr>
      <w:r w:rsidRPr="00410461">
        <w:rPr>
          <w:kern w:val="2"/>
          <w:lang w:eastAsia="zh-CN"/>
        </w:rPr>
        <w:t>-</w:t>
      </w:r>
      <w:r w:rsidRPr="00410461">
        <w:rPr>
          <w:kern w:val="2"/>
          <w:lang w:eastAsia="zh-CN"/>
        </w:rPr>
        <w:tab/>
        <w:t>Identity of source of media.</w:t>
      </w:r>
    </w:p>
    <w:p w14:paraId="62DE6CA3" w14:textId="422C5898" w:rsidR="00804649" w:rsidRPr="00410461" w:rsidRDefault="00804649" w:rsidP="00804649">
      <w:pPr>
        <w:pStyle w:val="Heading3"/>
      </w:pPr>
      <w:bookmarkStart w:id="293" w:name="_Toc206758696"/>
      <w:r w:rsidRPr="00410461">
        <w:t>7.6.7</w:t>
      </w:r>
      <w:r w:rsidRPr="00410461">
        <w:tab/>
        <w:t>Specific CC parameters</w:t>
      </w:r>
      <w:bookmarkEnd w:id="293"/>
    </w:p>
    <w:p w14:paraId="09FA9E1B" w14:textId="77777777" w:rsidR="00804649" w:rsidRPr="00410461" w:rsidRDefault="00804649" w:rsidP="00804649">
      <w:r w:rsidRPr="00410461">
        <w:t>The parameters in xCC are defined in TS 33.128 [15].</w:t>
      </w:r>
    </w:p>
    <w:p w14:paraId="4D62E558" w14:textId="77777777" w:rsidR="00773363" w:rsidRPr="00410461" w:rsidRDefault="00773363" w:rsidP="00773363">
      <w:pPr>
        <w:pStyle w:val="Heading3"/>
      </w:pPr>
      <w:bookmarkStart w:id="294" w:name="_Toc190708563"/>
      <w:bookmarkStart w:id="295" w:name="_Toc206758697"/>
      <w:r w:rsidRPr="00410461">
        <w:t>7.6.8</w:t>
      </w:r>
      <w:r w:rsidRPr="00410461">
        <w:tab/>
        <w:t>Network topologies</w:t>
      </w:r>
      <w:bookmarkEnd w:id="294"/>
      <w:bookmarkEnd w:id="295"/>
    </w:p>
    <w:p w14:paraId="66053C74" w14:textId="77777777" w:rsidR="00773363" w:rsidRPr="00410461" w:rsidRDefault="00773363" w:rsidP="00773363">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296" w:name="_Toc206758698"/>
      <w:r w:rsidRPr="00410461">
        <w:t>7.</w:t>
      </w:r>
      <w:r w:rsidR="006655D9" w:rsidRPr="00410461">
        <w:t>7</w:t>
      </w:r>
      <w:r w:rsidRPr="00410461">
        <w:tab/>
        <w:t>Identity Caching Function</w:t>
      </w:r>
      <w:bookmarkEnd w:id="296"/>
    </w:p>
    <w:p w14:paraId="5FDFDF79" w14:textId="4BE3980B" w:rsidR="00C0011B" w:rsidRPr="00410461" w:rsidRDefault="00C0011B" w:rsidP="00C0011B">
      <w:pPr>
        <w:pStyle w:val="Heading3"/>
      </w:pPr>
      <w:bookmarkStart w:id="297" w:name="_Toc206758699"/>
      <w:r w:rsidRPr="00410461">
        <w:t>7.</w:t>
      </w:r>
      <w:r w:rsidR="006655D9" w:rsidRPr="00410461">
        <w:t>7</w:t>
      </w:r>
      <w:r w:rsidRPr="00410461">
        <w:t>.1</w:t>
      </w:r>
      <w:r w:rsidRPr="00410461">
        <w:tab/>
        <w:t>General</w:t>
      </w:r>
      <w:bookmarkEnd w:id="29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98" w:name="_Toc206758700"/>
      <w:r w:rsidRPr="00410461">
        <w:t>7.</w:t>
      </w:r>
      <w:r w:rsidR="00612B43" w:rsidRPr="00410461">
        <w:t>7</w:t>
      </w:r>
      <w:r w:rsidRPr="00410461">
        <w:t>.2</w:t>
      </w:r>
      <w:r w:rsidRPr="00410461">
        <w:tab/>
        <w:t>ICF Query Identities</w:t>
      </w:r>
      <w:bookmarkEnd w:id="29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9" w:name="_Toc206758701"/>
      <w:r w:rsidRPr="00410461">
        <w:t>7.</w:t>
      </w:r>
      <w:r w:rsidR="00612B43" w:rsidRPr="00410461">
        <w:t>7</w:t>
      </w:r>
      <w:r w:rsidRPr="00410461">
        <w:t>.3</w:t>
      </w:r>
      <w:r w:rsidRPr="00410461">
        <w:tab/>
        <w:t>ICF Response parameters</w:t>
      </w:r>
      <w:bookmarkEnd w:id="29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00" w:name="_Toc206758702"/>
      <w:r w:rsidRPr="00410461">
        <w:t>7.</w:t>
      </w:r>
      <w:r w:rsidR="00612B43" w:rsidRPr="00410461">
        <w:t>7</w:t>
      </w:r>
      <w:r w:rsidRPr="00410461">
        <w:t>.4</w:t>
      </w:r>
      <w:r w:rsidRPr="00410461">
        <w:tab/>
        <w:t>Network topologies</w:t>
      </w:r>
      <w:bookmarkEnd w:id="30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01" w:name="_Toc206758703"/>
      <w:r w:rsidRPr="00410461">
        <w:t>7.</w:t>
      </w:r>
      <w:r w:rsidR="00AD28A9" w:rsidRPr="00410461">
        <w:t>8</w:t>
      </w:r>
      <w:r w:rsidRPr="00410461">
        <w:tab/>
        <w:t>Non-IP data delivery (NIDD) in 5GS</w:t>
      </w:r>
      <w:bookmarkEnd w:id="301"/>
    </w:p>
    <w:p w14:paraId="1732D4C7" w14:textId="0DCEB9B0" w:rsidR="00E51F2D" w:rsidRPr="00410461" w:rsidRDefault="00EA63BF" w:rsidP="00E51F2D">
      <w:pPr>
        <w:pStyle w:val="Heading3"/>
      </w:pPr>
      <w:bookmarkStart w:id="302" w:name="_Toc206758704"/>
      <w:r w:rsidRPr="00410461">
        <w:t>7.8</w:t>
      </w:r>
      <w:r w:rsidR="00E51F2D" w:rsidRPr="00410461">
        <w:t>.1</w:t>
      </w:r>
      <w:r w:rsidR="00E51F2D" w:rsidRPr="00410461">
        <w:tab/>
        <w:t>Background</w:t>
      </w:r>
      <w:bookmarkEnd w:id="302"/>
    </w:p>
    <w:p w14:paraId="141990BD" w14:textId="27FDEDC4" w:rsidR="00E51F2D" w:rsidRPr="00410461" w:rsidRDefault="00EA63BF" w:rsidP="00E51F2D">
      <w:pPr>
        <w:pStyle w:val="Heading4"/>
      </w:pPr>
      <w:bookmarkStart w:id="303" w:name="_Toc206758705"/>
      <w:r w:rsidRPr="00410461">
        <w:t>7.8</w:t>
      </w:r>
      <w:r w:rsidR="00E51F2D" w:rsidRPr="00410461">
        <w:t>.1.1</w:t>
      </w:r>
      <w:r w:rsidR="00E51F2D" w:rsidRPr="00410461">
        <w:tab/>
        <w:t>General</w:t>
      </w:r>
      <w:bookmarkEnd w:id="303"/>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4" w:name="_Toc206758706"/>
      <w:r w:rsidRPr="00410461">
        <w:t>7.8</w:t>
      </w:r>
      <w:r w:rsidR="00E51F2D" w:rsidRPr="00410461">
        <w:t>.1.2</w:t>
      </w:r>
      <w:r w:rsidR="00E51F2D" w:rsidRPr="00410461">
        <w:tab/>
      </w:r>
      <w:r w:rsidR="00E51F2D" w:rsidRPr="00410461">
        <w:rPr>
          <w:rFonts w:cs="Arial"/>
          <w:szCs w:val="24"/>
        </w:rPr>
        <w:t>NIDD in non-roaming situation</w:t>
      </w:r>
      <w:bookmarkEnd w:id="304"/>
    </w:p>
    <w:p w14:paraId="38951C85" w14:textId="01A30965" w:rsidR="00E51F2D" w:rsidRPr="00410461" w:rsidRDefault="00EA63BF" w:rsidP="00E51F2D">
      <w:pPr>
        <w:pStyle w:val="Heading5"/>
      </w:pPr>
      <w:bookmarkStart w:id="305" w:name="_Toc206758707"/>
      <w:r w:rsidRPr="00410461">
        <w:t>7.8</w:t>
      </w:r>
      <w:r w:rsidR="00E51F2D" w:rsidRPr="00410461">
        <w:t>.1.2.1</w:t>
      </w:r>
      <w:r w:rsidR="00E51F2D" w:rsidRPr="00410461">
        <w:tab/>
        <w:t>Delivery using NEF</w:t>
      </w:r>
      <w:bookmarkEnd w:id="305"/>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4" type="#_x0000_t75" style="width:452.65pt;height:66.65pt" o:ole="">
            <v:imagedata r:id="rId81" o:title=""/>
          </v:shape>
          <o:OLEObject Type="Embed" ProgID="Visio.Drawing.15" ShapeID="_x0000_i1054" DrawAspect="Content" ObjectID="_1817375695" r:id="rId82"/>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306" w:name="_Toc206758708"/>
      <w:r w:rsidRPr="00410461">
        <w:t>7.8</w:t>
      </w:r>
      <w:r w:rsidR="00E51F2D" w:rsidRPr="00410461">
        <w:t>.1.2.2</w:t>
      </w:r>
      <w:r w:rsidR="00E51F2D" w:rsidRPr="00410461">
        <w:tab/>
      </w:r>
      <w:r w:rsidR="00E51F2D" w:rsidRPr="00410461">
        <w:rPr>
          <w:rFonts w:cs="Arial"/>
        </w:rPr>
        <w:t>Delivery using UPF via a PtP N6 tunnel</w:t>
      </w:r>
      <w:bookmarkEnd w:id="306"/>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07" w:name="_Toc206758709"/>
      <w:r w:rsidRPr="00410461">
        <w:t>7.8</w:t>
      </w:r>
      <w:r w:rsidR="00E51F2D" w:rsidRPr="00410461">
        <w:t>.1.3</w:t>
      </w:r>
      <w:r w:rsidR="00E51F2D" w:rsidRPr="00410461">
        <w:tab/>
      </w:r>
      <w:r w:rsidR="00E51F2D" w:rsidRPr="00410461">
        <w:rPr>
          <w:rFonts w:cs="Arial"/>
          <w:szCs w:val="24"/>
        </w:rPr>
        <w:t>NIDD in roaming situation</w:t>
      </w:r>
      <w:bookmarkEnd w:id="307"/>
    </w:p>
    <w:p w14:paraId="5398AFEF" w14:textId="33389BFA" w:rsidR="00E51F2D" w:rsidRPr="00410461" w:rsidRDefault="00EA63BF" w:rsidP="00E51F2D">
      <w:pPr>
        <w:pStyle w:val="Heading5"/>
      </w:pPr>
      <w:bookmarkStart w:id="308" w:name="_Toc206758710"/>
      <w:r w:rsidRPr="00410461">
        <w:t>7.8</w:t>
      </w:r>
      <w:r w:rsidR="00E51F2D" w:rsidRPr="00410461">
        <w:t>.1.3.1</w:t>
      </w:r>
      <w:r w:rsidR="00E51F2D" w:rsidRPr="00410461">
        <w:tab/>
      </w:r>
      <w:r w:rsidR="00E51F2D" w:rsidRPr="00410461">
        <w:rPr>
          <w:rFonts w:cs="Arial"/>
        </w:rPr>
        <w:t>Delivery using NEF</w:t>
      </w:r>
      <w:bookmarkEnd w:id="308"/>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9" w:name="_Toc206758711"/>
      <w:r w:rsidRPr="00410461">
        <w:t>7.8</w:t>
      </w:r>
      <w:r w:rsidR="00E51F2D" w:rsidRPr="00410461">
        <w:t>.1.3.2</w:t>
      </w:r>
      <w:r w:rsidR="00E51F2D" w:rsidRPr="00410461">
        <w:tab/>
      </w:r>
      <w:r w:rsidR="00E51F2D" w:rsidRPr="00410461">
        <w:rPr>
          <w:rFonts w:cs="Arial"/>
        </w:rPr>
        <w:t>Delivery using UPF via a PtP N6 tunnel</w:t>
      </w:r>
      <w:bookmarkEnd w:id="309"/>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10" w:name="_Toc206758712"/>
      <w:r w:rsidRPr="00410461">
        <w:t>7.8</w:t>
      </w:r>
      <w:r w:rsidR="00E51F2D" w:rsidRPr="00410461">
        <w:t>.2</w:t>
      </w:r>
      <w:r w:rsidR="00E51F2D" w:rsidRPr="00410461">
        <w:tab/>
        <w:t>LI for NIDD</w:t>
      </w:r>
      <w:bookmarkEnd w:id="310"/>
    </w:p>
    <w:p w14:paraId="22C5B29D" w14:textId="0FAB012E" w:rsidR="00E51F2D" w:rsidRPr="00410461" w:rsidRDefault="00EA63BF" w:rsidP="00E51F2D">
      <w:pPr>
        <w:pStyle w:val="Heading4"/>
        <w:rPr>
          <w:rFonts w:cs="Arial"/>
          <w:szCs w:val="24"/>
        </w:rPr>
      </w:pPr>
      <w:bookmarkStart w:id="311" w:name="_Toc206758713"/>
      <w:r w:rsidRPr="00410461">
        <w:t>7.8</w:t>
      </w:r>
      <w:r w:rsidR="00E51F2D" w:rsidRPr="00410461">
        <w:t>.2.1</w:t>
      </w:r>
      <w:r w:rsidR="00E51F2D" w:rsidRPr="00410461">
        <w:tab/>
      </w:r>
      <w:r w:rsidR="00E51F2D" w:rsidRPr="00410461">
        <w:rPr>
          <w:rFonts w:cs="Arial"/>
          <w:szCs w:val="24"/>
        </w:rPr>
        <w:t>LI for NIDD using NEF</w:t>
      </w:r>
      <w:bookmarkEnd w:id="311"/>
    </w:p>
    <w:p w14:paraId="1561F3F3" w14:textId="267AFBD6" w:rsidR="00E51F2D" w:rsidRPr="00410461" w:rsidRDefault="00EA63BF" w:rsidP="00E51F2D">
      <w:pPr>
        <w:pStyle w:val="Heading5"/>
      </w:pPr>
      <w:bookmarkStart w:id="312" w:name="_Toc206758714"/>
      <w:r w:rsidRPr="00410461">
        <w:t>7.8</w:t>
      </w:r>
      <w:r w:rsidR="00E51F2D" w:rsidRPr="00410461">
        <w:t>.2.1.1</w:t>
      </w:r>
      <w:r w:rsidR="00E51F2D" w:rsidRPr="00410461">
        <w:tab/>
        <w:t>General</w:t>
      </w:r>
      <w:bookmarkEnd w:id="31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13" w:name="_Toc206758715"/>
      <w:r w:rsidRPr="00410461">
        <w:t>7.8</w:t>
      </w:r>
      <w:r w:rsidR="00E51F2D" w:rsidRPr="00410461">
        <w:t>.2.1.2</w:t>
      </w:r>
      <w:r w:rsidR="00E51F2D" w:rsidRPr="00410461">
        <w:tab/>
      </w:r>
      <w:r w:rsidR="00E51F2D" w:rsidRPr="00410461">
        <w:rPr>
          <w:rFonts w:cs="Arial"/>
        </w:rPr>
        <w:t>Architecture for NIDD using NEF in the VPLMN</w:t>
      </w:r>
      <w:bookmarkEnd w:id="313"/>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5" type="#_x0000_t75" style="width:481.35pt;height:479.35pt" o:ole="">
            <v:imagedata r:id="rId86" o:title=""/>
          </v:shape>
          <o:OLEObject Type="Embed" ProgID="Visio.Drawing.15" ShapeID="_x0000_i1055" DrawAspect="Content" ObjectID="_1817375696" r:id="rId87"/>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14" w:name="_Toc206758716"/>
      <w:r w:rsidRPr="00410461">
        <w:t>7.8</w:t>
      </w:r>
      <w:r w:rsidR="00E51F2D" w:rsidRPr="00410461">
        <w:t>.2.1.3</w:t>
      </w:r>
      <w:r w:rsidR="00E51F2D" w:rsidRPr="00410461">
        <w:tab/>
      </w:r>
      <w:r w:rsidR="00E51F2D" w:rsidRPr="00410461">
        <w:rPr>
          <w:rFonts w:cs="Arial"/>
        </w:rPr>
        <w:t>Target identifiers</w:t>
      </w:r>
      <w:bookmarkEnd w:id="314"/>
    </w:p>
    <w:p w14:paraId="008E5D18" w14:textId="1D9C0970" w:rsidR="00E51F2D" w:rsidRPr="00410461" w:rsidRDefault="00E51F2D" w:rsidP="00E51F2D">
      <w:r w:rsidRPr="00410461">
        <w:t xml:space="preserve">The LIPF present in the ADMF provisions the intercept information associated with the following target identities to the IRI-POI </w:t>
      </w:r>
      <w:r w:rsidR="004011AB">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5" w:name="_Toc206758717"/>
      <w:r w:rsidRPr="00410461">
        <w:t>7.8</w:t>
      </w:r>
      <w:r w:rsidR="00E51F2D" w:rsidRPr="00410461">
        <w:t>.2.1.4</w:t>
      </w:r>
      <w:r w:rsidR="00E51F2D" w:rsidRPr="00410461">
        <w:tab/>
      </w:r>
      <w:r w:rsidR="00E51F2D" w:rsidRPr="00410461">
        <w:rPr>
          <w:szCs w:val="22"/>
        </w:rPr>
        <w:t>IRI events</w:t>
      </w:r>
      <w:bookmarkEnd w:id="315"/>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6" w:name="_Toc206758718"/>
      <w:r w:rsidRPr="00410461">
        <w:t>7.8</w:t>
      </w:r>
      <w:r w:rsidR="00E51F2D" w:rsidRPr="00410461">
        <w:t>.2.2</w:t>
      </w:r>
      <w:r w:rsidR="00E51F2D" w:rsidRPr="00410461">
        <w:tab/>
      </w:r>
      <w:r w:rsidR="00E51F2D" w:rsidRPr="00410461">
        <w:rPr>
          <w:rFonts w:cs="Arial"/>
          <w:szCs w:val="24"/>
        </w:rPr>
        <w:t>LI for NIDD using a PtP N6 tunnel</w:t>
      </w:r>
      <w:bookmarkEnd w:id="316"/>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17" w:name="_Toc206758719"/>
      <w:r w:rsidRPr="00410461">
        <w:t>7.</w:t>
      </w:r>
      <w:r w:rsidR="00A979D1" w:rsidRPr="00410461">
        <w:t>9</w:t>
      </w:r>
      <w:r w:rsidRPr="00410461">
        <w:tab/>
        <w:t>LI at NEF</w:t>
      </w:r>
      <w:bookmarkEnd w:id="317"/>
    </w:p>
    <w:p w14:paraId="60016127" w14:textId="668368BD" w:rsidR="00E51F2D" w:rsidRPr="00410461" w:rsidRDefault="00EA63BF" w:rsidP="00E51F2D">
      <w:pPr>
        <w:pStyle w:val="Heading3"/>
      </w:pPr>
      <w:bookmarkStart w:id="318" w:name="_Toc206758720"/>
      <w:r w:rsidRPr="00410461">
        <w:t>7.9</w:t>
      </w:r>
      <w:r w:rsidR="00E51F2D" w:rsidRPr="00410461">
        <w:t>.1</w:t>
      </w:r>
      <w:r w:rsidR="00E51F2D" w:rsidRPr="00410461">
        <w:tab/>
        <w:t>General</w:t>
      </w:r>
      <w:bookmarkEnd w:id="31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9" w:name="_Toc206758721"/>
      <w:r w:rsidRPr="00410461">
        <w:t>7.9</w:t>
      </w:r>
      <w:r w:rsidR="00E51F2D" w:rsidRPr="00410461">
        <w:t>.2</w:t>
      </w:r>
      <w:r w:rsidR="00E51F2D" w:rsidRPr="00410461">
        <w:tab/>
      </w:r>
      <w:r w:rsidR="00E51F2D" w:rsidRPr="00410461">
        <w:rPr>
          <w:rFonts w:eastAsiaTheme="majorEastAsia"/>
        </w:rPr>
        <w:t>LI for NIDD using NEF</w:t>
      </w:r>
      <w:bookmarkEnd w:id="319"/>
    </w:p>
    <w:p w14:paraId="6D9A47E2" w14:textId="04124CB9" w:rsidR="00E51F2D" w:rsidRPr="00410461" w:rsidRDefault="00EA63BF" w:rsidP="00E51F2D">
      <w:pPr>
        <w:pStyle w:val="Heading4"/>
        <w:rPr>
          <w:rFonts w:cs="Arial"/>
          <w:szCs w:val="24"/>
        </w:rPr>
      </w:pPr>
      <w:bookmarkStart w:id="320" w:name="_Toc206758722"/>
      <w:r w:rsidRPr="00410461">
        <w:t>7.9</w:t>
      </w:r>
      <w:r w:rsidR="00E51F2D" w:rsidRPr="00410461">
        <w:t>.2.1</w:t>
      </w:r>
      <w:r w:rsidR="00E51F2D" w:rsidRPr="00410461">
        <w:tab/>
      </w:r>
      <w:r w:rsidR="00E51F2D" w:rsidRPr="00410461">
        <w:rPr>
          <w:rFonts w:cs="Arial"/>
          <w:szCs w:val="24"/>
        </w:rPr>
        <w:t>Architecture</w:t>
      </w:r>
      <w:bookmarkEnd w:id="320"/>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6" type="#_x0000_t75" style="width:481.35pt;height:479.35pt" o:ole="">
            <v:imagedata r:id="rId88" o:title=""/>
          </v:shape>
          <o:OLEObject Type="Embed" ProgID="Visio.Drawing.15" ShapeID="_x0000_i1056" DrawAspect="Content" ObjectID="_1817375697" r:id="rId89"/>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21" w:name="_Toc206758723"/>
      <w:r w:rsidRPr="00410461">
        <w:t>7.9</w:t>
      </w:r>
      <w:r w:rsidR="00E51F2D" w:rsidRPr="00410461">
        <w:t>.2.2</w:t>
      </w:r>
      <w:r w:rsidR="00E51F2D" w:rsidRPr="00410461">
        <w:tab/>
        <w:t xml:space="preserve">Target </w:t>
      </w:r>
      <w:r w:rsidR="00E51F2D" w:rsidRPr="00410461">
        <w:rPr>
          <w:rFonts w:cs="Arial"/>
          <w:szCs w:val="24"/>
        </w:rPr>
        <w:t>Identities</w:t>
      </w:r>
      <w:bookmarkEnd w:id="321"/>
    </w:p>
    <w:p w14:paraId="159A891F" w14:textId="6E8F6621" w:rsidR="00E51F2D" w:rsidRPr="00410461" w:rsidRDefault="00E51F2D" w:rsidP="00E51F2D">
      <w:r w:rsidRPr="00410461">
        <w:t xml:space="preserve">The LIPF present in the ADMF provisions the intercept information associated with the following target identities to the IRI-POI </w:t>
      </w:r>
      <w:r w:rsidR="004011AB">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22" w:name="_Toc206758724"/>
      <w:r w:rsidRPr="00410461">
        <w:t>7.9</w:t>
      </w:r>
      <w:r w:rsidR="00E51F2D" w:rsidRPr="00410461">
        <w:t>.2.3</w:t>
      </w:r>
      <w:r w:rsidR="00E51F2D" w:rsidRPr="00410461">
        <w:tab/>
        <w:t>IRI events</w:t>
      </w:r>
      <w:bookmarkEnd w:id="322"/>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52413B4F" w14:textId="37D8E8E7" w:rsidR="0050753D" w:rsidRPr="00410461" w:rsidRDefault="0050753D" w:rsidP="0050753D">
      <w:r>
        <w:t xml:space="preserve">The CC-POI in </w:t>
      </w:r>
      <w:r w:rsidRPr="00410461">
        <w:t xml:space="preserve">NEF </w:t>
      </w:r>
      <w:r>
        <w:t>generates the</w:t>
      </w:r>
      <w:r w:rsidRPr="00410461">
        <w:t xml:space="preserve"> xCC for NIDD using NEF if CC is requested.</w:t>
      </w:r>
    </w:p>
    <w:p w14:paraId="2E527AF1" w14:textId="222D9D5D" w:rsidR="00E51F2D" w:rsidRPr="00410461" w:rsidRDefault="00EA63BF" w:rsidP="00E51F2D">
      <w:pPr>
        <w:pStyle w:val="Heading3"/>
      </w:pPr>
      <w:bookmarkStart w:id="323" w:name="_Toc206758725"/>
      <w:r w:rsidRPr="00410461">
        <w:t>7.9</w:t>
      </w:r>
      <w:r w:rsidR="00E51F2D" w:rsidRPr="00410461">
        <w:t>.3</w:t>
      </w:r>
      <w:r w:rsidR="00E51F2D" w:rsidRPr="00410461">
        <w:tab/>
        <w:t>LI for device triggering</w:t>
      </w:r>
      <w:bookmarkEnd w:id="323"/>
    </w:p>
    <w:p w14:paraId="2D4339CE" w14:textId="12C29D8F" w:rsidR="00E51F2D" w:rsidRPr="00410461" w:rsidRDefault="00EA63BF" w:rsidP="00E51F2D">
      <w:pPr>
        <w:pStyle w:val="Heading4"/>
      </w:pPr>
      <w:bookmarkStart w:id="324" w:name="_Toc206758726"/>
      <w:r w:rsidRPr="00410461">
        <w:t>7.9</w:t>
      </w:r>
      <w:r w:rsidR="00E51F2D" w:rsidRPr="00410461">
        <w:t>.3.1</w:t>
      </w:r>
      <w:r w:rsidR="00E51F2D" w:rsidRPr="00410461">
        <w:tab/>
      </w:r>
      <w:r w:rsidR="00E51F2D" w:rsidRPr="00410461">
        <w:rPr>
          <w:rFonts w:cs="Arial"/>
          <w:szCs w:val="24"/>
        </w:rPr>
        <w:t>Background</w:t>
      </w:r>
      <w:bookmarkEnd w:id="324"/>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7" type="#_x0000_t75" style="width:482pt;height:145.35pt" o:ole="">
            <v:imagedata r:id="rId90" o:title=""/>
          </v:shape>
          <o:OLEObject Type="Embed" ProgID="Visio.Drawing.15" ShapeID="_x0000_i1057" DrawAspect="Content" ObjectID="_1817375698" r:id="rId91"/>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25" w:name="_Toc206758727"/>
      <w:r w:rsidRPr="00410461">
        <w:t>7.9</w:t>
      </w:r>
      <w:r w:rsidR="00E51F2D" w:rsidRPr="00410461">
        <w:t>.3.2</w:t>
      </w:r>
      <w:r w:rsidR="00E51F2D" w:rsidRPr="00410461">
        <w:tab/>
      </w:r>
      <w:r w:rsidR="00E51F2D" w:rsidRPr="00410461">
        <w:rPr>
          <w:rFonts w:cs="Arial"/>
          <w:szCs w:val="24"/>
        </w:rPr>
        <w:t>Architecture</w:t>
      </w:r>
      <w:bookmarkEnd w:id="325"/>
    </w:p>
    <w:p w14:paraId="77FB151B" w14:textId="77777777" w:rsidR="0007663C" w:rsidRPr="00410461" w:rsidRDefault="0007663C" w:rsidP="0007663C">
      <w:r w:rsidRPr="00410461">
        <w:t xml:space="preserve">Figure </w:t>
      </w:r>
      <w:r>
        <w:t>7.9.3.2-1</w:t>
      </w:r>
      <w:r w:rsidRPr="00410461">
        <w:t xml:space="preserve"> gives a reference point representation of the LI architecture </w:t>
      </w:r>
      <w:r>
        <w:t xml:space="preserve"> with IRI-POI in NEF </w:t>
      </w:r>
      <w:r w:rsidRPr="00410461">
        <w:t>for device triggering.</w:t>
      </w:r>
    </w:p>
    <w:p w14:paraId="7665B207" w14:textId="77777777" w:rsidR="0007663C" w:rsidRDefault="0007663C" w:rsidP="00854D47">
      <w:pPr>
        <w:pStyle w:val="TH"/>
      </w:pPr>
      <w:r>
        <w:object w:dxaOrig="14820" w:dyaOrig="12373" w14:anchorId="3CA3EE55">
          <v:shape id="_x0000_i1275" type="#_x0000_t75" style="width:481.35pt;height:402pt" o:ole="">
            <v:imagedata r:id="rId92" o:title=""/>
          </v:shape>
          <o:OLEObject Type="Embed" ProgID="Visio.Drawing.15" ShapeID="_x0000_i1275" DrawAspect="Content" ObjectID="_1817375699" r:id="rId93"/>
        </w:object>
      </w:r>
    </w:p>
    <w:p w14:paraId="366BB53F" w14:textId="77777777" w:rsidR="0007663C" w:rsidRPr="00410461" w:rsidRDefault="0007663C" w:rsidP="0007663C">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26" w:name="_Toc206758728"/>
      <w:r w:rsidRPr="00410461">
        <w:t>7.9</w:t>
      </w:r>
      <w:r w:rsidR="00E51F2D" w:rsidRPr="00410461">
        <w:t>.3.3</w:t>
      </w:r>
      <w:r w:rsidR="00E51F2D" w:rsidRPr="00410461">
        <w:tab/>
      </w:r>
      <w:r w:rsidR="00E51F2D" w:rsidRPr="00410461">
        <w:rPr>
          <w:rFonts w:cs="Arial"/>
          <w:szCs w:val="24"/>
        </w:rPr>
        <w:t>Target identities</w:t>
      </w:r>
      <w:bookmarkEnd w:id="32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27" w:name="_Toc206758729"/>
      <w:r w:rsidRPr="00410461">
        <w:t>7.9</w:t>
      </w:r>
      <w:r w:rsidR="00E51F2D" w:rsidRPr="00410461">
        <w:t>.3.4</w:t>
      </w:r>
      <w:r w:rsidR="00E51F2D" w:rsidRPr="00410461">
        <w:tab/>
      </w:r>
      <w:r w:rsidR="00E51F2D" w:rsidRPr="00410461">
        <w:rPr>
          <w:rFonts w:cs="Arial"/>
          <w:szCs w:val="24"/>
        </w:rPr>
        <w:t>IRI events</w:t>
      </w:r>
      <w:bookmarkEnd w:id="327"/>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28" w:name="_Toc206758730"/>
      <w:r w:rsidRPr="00410461">
        <w:t>7.9</w:t>
      </w:r>
      <w:r w:rsidR="00E51F2D" w:rsidRPr="00410461">
        <w:t>.4</w:t>
      </w:r>
      <w:r w:rsidR="00E51F2D" w:rsidRPr="00410461">
        <w:tab/>
        <w:t xml:space="preserve">LI for </w:t>
      </w:r>
      <w:r w:rsidR="00E51F2D" w:rsidRPr="00410461">
        <w:rPr>
          <w:rFonts w:cs="Arial"/>
          <w:szCs w:val="28"/>
        </w:rPr>
        <w:t>MSISDN-less MO SMS</w:t>
      </w:r>
      <w:bookmarkEnd w:id="328"/>
    </w:p>
    <w:p w14:paraId="577DF778" w14:textId="6E19B698" w:rsidR="00E51F2D" w:rsidRPr="00410461" w:rsidRDefault="00EA63BF" w:rsidP="00E51F2D">
      <w:pPr>
        <w:pStyle w:val="Heading4"/>
      </w:pPr>
      <w:bookmarkStart w:id="329" w:name="_Toc206758731"/>
      <w:r w:rsidRPr="00410461">
        <w:t>7.9</w:t>
      </w:r>
      <w:r w:rsidR="00E51F2D" w:rsidRPr="00410461">
        <w:t>.4.1</w:t>
      </w:r>
      <w:r w:rsidR="00E51F2D" w:rsidRPr="00410461">
        <w:tab/>
        <w:t>Background</w:t>
      </w:r>
      <w:bookmarkEnd w:id="329"/>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8" type="#_x0000_t75" style="width:481.35pt;height:2in" o:ole="">
            <v:imagedata r:id="rId94" o:title=""/>
          </v:shape>
          <o:OLEObject Type="Embed" ProgID="Visio.Drawing.15" ShapeID="_x0000_i1058" DrawAspect="Content" ObjectID="_1817375700" r:id="rId95"/>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30" w:name="_Toc206758732"/>
      <w:r w:rsidRPr="00410461">
        <w:t>7.9</w:t>
      </w:r>
      <w:r w:rsidR="00E51F2D" w:rsidRPr="00410461">
        <w:t>.4.2</w:t>
      </w:r>
      <w:r w:rsidR="00E51F2D" w:rsidRPr="00410461">
        <w:tab/>
        <w:t>Architecture</w:t>
      </w:r>
      <w:bookmarkEnd w:id="330"/>
    </w:p>
    <w:p w14:paraId="207640DE" w14:textId="77777777" w:rsidR="006E40DB" w:rsidRDefault="006E40DB" w:rsidP="006E40DB">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MSISN-less MO SMS.</w:t>
      </w:r>
    </w:p>
    <w:p w14:paraId="1B71E05F" w14:textId="467C2A99" w:rsidR="00E51F2D" w:rsidRPr="00410461" w:rsidRDefault="00EA63BF" w:rsidP="00E51F2D">
      <w:pPr>
        <w:pStyle w:val="Heading4"/>
      </w:pPr>
      <w:bookmarkStart w:id="331" w:name="_Toc206758733"/>
      <w:r w:rsidRPr="00410461">
        <w:t>7.9</w:t>
      </w:r>
      <w:r w:rsidR="00E51F2D" w:rsidRPr="00410461">
        <w:t>.4.3</w:t>
      </w:r>
      <w:r w:rsidR="00E51F2D" w:rsidRPr="00410461">
        <w:tab/>
      </w:r>
      <w:r w:rsidR="00E51F2D" w:rsidRPr="00410461">
        <w:rPr>
          <w:rFonts w:cs="Arial"/>
          <w:szCs w:val="24"/>
        </w:rPr>
        <w:t>Target identities</w:t>
      </w:r>
      <w:bookmarkEnd w:id="33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32" w:name="_Toc206758734"/>
      <w:r w:rsidRPr="00410461">
        <w:t>7.9</w:t>
      </w:r>
      <w:r w:rsidR="00E51F2D" w:rsidRPr="00410461">
        <w:t>.4.4</w:t>
      </w:r>
      <w:r w:rsidR="00E51F2D" w:rsidRPr="00410461">
        <w:tab/>
      </w:r>
      <w:r w:rsidR="00E51F2D" w:rsidRPr="00410461">
        <w:rPr>
          <w:rFonts w:cs="Arial"/>
          <w:szCs w:val="24"/>
        </w:rPr>
        <w:t>IRI events</w:t>
      </w:r>
      <w:bookmarkEnd w:id="332"/>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33" w:name="_Toc206758735"/>
      <w:r w:rsidRPr="00410461">
        <w:t>7.9</w:t>
      </w:r>
      <w:r w:rsidR="00E51F2D" w:rsidRPr="00410461">
        <w:t>.5</w:t>
      </w:r>
      <w:r w:rsidR="00E51F2D" w:rsidRPr="00410461">
        <w:tab/>
        <w:t>LI for p</w:t>
      </w:r>
      <w:r w:rsidR="00E51F2D" w:rsidRPr="00410461">
        <w:rPr>
          <w:rFonts w:cs="Arial"/>
          <w:szCs w:val="28"/>
        </w:rPr>
        <w:t>arameter provisioning</w:t>
      </w:r>
      <w:bookmarkEnd w:id="333"/>
    </w:p>
    <w:p w14:paraId="7DE9A4A1" w14:textId="7A0B3853" w:rsidR="00E51F2D" w:rsidRPr="00410461" w:rsidRDefault="00EA63BF" w:rsidP="00E51F2D">
      <w:pPr>
        <w:pStyle w:val="Heading4"/>
      </w:pPr>
      <w:bookmarkStart w:id="334" w:name="_Toc206758736"/>
      <w:r w:rsidRPr="00410461">
        <w:t>7.9</w:t>
      </w:r>
      <w:r w:rsidR="00E51F2D" w:rsidRPr="00410461">
        <w:t>.5.1</w:t>
      </w:r>
      <w:r w:rsidR="00E51F2D" w:rsidRPr="00410461">
        <w:tab/>
        <w:t>Background</w:t>
      </w:r>
      <w:bookmarkEnd w:id="334"/>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9" type="#_x0000_t75" style="width:310pt;height:62.65pt" o:ole="">
            <v:imagedata r:id="rId96" o:title=""/>
          </v:shape>
          <o:OLEObject Type="Embed" ProgID="Visio.Drawing.15" ShapeID="_x0000_i1059" DrawAspect="Content" ObjectID="_1817375701" r:id="rId97"/>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35" w:name="_Toc206758737"/>
      <w:r w:rsidRPr="00410461">
        <w:t>7.9</w:t>
      </w:r>
      <w:r w:rsidR="00E51F2D" w:rsidRPr="00410461">
        <w:t>.5.2</w:t>
      </w:r>
      <w:r w:rsidR="00E51F2D" w:rsidRPr="00410461">
        <w:tab/>
        <w:t>Architecture</w:t>
      </w:r>
      <w:bookmarkEnd w:id="335"/>
    </w:p>
    <w:p w14:paraId="4CC0E5A7" w14:textId="5E44DD85" w:rsidR="008C753F" w:rsidRPr="00410461" w:rsidRDefault="008C753F" w:rsidP="008C753F">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36" w:name="_Toc206758738"/>
      <w:r w:rsidRPr="00410461">
        <w:t>7.9</w:t>
      </w:r>
      <w:r w:rsidR="00E51F2D" w:rsidRPr="00410461">
        <w:t>.5.3</w:t>
      </w:r>
      <w:r w:rsidR="00E51F2D" w:rsidRPr="00410461">
        <w:tab/>
      </w:r>
      <w:r w:rsidR="00E51F2D" w:rsidRPr="00410461">
        <w:rPr>
          <w:rFonts w:cs="Arial"/>
          <w:szCs w:val="24"/>
        </w:rPr>
        <w:t>Target identities</w:t>
      </w:r>
      <w:bookmarkEnd w:id="33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37" w:name="_Toc206758739"/>
      <w:r w:rsidRPr="00410461">
        <w:t>7.9</w:t>
      </w:r>
      <w:r w:rsidR="00E51F2D" w:rsidRPr="00410461">
        <w:t>.5.4</w:t>
      </w:r>
      <w:r w:rsidR="00E51F2D" w:rsidRPr="00410461">
        <w:tab/>
      </w:r>
      <w:r w:rsidR="00E51F2D" w:rsidRPr="00410461">
        <w:rPr>
          <w:rFonts w:cs="Arial"/>
          <w:szCs w:val="24"/>
        </w:rPr>
        <w:t>IRI events</w:t>
      </w:r>
      <w:bookmarkEnd w:id="337"/>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38" w:name="_Toc206758740"/>
      <w:r w:rsidRPr="00410461">
        <w:t>7.9.</w:t>
      </w:r>
      <w:r>
        <w:t>6</w:t>
      </w:r>
      <w:r w:rsidRPr="00410461">
        <w:tab/>
        <w:t xml:space="preserve">LI for </w:t>
      </w:r>
      <w:r>
        <w:t>AF session with QoS</w:t>
      </w:r>
      <w:bookmarkEnd w:id="338"/>
    </w:p>
    <w:p w14:paraId="019705D5" w14:textId="77777777" w:rsidR="002041D1" w:rsidRPr="00410461" w:rsidRDefault="002041D1" w:rsidP="002041D1">
      <w:pPr>
        <w:pStyle w:val="Heading4"/>
      </w:pPr>
      <w:bookmarkStart w:id="339" w:name="_Toc206758741"/>
      <w:r w:rsidRPr="00410461">
        <w:t>7</w:t>
      </w:r>
      <w:r w:rsidRPr="00514E20">
        <w:t>.9.6.1</w:t>
      </w:r>
      <w:r w:rsidRPr="00514E20">
        <w:tab/>
        <w:t>Backg</w:t>
      </w:r>
      <w:r w:rsidRPr="00410461">
        <w:t>round</w:t>
      </w:r>
      <w:bookmarkEnd w:id="33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0" type="#_x0000_t75" style="width:315.35pt;height:64pt" o:ole="">
            <v:imagedata r:id="rId98" o:title=""/>
          </v:shape>
          <o:OLEObject Type="Embed" ProgID="Visio.Drawing.15" ShapeID="_x0000_i1060" DrawAspect="Content" ObjectID="_1817375702" r:id="rId99"/>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40" w:name="_Toc206758742"/>
      <w:r w:rsidRPr="00410461">
        <w:t>7.9.</w:t>
      </w:r>
      <w:r>
        <w:t>6</w:t>
      </w:r>
      <w:r w:rsidRPr="00410461">
        <w:t>.2</w:t>
      </w:r>
      <w:r w:rsidRPr="00410461">
        <w:tab/>
        <w:t>Architecture</w:t>
      </w:r>
      <w:bookmarkEnd w:id="340"/>
    </w:p>
    <w:p w14:paraId="50780BFB" w14:textId="77777777" w:rsidR="00405AD8" w:rsidRDefault="00405AD8" w:rsidP="00405AD8">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41" w:name="_Toc206758743"/>
      <w:r w:rsidRPr="00410461">
        <w:t>7.9.</w:t>
      </w:r>
      <w:r>
        <w:t>6</w:t>
      </w:r>
      <w:r w:rsidRPr="00410461">
        <w:t>.3</w:t>
      </w:r>
      <w:r w:rsidRPr="00410461">
        <w:tab/>
      </w:r>
      <w:r w:rsidRPr="00410461">
        <w:rPr>
          <w:rFonts w:cs="Arial"/>
          <w:szCs w:val="24"/>
        </w:rPr>
        <w:t>Target identities</w:t>
      </w:r>
      <w:bookmarkEnd w:id="34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42" w:name="_Toc206758744"/>
      <w:r w:rsidRPr="00410461">
        <w:t>7.9.</w:t>
      </w:r>
      <w:r>
        <w:t>6</w:t>
      </w:r>
      <w:r w:rsidRPr="00410461">
        <w:t>.4</w:t>
      </w:r>
      <w:r w:rsidRPr="00410461">
        <w:tab/>
      </w:r>
      <w:r w:rsidRPr="00410461">
        <w:rPr>
          <w:rFonts w:cs="Arial"/>
          <w:szCs w:val="24"/>
        </w:rPr>
        <w:t>IRI events</w:t>
      </w:r>
      <w:bookmarkEnd w:id="342"/>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43" w:name="_Toc206758745"/>
      <w:r w:rsidRPr="00410461">
        <w:t>7.</w:t>
      </w:r>
      <w:r w:rsidR="00BB17A9" w:rsidRPr="00410461">
        <w:t>10</w:t>
      </w:r>
      <w:r w:rsidRPr="00410461">
        <w:tab/>
        <w:t>Non-IP data delivery (NIDD) in EPS</w:t>
      </w:r>
      <w:bookmarkEnd w:id="343"/>
    </w:p>
    <w:p w14:paraId="7714C4CB" w14:textId="327BF756" w:rsidR="00035971" w:rsidRPr="00410461" w:rsidRDefault="005E1C6E" w:rsidP="00035971">
      <w:pPr>
        <w:pStyle w:val="Heading3"/>
      </w:pPr>
      <w:bookmarkStart w:id="344" w:name="_Toc206758746"/>
      <w:r w:rsidRPr="00410461">
        <w:t>7.10</w:t>
      </w:r>
      <w:r w:rsidR="00035971" w:rsidRPr="00410461">
        <w:t>.1</w:t>
      </w:r>
      <w:r w:rsidR="00035971" w:rsidRPr="00410461">
        <w:tab/>
        <w:t>Background</w:t>
      </w:r>
      <w:bookmarkEnd w:id="344"/>
    </w:p>
    <w:p w14:paraId="72CE9DEC" w14:textId="37FF259A" w:rsidR="00035971" w:rsidRPr="00410461" w:rsidRDefault="005E1C6E" w:rsidP="00035971">
      <w:pPr>
        <w:pStyle w:val="Heading4"/>
      </w:pPr>
      <w:bookmarkStart w:id="345" w:name="_Toc206758747"/>
      <w:r w:rsidRPr="00410461">
        <w:t>7.10</w:t>
      </w:r>
      <w:r w:rsidR="00035971" w:rsidRPr="00410461">
        <w:t>.1.1</w:t>
      </w:r>
      <w:r w:rsidR="00035971" w:rsidRPr="00410461">
        <w:tab/>
        <w:t>General</w:t>
      </w:r>
      <w:bookmarkEnd w:id="345"/>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46" w:name="_Toc206758748"/>
      <w:r w:rsidRPr="00410461">
        <w:t>7.10</w:t>
      </w:r>
      <w:r w:rsidR="00035971" w:rsidRPr="00410461">
        <w:t>.1.2</w:t>
      </w:r>
      <w:r w:rsidR="00035971" w:rsidRPr="00410461">
        <w:tab/>
      </w:r>
      <w:r w:rsidR="00035971" w:rsidRPr="00410461">
        <w:rPr>
          <w:rFonts w:cs="Arial"/>
          <w:szCs w:val="24"/>
        </w:rPr>
        <w:t>NIDD in non-roaming situation</w:t>
      </w:r>
      <w:bookmarkEnd w:id="346"/>
    </w:p>
    <w:p w14:paraId="7E38646A" w14:textId="6412266D" w:rsidR="00035971" w:rsidRPr="00410461" w:rsidRDefault="005E1C6E" w:rsidP="00035971">
      <w:pPr>
        <w:pStyle w:val="Heading5"/>
      </w:pPr>
      <w:bookmarkStart w:id="347" w:name="_Toc206758749"/>
      <w:r w:rsidRPr="00410461">
        <w:t>7.10</w:t>
      </w:r>
      <w:r w:rsidR="00035971" w:rsidRPr="00410461">
        <w:t>.1.2.1</w:t>
      </w:r>
      <w:r w:rsidR="00035971" w:rsidRPr="00410461">
        <w:tab/>
        <w:t>Delivery using SCEF</w:t>
      </w:r>
      <w:bookmarkEnd w:id="347"/>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48" w:name="_Toc206758750"/>
      <w:r w:rsidRPr="00410461">
        <w:t>7.10</w:t>
      </w:r>
      <w:r w:rsidR="00035971" w:rsidRPr="00410461">
        <w:t>.1.2.2</w:t>
      </w:r>
      <w:r w:rsidR="00035971" w:rsidRPr="00410461">
        <w:tab/>
      </w:r>
      <w:r w:rsidR="00035971" w:rsidRPr="00410461">
        <w:rPr>
          <w:rFonts w:cs="Arial"/>
        </w:rPr>
        <w:t>Delivery using a PtP SGi tunnel</w:t>
      </w:r>
      <w:bookmarkEnd w:id="348"/>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9" w:name="_Toc206758751"/>
      <w:r w:rsidRPr="00410461">
        <w:t>7.10</w:t>
      </w:r>
      <w:r w:rsidR="00035971" w:rsidRPr="00410461">
        <w:t>.1.3</w:t>
      </w:r>
      <w:r w:rsidR="00035971" w:rsidRPr="00410461">
        <w:tab/>
      </w:r>
      <w:r w:rsidR="00035971" w:rsidRPr="00410461">
        <w:rPr>
          <w:rFonts w:cs="Arial"/>
          <w:szCs w:val="24"/>
        </w:rPr>
        <w:t>NIDD in roaming situation</w:t>
      </w:r>
      <w:bookmarkEnd w:id="349"/>
    </w:p>
    <w:p w14:paraId="1C703103" w14:textId="218A2022" w:rsidR="00035971" w:rsidRPr="00410461" w:rsidRDefault="005E1C6E" w:rsidP="00035971">
      <w:pPr>
        <w:pStyle w:val="Heading5"/>
      </w:pPr>
      <w:bookmarkStart w:id="350" w:name="_Toc206758752"/>
      <w:r w:rsidRPr="00410461">
        <w:t>7.10</w:t>
      </w:r>
      <w:r w:rsidR="00035971" w:rsidRPr="00410461">
        <w:t>.1.3.1</w:t>
      </w:r>
      <w:r w:rsidR="00035971" w:rsidRPr="00410461">
        <w:tab/>
      </w:r>
      <w:r w:rsidR="00035971" w:rsidRPr="00410461">
        <w:rPr>
          <w:rFonts w:cs="Arial"/>
        </w:rPr>
        <w:t>Delivery using SCEF</w:t>
      </w:r>
      <w:bookmarkEnd w:id="350"/>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51" w:name="_Hlk117754914"/>
    <w:p w14:paraId="1ADC2753" w14:textId="35CF6017" w:rsidR="00035971" w:rsidRPr="00410461" w:rsidRDefault="009E2855" w:rsidP="001430F0">
      <w:pPr>
        <w:pStyle w:val="TH"/>
        <w:rPr>
          <w:rFonts w:cs="Arial"/>
        </w:rPr>
      </w:pPr>
      <w:r>
        <w:object w:dxaOrig="14677" w:dyaOrig="2244" w14:anchorId="06243344">
          <v:shape id="_x0000_i1061" type="#_x0000_t75" style="width:481.35pt;height:73.35pt" o:ole="">
            <v:imagedata r:id="rId102" o:title=""/>
          </v:shape>
          <o:OLEObject Type="Embed" ProgID="Visio.Drawing.15" ShapeID="_x0000_i1061" DrawAspect="Content" ObjectID="_1817375703" r:id="rId103"/>
        </w:object>
      </w:r>
      <w:bookmarkEnd w:id="351"/>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52" w:name="_Toc206758753"/>
      <w:r w:rsidRPr="00410461">
        <w:t>7.10</w:t>
      </w:r>
      <w:r w:rsidR="00035971" w:rsidRPr="00410461">
        <w:t>.1.3.2</w:t>
      </w:r>
      <w:r w:rsidR="00035971" w:rsidRPr="00410461">
        <w:tab/>
      </w:r>
      <w:r w:rsidR="00035971" w:rsidRPr="00410461">
        <w:rPr>
          <w:rFonts w:cs="Arial"/>
        </w:rPr>
        <w:t>Delivery using a PtP SGi tunnel</w:t>
      </w:r>
      <w:bookmarkEnd w:id="352"/>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53" w:name="_Toc206758754"/>
      <w:r w:rsidRPr="00410461">
        <w:t>7.10</w:t>
      </w:r>
      <w:r w:rsidR="00035971" w:rsidRPr="00410461">
        <w:t>.2</w:t>
      </w:r>
      <w:r w:rsidR="00035971" w:rsidRPr="00410461">
        <w:tab/>
        <w:t>LI for NIDD</w:t>
      </w:r>
      <w:bookmarkEnd w:id="353"/>
    </w:p>
    <w:p w14:paraId="35E2C5D1" w14:textId="14600CBA" w:rsidR="00035971" w:rsidRPr="00410461" w:rsidRDefault="005E1C6E" w:rsidP="00035971">
      <w:pPr>
        <w:pStyle w:val="Heading4"/>
        <w:rPr>
          <w:rFonts w:cs="Arial"/>
          <w:szCs w:val="24"/>
        </w:rPr>
      </w:pPr>
      <w:bookmarkStart w:id="354" w:name="_Toc206758755"/>
      <w:r w:rsidRPr="00410461">
        <w:t>7.10</w:t>
      </w:r>
      <w:r w:rsidR="00035971" w:rsidRPr="00410461">
        <w:t>.2.1</w:t>
      </w:r>
      <w:r w:rsidR="00035971" w:rsidRPr="00410461">
        <w:tab/>
      </w:r>
      <w:r w:rsidR="00035971" w:rsidRPr="00410461">
        <w:rPr>
          <w:rFonts w:cs="Arial"/>
          <w:szCs w:val="24"/>
        </w:rPr>
        <w:t>LI for NIDD using SCEF</w:t>
      </w:r>
      <w:bookmarkEnd w:id="354"/>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C0C2A22" w:rsidR="00035971" w:rsidRPr="00410461" w:rsidRDefault="00035971" w:rsidP="00035971">
      <w:r w:rsidRPr="00410461">
        <w:t xml:space="preserve">LI for NIDD using SCEF or IWK-SCEF is described in clause </w:t>
      </w:r>
      <w:r w:rsidR="005E1C6E" w:rsidRPr="00410461">
        <w:t>7.1</w:t>
      </w:r>
      <w:r w:rsidR="001C25F0">
        <w:t>1</w:t>
      </w:r>
      <w:r w:rsidRPr="00410461">
        <w:t>.2.</w:t>
      </w:r>
      <w:r w:rsidR="001C25F0">
        <w:t>1</w:t>
      </w:r>
      <w:r w:rsidRPr="00410461">
        <w:t>.</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55" w:name="_Toc206758756"/>
      <w:r w:rsidRPr="00410461">
        <w:t>7.10</w:t>
      </w:r>
      <w:r w:rsidR="00035971" w:rsidRPr="00410461">
        <w:t>.2.2</w:t>
      </w:r>
      <w:r w:rsidR="00035971" w:rsidRPr="00410461">
        <w:tab/>
      </w:r>
      <w:r w:rsidR="00035971" w:rsidRPr="00410461">
        <w:rPr>
          <w:rFonts w:cs="Arial"/>
          <w:szCs w:val="24"/>
        </w:rPr>
        <w:t>LI for NIDD using a PtP SGi tunnel</w:t>
      </w:r>
      <w:bookmarkEnd w:id="355"/>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56" w:name="_Toc206758757"/>
      <w:r w:rsidRPr="00410461">
        <w:t>7.11</w:t>
      </w:r>
      <w:r w:rsidRPr="00410461">
        <w:tab/>
        <w:t>LI at SCEF</w:t>
      </w:r>
      <w:bookmarkEnd w:id="356"/>
    </w:p>
    <w:p w14:paraId="4DF1EC6A" w14:textId="7D358FF6" w:rsidR="00035971" w:rsidRPr="00410461" w:rsidRDefault="005E1C6E" w:rsidP="00035971">
      <w:pPr>
        <w:pStyle w:val="Heading3"/>
      </w:pPr>
      <w:bookmarkStart w:id="357" w:name="_Toc206758758"/>
      <w:r w:rsidRPr="00410461">
        <w:t>7.11</w:t>
      </w:r>
      <w:r w:rsidR="00035971" w:rsidRPr="00410461">
        <w:t>.1</w:t>
      </w:r>
      <w:r w:rsidR="00035971" w:rsidRPr="00410461">
        <w:tab/>
        <w:t>General</w:t>
      </w:r>
      <w:bookmarkEnd w:id="357"/>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58" w:name="_Toc206758759"/>
      <w:r w:rsidRPr="00410461">
        <w:t>7.11</w:t>
      </w:r>
      <w:r w:rsidR="00035971" w:rsidRPr="00410461">
        <w:t>.2</w:t>
      </w:r>
      <w:r w:rsidR="00035971" w:rsidRPr="00410461">
        <w:tab/>
      </w:r>
      <w:r w:rsidR="00035971" w:rsidRPr="00410461">
        <w:rPr>
          <w:rFonts w:eastAsiaTheme="majorEastAsia"/>
        </w:rPr>
        <w:t>LI for NIDD using SCEF</w:t>
      </w:r>
      <w:bookmarkEnd w:id="358"/>
    </w:p>
    <w:p w14:paraId="3F730280" w14:textId="73808AB3" w:rsidR="00035971" w:rsidRPr="00410461" w:rsidRDefault="005E1C6E" w:rsidP="00035971">
      <w:pPr>
        <w:pStyle w:val="Heading4"/>
        <w:rPr>
          <w:rFonts w:cs="Arial"/>
          <w:szCs w:val="24"/>
        </w:rPr>
      </w:pPr>
      <w:bookmarkStart w:id="359" w:name="_Toc206758760"/>
      <w:r w:rsidRPr="00410461">
        <w:t>7.11</w:t>
      </w:r>
      <w:r w:rsidR="00035971" w:rsidRPr="00410461">
        <w:t>.2.1</w:t>
      </w:r>
      <w:r w:rsidR="00035971" w:rsidRPr="00410461">
        <w:tab/>
      </w:r>
      <w:r w:rsidR="00035971" w:rsidRPr="00410461">
        <w:rPr>
          <w:rFonts w:cs="Arial"/>
          <w:szCs w:val="24"/>
        </w:rPr>
        <w:t>Architecture</w:t>
      </w:r>
      <w:bookmarkEnd w:id="359"/>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440DE361" w:rsidR="00035971" w:rsidRPr="00410461" w:rsidRDefault="007822AF" w:rsidP="001430F0">
      <w:pPr>
        <w:pStyle w:val="TH"/>
      </w:pPr>
      <w:r>
        <w:object w:dxaOrig="14820" w:dyaOrig="14748" w14:anchorId="74B0F758">
          <v:shape id="_x0000_i1279" type="#_x0000_t75" style="width:481.35pt;height:479.35pt" o:ole="">
            <v:imagedata r:id="rId105" o:title=""/>
          </v:shape>
          <o:OLEObject Type="Embed" ProgID="Visio.Drawing.15" ShapeID="_x0000_i1279" DrawAspect="Content" ObjectID="_1817375704" r:id="rId106"/>
        </w:object>
      </w:r>
    </w:p>
    <w:p w14:paraId="183B6FA3" w14:textId="2235BF11" w:rsidR="00035971" w:rsidRPr="00410461" w:rsidRDefault="00035971" w:rsidP="007822AF">
      <w:pPr>
        <w:pStyle w:val="TF"/>
      </w:pPr>
      <w:r w:rsidRPr="00410461">
        <w:t xml:space="preserve">Figure </w:t>
      </w:r>
      <w:r w:rsidR="005E1C6E" w:rsidRPr="00410461">
        <w:t>7.11</w:t>
      </w:r>
      <w:r w:rsidRPr="00410461">
        <w:t>-1: LI architecture for NIDD using SCEF showing LI at SCEF/IWK-SCEF</w:t>
      </w:r>
    </w:p>
    <w:p w14:paraId="3B369077" w14:textId="3F67C505" w:rsidR="00035971" w:rsidRPr="00410461" w:rsidRDefault="005E1C6E" w:rsidP="00035971">
      <w:pPr>
        <w:pStyle w:val="Heading4"/>
        <w:rPr>
          <w:rFonts w:cs="Arial"/>
          <w:szCs w:val="24"/>
        </w:rPr>
      </w:pPr>
      <w:bookmarkStart w:id="360" w:name="_Toc206758761"/>
      <w:r w:rsidRPr="00410461">
        <w:t>7.11</w:t>
      </w:r>
      <w:r w:rsidR="00035971" w:rsidRPr="00410461">
        <w:t>.2.2</w:t>
      </w:r>
      <w:r w:rsidR="00035971" w:rsidRPr="00410461">
        <w:tab/>
        <w:t xml:space="preserve">Target </w:t>
      </w:r>
      <w:r w:rsidR="00035971" w:rsidRPr="00410461">
        <w:rPr>
          <w:rFonts w:cs="Arial"/>
          <w:szCs w:val="24"/>
        </w:rPr>
        <w:t>Identities</w:t>
      </w:r>
      <w:bookmarkEnd w:id="360"/>
    </w:p>
    <w:p w14:paraId="3750ED50" w14:textId="0AF76FBD" w:rsidR="00035971" w:rsidRPr="00410461" w:rsidRDefault="00035971" w:rsidP="00035971">
      <w:r w:rsidRPr="00410461">
        <w:t>The LIPF present in the ADMF provisions the intercept information associated with the following target identities to the IRI-POI</w:t>
      </w:r>
      <w:r w:rsidR="00C763BF">
        <w:t xml:space="preserve"> and CC-POI</w:t>
      </w:r>
      <w:r w:rsidRPr="00410461">
        <w:t xml:space="preserve">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61" w:name="_Toc206758762"/>
      <w:r w:rsidRPr="00410461">
        <w:t>7.11</w:t>
      </w:r>
      <w:r w:rsidR="00035971" w:rsidRPr="00410461">
        <w:t>.2.3</w:t>
      </w:r>
      <w:r w:rsidR="00035971" w:rsidRPr="00410461">
        <w:tab/>
        <w:t>IRI events</w:t>
      </w:r>
      <w:bookmarkEnd w:id="361"/>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62" w:name="_Toc206758763"/>
      <w:r w:rsidRPr="00410461">
        <w:t>7.11</w:t>
      </w:r>
      <w:r w:rsidR="00035971" w:rsidRPr="00410461">
        <w:t>.3</w:t>
      </w:r>
      <w:r w:rsidR="00035971" w:rsidRPr="00410461">
        <w:tab/>
        <w:t>LI for device triggering</w:t>
      </w:r>
      <w:bookmarkEnd w:id="362"/>
    </w:p>
    <w:p w14:paraId="265A3611" w14:textId="437AE777" w:rsidR="00035971" w:rsidRPr="00410461" w:rsidRDefault="005E1C6E" w:rsidP="00035971">
      <w:pPr>
        <w:pStyle w:val="Heading4"/>
      </w:pPr>
      <w:bookmarkStart w:id="363" w:name="_Toc206758764"/>
      <w:r w:rsidRPr="00410461">
        <w:t>7.11</w:t>
      </w:r>
      <w:r w:rsidR="00035971" w:rsidRPr="00410461">
        <w:t>.3.1</w:t>
      </w:r>
      <w:r w:rsidR="00035971" w:rsidRPr="00410461">
        <w:tab/>
      </w:r>
      <w:r w:rsidR="00035971" w:rsidRPr="00410461">
        <w:rPr>
          <w:rFonts w:cs="Arial"/>
          <w:szCs w:val="24"/>
        </w:rPr>
        <w:t>Background</w:t>
      </w:r>
      <w:bookmarkEnd w:id="363"/>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3" type="#_x0000_t75" style="width:482pt;height:145.35pt" o:ole="">
            <v:imagedata r:id="rId107" o:title=""/>
          </v:shape>
          <o:OLEObject Type="Embed" ProgID="Visio.Drawing.15" ShapeID="_x0000_i1063" DrawAspect="Content" ObjectID="_1817375705" r:id="rId108"/>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64" w:name="_Toc206758765"/>
      <w:r w:rsidRPr="00410461">
        <w:t>7.11</w:t>
      </w:r>
      <w:r w:rsidR="00035971" w:rsidRPr="00410461">
        <w:t>.3.2</w:t>
      </w:r>
      <w:r w:rsidR="00035971" w:rsidRPr="00410461">
        <w:tab/>
      </w:r>
      <w:r w:rsidR="00035971" w:rsidRPr="00410461">
        <w:rPr>
          <w:rFonts w:cs="Arial"/>
          <w:szCs w:val="24"/>
        </w:rPr>
        <w:t>Architecture</w:t>
      </w:r>
      <w:bookmarkEnd w:id="364"/>
    </w:p>
    <w:p w14:paraId="1CE064FD" w14:textId="77777777" w:rsidR="00A433FE" w:rsidRPr="00410461" w:rsidRDefault="00A433FE" w:rsidP="00A433FE">
      <w:r w:rsidRPr="00410461">
        <w:t>The figure 7.11</w:t>
      </w:r>
      <w:r>
        <w:t>.3.2</w:t>
      </w:r>
      <w:r w:rsidRPr="00410461">
        <w:t xml:space="preserve">-1 provides the </w:t>
      </w:r>
      <w:r>
        <w:t xml:space="preserve">LI </w:t>
      </w:r>
      <w:r w:rsidRPr="00410461">
        <w:t xml:space="preserve">architecture </w:t>
      </w:r>
      <w:r>
        <w:t xml:space="preserve">with IRI-POI in the SCEF </w:t>
      </w:r>
      <w:r w:rsidRPr="00410461">
        <w:t>for LI for device triggering.</w:t>
      </w:r>
    </w:p>
    <w:p w14:paraId="678EEE16" w14:textId="77777777" w:rsidR="00A433FE" w:rsidRDefault="00A433FE" w:rsidP="00A433FE">
      <w:pPr>
        <w:pStyle w:val="TH"/>
      </w:pPr>
      <w:r>
        <w:object w:dxaOrig="14640" w:dyaOrig="12432" w14:anchorId="73945727">
          <v:shape id="_x0000_i1280" type="#_x0000_t75" style="width:481.35pt;height:409.35pt" o:ole="">
            <v:imagedata r:id="rId109" o:title=""/>
          </v:shape>
          <o:OLEObject Type="Embed" ProgID="Visio.Drawing.15" ShapeID="_x0000_i1280" DrawAspect="Content" ObjectID="_1817375706" r:id="rId110"/>
        </w:object>
      </w:r>
    </w:p>
    <w:p w14:paraId="7150BA53" w14:textId="77777777" w:rsidR="00A433FE" w:rsidRPr="00410461" w:rsidRDefault="00A433FE" w:rsidP="00A433FE">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65" w:name="_Toc206758766"/>
      <w:r w:rsidRPr="00410461">
        <w:t>7.11</w:t>
      </w:r>
      <w:r w:rsidR="00035971" w:rsidRPr="00410461">
        <w:t>.3.3</w:t>
      </w:r>
      <w:r w:rsidR="00035971" w:rsidRPr="00410461">
        <w:tab/>
      </w:r>
      <w:r w:rsidR="00035971" w:rsidRPr="00410461">
        <w:rPr>
          <w:rFonts w:cs="Arial"/>
          <w:szCs w:val="24"/>
        </w:rPr>
        <w:t>Target identities</w:t>
      </w:r>
      <w:bookmarkEnd w:id="365"/>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66" w:name="_Toc206758767"/>
      <w:r w:rsidRPr="00410461">
        <w:t>7.11</w:t>
      </w:r>
      <w:r w:rsidR="00035971" w:rsidRPr="00410461">
        <w:t>.3.4</w:t>
      </w:r>
      <w:r w:rsidR="00035971" w:rsidRPr="00410461">
        <w:tab/>
      </w:r>
      <w:r w:rsidR="00035971" w:rsidRPr="00410461">
        <w:rPr>
          <w:rFonts w:cs="Arial"/>
          <w:szCs w:val="24"/>
        </w:rPr>
        <w:t>IRI events</w:t>
      </w:r>
      <w:bookmarkEnd w:id="366"/>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67" w:name="_Toc206758768"/>
      <w:r w:rsidRPr="00410461">
        <w:t>7.11</w:t>
      </w:r>
      <w:r w:rsidR="00035971" w:rsidRPr="00410461">
        <w:t>.4</w:t>
      </w:r>
      <w:r w:rsidR="00035971" w:rsidRPr="00410461">
        <w:tab/>
        <w:t xml:space="preserve">LI for </w:t>
      </w:r>
      <w:r w:rsidR="00035971" w:rsidRPr="00410461">
        <w:rPr>
          <w:rFonts w:cs="Arial"/>
          <w:szCs w:val="28"/>
        </w:rPr>
        <w:t>MSISDN-less MO SMS</w:t>
      </w:r>
      <w:bookmarkEnd w:id="367"/>
    </w:p>
    <w:p w14:paraId="34D4A721" w14:textId="31BFD4B6" w:rsidR="00035971" w:rsidRPr="00410461" w:rsidRDefault="005E1C6E" w:rsidP="00035971">
      <w:pPr>
        <w:pStyle w:val="Heading4"/>
      </w:pPr>
      <w:bookmarkStart w:id="368" w:name="_Toc206758769"/>
      <w:r w:rsidRPr="00410461">
        <w:t>7.11</w:t>
      </w:r>
      <w:r w:rsidR="00035971" w:rsidRPr="00410461">
        <w:t>.4.1</w:t>
      </w:r>
      <w:r w:rsidR="00035971" w:rsidRPr="00410461">
        <w:tab/>
        <w:t>Background</w:t>
      </w:r>
      <w:bookmarkEnd w:id="368"/>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4" type="#_x0000_t75" style="width:481.35pt;height:142.65pt" o:ole="">
            <v:imagedata r:id="rId111" o:title=""/>
          </v:shape>
          <o:OLEObject Type="Embed" ProgID="Visio.Drawing.15" ShapeID="_x0000_i1064" DrawAspect="Content" ObjectID="_1817375707" r:id="rId112"/>
        </w:object>
      </w:r>
    </w:p>
    <w:p w14:paraId="32EEF501" w14:textId="446FAE7E" w:rsidR="00035971" w:rsidRPr="003E747A" w:rsidRDefault="00035971" w:rsidP="00AD6282">
      <w:pPr>
        <w:pStyle w:val="TF"/>
        <w:rPr>
          <w:rFonts w:eastAsiaTheme="majorEastAsia"/>
          <w:i/>
          <w:iCs/>
        </w:rPr>
      </w:pPr>
      <w:r w:rsidRPr="00410461">
        <w:t xml:space="preserve">Figure </w:t>
      </w:r>
      <w:r w:rsidR="005E1C6E" w:rsidRPr="00410461">
        <w:t>7.11</w:t>
      </w:r>
      <w:r w:rsidRPr="00410461">
        <w:t>-3: EPS architecture for MSISDN-less MO SM</w:t>
      </w:r>
      <w:r w:rsidRPr="003E747A">
        <w:t>S</w:t>
      </w:r>
    </w:p>
    <w:p w14:paraId="1439FAC3" w14:textId="2BDAEDFC" w:rsidR="00035971" w:rsidRPr="00410461" w:rsidRDefault="005E1C6E" w:rsidP="00035971">
      <w:pPr>
        <w:pStyle w:val="Heading4"/>
      </w:pPr>
      <w:bookmarkStart w:id="369" w:name="_Toc206758770"/>
      <w:r w:rsidRPr="00410461">
        <w:t>7.11</w:t>
      </w:r>
      <w:r w:rsidR="00035971" w:rsidRPr="00410461">
        <w:t>.4.2</w:t>
      </w:r>
      <w:r w:rsidR="00035971" w:rsidRPr="00410461">
        <w:tab/>
        <w:t>Architecture</w:t>
      </w:r>
      <w:bookmarkEnd w:id="369"/>
    </w:p>
    <w:p w14:paraId="3766F80D" w14:textId="77777777" w:rsidR="003E747A" w:rsidRPr="00410461" w:rsidRDefault="003E747A" w:rsidP="003E747A">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70" w:name="_Toc206758771"/>
      <w:r w:rsidRPr="00410461">
        <w:t>7.11</w:t>
      </w:r>
      <w:r w:rsidR="00035971" w:rsidRPr="00410461">
        <w:t>.4.3</w:t>
      </w:r>
      <w:r w:rsidR="00035971" w:rsidRPr="00410461">
        <w:tab/>
      </w:r>
      <w:r w:rsidR="00035971" w:rsidRPr="00410461">
        <w:rPr>
          <w:rFonts w:cs="Arial"/>
          <w:szCs w:val="24"/>
        </w:rPr>
        <w:t>Target identities</w:t>
      </w:r>
      <w:bookmarkEnd w:id="370"/>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71" w:name="_Toc206758772"/>
      <w:r w:rsidRPr="00410461">
        <w:t>7.11</w:t>
      </w:r>
      <w:r w:rsidR="00035971" w:rsidRPr="00410461">
        <w:t>.4.4</w:t>
      </w:r>
      <w:r w:rsidR="00035971" w:rsidRPr="00410461">
        <w:tab/>
      </w:r>
      <w:r w:rsidR="00035971" w:rsidRPr="00410461">
        <w:rPr>
          <w:rFonts w:cs="Arial"/>
          <w:szCs w:val="24"/>
        </w:rPr>
        <w:t>IRI events</w:t>
      </w:r>
      <w:bookmarkEnd w:id="371"/>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72" w:name="_Toc206758773"/>
      <w:r w:rsidRPr="00410461">
        <w:t>7.11</w:t>
      </w:r>
      <w:r w:rsidR="00035971" w:rsidRPr="00410461">
        <w:t>.5</w:t>
      </w:r>
      <w:r w:rsidR="00035971" w:rsidRPr="00410461">
        <w:tab/>
        <w:t xml:space="preserve">LI for </w:t>
      </w:r>
      <w:r w:rsidR="00035971" w:rsidRPr="00410461">
        <w:rPr>
          <w:rFonts w:cs="Arial"/>
          <w:szCs w:val="28"/>
        </w:rPr>
        <w:t>parameter provisioning</w:t>
      </w:r>
      <w:bookmarkEnd w:id="372"/>
    </w:p>
    <w:p w14:paraId="354216A3" w14:textId="28DC27C6" w:rsidR="00035971" w:rsidRPr="00410461" w:rsidRDefault="005E1C6E" w:rsidP="00035971">
      <w:pPr>
        <w:pStyle w:val="Heading4"/>
      </w:pPr>
      <w:bookmarkStart w:id="373" w:name="_Toc206758774"/>
      <w:r w:rsidRPr="00410461">
        <w:t>7.11</w:t>
      </w:r>
      <w:r w:rsidR="00035971" w:rsidRPr="00410461">
        <w:t>.5.1</w:t>
      </w:r>
      <w:r w:rsidR="00035971" w:rsidRPr="00410461">
        <w:tab/>
        <w:t>Background</w:t>
      </w:r>
      <w:bookmarkEnd w:id="373"/>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5" type="#_x0000_t75" style="width:324.65pt;height:68.65pt" o:ole="">
            <v:imagedata r:id="rId113" o:title=""/>
          </v:shape>
          <o:OLEObject Type="Embed" ProgID="Visio.Drawing.15" ShapeID="_x0000_i1065" DrawAspect="Content" ObjectID="_1817375708" r:id="rId114"/>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74" w:name="_Toc206758775"/>
      <w:r w:rsidRPr="00410461">
        <w:t>7.11</w:t>
      </w:r>
      <w:r w:rsidR="00035971" w:rsidRPr="00410461">
        <w:t>.5.2</w:t>
      </w:r>
      <w:r w:rsidR="00035971" w:rsidRPr="00410461">
        <w:tab/>
        <w:t>Architecture</w:t>
      </w:r>
      <w:bookmarkEnd w:id="374"/>
    </w:p>
    <w:p w14:paraId="26564A3D" w14:textId="77777777" w:rsidR="00EC33DA" w:rsidRPr="00410461" w:rsidRDefault="00EC33DA" w:rsidP="00EC33DA">
      <w:r w:rsidRPr="00410461">
        <w:t>Figure 7.11</w:t>
      </w:r>
      <w:r>
        <w:t>.3.2</w:t>
      </w:r>
      <w:r w:rsidRPr="00410461">
        <w:t xml:space="preserve">-1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75" w:name="_Toc206758776"/>
      <w:r w:rsidRPr="00410461">
        <w:t>7.11</w:t>
      </w:r>
      <w:r w:rsidR="00035971" w:rsidRPr="00410461">
        <w:t>.5.3</w:t>
      </w:r>
      <w:r w:rsidR="00035971" w:rsidRPr="00410461">
        <w:tab/>
      </w:r>
      <w:r w:rsidR="00035971" w:rsidRPr="00410461">
        <w:rPr>
          <w:rFonts w:cs="Arial"/>
          <w:szCs w:val="24"/>
        </w:rPr>
        <w:t>Target identities</w:t>
      </w:r>
      <w:bookmarkEnd w:id="375"/>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76" w:name="_Toc206758777"/>
      <w:r w:rsidRPr="00410461">
        <w:t>7.11</w:t>
      </w:r>
      <w:r w:rsidR="00035971" w:rsidRPr="00410461">
        <w:t>.5.4</w:t>
      </w:r>
      <w:r w:rsidR="00035971" w:rsidRPr="00410461">
        <w:tab/>
      </w:r>
      <w:r w:rsidR="00035971" w:rsidRPr="00410461">
        <w:rPr>
          <w:rFonts w:cs="Arial"/>
          <w:szCs w:val="24"/>
        </w:rPr>
        <w:t>IRI events</w:t>
      </w:r>
      <w:bookmarkEnd w:id="376"/>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77" w:name="_Toc206758778"/>
      <w:r w:rsidRPr="00410461">
        <w:t>7.</w:t>
      </w:r>
      <w:r>
        <w:t>11</w:t>
      </w:r>
      <w:r w:rsidRPr="00410461">
        <w:t>.</w:t>
      </w:r>
      <w:r>
        <w:t>6</w:t>
      </w:r>
      <w:r w:rsidRPr="00410461">
        <w:tab/>
        <w:t xml:space="preserve">LI for </w:t>
      </w:r>
      <w:r>
        <w:t>AS session with QoS</w:t>
      </w:r>
      <w:bookmarkEnd w:id="377"/>
    </w:p>
    <w:p w14:paraId="27F8F956" w14:textId="77777777" w:rsidR="00100385" w:rsidRPr="00410461" w:rsidRDefault="00100385" w:rsidP="00100385">
      <w:pPr>
        <w:pStyle w:val="Heading4"/>
      </w:pPr>
      <w:bookmarkStart w:id="378" w:name="_Toc206758779"/>
      <w:r w:rsidRPr="00410461">
        <w:t>7.</w:t>
      </w:r>
      <w:r>
        <w:t>11</w:t>
      </w:r>
      <w:r w:rsidRPr="00410461">
        <w:t>.</w:t>
      </w:r>
      <w:r>
        <w:t>6</w:t>
      </w:r>
      <w:r w:rsidRPr="00410461">
        <w:t>.1</w:t>
      </w:r>
      <w:r w:rsidRPr="00410461">
        <w:tab/>
        <w:t>Backgroun</w:t>
      </w:r>
      <w:r>
        <w:t>d</w:t>
      </w:r>
      <w:bookmarkEnd w:id="378"/>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6" type="#_x0000_t75" style="width:318pt;height:58.65pt" o:ole="">
            <v:imagedata r:id="rId115" o:title=""/>
          </v:shape>
          <o:OLEObject Type="Embed" ProgID="Visio.Drawing.15" ShapeID="_x0000_i1066" DrawAspect="Content" ObjectID="_1817375709" r:id="rId116"/>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9" w:name="_Toc206758780"/>
      <w:r w:rsidRPr="00410461">
        <w:t>7.</w:t>
      </w:r>
      <w:r>
        <w:t>11</w:t>
      </w:r>
      <w:r w:rsidRPr="00410461">
        <w:t>.</w:t>
      </w:r>
      <w:r>
        <w:t>6</w:t>
      </w:r>
      <w:r w:rsidRPr="00410461">
        <w:t>.2</w:t>
      </w:r>
      <w:r w:rsidRPr="00410461">
        <w:tab/>
        <w:t>Architecture</w:t>
      </w:r>
      <w:bookmarkEnd w:id="379"/>
    </w:p>
    <w:p w14:paraId="00D90C7C" w14:textId="77777777" w:rsidR="005C570A" w:rsidRPr="00410461" w:rsidRDefault="005C570A" w:rsidP="005C570A">
      <w:r w:rsidRPr="00410461">
        <w:t>Figure 7.</w:t>
      </w:r>
      <w:r>
        <w:t>11.3.2</w:t>
      </w:r>
      <w:r w:rsidRPr="00410461">
        <w:t xml:space="preserve">-1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80" w:name="_Toc206758781"/>
      <w:r w:rsidRPr="00410461">
        <w:t>7.</w:t>
      </w:r>
      <w:r>
        <w:t>11</w:t>
      </w:r>
      <w:r w:rsidRPr="00410461">
        <w:t>.</w:t>
      </w:r>
      <w:r>
        <w:t>6</w:t>
      </w:r>
      <w:r w:rsidRPr="00410461">
        <w:t>.3</w:t>
      </w:r>
      <w:r w:rsidRPr="00410461">
        <w:tab/>
      </w:r>
      <w:r w:rsidRPr="00410461">
        <w:rPr>
          <w:rFonts w:cs="Arial"/>
          <w:szCs w:val="24"/>
        </w:rPr>
        <w:t>Target identities</w:t>
      </w:r>
      <w:bookmarkEnd w:id="380"/>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81" w:name="_Toc206758782"/>
      <w:r w:rsidRPr="00410461">
        <w:t>7.</w:t>
      </w:r>
      <w:r>
        <w:t>11</w:t>
      </w:r>
      <w:r w:rsidRPr="00410461">
        <w:t>.</w:t>
      </w:r>
      <w:r>
        <w:t>6</w:t>
      </w:r>
      <w:r w:rsidRPr="00410461">
        <w:t>.4</w:t>
      </w:r>
      <w:r w:rsidRPr="00410461">
        <w:tab/>
      </w:r>
      <w:r w:rsidRPr="00410461">
        <w:rPr>
          <w:rFonts w:cs="Arial"/>
          <w:szCs w:val="24"/>
        </w:rPr>
        <w:t>IRI events</w:t>
      </w:r>
      <w:bookmarkEnd w:id="381"/>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82" w:name="_Toc206758783"/>
      <w:r w:rsidRPr="00410461">
        <w:t>7.12</w:t>
      </w:r>
      <w:r w:rsidRPr="00410461">
        <w:tab/>
        <w:t>Data</w:t>
      </w:r>
      <w:bookmarkEnd w:id="382"/>
    </w:p>
    <w:p w14:paraId="55E02E26" w14:textId="07D044A8" w:rsidR="003E0220" w:rsidRPr="00410461" w:rsidRDefault="003E0220" w:rsidP="003E0220">
      <w:pPr>
        <w:pStyle w:val="Heading3"/>
      </w:pPr>
      <w:bookmarkStart w:id="383" w:name="_Toc206758784"/>
      <w:r w:rsidRPr="00410461">
        <w:t>7.12.1</w:t>
      </w:r>
      <w:r w:rsidRPr="00410461">
        <w:tab/>
        <w:t>General</w:t>
      </w:r>
      <w:bookmarkEnd w:id="383"/>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84" w:name="_Toc206758785"/>
      <w:r w:rsidRPr="00410461">
        <w:t>7.12.2</w:t>
      </w:r>
      <w:r w:rsidRPr="00410461">
        <w:tab/>
        <w:t>Packet header information reporting</w:t>
      </w:r>
      <w:bookmarkEnd w:id="384"/>
    </w:p>
    <w:p w14:paraId="4F69E920" w14:textId="77777777" w:rsidR="00D969CA" w:rsidRPr="00410461" w:rsidRDefault="00D969CA" w:rsidP="00D969CA">
      <w:pPr>
        <w:pStyle w:val="Heading4"/>
      </w:pPr>
      <w:bookmarkStart w:id="385" w:name="_Toc206758786"/>
      <w:r w:rsidRPr="00410461">
        <w:t>7.12.2.1</w:t>
      </w:r>
      <w:r w:rsidRPr="00410461">
        <w:tab/>
        <w:t>General</w:t>
      </w:r>
      <w:bookmarkEnd w:id="385"/>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86" w:name="_Toc206758787"/>
      <w:r w:rsidRPr="00410461">
        <w:t>7.12.2.2</w:t>
      </w:r>
      <w:r w:rsidRPr="00410461">
        <w:tab/>
        <w:t>Report types</w:t>
      </w:r>
      <w:bookmarkEnd w:id="386"/>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87" w:name="_Toc206758788"/>
      <w:r w:rsidRPr="00410461">
        <w:t>7.12.2.3</w:t>
      </w:r>
      <w:r w:rsidRPr="00410461">
        <w:tab/>
        <w:t>Implementation approaches</w:t>
      </w:r>
      <w:bookmarkEnd w:id="387"/>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88" w:name="_Toc206758789"/>
      <w:r w:rsidRPr="00410461">
        <w:t>7.13</w:t>
      </w:r>
      <w:r w:rsidRPr="00410461">
        <w:tab/>
        <w:t>RCS</w:t>
      </w:r>
      <w:bookmarkEnd w:id="388"/>
    </w:p>
    <w:p w14:paraId="31FB7E2D" w14:textId="77777777" w:rsidR="008A2DAB" w:rsidRPr="00410461" w:rsidRDefault="008A2DAB" w:rsidP="008A2DAB">
      <w:pPr>
        <w:pStyle w:val="Heading3"/>
      </w:pPr>
      <w:bookmarkStart w:id="389" w:name="_Toc206758790"/>
      <w:r w:rsidRPr="00410461">
        <w:t>7.13.1</w:t>
      </w:r>
      <w:r w:rsidRPr="00410461">
        <w:tab/>
        <w:t>Background</w:t>
      </w:r>
      <w:bookmarkEnd w:id="389"/>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90" w:name="_Toc206758791"/>
      <w:r w:rsidRPr="00410461">
        <w:t>7.13.2</w:t>
      </w:r>
      <w:r w:rsidRPr="00410461">
        <w:tab/>
        <w:t>Architecture</w:t>
      </w:r>
      <w:bookmarkEnd w:id="390"/>
    </w:p>
    <w:p w14:paraId="54F39B90" w14:textId="5FBB2C13" w:rsidR="008A2DAB" w:rsidRPr="00410461" w:rsidRDefault="008A2DAB" w:rsidP="008A2DAB">
      <w:pPr>
        <w:pStyle w:val="Heading4"/>
      </w:pPr>
      <w:bookmarkStart w:id="391" w:name="_Toc206758792"/>
      <w:r w:rsidRPr="00410461">
        <w:t>7.13.2.1</w:t>
      </w:r>
      <w:r w:rsidRPr="00410461">
        <w:tab/>
      </w:r>
      <w:r w:rsidR="005D4302">
        <w:t>Overview</w:t>
      </w:r>
      <w:bookmarkEnd w:id="391"/>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7" type="#_x0000_t75" style="width:481.35pt;height:344.65pt" o:ole="">
            <v:imagedata r:id="rId117" o:title=""/>
          </v:shape>
          <o:OLEObject Type="Embed" ProgID="Visio.Drawing.15" ShapeID="_x0000_i1067" DrawAspect="Content" ObjectID="_1817375710" r:id="rId118"/>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92" w:name="_Toc206758793"/>
      <w:r>
        <w:t>7.13.2.2</w:t>
      </w:r>
      <w:r>
        <w:tab/>
        <w:t>Deployment options</w:t>
      </w:r>
      <w:bookmarkEnd w:id="392"/>
    </w:p>
    <w:p w14:paraId="663B464D" w14:textId="77777777" w:rsidR="00BD4C1D" w:rsidRDefault="00BD4C1D" w:rsidP="00BD4C1D">
      <w:pPr>
        <w:pStyle w:val="Heading5"/>
      </w:pPr>
      <w:bookmarkStart w:id="393" w:name="_Toc206758794"/>
      <w:r>
        <w:t>7.13.2.2.1</w:t>
      </w:r>
      <w:r>
        <w:tab/>
        <w:t>Implementations without a third party registration to the RCS Server</w:t>
      </w:r>
      <w:bookmarkEnd w:id="393"/>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94" w:name="_Toc206758795"/>
      <w:r>
        <w:t>7.13.2.2.2</w:t>
      </w:r>
      <w:r>
        <w:tab/>
        <w:t xml:space="preserve">Implementations that have a </w:t>
      </w:r>
      <w:r w:rsidR="00B12910">
        <w:t>file transfer l</w:t>
      </w:r>
      <w:r>
        <w:t xml:space="preserve">ocalisation </w:t>
      </w:r>
      <w:r w:rsidR="00B12910">
        <w:t>f</w:t>
      </w:r>
      <w:r>
        <w:t>unction</w:t>
      </w:r>
      <w:bookmarkEnd w:id="394"/>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95" w:name="_Toc206758796"/>
      <w:r w:rsidRPr="00410461">
        <w:t>7.13.3</w:t>
      </w:r>
      <w:r w:rsidRPr="00410461">
        <w:tab/>
        <w:t>Target identities</w:t>
      </w:r>
      <w:bookmarkEnd w:id="395"/>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5B87FD54" w14:textId="6D8289E3" w:rsidR="008D0A87" w:rsidRPr="00410461" w:rsidRDefault="008D0A87" w:rsidP="007D39DD">
      <w:pPr>
        <w:pStyle w:val="B1"/>
      </w:pPr>
      <w:r>
        <w:t>-</w:t>
      </w:r>
      <w:r>
        <w:tab/>
        <w:t>PEI</w:t>
      </w:r>
      <w:r w:rsidR="00B86B88">
        <w:t>.</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1A2FB860" w14:textId="60F9E2E6" w:rsidR="00B86B88" w:rsidRPr="00410461" w:rsidRDefault="00B86B88" w:rsidP="007D39DD">
      <w:pPr>
        <w:pStyle w:val="B1"/>
      </w:pPr>
      <w:r>
        <w:t>-</w:t>
      </w:r>
      <w:r>
        <w:tab/>
        <w:t>MSISDN.</w:t>
      </w:r>
    </w:p>
    <w:p w14:paraId="0708C9FC" w14:textId="43F0BEBA" w:rsidR="007D39DD" w:rsidRPr="00410461" w:rsidRDefault="007D39DD" w:rsidP="007D39DD">
      <w:pPr>
        <w:pStyle w:val="B1"/>
      </w:pPr>
      <w:r w:rsidRPr="00410461">
        <w:t>-</w:t>
      </w:r>
      <w:r w:rsidRPr="00410461">
        <w:tab/>
        <w:t>GPSI.</w:t>
      </w:r>
    </w:p>
    <w:p w14:paraId="77397D38" w14:textId="77777777" w:rsidR="007D39DD" w:rsidRPr="00410461" w:rsidRDefault="007D39DD" w:rsidP="007D39DD">
      <w:pPr>
        <w:pStyle w:val="B1"/>
      </w:pPr>
      <w:r w:rsidRPr="00410461">
        <w:t>-</w:t>
      </w:r>
      <w:r w:rsidRPr="00410461">
        <w:tab/>
        <w:t>Email Address.</w:t>
      </w:r>
    </w:p>
    <w:p w14:paraId="7385C1C8" w14:textId="0C2A0359"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w:t>
      </w:r>
      <w:r w:rsidR="00B67D19">
        <w:t xml:space="preserve"> </w:t>
      </w:r>
      <w:r w:rsidRPr="00410461">
        <w:t>GPSI formats (E.164 number, external identifier)</w:t>
      </w:r>
      <w:r w:rsidR="00B67D19">
        <w:t>, MSISDN</w:t>
      </w:r>
      <w:r w:rsidRPr="00410461">
        <w:t xml:space="preserve"> and email address.</w:t>
      </w:r>
    </w:p>
    <w:p w14:paraId="6D67F9FC" w14:textId="77777777" w:rsidR="007D39DD" w:rsidRDefault="007D39DD" w:rsidP="007D39DD">
      <w:pPr>
        <w:pStyle w:val="Heading3"/>
      </w:pPr>
      <w:bookmarkStart w:id="396" w:name="_Toc89722272"/>
      <w:bookmarkStart w:id="397" w:name="_Toc206758797"/>
      <w:r w:rsidRPr="00410461">
        <w:t>7.13.4</w:t>
      </w:r>
      <w:r w:rsidRPr="00410461">
        <w:tab/>
        <w:t>IRI events</w:t>
      </w:r>
      <w:bookmarkEnd w:id="396"/>
      <w:bookmarkEnd w:id="397"/>
    </w:p>
    <w:p w14:paraId="48EE1AC7" w14:textId="77777777" w:rsidR="007D39DD" w:rsidRPr="003F7306" w:rsidRDefault="007D39DD" w:rsidP="007D39DD">
      <w:pPr>
        <w:pStyle w:val="Heading4"/>
      </w:pPr>
      <w:bookmarkStart w:id="398" w:name="_Toc206758798"/>
      <w:r>
        <w:t>7.13.4.1</w:t>
      </w:r>
      <w:r>
        <w:tab/>
        <w:t>General RCS IRI events</w:t>
      </w:r>
      <w:bookmarkEnd w:id="398"/>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9" w:name="_Toc206758799"/>
      <w:r>
        <w:t>7.13.4.2</w:t>
      </w:r>
      <w:r>
        <w:tab/>
        <w:t>RCS events for topologies without a third party registration to the RCS Server</w:t>
      </w:r>
      <w:bookmarkEnd w:id="399"/>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00" w:name="_Toc206758800"/>
      <w:r>
        <w:t>7.13.4.3</w:t>
      </w:r>
      <w:r>
        <w:tab/>
        <w:t xml:space="preserve">RCS events for topologies utilising a </w:t>
      </w:r>
      <w:r w:rsidR="00D42519">
        <w:t>file transfer l</w:t>
      </w:r>
      <w:r>
        <w:t xml:space="preserve">ocalisation </w:t>
      </w:r>
      <w:r w:rsidR="00D42519">
        <w:t>f</w:t>
      </w:r>
      <w:r>
        <w:t>unction</w:t>
      </w:r>
      <w:bookmarkEnd w:id="400"/>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01" w:name="_Toc206758801"/>
      <w:r w:rsidRPr="00410461">
        <w:t>7.14</w:t>
      </w:r>
      <w:r w:rsidRPr="00410461">
        <w:tab/>
        <w:t>STIR/SHAKEN and RCD/eCNAM</w:t>
      </w:r>
      <w:bookmarkEnd w:id="401"/>
    </w:p>
    <w:p w14:paraId="6355F365" w14:textId="77777777" w:rsidR="00DA319E" w:rsidRPr="00410461" w:rsidRDefault="00DA319E" w:rsidP="00DA319E">
      <w:pPr>
        <w:pStyle w:val="Heading3"/>
      </w:pPr>
      <w:bookmarkStart w:id="402" w:name="_Toc206758802"/>
      <w:r w:rsidRPr="00410461">
        <w:t>7.14.1</w:t>
      </w:r>
      <w:r w:rsidRPr="00410461">
        <w:tab/>
        <w:t>General</w:t>
      </w:r>
      <w:bookmarkEnd w:id="402"/>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403" w:name="_Toc206758803"/>
      <w:r w:rsidRPr="00410461">
        <w:t>7.14.2</w:t>
      </w:r>
      <w:r w:rsidRPr="00410461">
        <w:tab/>
        <w:t>Architecture</w:t>
      </w:r>
      <w:bookmarkEnd w:id="403"/>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04" w:name="_Toc206758804"/>
      <w:r w:rsidRPr="00410461">
        <w:t>7.14.3</w:t>
      </w:r>
      <w:r w:rsidRPr="00410461">
        <w:tab/>
        <w:t>IRI events</w:t>
      </w:r>
      <w:bookmarkEnd w:id="404"/>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05" w:name="_Toc206758805"/>
      <w:r w:rsidRPr="00410461">
        <w:t>7.15</w:t>
      </w:r>
      <w:r w:rsidRPr="00410461">
        <w:tab/>
        <w:t>LI for services encrypted by CSP-provided keys</w:t>
      </w:r>
      <w:bookmarkEnd w:id="405"/>
    </w:p>
    <w:p w14:paraId="368C8FA1" w14:textId="77777777" w:rsidR="003E774E" w:rsidRPr="00410461" w:rsidRDefault="003E774E" w:rsidP="0013124D">
      <w:pPr>
        <w:pStyle w:val="Heading3"/>
      </w:pPr>
      <w:bookmarkStart w:id="406" w:name="_Toc206758806"/>
      <w:r w:rsidRPr="00410461">
        <w:t>7.15.1</w:t>
      </w:r>
      <w:r w:rsidRPr="00410461">
        <w:tab/>
        <w:t>Background</w:t>
      </w:r>
      <w:bookmarkEnd w:id="406"/>
    </w:p>
    <w:p w14:paraId="496EDC78" w14:textId="77777777" w:rsidR="003E774E" w:rsidRPr="00410461" w:rsidRDefault="003E774E" w:rsidP="0013124D">
      <w:pPr>
        <w:pStyle w:val="Heading4"/>
      </w:pPr>
      <w:bookmarkStart w:id="407" w:name="_Toc206758807"/>
      <w:r w:rsidRPr="00410461">
        <w:t>7.15.1.1</w:t>
      </w:r>
      <w:r w:rsidRPr="00410461">
        <w:tab/>
        <w:t>General</w:t>
      </w:r>
      <w:bookmarkEnd w:id="407"/>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08" w:name="_Toc206758808"/>
      <w:r w:rsidRPr="00410461">
        <w:t>7.15.1.2</w:t>
      </w:r>
      <w:r w:rsidRPr="00410461">
        <w:tab/>
        <w:t>LI requirements - overview</w:t>
      </w:r>
      <w:bookmarkEnd w:id="408"/>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9" w:name="_Toc206758809"/>
      <w:r w:rsidRPr="00410461">
        <w:t>7.15.2</w:t>
      </w:r>
      <w:r w:rsidRPr="00410461">
        <w:tab/>
        <w:t>Architecture</w:t>
      </w:r>
      <w:bookmarkEnd w:id="409"/>
    </w:p>
    <w:p w14:paraId="6BFEC8F6" w14:textId="0A9A3444" w:rsidR="003E774E" w:rsidRPr="00410461" w:rsidRDefault="003E774E" w:rsidP="003E774E">
      <w:pPr>
        <w:keepNext/>
        <w:tabs>
          <w:tab w:val="left" w:pos="2565"/>
        </w:tabs>
      </w:pPr>
      <w:r w:rsidRPr="00410461">
        <w:t>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8" type="#_x0000_t75" style="width:482pt;height:364pt" o:ole="">
            <v:imagedata r:id="rId119" o:title=""/>
          </v:shape>
          <o:OLEObject Type="Embed" ProgID="Visio.Drawing.15" ShapeID="_x0000_i1068" DrawAspect="Content" ObjectID="_1817375711" r:id="rId120"/>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69" type="#_x0000_t75" style="width:481.35pt;height:352.65pt" o:ole="">
            <v:imagedata r:id="rId121" o:title=""/>
          </v:shape>
          <o:OLEObject Type="Embed" ProgID="Visio.Drawing.15" ShapeID="_x0000_i1069" DrawAspect="Content" ObjectID="_1817375712" r:id="rId122"/>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10" w:name="_Toc206758810"/>
      <w:r w:rsidRPr="00410461">
        <w:t>7.15.3</w:t>
      </w:r>
      <w:r w:rsidRPr="00410461">
        <w:tab/>
        <w:t>LI for specific services</w:t>
      </w:r>
      <w:bookmarkEnd w:id="410"/>
    </w:p>
    <w:p w14:paraId="2F88307E" w14:textId="77777777" w:rsidR="003E774E" w:rsidRPr="00410461" w:rsidRDefault="003E774E" w:rsidP="0013124D">
      <w:pPr>
        <w:pStyle w:val="Heading4"/>
      </w:pPr>
      <w:bookmarkStart w:id="411" w:name="_Toc206758811"/>
      <w:r w:rsidRPr="00410461">
        <w:t>7.15.3.1</w:t>
      </w:r>
      <w:r w:rsidRPr="00410461">
        <w:tab/>
        <w:t>LI for general AKMA-based service</w:t>
      </w:r>
      <w:bookmarkEnd w:id="411"/>
    </w:p>
    <w:p w14:paraId="16B92E76" w14:textId="77777777" w:rsidR="003E774E" w:rsidRPr="00410461" w:rsidRDefault="003E774E" w:rsidP="0013124D">
      <w:pPr>
        <w:pStyle w:val="Heading5"/>
      </w:pPr>
      <w:bookmarkStart w:id="412" w:name="_Toc206758812"/>
      <w:r w:rsidRPr="00410461">
        <w:t>7.15.3.1.1</w:t>
      </w:r>
      <w:r w:rsidRPr="00410461">
        <w:tab/>
        <w:t>Background</w:t>
      </w:r>
      <w:bookmarkEnd w:id="412"/>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13" w:name="_Toc206758813"/>
      <w:r w:rsidRPr="00410461">
        <w:t>7.15.3.1.2</w:t>
      </w:r>
      <w:r w:rsidRPr="00410461">
        <w:tab/>
        <w:t>LI architecture</w:t>
      </w:r>
      <w:bookmarkEnd w:id="413"/>
    </w:p>
    <w:p w14:paraId="60FD6072" w14:textId="268045C6" w:rsidR="003E774E" w:rsidRPr="00410461" w:rsidRDefault="001576D8" w:rsidP="007B5DAE">
      <w:pPr>
        <w:pStyle w:val="TH"/>
      </w:pPr>
      <w:r>
        <w:object w:dxaOrig="17952" w:dyaOrig="12840" w14:anchorId="602C81E6">
          <v:shape id="_x0000_i1070" type="#_x0000_t75" style="width:481.35pt;height:343.35pt" o:ole="">
            <v:imagedata r:id="rId123" o:title=""/>
          </v:shape>
          <o:OLEObject Type="Embed" ProgID="Visio.Drawing.15" ShapeID="_x0000_i1070" DrawAspect="Content" ObjectID="_1817375713" r:id="rId124"/>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14" w:name="_Toc206758814"/>
      <w:r w:rsidRPr="00410461">
        <w:t>7.15.3.1.3</w:t>
      </w:r>
      <w:r w:rsidRPr="00410461">
        <w:tab/>
        <w:t>Target identities</w:t>
      </w:r>
      <w:bookmarkEnd w:id="414"/>
    </w:p>
    <w:p w14:paraId="7C75EDB0" w14:textId="77777777" w:rsidR="003E774E" w:rsidRPr="00410461" w:rsidRDefault="003E774E" w:rsidP="003E774E">
      <w:pPr>
        <w:pStyle w:val="Heading6"/>
      </w:pPr>
      <w:bookmarkStart w:id="415" w:name="_Toc206758815"/>
      <w:r w:rsidRPr="00410461">
        <w:t>7.15.3.1.3.1</w:t>
      </w:r>
      <w:r w:rsidRPr="00410461">
        <w:tab/>
        <w:t>Provisioning</w:t>
      </w:r>
      <w:bookmarkEnd w:id="415"/>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16" w:name="_Toc206758816"/>
      <w:r w:rsidRPr="00410461">
        <w:t>7.15.3.1.3.2</w:t>
      </w:r>
      <w:r w:rsidRPr="00410461">
        <w:tab/>
        <w:t>Triggering</w:t>
      </w:r>
      <w:bookmarkEnd w:id="416"/>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17" w:name="_Toc206758817"/>
      <w:r w:rsidRPr="00410461">
        <w:t>7.15.3.1.4</w:t>
      </w:r>
      <w:r w:rsidRPr="00410461">
        <w:tab/>
        <w:t>IRI events</w:t>
      </w:r>
      <w:bookmarkEnd w:id="417"/>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18" w:name="_Toc206758818"/>
      <w:r w:rsidRPr="00410461">
        <w:t>7.15.3.1.5</w:t>
      </w:r>
      <w:r w:rsidRPr="00410461">
        <w:tab/>
        <w:t>Common IRI parameters</w:t>
      </w:r>
      <w:bookmarkEnd w:id="418"/>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9" w:name="_Toc206758819"/>
      <w:r w:rsidRPr="00410461">
        <w:t>7.15.3.1.6</w:t>
      </w:r>
      <w:r w:rsidRPr="00410461">
        <w:tab/>
        <w:t>Specific IRI parameters</w:t>
      </w:r>
      <w:bookmarkEnd w:id="419"/>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20" w:name="_Toc206758820"/>
      <w:r w:rsidRPr="00F1600F">
        <w:t>7.15.3.1.7</w:t>
      </w:r>
      <w:r w:rsidRPr="00F1600F">
        <w:tab/>
        <w:t>Network topologies</w:t>
      </w:r>
      <w:bookmarkEnd w:id="420"/>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21" w:name="_Toc206758821"/>
      <w:r w:rsidRPr="00410461">
        <w:t>7.15.3.1.8</w:t>
      </w:r>
      <w:r w:rsidRPr="00410461">
        <w:tab/>
        <w:t>Provision of CC</w:t>
      </w:r>
      <w:bookmarkEnd w:id="421"/>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22" w:name="_Toc206758822"/>
      <w:r>
        <w:t>7.16</w:t>
      </w:r>
      <w:r w:rsidRPr="00410461">
        <w:tab/>
        <w:t>LI</w:t>
      </w:r>
      <w:r>
        <w:t xml:space="preserve"> at EES</w:t>
      </w:r>
      <w:bookmarkEnd w:id="422"/>
    </w:p>
    <w:p w14:paraId="4BFB8C87" w14:textId="77777777" w:rsidR="00E64189" w:rsidRDefault="00E64189" w:rsidP="00E64189">
      <w:pPr>
        <w:pStyle w:val="Heading3"/>
      </w:pPr>
      <w:bookmarkStart w:id="423" w:name="_Toc206758823"/>
      <w:r>
        <w:t>7.16</w:t>
      </w:r>
      <w:r w:rsidRPr="00410461">
        <w:t>.1</w:t>
      </w:r>
      <w:r w:rsidRPr="00410461">
        <w:tab/>
      </w:r>
      <w:r>
        <w:t>Background</w:t>
      </w:r>
      <w:bookmarkEnd w:id="423"/>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5">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24" w:name="_Toc206758824"/>
      <w:r>
        <w:t>7.16</w:t>
      </w:r>
      <w:r w:rsidRPr="00410461">
        <w:t>.</w:t>
      </w:r>
      <w:r>
        <w:t>2</w:t>
      </w:r>
      <w:r w:rsidRPr="00410461">
        <w:tab/>
      </w:r>
      <w:r>
        <w:t>Architecture</w:t>
      </w:r>
      <w:bookmarkEnd w:id="424"/>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1" type="#_x0000_t75" style="width:482.65pt;height:420pt" o:ole="">
            <v:imagedata r:id="rId126" o:title=""/>
          </v:shape>
          <o:OLEObject Type="Embed" ProgID="Visio.Drawing.15" ShapeID="_x0000_i1071" DrawAspect="Content" ObjectID="_1817375714" r:id="rId127"/>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25" w:name="_Toc206758825"/>
      <w:r>
        <w:t>7.16</w:t>
      </w:r>
      <w:r w:rsidRPr="00410461">
        <w:t>.3</w:t>
      </w:r>
      <w:r w:rsidRPr="00410461">
        <w:tab/>
        <w:t>Target identities</w:t>
      </w:r>
      <w:bookmarkEnd w:id="425"/>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26" w:name="_Toc206758826"/>
      <w:r>
        <w:t>7.16</w:t>
      </w:r>
      <w:r w:rsidRPr="00955459">
        <w:t>.4</w:t>
      </w:r>
      <w:r w:rsidRPr="00955459">
        <w:tab/>
        <w:t>IRI events</w:t>
      </w:r>
      <w:bookmarkEnd w:id="426"/>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27" w:name="_Toc206758827"/>
      <w:r>
        <w:t>7.17</w:t>
      </w:r>
      <w:r w:rsidRPr="00410461">
        <w:tab/>
      </w:r>
      <w:r>
        <w:t>LI at 5GMS AF</w:t>
      </w:r>
      <w:bookmarkEnd w:id="427"/>
    </w:p>
    <w:p w14:paraId="14455F65" w14:textId="77777777" w:rsidR="00CB33E3" w:rsidRDefault="00CB33E3" w:rsidP="00CB33E3">
      <w:pPr>
        <w:pStyle w:val="Heading3"/>
      </w:pPr>
      <w:bookmarkStart w:id="428" w:name="_Toc206758828"/>
      <w:r>
        <w:t>7.17.1</w:t>
      </w:r>
      <w:r w:rsidRPr="00410461">
        <w:tab/>
      </w:r>
      <w:r>
        <w:t>Background</w:t>
      </w:r>
      <w:bookmarkEnd w:id="428"/>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9" w:name="_Toc206758829"/>
      <w:r>
        <w:t>7.17.2</w:t>
      </w:r>
      <w:r w:rsidRPr="00410461">
        <w:tab/>
      </w:r>
      <w:r>
        <w:t>Architecture</w:t>
      </w:r>
      <w:bookmarkEnd w:id="429"/>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2" type="#_x0000_t75" style="width:478pt;height:414.65pt" o:ole="">
            <v:imagedata r:id="rId128" o:title=""/>
          </v:shape>
          <o:OLEObject Type="Embed" ProgID="Visio.Drawing.15" ShapeID="_x0000_i1072" DrawAspect="Content" ObjectID="_1817375715" r:id="rId129"/>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30" w:name="_Toc206758830"/>
      <w:r>
        <w:t>7.17</w:t>
      </w:r>
      <w:r w:rsidRPr="00410461">
        <w:t>.3</w:t>
      </w:r>
      <w:r w:rsidRPr="00410461">
        <w:tab/>
        <w:t>Target identities</w:t>
      </w:r>
      <w:bookmarkEnd w:id="430"/>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31" w:name="_Toc206758831"/>
      <w:r>
        <w:t>7.17</w:t>
      </w:r>
      <w:r w:rsidRPr="00955459">
        <w:t>.4</w:t>
      </w:r>
      <w:r w:rsidRPr="00955459">
        <w:tab/>
        <w:t>IRI events</w:t>
      </w:r>
      <w:bookmarkEnd w:id="431"/>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32" w:name="_Toc206758832"/>
      <w:r>
        <w:t>7.18</w:t>
      </w:r>
      <w:r>
        <w:tab/>
        <w:t>LI at NWDAF</w:t>
      </w:r>
      <w:bookmarkEnd w:id="432"/>
    </w:p>
    <w:p w14:paraId="25630472" w14:textId="77777777" w:rsidR="00F46727" w:rsidRDefault="00F46727" w:rsidP="00F46727">
      <w:pPr>
        <w:pStyle w:val="Heading3"/>
      </w:pPr>
      <w:bookmarkStart w:id="433" w:name="_Toc206758833"/>
      <w:r>
        <w:t>7.18.1</w:t>
      </w:r>
      <w:r>
        <w:tab/>
        <w:t>Background</w:t>
      </w:r>
      <w:bookmarkEnd w:id="433"/>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34" w:name="_Toc206758834"/>
      <w:r>
        <w:t>7.18.2</w:t>
      </w:r>
      <w:r>
        <w:tab/>
        <w:t>Architecture</w:t>
      </w:r>
      <w:bookmarkEnd w:id="434"/>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3" type="#_x0000_t75" style="width:482.65pt;height:420pt" o:ole="">
            <v:imagedata r:id="rId130" o:title=""/>
          </v:shape>
          <o:OLEObject Type="Embed" ProgID="Visio.Drawing.15" ShapeID="_x0000_i1073" DrawAspect="Content" ObjectID="_1817375716" r:id="rId131"/>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35" w:name="_Toc206758835"/>
      <w:r>
        <w:t>7.18.3</w:t>
      </w:r>
      <w:r>
        <w:tab/>
        <w:t>Target identities</w:t>
      </w:r>
      <w:bookmarkEnd w:id="435"/>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36" w:name="_Toc206758836"/>
      <w:r>
        <w:t>7.18.4</w:t>
      </w:r>
      <w:r>
        <w:tab/>
        <w:t>IRI events</w:t>
      </w:r>
      <w:bookmarkEnd w:id="436"/>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37"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38" w:name="_Hlk155887031"/>
      <w:bookmarkEnd w:id="437"/>
      <w:r>
        <w:t>The analytics info query xIRI is generated when the IRI-POI present in the NWDAF detects that the NWDAF has received a query for an analytics event related to a target UE.</w:t>
      </w:r>
    </w:p>
    <w:bookmarkEnd w:id="438"/>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9" w:name="_Toc206758837"/>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9"/>
    </w:p>
    <w:p w14:paraId="35FD4F8A" w14:textId="430C30F7" w:rsidR="007A116E" w:rsidRPr="00410461" w:rsidRDefault="007A116E" w:rsidP="007A116E">
      <w:pPr>
        <w:pStyle w:val="Heading2"/>
      </w:pPr>
      <w:bookmarkStart w:id="440" w:name="_Toc206758838"/>
      <w:r w:rsidRPr="00410461">
        <w:t>8</w:t>
      </w:r>
      <w:r w:rsidR="00CD4499" w:rsidRPr="00410461">
        <w:t>.1</w:t>
      </w:r>
      <w:r w:rsidR="00CD4499" w:rsidRPr="00410461">
        <w:tab/>
      </w:r>
      <w:r w:rsidRPr="00410461">
        <w:t>Introduction</w:t>
      </w:r>
      <w:bookmarkEnd w:id="440"/>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41" w:name="_Toc206758839"/>
      <w:r w:rsidRPr="00410461">
        <w:t>8.2</w:t>
      </w:r>
      <w:r w:rsidR="00A04A4B" w:rsidRPr="00410461">
        <w:tab/>
      </w:r>
      <w:r w:rsidR="00742181" w:rsidRPr="00410461">
        <w:t>Architectural a</w:t>
      </w:r>
      <w:r w:rsidRPr="00410461">
        <w:t>lternatives</w:t>
      </w:r>
      <w:bookmarkEnd w:id="441"/>
    </w:p>
    <w:p w14:paraId="0EBD1966" w14:textId="2DD953EA" w:rsidR="007A116E" w:rsidRPr="00410461" w:rsidRDefault="007A116E" w:rsidP="007A116E">
      <w:pPr>
        <w:pStyle w:val="Heading3"/>
      </w:pPr>
      <w:bookmarkStart w:id="442" w:name="_Toc206758840"/>
      <w:r w:rsidRPr="00410461">
        <w:t>8.2.1</w:t>
      </w:r>
      <w:r w:rsidR="00A04A4B" w:rsidRPr="00410461">
        <w:tab/>
      </w:r>
      <w:r w:rsidR="00742181" w:rsidRPr="00410461">
        <w:t>Full target list at every POI n</w:t>
      </w:r>
      <w:r w:rsidRPr="00410461">
        <w:t>ode</w:t>
      </w:r>
      <w:bookmarkEnd w:id="442"/>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43" w:name="_Toc206758841"/>
      <w:r w:rsidRPr="00410461">
        <w:t>8.2.2</w:t>
      </w:r>
      <w:r w:rsidR="00A04A4B" w:rsidRPr="00410461">
        <w:tab/>
      </w:r>
      <w:r w:rsidR="00742181" w:rsidRPr="00410461">
        <w:t>Full target l</w:t>
      </w:r>
      <w:r w:rsidRPr="00410461">
        <w:t>ist only in LICF</w:t>
      </w:r>
      <w:bookmarkEnd w:id="443"/>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44" w:name="_Toc206758842"/>
      <w:r w:rsidRPr="00410461">
        <w:t>8.2.3</w:t>
      </w:r>
      <w:r w:rsidR="00A04A4B" w:rsidRPr="00410461">
        <w:tab/>
      </w:r>
      <w:r w:rsidRPr="00410461">
        <w:t>Provisioning</w:t>
      </w:r>
      <w:r w:rsidR="002B6DE1" w:rsidRPr="00410461">
        <w:t xml:space="preserve"> for registered u</w:t>
      </w:r>
      <w:r w:rsidR="003E4505" w:rsidRPr="00410461">
        <w:t>sers</w:t>
      </w:r>
      <w:bookmarkEnd w:id="444"/>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45" w:name="_Toc206758843"/>
      <w:r w:rsidRPr="00410461">
        <w:t>8.3</w:t>
      </w:r>
      <w:r w:rsidRPr="00410461">
        <w:tab/>
        <w:t>LI key m</w:t>
      </w:r>
      <w:r w:rsidR="005F4325" w:rsidRPr="00410461">
        <w:t>anagement at ADMF</w:t>
      </w:r>
      <w:bookmarkEnd w:id="445"/>
    </w:p>
    <w:p w14:paraId="538758AF" w14:textId="11C4EC8D" w:rsidR="005F4325" w:rsidRPr="00410461" w:rsidRDefault="005F4325" w:rsidP="007831F5">
      <w:pPr>
        <w:pStyle w:val="Heading3"/>
      </w:pPr>
      <w:bookmarkStart w:id="446" w:name="_Toc206758844"/>
      <w:r w:rsidRPr="00410461">
        <w:t>8.3.1</w:t>
      </w:r>
      <w:r w:rsidRPr="00410461">
        <w:tab/>
        <w:t>General</w:t>
      </w:r>
      <w:bookmarkEnd w:id="446"/>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47" w:name="_Toc206758845"/>
      <w:r w:rsidRPr="00410461">
        <w:t>8.3.2</w:t>
      </w:r>
      <w:r w:rsidRPr="00410461">
        <w:tab/>
        <w:t>Key m</w:t>
      </w:r>
      <w:r w:rsidR="005F4325" w:rsidRPr="00410461">
        <w:t>anagement</w:t>
      </w:r>
      <w:bookmarkEnd w:id="447"/>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48" w:name="_Toc206758846"/>
      <w:r w:rsidRPr="00410461">
        <w:t>8</w:t>
      </w:r>
      <w:r w:rsidR="002B6DE1" w:rsidRPr="00410461">
        <w:t>.4</w:t>
      </w:r>
      <w:r w:rsidR="002B6DE1" w:rsidRPr="00410461">
        <w:tab/>
        <w:t>Virtualised LI s</w:t>
      </w:r>
      <w:r w:rsidRPr="00410461">
        <w:t>ecurity</w:t>
      </w:r>
      <w:bookmarkEnd w:id="448"/>
    </w:p>
    <w:p w14:paraId="7A41E5F8" w14:textId="5AD65742" w:rsidR="00EE2463" w:rsidRPr="00410461" w:rsidRDefault="00EE2463" w:rsidP="00EE2463">
      <w:pPr>
        <w:pStyle w:val="Heading3"/>
      </w:pPr>
      <w:bookmarkStart w:id="449" w:name="_Toc206758847"/>
      <w:r w:rsidRPr="00410461">
        <w:t>8.4.1</w:t>
      </w:r>
      <w:r w:rsidRPr="00410461">
        <w:tab/>
        <w:t>General</w:t>
      </w:r>
      <w:bookmarkEnd w:id="449"/>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50" w:name="_Toc206758848"/>
      <w:r w:rsidRPr="00410461">
        <w:t>8.4.2</w:t>
      </w:r>
      <w:r w:rsidRPr="00410461">
        <w:tab/>
        <w:t>NFVI and host requirements</w:t>
      </w:r>
      <w:bookmarkEnd w:id="450"/>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51" w:name="_Toc206758849"/>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51"/>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52" w:name="_Toc206758850"/>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52"/>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53" w:name="_Toc206758851"/>
      <w:r w:rsidRPr="00410461">
        <w:t>8.5</w:t>
      </w:r>
      <w:r w:rsidR="00E464A0" w:rsidRPr="00410461">
        <w:tab/>
      </w:r>
      <w:r w:rsidR="00EE4B98" w:rsidRPr="00410461">
        <w:t>Points of Interception</w:t>
      </w:r>
      <w:bookmarkEnd w:id="453"/>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32">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33">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34">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54" w:name="_Toc206758852"/>
      <w:r w:rsidRPr="00410461">
        <w:t>8.6</w:t>
      </w:r>
      <w:r w:rsidRPr="00410461">
        <w:tab/>
        <w:t>Deployment considerations</w:t>
      </w:r>
      <w:bookmarkEnd w:id="454"/>
    </w:p>
    <w:p w14:paraId="69E1DF2C" w14:textId="77777777" w:rsidR="005F298E" w:rsidRPr="00410461" w:rsidRDefault="005F298E" w:rsidP="005F298E">
      <w:pPr>
        <w:pStyle w:val="Heading3"/>
      </w:pPr>
      <w:bookmarkStart w:id="455" w:name="_Toc206758853"/>
      <w:r w:rsidRPr="00410461">
        <w:t>8.6.1</w:t>
      </w:r>
      <w:r w:rsidRPr="00410461">
        <w:tab/>
        <w:t>General</w:t>
      </w:r>
      <w:bookmarkEnd w:id="455"/>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56" w:name="_Toc206758854"/>
      <w:r w:rsidRPr="00410461">
        <w:t>8.6.2</w:t>
      </w:r>
      <w:r w:rsidRPr="00410461">
        <w:tab/>
        <w:t>CC-PAG</w:t>
      </w:r>
      <w:bookmarkEnd w:id="456"/>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4" type="#_x0000_t75" style="width:467.35pt;height:400.65pt" o:ole="">
            <v:imagedata r:id="rId135" o:title=""/>
          </v:shape>
          <o:OLEObject Type="Embed" ProgID="Visio.Drawing.15" ShapeID="_x0000_i1074" DrawAspect="Content" ObjectID="_1817375717" r:id="rId136"/>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57" w:name="_Toc206758855"/>
      <w:r w:rsidRPr="00410461">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57"/>
    </w:p>
    <w:p w14:paraId="0964E95E" w14:textId="50DD56C0" w:rsidR="00445D76" w:rsidRPr="00410461" w:rsidRDefault="00445D76" w:rsidP="00CB28A6">
      <w:pPr>
        <w:pStyle w:val="Heading1"/>
      </w:pPr>
      <w:bookmarkStart w:id="458" w:name="_Toc206758856"/>
      <w:r w:rsidRPr="00410461">
        <w:t>A.1</w:t>
      </w:r>
      <w:r w:rsidRPr="00410461">
        <w:tab/>
        <w:t>Non-roaming scenario</w:t>
      </w:r>
      <w:bookmarkEnd w:id="458"/>
    </w:p>
    <w:p w14:paraId="7F597836" w14:textId="38EF9DFA" w:rsidR="00445D76" w:rsidRPr="00410461" w:rsidRDefault="00445D76" w:rsidP="00CB28A6">
      <w:pPr>
        <w:pStyle w:val="Heading2"/>
      </w:pPr>
      <w:bookmarkStart w:id="459" w:name="_Toc206758857"/>
      <w:r w:rsidRPr="00410461">
        <w:t>A.1.1</w:t>
      </w:r>
      <w:r w:rsidRPr="00410461">
        <w:tab/>
        <w:t>General</w:t>
      </w:r>
      <w:bookmarkEnd w:id="459"/>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60" w:name="_Toc206758858"/>
      <w:r w:rsidRPr="00410461">
        <w:t>A.1.2</w:t>
      </w:r>
      <w:r w:rsidRPr="00410461">
        <w:tab/>
        <w:t>Service-based representation with point-to-point LI system</w:t>
      </w:r>
      <w:bookmarkEnd w:id="460"/>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5" type="#_x0000_t75" style="width:481.35pt;height:329.35pt" o:ole="">
            <v:imagedata r:id="rId137" o:title=""/>
          </v:shape>
          <o:OLEObject Type="Embed" ProgID="Visio.Drawing.15" ShapeID="_x0000_i1075" DrawAspect="Content" ObjectID="_1817375718" r:id="rId138"/>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61" w:name="_Toc206758859"/>
      <w:r w:rsidRPr="00410461">
        <w:t>A.</w:t>
      </w:r>
      <w:r w:rsidR="00077DDD" w:rsidRPr="00410461">
        <w:t>2</w:t>
      </w:r>
      <w:r w:rsidRPr="00410461">
        <w:tab/>
        <w:t>Interworking with EPC/E-UTRAN</w:t>
      </w:r>
      <w:bookmarkEnd w:id="461"/>
    </w:p>
    <w:p w14:paraId="56F7261E" w14:textId="77D8FD9A" w:rsidR="00445D76" w:rsidRPr="00410461" w:rsidRDefault="00445D76" w:rsidP="00CB28A6">
      <w:pPr>
        <w:pStyle w:val="Heading2"/>
      </w:pPr>
      <w:bookmarkStart w:id="462" w:name="_Toc206758860"/>
      <w:r w:rsidRPr="00410461">
        <w:t>A.</w:t>
      </w:r>
      <w:r w:rsidR="00077DDD" w:rsidRPr="00410461">
        <w:t>2</w:t>
      </w:r>
      <w:r w:rsidRPr="00410461">
        <w:t>.1</w:t>
      </w:r>
      <w:r w:rsidRPr="00410461">
        <w:tab/>
        <w:t>General</w:t>
      </w:r>
      <w:bookmarkEnd w:id="462"/>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63" w:name="_Toc206758861"/>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63"/>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6" type="#_x0000_t75" style="width:482pt;height:517.35pt" o:ole="">
            <v:imagedata r:id="rId139" o:title=""/>
          </v:shape>
          <o:OLEObject Type="Embed" ProgID="Visio.Drawing.15" ShapeID="_x0000_i1076" DrawAspect="Content" ObjectID="_1817375719" r:id="rId140"/>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64" w:name="_Toc206758862"/>
      <w:r w:rsidRPr="00410461">
        <w:t>A</w:t>
      </w:r>
      <w:r w:rsidR="00DF78DB" w:rsidRPr="00410461">
        <w:t>.3</w:t>
      </w:r>
      <w:r w:rsidR="00DF78DB" w:rsidRPr="00410461">
        <w:tab/>
        <w:t>Multiple DN c</w:t>
      </w:r>
      <w:r w:rsidR="00445D76" w:rsidRPr="00410461">
        <w:t>onnections in a PDU session</w:t>
      </w:r>
      <w:bookmarkEnd w:id="464"/>
    </w:p>
    <w:p w14:paraId="0653E0DE" w14:textId="259930DE" w:rsidR="00445D76" w:rsidRPr="00410461" w:rsidRDefault="00077DDD" w:rsidP="00CB28A6">
      <w:pPr>
        <w:pStyle w:val="Heading2"/>
      </w:pPr>
      <w:bookmarkStart w:id="465" w:name="_Toc206758863"/>
      <w:r w:rsidRPr="00410461">
        <w:t>A</w:t>
      </w:r>
      <w:r w:rsidR="00445D76" w:rsidRPr="00410461">
        <w:t>.3.1</w:t>
      </w:r>
      <w:r w:rsidR="00445D76" w:rsidRPr="00410461">
        <w:tab/>
        <w:t>General</w:t>
      </w:r>
      <w:bookmarkEnd w:id="465"/>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66" w:name="_Toc206758864"/>
      <w:r w:rsidR="00077DDD" w:rsidRPr="00410461">
        <w:t>A</w:t>
      </w:r>
      <w:r w:rsidRPr="00410461">
        <w:t>.3.2</w:t>
      </w:r>
      <w:r w:rsidRPr="00410461">
        <w:tab/>
        <w:t>Topology view for a non-roaming scenario</w:t>
      </w:r>
      <w:bookmarkEnd w:id="466"/>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7" type="#_x0000_t75" style="width:481.35pt;height:364pt" o:ole="">
            <v:imagedata r:id="rId141" o:title=""/>
          </v:shape>
          <o:OLEObject Type="Embed" ProgID="Visio.Drawing.15" ShapeID="_x0000_i1077" DrawAspect="Content" ObjectID="_1817375720" r:id="rId142"/>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78" type="#_x0000_t75" style="width:477.35pt;height:358.65pt" o:ole="">
            <v:imagedata r:id="rId143" o:title=""/>
          </v:shape>
          <o:OLEObject Type="Embed" ProgID="Visio.Drawing.15" ShapeID="_x0000_i1078" DrawAspect="Content" ObjectID="_1817375721" r:id="rId144"/>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67" w:name="_Toc206758865"/>
      <w:r w:rsidRPr="00410461">
        <w:t>A</w:t>
      </w:r>
      <w:r w:rsidR="009D6ABC" w:rsidRPr="00410461">
        <w:t>.4</w:t>
      </w:r>
      <w:r w:rsidR="009D6ABC" w:rsidRPr="00410461">
        <w:tab/>
        <w:t>Non-3GPP a</w:t>
      </w:r>
      <w:r w:rsidR="00445D76" w:rsidRPr="00410461">
        <w:t>ccess in a non-roaming scenario</w:t>
      </w:r>
      <w:bookmarkEnd w:id="467"/>
    </w:p>
    <w:p w14:paraId="36B2D9AE" w14:textId="1BC5841C" w:rsidR="00445D76" w:rsidRPr="00410461" w:rsidRDefault="00077DDD" w:rsidP="00CB28A6">
      <w:pPr>
        <w:pStyle w:val="Heading2"/>
      </w:pPr>
      <w:bookmarkStart w:id="468" w:name="_Toc206758866"/>
      <w:r w:rsidRPr="00410461">
        <w:t>A</w:t>
      </w:r>
      <w:r w:rsidR="00445D76" w:rsidRPr="00410461">
        <w:t>.4.1</w:t>
      </w:r>
      <w:r w:rsidR="00445D76" w:rsidRPr="00410461">
        <w:tab/>
        <w:t>General</w:t>
      </w:r>
      <w:bookmarkEnd w:id="468"/>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9" w:name="_Toc206758867"/>
      <w:r w:rsidR="00077DDD" w:rsidRPr="00410461">
        <w:t>A</w:t>
      </w:r>
      <w:r w:rsidRPr="00410461">
        <w:t>.4.2</w:t>
      </w:r>
      <w:r w:rsidRPr="00410461">
        <w:tab/>
        <w:t>Topology view</w:t>
      </w:r>
      <w:bookmarkEnd w:id="469"/>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79" type="#_x0000_t75" style="width:484.65pt;height:426pt" o:ole="">
            <v:imagedata r:id="rId145" o:title=""/>
          </v:shape>
          <o:OLEObject Type="Embed" ProgID="Visio.Drawing.15" ShapeID="_x0000_i1079" DrawAspect="Content" ObjectID="_1817375722" r:id="rId146"/>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80" type="#_x0000_t75" style="width:484.65pt;height:426pt" o:ole="">
            <v:imagedata r:id="rId147" o:title=""/>
          </v:shape>
          <o:OLEObject Type="Embed" ProgID="Visio.Drawing.15" ShapeID="_x0000_i1080" DrawAspect="Content" ObjectID="_1817375723" r:id="rId148"/>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1" type="#_x0000_t75" style="width:484.65pt;height:426pt" o:ole="">
            <v:imagedata r:id="rId149" o:title=""/>
          </v:shape>
          <o:OLEObject Type="Embed" ProgID="Visio.Drawing.15" ShapeID="_x0000_i1081" DrawAspect="Content" ObjectID="_1817375724" r:id="rId150"/>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70" w:name="historyclause"/>
      <w:bookmarkStart w:id="471" w:name="_Toc206758868"/>
      <w:r w:rsidRPr="00410461">
        <w:t xml:space="preserve">Annex </w:t>
      </w:r>
      <w:r w:rsidR="005B2940" w:rsidRPr="00410461">
        <w:t>B</w:t>
      </w:r>
      <w:r w:rsidR="00026012" w:rsidRPr="00410461">
        <w:t xml:space="preserve"> (normative):</w:t>
      </w:r>
      <w:r w:rsidRPr="00410461">
        <w:br/>
        <w:t>ADMF functionality</w:t>
      </w:r>
      <w:bookmarkEnd w:id="471"/>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72" w:name="_Toc206758869"/>
      <w:r w:rsidRPr="00410461">
        <w:t xml:space="preserve">Annex </w:t>
      </w:r>
      <w:r w:rsidR="008A2D7E" w:rsidRPr="00410461">
        <w:t>C</w:t>
      </w:r>
      <w:r w:rsidRPr="00410461">
        <w:t xml:space="preserve"> (informative):</w:t>
      </w:r>
      <w:r w:rsidRPr="00410461">
        <w:br/>
        <w:t>LEA initiated suspend and resume</w:t>
      </w:r>
      <w:bookmarkEnd w:id="472"/>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73" w:name="_Toc206758870"/>
      <w:r w:rsidRPr="00410461">
        <w:rPr>
          <w:rFonts w:eastAsia="Calibri"/>
        </w:rPr>
        <w:t>Annex D (informative)</w:t>
      </w:r>
      <w:r w:rsidR="00CC72D3" w:rsidRPr="00410461">
        <w:rPr>
          <w:rFonts w:eastAsia="Calibri"/>
        </w:rPr>
        <w:t>:</w:t>
      </w:r>
      <w:r w:rsidR="00B4079C" w:rsidRPr="00410461">
        <w:rPr>
          <w:rFonts w:eastAsia="Calibri"/>
        </w:rPr>
        <w:br/>
        <w:t>Additional RCS specific LI details</w:t>
      </w:r>
      <w:bookmarkEnd w:id="473"/>
    </w:p>
    <w:p w14:paraId="71EA15B6" w14:textId="77777777" w:rsidR="00167D29" w:rsidRPr="00410461" w:rsidRDefault="00167D29" w:rsidP="00167D29">
      <w:pPr>
        <w:pStyle w:val="Heading1"/>
        <w:rPr>
          <w:rFonts w:eastAsia="Calibri"/>
        </w:rPr>
      </w:pPr>
      <w:bookmarkStart w:id="474" w:name="_Toc206758871"/>
      <w:r w:rsidRPr="00410461">
        <w:rPr>
          <w:rFonts w:eastAsia="Calibri"/>
        </w:rPr>
        <w:t>D.1</w:t>
      </w:r>
      <w:r w:rsidRPr="00410461">
        <w:rPr>
          <w:rFonts w:eastAsia="Calibri"/>
        </w:rPr>
        <w:tab/>
        <w:t>General</w:t>
      </w:r>
      <w:bookmarkEnd w:id="474"/>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75" w:name="_Toc206758872"/>
      <w:r w:rsidRPr="00410461">
        <w:rPr>
          <w:rFonts w:eastAsia="Calibri"/>
        </w:rPr>
        <w:t>D.2</w:t>
      </w:r>
      <w:r w:rsidRPr="00410461">
        <w:rPr>
          <w:rFonts w:eastAsia="Calibri"/>
        </w:rPr>
        <w:tab/>
        <w:t>LI for Registration and Deregistration</w:t>
      </w:r>
      <w:bookmarkEnd w:id="475"/>
    </w:p>
    <w:p w14:paraId="0CA41B5C" w14:textId="77777777" w:rsidR="00167D29" w:rsidRPr="00410461" w:rsidRDefault="00167D29" w:rsidP="00167D29">
      <w:pPr>
        <w:pStyle w:val="Heading2"/>
        <w:rPr>
          <w:rFonts w:eastAsia="Calibri"/>
        </w:rPr>
      </w:pPr>
      <w:bookmarkStart w:id="476" w:name="_Toc206758873"/>
      <w:r w:rsidRPr="00410461">
        <w:rPr>
          <w:rFonts w:eastAsia="Calibri"/>
        </w:rPr>
        <w:t>D.2.1</w:t>
      </w:r>
      <w:r w:rsidRPr="00410461">
        <w:rPr>
          <w:rFonts w:eastAsia="Calibri"/>
        </w:rPr>
        <w:tab/>
        <w:t>Background</w:t>
      </w:r>
      <w:bookmarkEnd w:id="476"/>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77" w:name="_Toc206758874"/>
      <w:r w:rsidRPr="00410461">
        <w:rPr>
          <w:rFonts w:eastAsia="Calibri"/>
        </w:rPr>
        <w:t>D.2.2 Architecture</w:t>
      </w:r>
      <w:bookmarkEnd w:id="477"/>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78" w:name="_Toc206758875"/>
      <w:r w:rsidRPr="00410461">
        <w:rPr>
          <w:rFonts w:eastAsia="Calibri"/>
        </w:rPr>
        <w:t>D.3</w:t>
      </w:r>
      <w:r w:rsidRPr="00410461">
        <w:rPr>
          <w:rFonts w:eastAsia="Calibri"/>
        </w:rPr>
        <w:tab/>
        <w:t>LI for capability discovery</w:t>
      </w:r>
      <w:bookmarkEnd w:id="478"/>
    </w:p>
    <w:p w14:paraId="2703CF17" w14:textId="77777777" w:rsidR="00167D29" w:rsidRPr="00410461" w:rsidRDefault="00167D29" w:rsidP="00167D29">
      <w:pPr>
        <w:pStyle w:val="Heading2"/>
        <w:rPr>
          <w:rFonts w:eastAsia="Calibri"/>
        </w:rPr>
      </w:pPr>
      <w:bookmarkStart w:id="479" w:name="_Toc206758876"/>
      <w:r w:rsidRPr="00410461">
        <w:rPr>
          <w:rFonts w:eastAsia="Calibri"/>
        </w:rPr>
        <w:t>D.3.1</w:t>
      </w:r>
      <w:r w:rsidRPr="00410461">
        <w:rPr>
          <w:rFonts w:eastAsia="Calibri"/>
        </w:rPr>
        <w:tab/>
        <w:t>Background</w:t>
      </w:r>
      <w:bookmarkEnd w:id="479"/>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80" w:name="_Toc206758877"/>
      <w:r w:rsidRPr="00410461">
        <w:rPr>
          <w:rFonts w:eastAsia="Calibri"/>
        </w:rPr>
        <w:t>D.3.2</w:t>
      </w:r>
      <w:r w:rsidR="00687495" w:rsidRPr="00410461">
        <w:rPr>
          <w:rFonts w:eastAsia="Calibri"/>
        </w:rPr>
        <w:tab/>
      </w:r>
      <w:r w:rsidRPr="00410461">
        <w:rPr>
          <w:rFonts w:eastAsia="Calibri"/>
        </w:rPr>
        <w:t>Architecture</w:t>
      </w:r>
      <w:bookmarkEnd w:id="480"/>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81" w:name="_Toc206758878"/>
      <w:r w:rsidRPr="00410461">
        <w:rPr>
          <w:rFonts w:eastAsia="Calibri"/>
        </w:rPr>
        <w:t>D.4</w:t>
      </w:r>
      <w:r w:rsidR="00F97C4B" w:rsidRPr="00410461">
        <w:rPr>
          <w:rFonts w:eastAsia="Calibri"/>
        </w:rPr>
        <w:tab/>
      </w:r>
      <w:r w:rsidRPr="00410461">
        <w:rPr>
          <w:rFonts w:eastAsia="Calibri"/>
        </w:rPr>
        <w:t>LI for standalone messaging</w:t>
      </w:r>
      <w:bookmarkEnd w:id="481"/>
    </w:p>
    <w:p w14:paraId="55CF8B12" w14:textId="76DB9005" w:rsidR="00167D29" w:rsidRPr="00410461" w:rsidRDefault="00167D29" w:rsidP="00167D29">
      <w:pPr>
        <w:pStyle w:val="Heading2"/>
        <w:rPr>
          <w:rFonts w:eastAsia="Calibri"/>
        </w:rPr>
      </w:pPr>
      <w:bookmarkStart w:id="482" w:name="_Toc206758879"/>
      <w:r w:rsidRPr="00410461">
        <w:rPr>
          <w:rFonts w:eastAsia="Calibri"/>
        </w:rPr>
        <w:t>D.4.1</w:t>
      </w:r>
      <w:r w:rsidR="00F97C4B" w:rsidRPr="00410461">
        <w:rPr>
          <w:rFonts w:eastAsia="Calibri"/>
        </w:rPr>
        <w:tab/>
      </w:r>
      <w:r w:rsidRPr="00410461">
        <w:rPr>
          <w:rFonts w:eastAsia="Calibri"/>
        </w:rPr>
        <w:t>Background</w:t>
      </w:r>
      <w:bookmarkEnd w:id="482"/>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83" w:name="_Toc206758880"/>
      <w:r w:rsidRPr="00410461">
        <w:rPr>
          <w:rFonts w:eastAsia="Calibri"/>
        </w:rPr>
        <w:t>D.4.2</w:t>
      </w:r>
      <w:r w:rsidRPr="00410461">
        <w:rPr>
          <w:rFonts w:eastAsia="Calibri"/>
        </w:rPr>
        <w:tab/>
        <w:t>Architecture</w:t>
      </w:r>
      <w:bookmarkEnd w:id="483"/>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84" w:name="_Toc206758881"/>
      <w:r w:rsidRPr="00410461">
        <w:t>D.5</w:t>
      </w:r>
      <w:r w:rsidRPr="00410461">
        <w:tab/>
        <w:t>LI for chat</w:t>
      </w:r>
      <w:bookmarkEnd w:id="484"/>
    </w:p>
    <w:p w14:paraId="3D4D2E37" w14:textId="77777777" w:rsidR="00167D29" w:rsidRPr="00410461" w:rsidRDefault="00167D29" w:rsidP="00167D29">
      <w:pPr>
        <w:pStyle w:val="Heading2"/>
      </w:pPr>
      <w:bookmarkStart w:id="485" w:name="_Toc206758882"/>
      <w:r w:rsidRPr="00410461">
        <w:t>D.5.1</w:t>
      </w:r>
      <w:r w:rsidRPr="00410461">
        <w:tab/>
        <w:t>Background</w:t>
      </w:r>
      <w:bookmarkEnd w:id="485"/>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86" w:name="_Toc206758883"/>
      <w:r w:rsidRPr="00410461">
        <w:t>D.5.2</w:t>
      </w:r>
      <w:r w:rsidRPr="00410461">
        <w:tab/>
        <w:t>Architecture</w:t>
      </w:r>
      <w:bookmarkEnd w:id="486"/>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87" w:name="_Toc206758884"/>
      <w:r w:rsidRPr="00410461">
        <w:t>D.6</w:t>
      </w:r>
      <w:r w:rsidRPr="00410461">
        <w:tab/>
        <w:t>LI for file transfer</w:t>
      </w:r>
      <w:bookmarkEnd w:id="487"/>
    </w:p>
    <w:p w14:paraId="299AF446" w14:textId="77777777" w:rsidR="00167D29" w:rsidRPr="00410461" w:rsidRDefault="00167D29" w:rsidP="00167D29">
      <w:pPr>
        <w:pStyle w:val="Heading2"/>
      </w:pPr>
      <w:bookmarkStart w:id="488" w:name="_Toc206758885"/>
      <w:r w:rsidRPr="00410461">
        <w:t>D.6.1</w:t>
      </w:r>
      <w:r w:rsidRPr="00410461">
        <w:tab/>
        <w:t>Background</w:t>
      </w:r>
      <w:bookmarkEnd w:id="488"/>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9" w:name="_Toc206758886"/>
      <w:r w:rsidRPr="00410461">
        <w:t>D.6.2</w:t>
      </w:r>
      <w:r w:rsidRPr="00410461">
        <w:tab/>
        <w:t>Architecture</w:t>
      </w:r>
      <w:bookmarkEnd w:id="489"/>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90" w:name="_Toc206758887"/>
      <w:r w:rsidRPr="00410461" w:rsidDel="003C38F2">
        <w:t xml:space="preserve">Annex </w:t>
      </w:r>
      <w:r w:rsidRPr="00410461">
        <w:t>E</w:t>
      </w:r>
      <w:r w:rsidRPr="00410461" w:rsidDel="003C38F2">
        <w:t xml:space="preserve"> (informative):</w:t>
      </w:r>
      <w:r w:rsidRPr="00410461" w:rsidDel="003C38F2">
        <w:br/>
        <w:t>STIR/SHAKEN operation</w:t>
      </w:r>
      <w:bookmarkEnd w:id="490"/>
    </w:p>
    <w:p w14:paraId="6EAB6420" w14:textId="77777777" w:rsidR="00B4079C" w:rsidRPr="00410461" w:rsidRDefault="00B4079C" w:rsidP="00B4079C">
      <w:pPr>
        <w:pStyle w:val="Heading1"/>
      </w:pPr>
      <w:bookmarkStart w:id="491" w:name="_Toc206758888"/>
      <w:r w:rsidRPr="00410461">
        <w:t>E.1</w:t>
      </w:r>
      <w:r w:rsidRPr="00410461">
        <w:tab/>
        <w:t>General</w:t>
      </w:r>
      <w:bookmarkEnd w:id="491"/>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92" w:name="_Toc206758889"/>
      <w:r w:rsidRPr="00410461">
        <w:t>E.2</w:t>
      </w:r>
      <w:r w:rsidRPr="00410461">
        <w:tab/>
      </w:r>
      <w:r w:rsidRPr="00410461">
        <w:rPr>
          <w:rFonts w:cs="Arial"/>
          <w:szCs w:val="24"/>
        </w:rPr>
        <w:t>STIR/SHAKEN</w:t>
      </w:r>
      <w:bookmarkEnd w:id="492"/>
    </w:p>
    <w:p w14:paraId="6ED7D242" w14:textId="77777777" w:rsidR="00B4079C" w:rsidRPr="00410461" w:rsidRDefault="00B4079C" w:rsidP="00B4079C">
      <w:pPr>
        <w:pStyle w:val="Heading2"/>
      </w:pPr>
      <w:bookmarkStart w:id="493" w:name="_Toc206758890"/>
      <w:r w:rsidRPr="00410461">
        <w:t>E.2.1</w:t>
      </w:r>
      <w:r w:rsidRPr="00410461">
        <w:tab/>
        <w:t>STIR/SHAKEN for telephony</w:t>
      </w:r>
      <w:bookmarkEnd w:id="493"/>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2" type="#_x0000_t75" style="width:482.65pt;height:208.65pt" o:ole="">
            <v:imagedata r:id="rId151" o:title=""/>
          </v:shape>
          <o:OLEObject Type="Embed" ProgID="Visio.Drawing.15" ShapeID="_x0000_i1082" DrawAspect="Content" ObjectID="_1817375725" r:id="rId152"/>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94" w:name="_Toc206758891"/>
      <w:r w:rsidRPr="00410461">
        <w:t>E.2.2</w:t>
      </w:r>
      <w:r w:rsidRPr="00410461">
        <w:tab/>
        <w:t>STIR/SHAKEN for intra-network telephony</w:t>
      </w:r>
      <w:bookmarkEnd w:id="494"/>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3" type="#_x0000_t75" style="width:373.35pt;height:202pt" o:ole="">
            <v:imagedata r:id="rId153" o:title=""/>
          </v:shape>
          <o:OLEObject Type="Embed" ProgID="Visio.Drawing.15" ShapeID="_x0000_i1083" DrawAspect="Content" ObjectID="_1817375726" r:id="rId154"/>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95" w:name="_Toc206758892"/>
      <w:r w:rsidRPr="00410461">
        <w:t>E.2.3</w:t>
      </w:r>
      <w:r w:rsidRPr="00410461">
        <w:tab/>
        <w:t>STIR/SHAKEN for messaging</w:t>
      </w:r>
      <w:bookmarkEnd w:id="495"/>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96" w:name="_Toc206758893"/>
      <w:r w:rsidRPr="00410461">
        <w:t>E.2.4</w:t>
      </w:r>
      <w:r w:rsidRPr="00410461">
        <w:tab/>
        <w:t>Out of band SHAKEN</w:t>
      </w:r>
      <w:bookmarkEnd w:id="496"/>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4" type="#_x0000_t75" style="width:482pt;height:170pt" o:ole="">
            <v:imagedata r:id="rId155" o:title=""/>
          </v:shape>
          <o:OLEObject Type="Embed" ProgID="Visio.Drawing.15" ShapeID="_x0000_i1084" DrawAspect="Content" ObjectID="_1817375727" r:id="rId156"/>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5" type="#_x0000_t75" style="width:481.35pt;height:3in" o:ole="">
            <v:imagedata r:id="rId157" o:title=""/>
          </v:shape>
          <o:OLEObject Type="Embed" ProgID="Visio.Drawing.15" ShapeID="_x0000_i1085" DrawAspect="Content" ObjectID="_1817375728" r:id="rId158"/>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97" w:name="_Toc206758894"/>
      <w:r w:rsidRPr="00410461">
        <w:t>E.2.5</w:t>
      </w:r>
      <w:r w:rsidRPr="00410461">
        <w:tab/>
        <w:t>STIR/SHAKEN and forwarded calls</w:t>
      </w:r>
      <w:bookmarkEnd w:id="497"/>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98" w:name="_Toc206758895"/>
      <w:r w:rsidRPr="00410461">
        <w:t>E.3</w:t>
      </w:r>
      <w:r w:rsidRPr="00410461">
        <w:tab/>
      </w:r>
      <w:r w:rsidRPr="00410461">
        <w:rPr>
          <w:rFonts w:cs="Arial"/>
          <w:szCs w:val="24"/>
        </w:rPr>
        <w:t>Enhanced caller data</w:t>
      </w:r>
      <w:bookmarkEnd w:id="498"/>
    </w:p>
    <w:p w14:paraId="0961259A" w14:textId="0ACAB16F" w:rsidR="001306E7" w:rsidRPr="00410461" w:rsidRDefault="001306E7" w:rsidP="001306E7">
      <w:pPr>
        <w:pStyle w:val="Heading2"/>
      </w:pPr>
      <w:bookmarkStart w:id="499" w:name="_Toc206758896"/>
      <w:r w:rsidRPr="00410461">
        <w:t>E.3.1</w:t>
      </w:r>
      <w:r w:rsidRPr="00410461">
        <w:tab/>
        <w:t>General</w:t>
      </w:r>
      <w:bookmarkEnd w:id="499"/>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00" w:name="_Toc206758897"/>
      <w:r w:rsidRPr="00410461">
        <w:t>E.3.</w:t>
      </w:r>
      <w:r w:rsidR="001306E7" w:rsidRPr="00410461">
        <w:t>2</w:t>
      </w:r>
      <w:r w:rsidRPr="00410461">
        <w:tab/>
        <w:t>RCD</w:t>
      </w:r>
      <w:bookmarkEnd w:id="500"/>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01" w:name="_Toc206758898"/>
      <w:r w:rsidRPr="00410461">
        <w:t>E.3.</w:t>
      </w:r>
      <w:r w:rsidR="001306E7" w:rsidRPr="00410461">
        <w:t>3</w:t>
      </w:r>
      <w:r w:rsidRPr="00410461">
        <w:tab/>
        <w:t>eCNAM</w:t>
      </w:r>
      <w:bookmarkEnd w:id="501"/>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02" w:name="_Toc206758899"/>
      <w:r w:rsidRPr="00410461">
        <w:t>E.</w:t>
      </w:r>
      <w:r w:rsidR="003E7307" w:rsidRPr="00410461">
        <w:t>4</w:t>
      </w:r>
      <w:r w:rsidRPr="00410461">
        <w:tab/>
      </w:r>
      <w:r w:rsidRPr="00410461">
        <w:rPr>
          <w:rFonts w:cs="Arial"/>
          <w:szCs w:val="24"/>
        </w:rPr>
        <w:t>STIR/SHAKEN call flow example</w:t>
      </w:r>
      <w:bookmarkEnd w:id="502"/>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86" type="#_x0000_t75" style="width:481.35pt;height:216.65pt" o:ole="">
            <v:imagedata r:id="rId159" o:title=""/>
          </v:shape>
          <o:OLEObject Type="Embed" ProgID="Visio.Drawing.15" ShapeID="_x0000_i1086" DrawAspect="Content" ObjectID="_1817375729" r:id="rId160"/>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Default="00B4079C" w:rsidP="00D625CD">
      <w:pPr>
        <w:rPr>
          <w:rFonts w:eastAsia="Calibri"/>
        </w:rPr>
      </w:pPr>
    </w:p>
    <w:p w14:paraId="1763EB7E" w14:textId="75E76332" w:rsidR="00D625CD" w:rsidRDefault="00D625CD" w:rsidP="00D625CD">
      <w:pPr>
        <w:rPr>
          <w:rFonts w:eastAsia="Calibri"/>
        </w:rPr>
      </w:pPr>
      <w:r>
        <w:rPr>
          <w:rFonts w:eastAsia="Calibri"/>
        </w:rPr>
        <w:br w:type="page"/>
      </w:r>
    </w:p>
    <w:p w14:paraId="191F0DA9" w14:textId="77777777" w:rsidR="00D625CD" w:rsidRDefault="00D625CD" w:rsidP="00D625CD">
      <w:pPr>
        <w:pStyle w:val="Heading8"/>
      </w:pPr>
      <w:bookmarkStart w:id="503" w:name="_Toc176120221"/>
      <w:bookmarkStart w:id="504" w:name="_Toc206758900"/>
      <w:r>
        <w:t>Annex F (normative):</w:t>
      </w:r>
      <w:r>
        <w:br/>
      </w:r>
      <w:bookmarkEnd w:id="503"/>
      <w:r>
        <w:t>Application to proprietary implementations</w:t>
      </w:r>
      <w:bookmarkEnd w:id="504"/>
    </w:p>
    <w:p w14:paraId="575BDE71" w14:textId="77777777" w:rsidR="00D625CD" w:rsidRDefault="00D625CD" w:rsidP="00D625CD">
      <w:pPr>
        <w:pStyle w:val="Heading1"/>
      </w:pPr>
      <w:bookmarkStart w:id="505" w:name="_Toc176120222"/>
      <w:bookmarkStart w:id="506" w:name="_Toc206758901"/>
      <w:r>
        <w:t>F.1</w:t>
      </w:r>
      <w:r>
        <w:tab/>
        <w:t>General</w:t>
      </w:r>
      <w:bookmarkEnd w:id="505"/>
      <w:bookmarkEnd w:id="506"/>
    </w:p>
    <w:p w14:paraId="7A716AEA" w14:textId="77777777" w:rsidR="00D625CD" w:rsidRDefault="00D625CD" w:rsidP="00D625CD">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C1F995A" w14:textId="77777777" w:rsidR="00D625CD" w:rsidRDefault="00D625CD" w:rsidP="00D625CD">
      <w:pPr>
        <w:pStyle w:val="Heading1"/>
      </w:pPr>
      <w:bookmarkStart w:id="507" w:name="_Toc206758902"/>
      <w:r>
        <w:t>F.2</w:t>
      </w:r>
      <w:r>
        <w:tab/>
        <w:t>Implementation with proprietary Network Layers</w:t>
      </w:r>
      <w:bookmarkEnd w:id="507"/>
    </w:p>
    <w:p w14:paraId="134B05C3" w14:textId="77777777" w:rsidR="00D625CD" w:rsidRDefault="00D625CD" w:rsidP="00D625CD">
      <w:r>
        <w:t>Implementations using proprietary Network Layers for 3GPP defined networks and services may use the present document to describe the functional system requirements with the following changes:</w:t>
      </w:r>
    </w:p>
    <w:p w14:paraId="4028CB41" w14:textId="7E583B9E" w:rsidR="00D625CD" w:rsidRDefault="00D625CD" w:rsidP="00D625CD">
      <w:pPr>
        <w:pStyle w:val="B1"/>
      </w:pPr>
      <w:r>
        <w:t>-</w:t>
      </w:r>
      <w:r>
        <w:tab/>
        <w:t>The LI architecture shall be adjusted such that the reportable events applicable to the network are still intercepted and reported.</w:t>
      </w:r>
    </w:p>
    <w:p w14:paraId="780A460A" w14:textId="77777777" w:rsidR="00D625CD" w:rsidRDefault="00D625CD" w:rsidP="00D625CD">
      <w:pPr>
        <w:pStyle w:val="B1"/>
      </w:pPr>
      <w:r>
        <w:t>-</w:t>
      </w:r>
      <w:r>
        <w:tab/>
        <w:t>If the functionality of a network function listed in the present document is supported by another network function, the LI functions shall be implemented such that the xIRI events reportable by the original function are repor</w:t>
      </w:r>
      <w:r>
        <w:rPr>
          <w:lang w:val="en-US"/>
        </w:rPr>
        <w:t>ted</w:t>
      </w:r>
      <w:r>
        <w:t xml:space="preserve"> at whatever network function replaces the original function.</w:t>
      </w:r>
    </w:p>
    <w:p w14:paraId="3D2DEE23" w14:textId="77777777" w:rsidR="00D625CD" w:rsidRDefault="00D625CD" w:rsidP="00D625CD">
      <w:pPr>
        <w:pStyle w:val="Heading1"/>
      </w:pPr>
      <w:bookmarkStart w:id="508" w:name="_Toc206758903"/>
      <w:r>
        <w:t>F.3</w:t>
      </w:r>
      <w:r>
        <w:tab/>
        <w:t>Implementation with proprietary Service Layers</w:t>
      </w:r>
      <w:bookmarkEnd w:id="508"/>
    </w:p>
    <w:p w14:paraId="26157BF9" w14:textId="77777777" w:rsidR="00D625CD" w:rsidRDefault="00D625CD" w:rsidP="00D625CD">
      <w:r>
        <w:t>Implementations using proprietary Service Layers for 3GPP defined services may use the present document to describe the functional system requirements with the following changes:</w:t>
      </w:r>
    </w:p>
    <w:p w14:paraId="2141CF55" w14:textId="4D3C42F7" w:rsidR="00D625CD" w:rsidRDefault="00D625CD" w:rsidP="00D625CD">
      <w:pPr>
        <w:pStyle w:val="B1"/>
      </w:pPr>
      <w:r>
        <w:t>-</w:t>
      </w:r>
      <w:r>
        <w:tab/>
        <w:t>The LI architecture shall be adjusted such that the reportable events applicable to the service are still intercepted and reported.</w:t>
      </w:r>
    </w:p>
    <w:p w14:paraId="74BBBB7B" w14:textId="77777777" w:rsidR="00D625CD" w:rsidRDefault="00D625CD" w:rsidP="00D625CD">
      <w:pPr>
        <w:pStyle w:val="B1"/>
      </w:pPr>
      <w:r>
        <w:t>-</w:t>
      </w:r>
      <w:r>
        <w:tab/>
        <w:t>If the implementation of a service does not utilize one of the network elements described in the clause for that service, any xIRI events reportable by network element shall be reported by the LI functions in whatever element replaces that element.</w:t>
      </w:r>
    </w:p>
    <w:p w14:paraId="7FC28601" w14:textId="77777777" w:rsidR="00D625CD" w:rsidRPr="00410461" w:rsidRDefault="00D625CD" w:rsidP="00D625CD">
      <w:pPr>
        <w:rPr>
          <w:rFonts w:eastAsia="Calibri"/>
        </w:rPr>
      </w:pPr>
    </w:p>
    <w:p w14:paraId="43062C16" w14:textId="77777777" w:rsidR="00686FAD" w:rsidRPr="00410461" w:rsidRDefault="00686FAD" w:rsidP="00D625CD">
      <w:pPr>
        <w:rPr>
          <w:rFonts w:ascii="Arial" w:hAnsi="Arial"/>
          <w:sz w:val="36"/>
        </w:rPr>
      </w:pPr>
      <w:r w:rsidRPr="00410461">
        <w:br w:type="page"/>
      </w:r>
    </w:p>
    <w:p w14:paraId="70C9AB74" w14:textId="3F47DD6B" w:rsidR="00054A22" w:rsidRPr="00410461" w:rsidRDefault="00080512" w:rsidP="00DB7B88">
      <w:pPr>
        <w:pStyle w:val="Heading8"/>
      </w:pPr>
      <w:bookmarkStart w:id="509" w:name="_Toc206758904"/>
      <w:r w:rsidRPr="00410461">
        <w:t xml:space="preserve">Annex </w:t>
      </w:r>
      <w:r w:rsidR="00B94078" w:rsidRPr="00410461">
        <w:t>Z</w:t>
      </w:r>
      <w:r w:rsidRPr="00410461">
        <w:t xml:space="preserve"> (informative):</w:t>
      </w:r>
      <w:r w:rsidRPr="00410461">
        <w:br/>
        <w:t>Change history</w:t>
      </w:r>
      <w:bookmarkEnd w:id="470"/>
      <w:bookmarkEnd w:id="50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71105F8A" w14:textId="77777777" w:rsidTr="00443F45">
        <w:tc>
          <w:tcPr>
            <w:tcW w:w="803" w:type="dxa"/>
            <w:shd w:val="solid" w:color="FFFFFF" w:fill="auto"/>
          </w:tcPr>
          <w:p w14:paraId="2A8F399D"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53A1FEB8"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8B5CC03" w14:textId="7777777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41604989" w14:textId="77777777" w:rsidR="00D625CD" w:rsidRPr="00410461" w:rsidRDefault="00D625CD" w:rsidP="00443F45">
            <w:pPr>
              <w:pStyle w:val="TAL"/>
              <w:keepNext w:val="0"/>
              <w:keepLines w:val="0"/>
              <w:rPr>
                <w:sz w:val="16"/>
                <w:szCs w:val="16"/>
              </w:rPr>
            </w:pPr>
            <w:r>
              <w:rPr>
                <w:sz w:val="16"/>
                <w:szCs w:val="16"/>
              </w:rPr>
              <w:t>0246</w:t>
            </w:r>
          </w:p>
        </w:tc>
        <w:tc>
          <w:tcPr>
            <w:tcW w:w="383" w:type="dxa"/>
            <w:shd w:val="solid" w:color="FFFFFF" w:fill="auto"/>
          </w:tcPr>
          <w:p w14:paraId="25F1DA52" w14:textId="77777777"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A51558E" w14:textId="77777777" w:rsidR="00D625CD" w:rsidRPr="00410461" w:rsidRDefault="00D625CD" w:rsidP="00443F45">
            <w:pPr>
              <w:pStyle w:val="TAC"/>
              <w:keepNext w:val="0"/>
              <w:keepLines w:val="0"/>
              <w:rPr>
                <w:sz w:val="16"/>
                <w:szCs w:val="16"/>
              </w:rPr>
            </w:pPr>
            <w:r>
              <w:rPr>
                <w:sz w:val="16"/>
                <w:szCs w:val="16"/>
              </w:rPr>
              <w:t>C</w:t>
            </w:r>
          </w:p>
        </w:tc>
        <w:tc>
          <w:tcPr>
            <w:tcW w:w="5293" w:type="dxa"/>
            <w:shd w:val="solid" w:color="FFFFFF" w:fill="auto"/>
          </w:tcPr>
          <w:p w14:paraId="2D4BF34A" w14:textId="77777777" w:rsidR="00D625CD" w:rsidRPr="00410461" w:rsidRDefault="00D625CD" w:rsidP="00443F45">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5C13B64"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D625CD" w:rsidRPr="008455CE" w14:paraId="5799DA02" w14:textId="77777777" w:rsidTr="00443F45">
        <w:tc>
          <w:tcPr>
            <w:tcW w:w="803" w:type="dxa"/>
            <w:shd w:val="solid" w:color="FFFFFF" w:fill="auto"/>
          </w:tcPr>
          <w:p w14:paraId="78F55CA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7EF4C40"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24D2345" w14:textId="57CFD2AC"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544ED6D2" w14:textId="2AF7D4AA" w:rsidR="00D625CD" w:rsidRPr="00410461" w:rsidRDefault="00D625CD" w:rsidP="00443F45">
            <w:pPr>
              <w:pStyle w:val="TAL"/>
              <w:keepNext w:val="0"/>
              <w:keepLines w:val="0"/>
              <w:rPr>
                <w:sz w:val="16"/>
                <w:szCs w:val="16"/>
              </w:rPr>
            </w:pPr>
            <w:r>
              <w:rPr>
                <w:sz w:val="16"/>
                <w:szCs w:val="16"/>
              </w:rPr>
              <w:t>0250</w:t>
            </w:r>
          </w:p>
        </w:tc>
        <w:tc>
          <w:tcPr>
            <w:tcW w:w="383" w:type="dxa"/>
            <w:shd w:val="solid" w:color="FFFFFF" w:fill="auto"/>
          </w:tcPr>
          <w:p w14:paraId="6F941E70" w14:textId="16B3055D"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20609AF6" w14:textId="556FE6DF"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352594FA" w14:textId="53C60A9F" w:rsidR="00D625CD" w:rsidRPr="00410461" w:rsidRDefault="00D625CD" w:rsidP="00443F45">
            <w:pPr>
              <w:pStyle w:val="TAL"/>
              <w:keepNext w:val="0"/>
              <w:keepLines w:val="0"/>
              <w:rPr>
                <w:sz w:val="16"/>
                <w:szCs w:val="16"/>
              </w:rPr>
            </w:pPr>
            <w:r w:rsidRPr="00D625CD">
              <w:rPr>
                <w:sz w:val="16"/>
                <w:szCs w:val="16"/>
              </w:rPr>
              <w:t>Corrections on MMS target identities</w:t>
            </w:r>
          </w:p>
        </w:tc>
        <w:tc>
          <w:tcPr>
            <w:tcW w:w="708" w:type="dxa"/>
            <w:shd w:val="solid" w:color="FFFFFF" w:fill="auto"/>
          </w:tcPr>
          <w:p w14:paraId="7DD10AD7"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256DB450" w14:textId="77777777" w:rsidTr="00443F45">
        <w:tc>
          <w:tcPr>
            <w:tcW w:w="803" w:type="dxa"/>
            <w:shd w:val="solid" w:color="FFFFFF" w:fill="auto"/>
          </w:tcPr>
          <w:p w14:paraId="19566F52"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3F94D6B"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E1BD74A" w14:textId="25F61ED4"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7D1F0E6A" w14:textId="070877A7" w:rsidR="00D625CD" w:rsidRPr="00410461" w:rsidRDefault="00D625CD" w:rsidP="00443F45">
            <w:pPr>
              <w:pStyle w:val="TAL"/>
              <w:keepNext w:val="0"/>
              <w:keepLines w:val="0"/>
              <w:rPr>
                <w:sz w:val="16"/>
                <w:szCs w:val="16"/>
              </w:rPr>
            </w:pPr>
            <w:r>
              <w:rPr>
                <w:sz w:val="16"/>
                <w:szCs w:val="16"/>
              </w:rPr>
              <w:t>0257</w:t>
            </w:r>
          </w:p>
        </w:tc>
        <w:tc>
          <w:tcPr>
            <w:tcW w:w="383" w:type="dxa"/>
            <w:shd w:val="solid" w:color="FFFFFF" w:fill="auto"/>
          </w:tcPr>
          <w:p w14:paraId="2B79053A" w14:textId="1811EB64" w:rsidR="00D625CD" w:rsidRPr="00410461" w:rsidRDefault="00D625CD" w:rsidP="00443F45">
            <w:pPr>
              <w:pStyle w:val="TAR"/>
              <w:keepNext w:val="0"/>
              <w:keepLines w:val="0"/>
              <w:jc w:val="center"/>
              <w:rPr>
                <w:sz w:val="16"/>
                <w:szCs w:val="16"/>
              </w:rPr>
            </w:pPr>
            <w:r>
              <w:rPr>
                <w:sz w:val="16"/>
                <w:szCs w:val="16"/>
              </w:rPr>
              <w:t>2</w:t>
            </w:r>
          </w:p>
        </w:tc>
        <w:tc>
          <w:tcPr>
            <w:tcW w:w="384" w:type="dxa"/>
            <w:shd w:val="solid" w:color="FFFFFF" w:fill="auto"/>
          </w:tcPr>
          <w:p w14:paraId="5CCA3A57" w14:textId="57C1510E" w:rsidR="00D625CD" w:rsidRPr="00410461" w:rsidRDefault="00D625CD" w:rsidP="00443F45">
            <w:pPr>
              <w:pStyle w:val="TAC"/>
              <w:keepNext w:val="0"/>
              <w:keepLines w:val="0"/>
              <w:rPr>
                <w:sz w:val="16"/>
                <w:szCs w:val="16"/>
              </w:rPr>
            </w:pPr>
            <w:r>
              <w:rPr>
                <w:sz w:val="16"/>
                <w:szCs w:val="16"/>
              </w:rPr>
              <w:t>A</w:t>
            </w:r>
          </w:p>
        </w:tc>
        <w:tc>
          <w:tcPr>
            <w:tcW w:w="5293" w:type="dxa"/>
            <w:shd w:val="solid" w:color="FFFFFF" w:fill="auto"/>
          </w:tcPr>
          <w:p w14:paraId="552D0541" w14:textId="23E71E06" w:rsidR="00D625CD" w:rsidRPr="00410461" w:rsidRDefault="00D625CD" w:rsidP="00443F45">
            <w:pPr>
              <w:pStyle w:val="TAL"/>
              <w:keepNext w:val="0"/>
              <w:keepLines w:val="0"/>
              <w:rPr>
                <w:sz w:val="16"/>
                <w:szCs w:val="16"/>
              </w:rPr>
            </w:pPr>
            <w:r w:rsidRPr="00D625CD">
              <w:rPr>
                <w:sz w:val="16"/>
                <w:szCs w:val="16"/>
              </w:rPr>
              <w:t>GPSI Missing from IEF Event Parameters</w:t>
            </w:r>
          </w:p>
        </w:tc>
        <w:tc>
          <w:tcPr>
            <w:tcW w:w="708" w:type="dxa"/>
            <w:shd w:val="solid" w:color="FFFFFF" w:fill="auto"/>
          </w:tcPr>
          <w:p w14:paraId="3B2F6CCC"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D625CD" w:rsidRPr="008455CE" w14:paraId="5C4E6659" w14:textId="77777777" w:rsidTr="00443F45">
        <w:tc>
          <w:tcPr>
            <w:tcW w:w="803" w:type="dxa"/>
            <w:shd w:val="solid" w:color="FFFFFF" w:fill="auto"/>
          </w:tcPr>
          <w:p w14:paraId="28D66EF0" w14:textId="77777777" w:rsidR="00D625CD" w:rsidRPr="00410461" w:rsidRDefault="00D625CD" w:rsidP="00443F45">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56AA59C" w14:textId="77777777" w:rsidR="00D625CD" w:rsidRPr="00410461" w:rsidRDefault="00D625CD" w:rsidP="00443F45">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76022E5" w14:textId="321E6267" w:rsidR="00D625CD" w:rsidRPr="00410461" w:rsidRDefault="00D625CD" w:rsidP="00443F45">
            <w:pPr>
              <w:pStyle w:val="TAC"/>
              <w:keepNext w:val="0"/>
              <w:keepLines w:val="0"/>
              <w:jc w:val="left"/>
              <w:rPr>
                <w:sz w:val="16"/>
                <w:szCs w:val="16"/>
              </w:rPr>
            </w:pPr>
            <w:r w:rsidRPr="00410461">
              <w:rPr>
                <w:sz w:val="16"/>
                <w:szCs w:val="16"/>
              </w:rPr>
              <w:t>SP-2</w:t>
            </w:r>
            <w:r>
              <w:rPr>
                <w:sz w:val="16"/>
                <w:szCs w:val="16"/>
              </w:rPr>
              <w:t>4</w:t>
            </w:r>
            <w:r w:rsidR="00C54413">
              <w:rPr>
                <w:sz w:val="16"/>
                <w:szCs w:val="16"/>
              </w:rPr>
              <w:t>1453</w:t>
            </w:r>
          </w:p>
        </w:tc>
        <w:tc>
          <w:tcPr>
            <w:tcW w:w="567" w:type="dxa"/>
            <w:shd w:val="solid" w:color="FFFFFF" w:fill="auto"/>
          </w:tcPr>
          <w:p w14:paraId="2E278123" w14:textId="4B679623" w:rsidR="00D625CD" w:rsidRPr="00410461" w:rsidRDefault="00D625CD" w:rsidP="00443F45">
            <w:pPr>
              <w:pStyle w:val="TAL"/>
              <w:keepNext w:val="0"/>
              <w:keepLines w:val="0"/>
              <w:rPr>
                <w:sz w:val="16"/>
                <w:szCs w:val="16"/>
              </w:rPr>
            </w:pPr>
            <w:r>
              <w:rPr>
                <w:sz w:val="16"/>
                <w:szCs w:val="16"/>
              </w:rPr>
              <w:t>0264</w:t>
            </w:r>
          </w:p>
        </w:tc>
        <w:tc>
          <w:tcPr>
            <w:tcW w:w="383" w:type="dxa"/>
            <w:shd w:val="solid" w:color="FFFFFF" w:fill="auto"/>
          </w:tcPr>
          <w:p w14:paraId="3C91DC4E" w14:textId="50BD14EF" w:rsidR="00D625CD" w:rsidRPr="00410461" w:rsidRDefault="00D625CD" w:rsidP="00443F45">
            <w:pPr>
              <w:pStyle w:val="TAR"/>
              <w:keepNext w:val="0"/>
              <w:keepLines w:val="0"/>
              <w:jc w:val="center"/>
              <w:rPr>
                <w:sz w:val="16"/>
                <w:szCs w:val="16"/>
              </w:rPr>
            </w:pPr>
            <w:r>
              <w:rPr>
                <w:sz w:val="16"/>
                <w:szCs w:val="16"/>
              </w:rPr>
              <w:t>1</w:t>
            </w:r>
          </w:p>
        </w:tc>
        <w:tc>
          <w:tcPr>
            <w:tcW w:w="384" w:type="dxa"/>
            <w:shd w:val="solid" w:color="FFFFFF" w:fill="auto"/>
          </w:tcPr>
          <w:p w14:paraId="42BD65D7" w14:textId="03EFD704" w:rsidR="00D625CD" w:rsidRPr="00410461" w:rsidRDefault="00D625CD" w:rsidP="00443F45">
            <w:pPr>
              <w:pStyle w:val="TAC"/>
              <w:keepNext w:val="0"/>
              <w:keepLines w:val="0"/>
              <w:rPr>
                <w:sz w:val="16"/>
                <w:szCs w:val="16"/>
              </w:rPr>
            </w:pPr>
            <w:r>
              <w:rPr>
                <w:sz w:val="16"/>
                <w:szCs w:val="16"/>
              </w:rPr>
              <w:t>F</w:t>
            </w:r>
          </w:p>
        </w:tc>
        <w:tc>
          <w:tcPr>
            <w:tcW w:w="5293" w:type="dxa"/>
            <w:shd w:val="solid" w:color="FFFFFF" w:fill="auto"/>
          </w:tcPr>
          <w:p w14:paraId="76F8CA36" w14:textId="1830DE18" w:rsidR="00D625CD" w:rsidRPr="00410461" w:rsidRDefault="00D625CD" w:rsidP="00443F45">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Clarification to account for non-standard deployments</w:t>
            </w:r>
            <w:r w:rsidRPr="00D625CD">
              <w:rPr>
                <w:sz w:val="16"/>
                <w:szCs w:val="16"/>
              </w:rPr>
              <w:fldChar w:fldCharType="end"/>
            </w:r>
          </w:p>
        </w:tc>
        <w:tc>
          <w:tcPr>
            <w:tcW w:w="708" w:type="dxa"/>
            <w:shd w:val="solid" w:color="FFFFFF" w:fill="auto"/>
          </w:tcPr>
          <w:p w14:paraId="4172630B" w14:textId="77777777" w:rsidR="00D625CD" w:rsidRPr="00410461" w:rsidRDefault="00D625CD" w:rsidP="00443F4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E339BD" w:rsidRPr="008455CE" w14:paraId="188088FB" w14:textId="77777777" w:rsidTr="00ED18DE">
        <w:tc>
          <w:tcPr>
            <w:tcW w:w="803" w:type="dxa"/>
            <w:shd w:val="solid" w:color="FFFFFF" w:fill="auto"/>
          </w:tcPr>
          <w:p w14:paraId="6CDCE262" w14:textId="77777777" w:rsidR="00E339BD" w:rsidRPr="00410461" w:rsidRDefault="00E339BD"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0E5BD83" w14:textId="77777777" w:rsidR="00E339BD" w:rsidRPr="00410461" w:rsidRDefault="00E339BD"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A44ACB" w14:textId="77777777" w:rsidR="00E339BD" w:rsidRPr="00410461" w:rsidRDefault="00E339BD" w:rsidP="00ED18DE">
            <w:pPr>
              <w:pStyle w:val="TAC"/>
              <w:keepNext w:val="0"/>
              <w:keepLines w:val="0"/>
              <w:jc w:val="left"/>
              <w:rPr>
                <w:sz w:val="16"/>
                <w:szCs w:val="16"/>
              </w:rPr>
            </w:pPr>
            <w:r w:rsidRPr="00410461">
              <w:rPr>
                <w:sz w:val="16"/>
                <w:szCs w:val="16"/>
              </w:rPr>
              <w:t>SP-2</w:t>
            </w:r>
            <w:r>
              <w:rPr>
                <w:sz w:val="16"/>
                <w:szCs w:val="16"/>
              </w:rPr>
              <w:t>41453</w:t>
            </w:r>
          </w:p>
        </w:tc>
        <w:tc>
          <w:tcPr>
            <w:tcW w:w="567" w:type="dxa"/>
            <w:shd w:val="solid" w:color="FFFFFF" w:fill="auto"/>
          </w:tcPr>
          <w:p w14:paraId="11D61F7F" w14:textId="77777777" w:rsidR="00E339BD" w:rsidRPr="00410461" w:rsidRDefault="00E339BD" w:rsidP="00ED18DE">
            <w:pPr>
              <w:pStyle w:val="TAL"/>
              <w:keepNext w:val="0"/>
              <w:keepLines w:val="0"/>
              <w:rPr>
                <w:sz w:val="16"/>
                <w:szCs w:val="16"/>
              </w:rPr>
            </w:pPr>
            <w:r>
              <w:rPr>
                <w:sz w:val="16"/>
                <w:szCs w:val="16"/>
              </w:rPr>
              <w:t>0269</w:t>
            </w:r>
          </w:p>
        </w:tc>
        <w:tc>
          <w:tcPr>
            <w:tcW w:w="383" w:type="dxa"/>
            <w:shd w:val="solid" w:color="FFFFFF" w:fill="auto"/>
          </w:tcPr>
          <w:p w14:paraId="5E830521" w14:textId="77777777" w:rsidR="00E339BD" w:rsidRPr="00410461" w:rsidRDefault="00E339BD" w:rsidP="00ED18DE">
            <w:pPr>
              <w:pStyle w:val="TAR"/>
              <w:keepNext w:val="0"/>
              <w:keepLines w:val="0"/>
              <w:jc w:val="center"/>
              <w:rPr>
                <w:sz w:val="16"/>
                <w:szCs w:val="16"/>
              </w:rPr>
            </w:pPr>
            <w:r>
              <w:rPr>
                <w:sz w:val="16"/>
                <w:szCs w:val="16"/>
              </w:rPr>
              <w:t>-</w:t>
            </w:r>
          </w:p>
        </w:tc>
        <w:tc>
          <w:tcPr>
            <w:tcW w:w="384" w:type="dxa"/>
            <w:shd w:val="solid" w:color="FFFFFF" w:fill="auto"/>
          </w:tcPr>
          <w:p w14:paraId="6368B374" w14:textId="77777777" w:rsidR="00E339BD" w:rsidRPr="00410461" w:rsidRDefault="00E339BD" w:rsidP="00ED18DE">
            <w:pPr>
              <w:pStyle w:val="TAC"/>
              <w:keepNext w:val="0"/>
              <w:keepLines w:val="0"/>
              <w:rPr>
                <w:sz w:val="16"/>
                <w:szCs w:val="16"/>
              </w:rPr>
            </w:pPr>
            <w:r>
              <w:rPr>
                <w:sz w:val="16"/>
                <w:szCs w:val="16"/>
              </w:rPr>
              <w:t>A</w:t>
            </w:r>
          </w:p>
        </w:tc>
        <w:tc>
          <w:tcPr>
            <w:tcW w:w="5293" w:type="dxa"/>
            <w:shd w:val="solid" w:color="FFFFFF" w:fill="auto"/>
          </w:tcPr>
          <w:p w14:paraId="42B95BA2" w14:textId="77777777" w:rsidR="00E339BD" w:rsidRPr="00410461" w:rsidRDefault="00E339BD" w:rsidP="00ED18DE">
            <w:pPr>
              <w:pStyle w:val="TAL"/>
              <w:keepNext w:val="0"/>
              <w:keepLines w:val="0"/>
              <w:rPr>
                <w:sz w:val="16"/>
                <w:szCs w:val="16"/>
              </w:rPr>
            </w:pPr>
            <w:r w:rsidRPr="00D625CD">
              <w:rPr>
                <w:sz w:val="16"/>
                <w:szCs w:val="16"/>
              </w:rPr>
              <w:fldChar w:fldCharType="begin"/>
            </w:r>
            <w:r w:rsidRPr="00D625CD">
              <w:rPr>
                <w:sz w:val="16"/>
                <w:szCs w:val="16"/>
              </w:rPr>
              <w:instrText xml:space="preserve"> DOCPROPERTY  CrTitle  \* MERGEFORMAT </w:instrText>
            </w:r>
            <w:r w:rsidRPr="00D625CD">
              <w:rPr>
                <w:sz w:val="16"/>
                <w:szCs w:val="16"/>
              </w:rPr>
              <w:fldChar w:fldCharType="separate"/>
            </w:r>
            <w:r w:rsidRPr="00D625CD">
              <w:rPr>
                <w:sz w:val="16"/>
                <w:szCs w:val="16"/>
              </w:rPr>
              <w:t>Solution for email to MMS translation interception</w:t>
            </w:r>
            <w:r w:rsidRPr="00D625CD">
              <w:rPr>
                <w:sz w:val="16"/>
                <w:szCs w:val="16"/>
              </w:rPr>
              <w:fldChar w:fldCharType="end"/>
            </w:r>
          </w:p>
        </w:tc>
        <w:tc>
          <w:tcPr>
            <w:tcW w:w="708" w:type="dxa"/>
            <w:shd w:val="solid" w:color="FFFFFF" w:fill="auto"/>
          </w:tcPr>
          <w:p w14:paraId="5BFD1E4E" w14:textId="77777777" w:rsidR="00E339BD" w:rsidRPr="00410461" w:rsidRDefault="00E339BD" w:rsidP="00ED18D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10</w:t>
            </w:r>
            <w:r w:rsidRPr="00410461">
              <w:rPr>
                <w:sz w:val="16"/>
                <w:szCs w:val="16"/>
              </w:rPr>
              <w:t>.0</w:t>
            </w:r>
          </w:p>
        </w:tc>
      </w:tr>
      <w:tr w:rsidR="004F7F09" w:rsidRPr="008455CE" w14:paraId="1C438B21" w14:textId="77777777" w:rsidTr="00ED18DE">
        <w:tc>
          <w:tcPr>
            <w:tcW w:w="803" w:type="dxa"/>
            <w:shd w:val="solid" w:color="FFFFFF" w:fill="auto"/>
          </w:tcPr>
          <w:p w14:paraId="6C743B4F" w14:textId="77777777" w:rsidR="004F7F09" w:rsidRPr="00410461" w:rsidRDefault="004F7F09" w:rsidP="004F7F0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214454D" w14:textId="77777777" w:rsidR="004F7F09" w:rsidRPr="00410461" w:rsidRDefault="004F7F09" w:rsidP="004F7F09">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EB381B4" w14:textId="77777777" w:rsidR="004F7F09" w:rsidRPr="00410461" w:rsidRDefault="004F7F09" w:rsidP="004F7F09">
            <w:pPr>
              <w:pStyle w:val="TAC"/>
              <w:keepNext w:val="0"/>
              <w:keepLines w:val="0"/>
              <w:jc w:val="left"/>
              <w:rPr>
                <w:sz w:val="16"/>
                <w:szCs w:val="16"/>
              </w:rPr>
            </w:pPr>
            <w:r w:rsidRPr="00410461">
              <w:rPr>
                <w:sz w:val="16"/>
                <w:szCs w:val="16"/>
              </w:rPr>
              <w:t>SP-2</w:t>
            </w:r>
            <w:r>
              <w:rPr>
                <w:sz w:val="16"/>
                <w:szCs w:val="16"/>
              </w:rPr>
              <w:t>50023</w:t>
            </w:r>
          </w:p>
        </w:tc>
        <w:tc>
          <w:tcPr>
            <w:tcW w:w="567" w:type="dxa"/>
            <w:shd w:val="solid" w:color="FFFFFF" w:fill="auto"/>
          </w:tcPr>
          <w:p w14:paraId="67838AFD" w14:textId="6EF2DBEF" w:rsidR="004F7F09" w:rsidRPr="00410461" w:rsidRDefault="004F7F09" w:rsidP="004F7F09">
            <w:pPr>
              <w:pStyle w:val="TAL"/>
              <w:keepNext w:val="0"/>
              <w:keepLines w:val="0"/>
              <w:rPr>
                <w:sz w:val="16"/>
                <w:szCs w:val="16"/>
              </w:rPr>
            </w:pPr>
            <w:r>
              <w:rPr>
                <w:sz w:val="16"/>
                <w:szCs w:val="16"/>
              </w:rPr>
              <w:t>0274</w:t>
            </w:r>
          </w:p>
        </w:tc>
        <w:tc>
          <w:tcPr>
            <w:tcW w:w="383" w:type="dxa"/>
            <w:shd w:val="solid" w:color="FFFFFF" w:fill="auto"/>
          </w:tcPr>
          <w:p w14:paraId="3C77F962" w14:textId="084F3CBE" w:rsidR="004F7F09" w:rsidRPr="00410461" w:rsidRDefault="004F7F09" w:rsidP="004F7F09">
            <w:pPr>
              <w:pStyle w:val="TAR"/>
              <w:keepNext w:val="0"/>
              <w:keepLines w:val="0"/>
              <w:jc w:val="center"/>
              <w:rPr>
                <w:sz w:val="16"/>
                <w:szCs w:val="16"/>
              </w:rPr>
            </w:pPr>
            <w:r>
              <w:rPr>
                <w:sz w:val="16"/>
                <w:szCs w:val="16"/>
              </w:rPr>
              <w:t>1</w:t>
            </w:r>
          </w:p>
        </w:tc>
        <w:tc>
          <w:tcPr>
            <w:tcW w:w="384" w:type="dxa"/>
            <w:shd w:val="solid" w:color="FFFFFF" w:fill="auto"/>
          </w:tcPr>
          <w:p w14:paraId="61A6E689" w14:textId="77777777" w:rsidR="004F7F09" w:rsidRPr="00410461" w:rsidRDefault="004F7F09" w:rsidP="004F7F09">
            <w:pPr>
              <w:pStyle w:val="TAC"/>
              <w:keepNext w:val="0"/>
              <w:keepLines w:val="0"/>
              <w:rPr>
                <w:sz w:val="16"/>
                <w:szCs w:val="16"/>
              </w:rPr>
            </w:pPr>
            <w:r>
              <w:rPr>
                <w:sz w:val="16"/>
                <w:szCs w:val="16"/>
              </w:rPr>
              <w:t>F</w:t>
            </w:r>
          </w:p>
        </w:tc>
        <w:tc>
          <w:tcPr>
            <w:tcW w:w="5293" w:type="dxa"/>
            <w:shd w:val="solid" w:color="FFFFFF" w:fill="auto"/>
          </w:tcPr>
          <w:p w14:paraId="5AE70FFA" w14:textId="65DDEBCE" w:rsidR="004F7F09" w:rsidRPr="00410461" w:rsidRDefault="004F7F09" w:rsidP="004F7F09">
            <w:pPr>
              <w:pStyle w:val="TAL"/>
              <w:keepNext w:val="0"/>
              <w:keepLines w:val="0"/>
              <w:rPr>
                <w:sz w:val="16"/>
                <w:szCs w:val="16"/>
              </w:rPr>
            </w:pPr>
            <w:r>
              <w:rPr>
                <w:sz w:val="16"/>
                <w:szCs w:val="16"/>
              </w:rPr>
              <w:t>Support for reporting non-interworked EPS</w:t>
            </w:r>
          </w:p>
        </w:tc>
        <w:tc>
          <w:tcPr>
            <w:tcW w:w="708" w:type="dxa"/>
            <w:shd w:val="solid" w:color="FFFFFF" w:fill="auto"/>
          </w:tcPr>
          <w:p w14:paraId="6D5CCD79" w14:textId="77777777" w:rsidR="004F7F09" w:rsidRPr="00410461" w:rsidRDefault="004F7F09" w:rsidP="004F7F09">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11</w:t>
            </w:r>
            <w:r w:rsidRPr="00410461">
              <w:rPr>
                <w:sz w:val="16"/>
                <w:szCs w:val="16"/>
              </w:rPr>
              <w:t>.0</w:t>
            </w:r>
          </w:p>
        </w:tc>
      </w:tr>
      <w:tr w:rsidR="005555A3" w:rsidRPr="008455CE" w14:paraId="4FB555F2" w14:textId="77777777" w:rsidTr="00A060D8">
        <w:tc>
          <w:tcPr>
            <w:tcW w:w="803" w:type="dxa"/>
            <w:shd w:val="solid" w:color="FFFFFF" w:fill="auto"/>
          </w:tcPr>
          <w:p w14:paraId="73FFF3E9" w14:textId="77777777" w:rsidR="005555A3" w:rsidRPr="00410461" w:rsidRDefault="005555A3"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D3D312C" w14:textId="77777777" w:rsidR="005555A3" w:rsidRPr="00410461" w:rsidRDefault="005555A3"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6F9444D1" w14:textId="77777777" w:rsidR="005555A3" w:rsidRPr="00410461" w:rsidRDefault="005555A3" w:rsidP="00A060D8">
            <w:pPr>
              <w:pStyle w:val="TAC"/>
              <w:keepNext w:val="0"/>
              <w:keepLines w:val="0"/>
              <w:jc w:val="left"/>
              <w:rPr>
                <w:sz w:val="16"/>
                <w:szCs w:val="16"/>
              </w:rPr>
            </w:pPr>
            <w:r w:rsidRPr="00410461">
              <w:rPr>
                <w:sz w:val="16"/>
                <w:szCs w:val="16"/>
              </w:rPr>
              <w:t>SP-2</w:t>
            </w:r>
            <w:r>
              <w:rPr>
                <w:sz w:val="16"/>
                <w:szCs w:val="16"/>
              </w:rPr>
              <w:t>50023</w:t>
            </w:r>
          </w:p>
        </w:tc>
        <w:tc>
          <w:tcPr>
            <w:tcW w:w="567" w:type="dxa"/>
            <w:shd w:val="solid" w:color="FFFFFF" w:fill="auto"/>
          </w:tcPr>
          <w:p w14:paraId="2620EBFB" w14:textId="77777777" w:rsidR="005555A3" w:rsidRPr="00410461" w:rsidRDefault="005555A3" w:rsidP="00A060D8">
            <w:pPr>
              <w:pStyle w:val="TAL"/>
              <w:keepNext w:val="0"/>
              <w:keepLines w:val="0"/>
              <w:rPr>
                <w:sz w:val="16"/>
                <w:szCs w:val="16"/>
              </w:rPr>
            </w:pPr>
            <w:r>
              <w:rPr>
                <w:sz w:val="16"/>
                <w:szCs w:val="16"/>
              </w:rPr>
              <w:t>0277</w:t>
            </w:r>
          </w:p>
        </w:tc>
        <w:tc>
          <w:tcPr>
            <w:tcW w:w="383" w:type="dxa"/>
            <w:shd w:val="solid" w:color="FFFFFF" w:fill="auto"/>
          </w:tcPr>
          <w:p w14:paraId="5809BEF2" w14:textId="77777777" w:rsidR="005555A3" w:rsidRPr="00410461" w:rsidRDefault="005555A3" w:rsidP="00A060D8">
            <w:pPr>
              <w:pStyle w:val="TAR"/>
              <w:keepNext w:val="0"/>
              <w:keepLines w:val="0"/>
              <w:jc w:val="center"/>
              <w:rPr>
                <w:sz w:val="16"/>
                <w:szCs w:val="16"/>
              </w:rPr>
            </w:pPr>
            <w:r>
              <w:rPr>
                <w:sz w:val="16"/>
                <w:szCs w:val="16"/>
              </w:rPr>
              <w:t>-</w:t>
            </w:r>
          </w:p>
        </w:tc>
        <w:tc>
          <w:tcPr>
            <w:tcW w:w="384" w:type="dxa"/>
            <w:shd w:val="solid" w:color="FFFFFF" w:fill="auto"/>
          </w:tcPr>
          <w:p w14:paraId="08EF1DB0" w14:textId="77777777" w:rsidR="005555A3" w:rsidRPr="00410461" w:rsidRDefault="005555A3" w:rsidP="00A060D8">
            <w:pPr>
              <w:pStyle w:val="TAC"/>
              <w:keepNext w:val="0"/>
              <w:keepLines w:val="0"/>
              <w:rPr>
                <w:sz w:val="16"/>
                <w:szCs w:val="16"/>
              </w:rPr>
            </w:pPr>
            <w:r>
              <w:rPr>
                <w:sz w:val="16"/>
                <w:szCs w:val="16"/>
              </w:rPr>
              <w:t>F</w:t>
            </w:r>
          </w:p>
        </w:tc>
        <w:tc>
          <w:tcPr>
            <w:tcW w:w="5293" w:type="dxa"/>
            <w:shd w:val="solid" w:color="FFFFFF" w:fill="auto"/>
          </w:tcPr>
          <w:p w14:paraId="58529F42" w14:textId="77777777" w:rsidR="005555A3" w:rsidRPr="00410461" w:rsidRDefault="005555A3" w:rsidP="00A060D8">
            <w:pPr>
              <w:pStyle w:val="TAL"/>
              <w:keepNext w:val="0"/>
              <w:keepLines w:val="0"/>
              <w:rPr>
                <w:sz w:val="16"/>
                <w:szCs w:val="16"/>
              </w:rPr>
            </w:pPr>
            <w:r>
              <w:rPr>
                <w:sz w:val="16"/>
                <w:szCs w:val="16"/>
              </w:rPr>
              <w:t>IMS Data Channel Start of Interception</w:t>
            </w:r>
          </w:p>
        </w:tc>
        <w:tc>
          <w:tcPr>
            <w:tcW w:w="708" w:type="dxa"/>
            <w:shd w:val="solid" w:color="FFFFFF" w:fill="auto"/>
          </w:tcPr>
          <w:p w14:paraId="74B49B43" w14:textId="77777777" w:rsidR="005555A3" w:rsidRPr="00410461" w:rsidRDefault="005555A3" w:rsidP="00A060D8">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11</w:t>
            </w:r>
            <w:r w:rsidRPr="00410461">
              <w:rPr>
                <w:sz w:val="16"/>
                <w:szCs w:val="16"/>
              </w:rPr>
              <w:t>.0</w:t>
            </w:r>
          </w:p>
        </w:tc>
      </w:tr>
      <w:tr w:rsidR="00562A81" w:rsidRPr="008455CE" w14:paraId="417DD673" w14:textId="77777777" w:rsidTr="00A060D8">
        <w:tc>
          <w:tcPr>
            <w:tcW w:w="803" w:type="dxa"/>
            <w:shd w:val="solid" w:color="FFFFFF" w:fill="auto"/>
          </w:tcPr>
          <w:p w14:paraId="1BF57DAF" w14:textId="77777777" w:rsidR="00562A81" w:rsidRPr="00410461" w:rsidRDefault="00562A81" w:rsidP="00562A81">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33E35E11" w14:textId="77777777" w:rsidR="00562A81" w:rsidRPr="00410461" w:rsidRDefault="00562A81" w:rsidP="00562A81">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49C948F" w14:textId="77777777" w:rsidR="00562A81" w:rsidRPr="00410461" w:rsidRDefault="00562A81" w:rsidP="00562A81">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75FBF861" w14:textId="652D3062" w:rsidR="00562A81" w:rsidRPr="00410461" w:rsidRDefault="00562A81" w:rsidP="00562A81">
            <w:pPr>
              <w:pStyle w:val="TAL"/>
              <w:keepNext w:val="0"/>
              <w:keepLines w:val="0"/>
              <w:rPr>
                <w:sz w:val="16"/>
                <w:szCs w:val="16"/>
              </w:rPr>
            </w:pPr>
            <w:r>
              <w:rPr>
                <w:sz w:val="16"/>
                <w:szCs w:val="16"/>
              </w:rPr>
              <w:t>0281</w:t>
            </w:r>
          </w:p>
        </w:tc>
        <w:tc>
          <w:tcPr>
            <w:tcW w:w="383" w:type="dxa"/>
            <w:shd w:val="solid" w:color="FFFFFF" w:fill="auto"/>
          </w:tcPr>
          <w:p w14:paraId="5E74978C" w14:textId="11A5FED7" w:rsidR="00562A81" w:rsidRPr="00410461" w:rsidRDefault="00562A81" w:rsidP="00562A81">
            <w:pPr>
              <w:pStyle w:val="TAR"/>
              <w:keepNext w:val="0"/>
              <w:keepLines w:val="0"/>
              <w:jc w:val="center"/>
              <w:rPr>
                <w:sz w:val="16"/>
                <w:szCs w:val="16"/>
              </w:rPr>
            </w:pPr>
            <w:r>
              <w:rPr>
                <w:sz w:val="16"/>
                <w:szCs w:val="16"/>
              </w:rPr>
              <w:t>1</w:t>
            </w:r>
          </w:p>
        </w:tc>
        <w:tc>
          <w:tcPr>
            <w:tcW w:w="384" w:type="dxa"/>
            <w:shd w:val="solid" w:color="FFFFFF" w:fill="auto"/>
          </w:tcPr>
          <w:p w14:paraId="39E6CEDF" w14:textId="4ADF0EE7" w:rsidR="00562A81" w:rsidRPr="00410461" w:rsidRDefault="00562A81" w:rsidP="00562A81">
            <w:pPr>
              <w:pStyle w:val="TAC"/>
              <w:keepNext w:val="0"/>
              <w:keepLines w:val="0"/>
              <w:rPr>
                <w:sz w:val="16"/>
                <w:szCs w:val="16"/>
              </w:rPr>
            </w:pPr>
            <w:r>
              <w:rPr>
                <w:sz w:val="16"/>
                <w:szCs w:val="16"/>
              </w:rPr>
              <w:t>A</w:t>
            </w:r>
          </w:p>
        </w:tc>
        <w:tc>
          <w:tcPr>
            <w:tcW w:w="5293" w:type="dxa"/>
            <w:shd w:val="solid" w:color="FFFFFF" w:fill="auto"/>
          </w:tcPr>
          <w:p w14:paraId="669B01E6" w14:textId="0E6A9BBA" w:rsidR="00562A81" w:rsidRPr="00410461" w:rsidRDefault="00562A81" w:rsidP="00562A81">
            <w:pPr>
              <w:pStyle w:val="TAL"/>
              <w:keepNext w:val="0"/>
              <w:keepLines w:val="0"/>
              <w:rPr>
                <w:sz w:val="16"/>
                <w:szCs w:val="16"/>
              </w:rPr>
            </w:pPr>
            <w:r>
              <w:rPr>
                <w:sz w:val="16"/>
                <w:szCs w:val="16"/>
              </w:rPr>
              <w:t>Introduction of   Identifier deassociation xIRI to support alignment with stage 3</w:t>
            </w:r>
          </w:p>
        </w:tc>
        <w:tc>
          <w:tcPr>
            <w:tcW w:w="708" w:type="dxa"/>
            <w:shd w:val="solid" w:color="FFFFFF" w:fill="auto"/>
          </w:tcPr>
          <w:p w14:paraId="63A4B9EE" w14:textId="7D9A543B" w:rsidR="00562A81" w:rsidRPr="00410461" w:rsidRDefault="00562A81" w:rsidP="00562A81">
            <w:pPr>
              <w:pStyle w:val="TAC"/>
              <w:keepNext w:val="0"/>
              <w:keepLines w:val="0"/>
              <w:rPr>
                <w:sz w:val="16"/>
                <w:szCs w:val="16"/>
              </w:rPr>
            </w:pPr>
            <w:r>
              <w:rPr>
                <w:sz w:val="16"/>
                <w:szCs w:val="16"/>
              </w:rPr>
              <w:t>18.12.0</w:t>
            </w:r>
          </w:p>
        </w:tc>
      </w:tr>
      <w:tr w:rsidR="00562A81" w:rsidRPr="008455CE" w14:paraId="60943C35" w14:textId="77777777" w:rsidTr="00A060D8">
        <w:tc>
          <w:tcPr>
            <w:tcW w:w="803" w:type="dxa"/>
            <w:shd w:val="solid" w:color="FFFFFF" w:fill="auto"/>
          </w:tcPr>
          <w:p w14:paraId="1398BE57" w14:textId="77777777" w:rsidR="00562A81" w:rsidRPr="00410461" w:rsidRDefault="00562A81" w:rsidP="00562A81">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5CACACC" w14:textId="77777777" w:rsidR="00562A81" w:rsidRPr="00410461" w:rsidRDefault="00562A81" w:rsidP="00562A81">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FD2E0FB" w14:textId="77777777" w:rsidR="00562A81" w:rsidRPr="00410461" w:rsidRDefault="00562A81" w:rsidP="00562A81">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480DD41A" w14:textId="2FC3AFE2" w:rsidR="00562A81" w:rsidRPr="00410461" w:rsidRDefault="00562A81" w:rsidP="00562A81">
            <w:pPr>
              <w:pStyle w:val="TAL"/>
              <w:keepNext w:val="0"/>
              <w:keepLines w:val="0"/>
              <w:rPr>
                <w:sz w:val="16"/>
                <w:szCs w:val="16"/>
              </w:rPr>
            </w:pPr>
            <w:r>
              <w:rPr>
                <w:sz w:val="16"/>
                <w:szCs w:val="16"/>
              </w:rPr>
              <w:t>0285</w:t>
            </w:r>
          </w:p>
        </w:tc>
        <w:tc>
          <w:tcPr>
            <w:tcW w:w="383" w:type="dxa"/>
            <w:shd w:val="solid" w:color="FFFFFF" w:fill="auto"/>
          </w:tcPr>
          <w:p w14:paraId="558EB7E5" w14:textId="013F3F68" w:rsidR="00562A81" w:rsidRPr="00410461" w:rsidRDefault="00562A81" w:rsidP="00562A81">
            <w:pPr>
              <w:pStyle w:val="TAR"/>
              <w:keepNext w:val="0"/>
              <w:keepLines w:val="0"/>
              <w:jc w:val="center"/>
              <w:rPr>
                <w:sz w:val="16"/>
                <w:szCs w:val="16"/>
              </w:rPr>
            </w:pPr>
            <w:r>
              <w:rPr>
                <w:sz w:val="16"/>
                <w:szCs w:val="16"/>
              </w:rPr>
              <w:t>1</w:t>
            </w:r>
          </w:p>
        </w:tc>
        <w:tc>
          <w:tcPr>
            <w:tcW w:w="384" w:type="dxa"/>
            <w:shd w:val="solid" w:color="FFFFFF" w:fill="auto"/>
          </w:tcPr>
          <w:p w14:paraId="5F31ACD9" w14:textId="70BDAF4F" w:rsidR="00562A81" w:rsidRPr="00410461" w:rsidRDefault="00562A81" w:rsidP="00562A81">
            <w:pPr>
              <w:pStyle w:val="TAC"/>
              <w:keepNext w:val="0"/>
              <w:keepLines w:val="0"/>
              <w:rPr>
                <w:sz w:val="16"/>
                <w:szCs w:val="16"/>
              </w:rPr>
            </w:pPr>
            <w:r>
              <w:rPr>
                <w:sz w:val="16"/>
                <w:szCs w:val="16"/>
              </w:rPr>
              <w:t>F</w:t>
            </w:r>
          </w:p>
        </w:tc>
        <w:tc>
          <w:tcPr>
            <w:tcW w:w="5293" w:type="dxa"/>
            <w:shd w:val="solid" w:color="FFFFFF" w:fill="auto"/>
          </w:tcPr>
          <w:p w14:paraId="0FC0E6D0" w14:textId="534D9DEF" w:rsidR="00562A81" w:rsidRPr="00410461" w:rsidRDefault="00562A81" w:rsidP="00562A81">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76637534" w14:textId="672350EF" w:rsidR="00562A81" w:rsidRPr="00410461" w:rsidRDefault="00562A81" w:rsidP="00562A81">
            <w:pPr>
              <w:pStyle w:val="TAC"/>
              <w:keepNext w:val="0"/>
              <w:keepLines w:val="0"/>
              <w:rPr>
                <w:sz w:val="16"/>
                <w:szCs w:val="16"/>
              </w:rPr>
            </w:pPr>
            <w:r>
              <w:rPr>
                <w:sz w:val="16"/>
                <w:szCs w:val="16"/>
              </w:rPr>
              <w:t>18.12.0</w:t>
            </w:r>
          </w:p>
        </w:tc>
      </w:tr>
      <w:tr w:rsidR="00605F5B" w:rsidRPr="008455CE" w14:paraId="54FB69C9" w14:textId="77777777" w:rsidTr="00CA426B">
        <w:tc>
          <w:tcPr>
            <w:tcW w:w="803" w:type="dxa"/>
            <w:shd w:val="solid" w:color="FFFFFF" w:fill="auto"/>
          </w:tcPr>
          <w:p w14:paraId="752F9490" w14:textId="77777777" w:rsidR="00605F5B" w:rsidRPr="00410461" w:rsidRDefault="00605F5B" w:rsidP="00CA426B">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3D633BBE" w14:textId="77777777" w:rsidR="00605F5B" w:rsidRPr="00410461" w:rsidRDefault="00605F5B" w:rsidP="00CA426B">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2F7C35D" w14:textId="77777777" w:rsidR="00605F5B" w:rsidRPr="00410461" w:rsidRDefault="00605F5B" w:rsidP="00CA426B">
            <w:pPr>
              <w:pStyle w:val="TAC"/>
              <w:keepNext w:val="0"/>
              <w:keepLines w:val="0"/>
              <w:jc w:val="left"/>
              <w:rPr>
                <w:sz w:val="16"/>
                <w:szCs w:val="16"/>
              </w:rPr>
            </w:pPr>
            <w:r w:rsidRPr="00410461">
              <w:rPr>
                <w:sz w:val="16"/>
                <w:szCs w:val="16"/>
              </w:rPr>
              <w:t>SP-2</w:t>
            </w:r>
            <w:r>
              <w:rPr>
                <w:sz w:val="16"/>
                <w:szCs w:val="16"/>
              </w:rPr>
              <w:t>50443</w:t>
            </w:r>
          </w:p>
        </w:tc>
        <w:tc>
          <w:tcPr>
            <w:tcW w:w="567" w:type="dxa"/>
            <w:shd w:val="solid" w:color="FFFFFF" w:fill="auto"/>
          </w:tcPr>
          <w:p w14:paraId="160E8A60" w14:textId="77777777" w:rsidR="00605F5B" w:rsidRPr="00410461" w:rsidRDefault="00605F5B" w:rsidP="00CA426B">
            <w:pPr>
              <w:pStyle w:val="TAL"/>
              <w:keepNext w:val="0"/>
              <w:keepLines w:val="0"/>
              <w:rPr>
                <w:sz w:val="16"/>
                <w:szCs w:val="16"/>
              </w:rPr>
            </w:pPr>
            <w:r>
              <w:rPr>
                <w:sz w:val="16"/>
                <w:szCs w:val="16"/>
              </w:rPr>
              <w:t>0288</w:t>
            </w:r>
          </w:p>
        </w:tc>
        <w:tc>
          <w:tcPr>
            <w:tcW w:w="383" w:type="dxa"/>
            <w:shd w:val="solid" w:color="FFFFFF" w:fill="auto"/>
          </w:tcPr>
          <w:p w14:paraId="46DF3235" w14:textId="77777777" w:rsidR="00605F5B" w:rsidRPr="00410461" w:rsidRDefault="00605F5B" w:rsidP="00CA426B">
            <w:pPr>
              <w:pStyle w:val="TAR"/>
              <w:keepNext w:val="0"/>
              <w:keepLines w:val="0"/>
              <w:jc w:val="center"/>
              <w:rPr>
                <w:sz w:val="16"/>
                <w:szCs w:val="16"/>
              </w:rPr>
            </w:pPr>
            <w:r>
              <w:rPr>
                <w:sz w:val="16"/>
                <w:szCs w:val="16"/>
              </w:rPr>
              <w:t>1</w:t>
            </w:r>
          </w:p>
        </w:tc>
        <w:tc>
          <w:tcPr>
            <w:tcW w:w="384" w:type="dxa"/>
            <w:shd w:val="solid" w:color="FFFFFF" w:fill="auto"/>
          </w:tcPr>
          <w:p w14:paraId="7B95F0F8" w14:textId="77777777" w:rsidR="00605F5B" w:rsidRPr="00410461" w:rsidRDefault="00605F5B" w:rsidP="00CA426B">
            <w:pPr>
              <w:pStyle w:val="TAC"/>
              <w:keepNext w:val="0"/>
              <w:keepLines w:val="0"/>
              <w:rPr>
                <w:sz w:val="16"/>
                <w:szCs w:val="16"/>
              </w:rPr>
            </w:pPr>
            <w:r>
              <w:rPr>
                <w:sz w:val="16"/>
                <w:szCs w:val="16"/>
              </w:rPr>
              <w:t>F</w:t>
            </w:r>
          </w:p>
        </w:tc>
        <w:tc>
          <w:tcPr>
            <w:tcW w:w="5293" w:type="dxa"/>
            <w:shd w:val="solid" w:color="FFFFFF" w:fill="auto"/>
          </w:tcPr>
          <w:p w14:paraId="424A5281" w14:textId="77777777" w:rsidR="00605F5B" w:rsidRPr="00410461" w:rsidRDefault="00605F5B" w:rsidP="00CA426B">
            <w:pPr>
              <w:pStyle w:val="TAL"/>
              <w:keepNext w:val="0"/>
              <w:keepLines w:val="0"/>
              <w:rPr>
                <w:sz w:val="16"/>
                <w:szCs w:val="16"/>
              </w:rPr>
            </w:pPr>
            <w:r>
              <w:rPr>
                <w:sz w:val="16"/>
                <w:szCs w:val="16"/>
              </w:rPr>
              <w:t>Clarifications and corrections on MCPTT</w:t>
            </w:r>
          </w:p>
        </w:tc>
        <w:tc>
          <w:tcPr>
            <w:tcW w:w="708" w:type="dxa"/>
            <w:shd w:val="solid" w:color="FFFFFF" w:fill="auto"/>
          </w:tcPr>
          <w:p w14:paraId="384BF4CF" w14:textId="77777777" w:rsidR="00605F5B" w:rsidRPr="00410461" w:rsidRDefault="00605F5B" w:rsidP="00CA426B">
            <w:pPr>
              <w:pStyle w:val="TAC"/>
              <w:keepNext w:val="0"/>
              <w:keepLines w:val="0"/>
              <w:rPr>
                <w:sz w:val="16"/>
                <w:szCs w:val="16"/>
              </w:rPr>
            </w:pPr>
            <w:r>
              <w:rPr>
                <w:sz w:val="16"/>
                <w:szCs w:val="16"/>
              </w:rPr>
              <w:t>18.12.0</w:t>
            </w:r>
          </w:p>
        </w:tc>
      </w:tr>
      <w:tr w:rsidR="00FA5388" w:rsidRPr="008455CE" w14:paraId="363E96C1" w14:textId="77777777" w:rsidTr="00CA426B">
        <w:tc>
          <w:tcPr>
            <w:tcW w:w="803" w:type="dxa"/>
            <w:shd w:val="solid" w:color="FFFFFF" w:fill="auto"/>
          </w:tcPr>
          <w:p w14:paraId="2DD432FD"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0B4E0DD"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62346AA"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425AD36E" w14:textId="6B9C421A" w:rsidR="00FA5388" w:rsidRPr="00410461" w:rsidRDefault="00FA5388" w:rsidP="00FA5388">
            <w:pPr>
              <w:pStyle w:val="TAL"/>
              <w:keepNext w:val="0"/>
              <w:keepLines w:val="0"/>
              <w:rPr>
                <w:sz w:val="16"/>
                <w:szCs w:val="16"/>
              </w:rPr>
            </w:pPr>
            <w:r>
              <w:rPr>
                <w:sz w:val="16"/>
                <w:szCs w:val="16"/>
              </w:rPr>
              <w:t>0291</w:t>
            </w:r>
          </w:p>
        </w:tc>
        <w:tc>
          <w:tcPr>
            <w:tcW w:w="383" w:type="dxa"/>
            <w:shd w:val="solid" w:color="FFFFFF" w:fill="auto"/>
          </w:tcPr>
          <w:p w14:paraId="316DFD8D" w14:textId="64A0C0ED"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63A4D4D9" w14:textId="722C3E17"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458685BD" w14:textId="6A0A1466" w:rsidR="00FA5388" w:rsidRPr="00410461" w:rsidRDefault="00FA5388" w:rsidP="00FA5388">
            <w:pPr>
              <w:pStyle w:val="TAL"/>
              <w:keepNext w:val="0"/>
              <w:keepLines w:val="0"/>
              <w:rPr>
                <w:sz w:val="16"/>
                <w:szCs w:val="16"/>
              </w:rPr>
            </w:pPr>
            <w:r>
              <w:rPr>
                <w:sz w:val="16"/>
                <w:szCs w:val="16"/>
              </w:rPr>
              <w:t>Corrections to NIDD clauses</w:t>
            </w:r>
          </w:p>
        </w:tc>
        <w:tc>
          <w:tcPr>
            <w:tcW w:w="708" w:type="dxa"/>
            <w:shd w:val="solid" w:color="FFFFFF" w:fill="auto"/>
          </w:tcPr>
          <w:p w14:paraId="54C575A1"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7F854124" w14:textId="77777777" w:rsidTr="00CA426B">
        <w:tc>
          <w:tcPr>
            <w:tcW w:w="803" w:type="dxa"/>
            <w:shd w:val="solid" w:color="FFFFFF" w:fill="auto"/>
          </w:tcPr>
          <w:p w14:paraId="1A2A27DB"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E47C9CF"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315EE75"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7B69B353" w14:textId="06162A14" w:rsidR="00FA5388" w:rsidRPr="00410461" w:rsidRDefault="00FA5388" w:rsidP="00FA5388">
            <w:pPr>
              <w:pStyle w:val="TAL"/>
              <w:keepNext w:val="0"/>
              <w:keepLines w:val="0"/>
              <w:rPr>
                <w:sz w:val="16"/>
                <w:szCs w:val="16"/>
              </w:rPr>
            </w:pPr>
            <w:r>
              <w:rPr>
                <w:sz w:val="16"/>
                <w:szCs w:val="16"/>
              </w:rPr>
              <w:t>0293</w:t>
            </w:r>
          </w:p>
        </w:tc>
        <w:tc>
          <w:tcPr>
            <w:tcW w:w="383" w:type="dxa"/>
            <w:shd w:val="solid" w:color="FFFFFF" w:fill="auto"/>
          </w:tcPr>
          <w:p w14:paraId="21117988" w14:textId="1B58FCE9"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3670230F" w14:textId="2656FB8F"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06FDC953" w14:textId="1FBD8D2F" w:rsidR="00FA5388" w:rsidRPr="00410461" w:rsidRDefault="00FA5388" w:rsidP="00FA5388">
            <w:pPr>
              <w:pStyle w:val="TAL"/>
              <w:keepNext w:val="0"/>
              <w:keepLines w:val="0"/>
              <w:rPr>
                <w:sz w:val="16"/>
                <w:szCs w:val="16"/>
              </w:rPr>
            </w:pPr>
            <w:r>
              <w:rPr>
                <w:sz w:val="16"/>
                <w:szCs w:val="16"/>
              </w:rPr>
              <w:t>PTC related corrections</w:t>
            </w:r>
          </w:p>
        </w:tc>
        <w:tc>
          <w:tcPr>
            <w:tcW w:w="708" w:type="dxa"/>
            <w:shd w:val="solid" w:color="FFFFFF" w:fill="auto"/>
          </w:tcPr>
          <w:p w14:paraId="51212495"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47E7185B" w14:textId="77777777" w:rsidTr="00CA426B">
        <w:tc>
          <w:tcPr>
            <w:tcW w:w="803" w:type="dxa"/>
            <w:shd w:val="solid" w:color="FFFFFF" w:fill="auto"/>
          </w:tcPr>
          <w:p w14:paraId="3620FA30"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A2AE3DF"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4A74B315"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7A071AFF" w14:textId="3FEB4099" w:rsidR="00FA5388" w:rsidRPr="00410461" w:rsidRDefault="00FA5388" w:rsidP="00FA5388">
            <w:pPr>
              <w:pStyle w:val="TAL"/>
              <w:keepNext w:val="0"/>
              <w:keepLines w:val="0"/>
              <w:rPr>
                <w:sz w:val="16"/>
                <w:szCs w:val="16"/>
              </w:rPr>
            </w:pPr>
            <w:r>
              <w:rPr>
                <w:sz w:val="16"/>
                <w:szCs w:val="16"/>
              </w:rPr>
              <w:t>0295</w:t>
            </w:r>
          </w:p>
        </w:tc>
        <w:tc>
          <w:tcPr>
            <w:tcW w:w="383" w:type="dxa"/>
            <w:shd w:val="solid" w:color="FFFFFF" w:fill="auto"/>
          </w:tcPr>
          <w:p w14:paraId="7DA397D4" w14:textId="3F1A1223"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08048F23" w14:textId="71FD5285"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31F3F394" w14:textId="45DE0EC7" w:rsidR="00FA5388" w:rsidRPr="00410461" w:rsidRDefault="00FA5388" w:rsidP="00FA5388">
            <w:pPr>
              <w:pStyle w:val="TAL"/>
              <w:keepNext w:val="0"/>
              <w:keepLines w:val="0"/>
              <w:rPr>
                <w:sz w:val="16"/>
                <w:szCs w:val="16"/>
              </w:rPr>
            </w:pPr>
            <w:r>
              <w:rPr>
                <w:sz w:val="16"/>
                <w:szCs w:val="16"/>
              </w:rPr>
              <w:t>PTC architecture diagram</w:t>
            </w:r>
          </w:p>
        </w:tc>
        <w:tc>
          <w:tcPr>
            <w:tcW w:w="708" w:type="dxa"/>
            <w:shd w:val="solid" w:color="FFFFFF" w:fill="auto"/>
          </w:tcPr>
          <w:p w14:paraId="76D441A4"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34066926" w14:textId="77777777" w:rsidTr="00CA426B">
        <w:tc>
          <w:tcPr>
            <w:tcW w:w="803" w:type="dxa"/>
            <w:shd w:val="solid" w:color="FFFFFF" w:fill="auto"/>
          </w:tcPr>
          <w:p w14:paraId="079E2491" w14:textId="77777777"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8ED896B" w14:textId="77777777"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2BBDB74C" w14:textId="77777777"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282DA7E4" w14:textId="66369969" w:rsidR="00FA5388" w:rsidRPr="00410461" w:rsidRDefault="00FA5388" w:rsidP="00FA5388">
            <w:pPr>
              <w:pStyle w:val="TAL"/>
              <w:keepNext w:val="0"/>
              <w:keepLines w:val="0"/>
              <w:rPr>
                <w:sz w:val="16"/>
                <w:szCs w:val="16"/>
              </w:rPr>
            </w:pPr>
            <w:r>
              <w:rPr>
                <w:sz w:val="16"/>
                <w:szCs w:val="16"/>
              </w:rPr>
              <w:t>0297</w:t>
            </w:r>
          </w:p>
        </w:tc>
        <w:tc>
          <w:tcPr>
            <w:tcW w:w="383" w:type="dxa"/>
            <w:shd w:val="solid" w:color="FFFFFF" w:fill="auto"/>
          </w:tcPr>
          <w:p w14:paraId="7A8EA207" w14:textId="57A84309" w:rsidR="00FA5388" w:rsidRPr="00410461" w:rsidRDefault="00FA5388" w:rsidP="00FA5388">
            <w:pPr>
              <w:pStyle w:val="TAR"/>
              <w:keepNext w:val="0"/>
              <w:keepLines w:val="0"/>
              <w:jc w:val="center"/>
              <w:rPr>
                <w:sz w:val="16"/>
                <w:szCs w:val="16"/>
              </w:rPr>
            </w:pPr>
            <w:r>
              <w:rPr>
                <w:sz w:val="16"/>
                <w:szCs w:val="16"/>
              </w:rPr>
              <w:t>1</w:t>
            </w:r>
          </w:p>
        </w:tc>
        <w:tc>
          <w:tcPr>
            <w:tcW w:w="384" w:type="dxa"/>
            <w:shd w:val="solid" w:color="FFFFFF" w:fill="auto"/>
          </w:tcPr>
          <w:p w14:paraId="4CEADC54" w14:textId="1E53B3A7" w:rsidR="00FA5388" w:rsidRPr="00410461" w:rsidRDefault="00FA5388" w:rsidP="00FA5388">
            <w:pPr>
              <w:pStyle w:val="TAC"/>
              <w:keepNext w:val="0"/>
              <w:keepLines w:val="0"/>
              <w:rPr>
                <w:sz w:val="16"/>
                <w:szCs w:val="16"/>
              </w:rPr>
            </w:pPr>
            <w:r>
              <w:rPr>
                <w:sz w:val="16"/>
                <w:szCs w:val="16"/>
              </w:rPr>
              <w:t>F</w:t>
            </w:r>
          </w:p>
        </w:tc>
        <w:tc>
          <w:tcPr>
            <w:tcW w:w="5293" w:type="dxa"/>
            <w:shd w:val="solid" w:color="FFFFFF" w:fill="auto"/>
          </w:tcPr>
          <w:p w14:paraId="69137108" w14:textId="72E9C5CD" w:rsidR="00FA5388" w:rsidRPr="00410461" w:rsidRDefault="00FA5388" w:rsidP="00FA5388">
            <w:pPr>
              <w:pStyle w:val="TAL"/>
              <w:keepNext w:val="0"/>
              <w:keepLines w:val="0"/>
              <w:rPr>
                <w:sz w:val="16"/>
                <w:szCs w:val="16"/>
              </w:rPr>
            </w:pPr>
            <w:r>
              <w:rPr>
                <w:sz w:val="16"/>
                <w:szCs w:val="16"/>
              </w:rPr>
              <w:t>MMS architecture diagram</w:t>
            </w:r>
          </w:p>
        </w:tc>
        <w:tc>
          <w:tcPr>
            <w:tcW w:w="708" w:type="dxa"/>
            <w:shd w:val="solid" w:color="FFFFFF" w:fill="auto"/>
          </w:tcPr>
          <w:p w14:paraId="29E43D0A" w14:textId="77777777" w:rsidR="00FA5388" w:rsidRPr="00410461" w:rsidRDefault="00FA5388" w:rsidP="00FA5388">
            <w:pPr>
              <w:pStyle w:val="TAC"/>
              <w:keepNext w:val="0"/>
              <w:keepLines w:val="0"/>
              <w:rPr>
                <w:sz w:val="16"/>
                <w:szCs w:val="16"/>
              </w:rPr>
            </w:pPr>
            <w:r>
              <w:rPr>
                <w:sz w:val="16"/>
                <w:szCs w:val="16"/>
              </w:rPr>
              <w:t>18.13.0</w:t>
            </w:r>
          </w:p>
        </w:tc>
      </w:tr>
      <w:tr w:rsidR="00FA5388" w:rsidRPr="008455CE" w14:paraId="21590ECB" w14:textId="77777777" w:rsidTr="00AB7559">
        <w:tc>
          <w:tcPr>
            <w:tcW w:w="803" w:type="dxa"/>
            <w:shd w:val="solid" w:color="FFFFFF" w:fill="auto"/>
          </w:tcPr>
          <w:p w14:paraId="0163F136" w14:textId="0AD16C93" w:rsidR="00FA5388" w:rsidRPr="00410461" w:rsidRDefault="00FA5388" w:rsidP="00FA538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2294A87" w14:textId="359A4CE1" w:rsidR="00FA5388" w:rsidRPr="00410461" w:rsidRDefault="00FA5388" w:rsidP="00FA5388">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51D19CD" w14:textId="19410BB0" w:rsidR="00FA5388" w:rsidRPr="00410461" w:rsidRDefault="00FA5388" w:rsidP="00FA5388">
            <w:pPr>
              <w:pStyle w:val="TAC"/>
              <w:keepNext w:val="0"/>
              <w:keepLines w:val="0"/>
              <w:jc w:val="left"/>
              <w:rPr>
                <w:sz w:val="16"/>
                <w:szCs w:val="16"/>
              </w:rPr>
            </w:pPr>
            <w:r w:rsidRPr="00410461">
              <w:rPr>
                <w:sz w:val="16"/>
                <w:szCs w:val="16"/>
              </w:rPr>
              <w:t>SP-2</w:t>
            </w:r>
            <w:r>
              <w:rPr>
                <w:sz w:val="16"/>
                <w:szCs w:val="16"/>
              </w:rPr>
              <w:t>50914</w:t>
            </w:r>
          </w:p>
        </w:tc>
        <w:tc>
          <w:tcPr>
            <w:tcW w:w="567" w:type="dxa"/>
            <w:shd w:val="solid" w:color="FFFFFF" w:fill="auto"/>
          </w:tcPr>
          <w:p w14:paraId="38739D1F" w14:textId="6D208DB4" w:rsidR="00FA5388" w:rsidRPr="00410461" w:rsidRDefault="00FA5388" w:rsidP="00FA5388">
            <w:pPr>
              <w:pStyle w:val="TAL"/>
              <w:keepNext w:val="0"/>
              <w:keepLines w:val="0"/>
              <w:rPr>
                <w:sz w:val="16"/>
                <w:szCs w:val="16"/>
              </w:rPr>
            </w:pPr>
            <w:r>
              <w:rPr>
                <w:sz w:val="16"/>
                <w:szCs w:val="16"/>
              </w:rPr>
              <w:t>0302</w:t>
            </w:r>
          </w:p>
        </w:tc>
        <w:tc>
          <w:tcPr>
            <w:tcW w:w="383" w:type="dxa"/>
            <w:shd w:val="solid" w:color="FFFFFF" w:fill="auto"/>
          </w:tcPr>
          <w:p w14:paraId="465F8B53" w14:textId="14E91FA4" w:rsidR="00FA5388" w:rsidRPr="00410461" w:rsidRDefault="00FA5388" w:rsidP="00FA5388">
            <w:pPr>
              <w:pStyle w:val="TAR"/>
              <w:keepNext w:val="0"/>
              <w:keepLines w:val="0"/>
              <w:jc w:val="center"/>
              <w:rPr>
                <w:sz w:val="16"/>
                <w:szCs w:val="16"/>
              </w:rPr>
            </w:pPr>
            <w:r>
              <w:rPr>
                <w:sz w:val="16"/>
                <w:szCs w:val="16"/>
              </w:rPr>
              <w:t>2</w:t>
            </w:r>
          </w:p>
        </w:tc>
        <w:tc>
          <w:tcPr>
            <w:tcW w:w="384" w:type="dxa"/>
            <w:shd w:val="solid" w:color="FFFFFF" w:fill="auto"/>
          </w:tcPr>
          <w:p w14:paraId="5A70B98E" w14:textId="0C1FC08C" w:rsidR="00FA5388" w:rsidRPr="00410461" w:rsidRDefault="00FA5388" w:rsidP="00FA5388">
            <w:pPr>
              <w:pStyle w:val="TAC"/>
              <w:keepNext w:val="0"/>
              <w:keepLines w:val="0"/>
              <w:rPr>
                <w:sz w:val="16"/>
                <w:szCs w:val="16"/>
              </w:rPr>
            </w:pPr>
            <w:r>
              <w:rPr>
                <w:sz w:val="16"/>
                <w:szCs w:val="16"/>
              </w:rPr>
              <w:t>A</w:t>
            </w:r>
          </w:p>
        </w:tc>
        <w:tc>
          <w:tcPr>
            <w:tcW w:w="5293" w:type="dxa"/>
            <w:shd w:val="solid" w:color="FFFFFF" w:fill="auto"/>
          </w:tcPr>
          <w:p w14:paraId="318B6496" w14:textId="0D563DB1" w:rsidR="00FA5388" w:rsidRPr="00410461" w:rsidRDefault="00FA5388" w:rsidP="00FA5388">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4B9EACD4" w14:textId="6DC9A463" w:rsidR="00FA5388" w:rsidRPr="00410461" w:rsidRDefault="00FA5388" w:rsidP="00FA5388">
            <w:pPr>
              <w:pStyle w:val="TAC"/>
              <w:keepNext w:val="0"/>
              <w:keepLines w:val="0"/>
              <w:rPr>
                <w:sz w:val="16"/>
                <w:szCs w:val="16"/>
              </w:rPr>
            </w:pPr>
            <w:r>
              <w:rPr>
                <w:sz w:val="16"/>
                <w:szCs w:val="16"/>
              </w:rPr>
              <w:t>18.13.0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61"/>
      <w:footerReference w:type="default" r:id="rId1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E5B4E" w14:textId="77777777" w:rsidR="007B43D7" w:rsidRDefault="007B43D7">
      <w:r>
        <w:separator/>
      </w:r>
    </w:p>
  </w:endnote>
  <w:endnote w:type="continuationSeparator" w:id="0">
    <w:p w14:paraId="18BDDA4E" w14:textId="77777777" w:rsidR="007B43D7" w:rsidRDefault="007B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60CAA" w14:textId="77777777" w:rsidR="007B43D7" w:rsidRDefault="007B43D7">
      <w:r>
        <w:separator/>
      </w:r>
    </w:p>
  </w:footnote>
  <w:footnote w:type="continuationSeparator" w:id="0">
    <w:p w14:paraId="52FF07B4" w14:textId="77777777" w:rsidR="007B43D7" w:rsidRDefault="007B4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6CA6DB20"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57F0">
      <w:rPr>
        <w:rFonts w:ascii="Arial" w:hAnsi="Arial" w:cs="Arial"/>
        <w:b/>
        <w:noProof/>
        <w:sz w:val="18"/>
        <w:szCs w:val="18"/>
      </w:rPr>
      <w:t>3GPP TS 33.127 V18.13.0 (2025-09)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77E3AF48"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357F0">
      <w:rPr>
        <w:rFonts w:ascii="Arial" w:hAnsi="Arial" w:cs="Arial"/>
        <w:b/>
        <w:noProof/>
        <w:sz w:val="18"/>
        <w:szCs w:val="18"/>
      </w:rPr>
      <w:t>Release 18</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1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8A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6DC8"/>
    <w:rsid w:val="0003789F"/>
    <w:rsid w:val="00037B04"/>
    <w:rsid w:val="00037ECB"/>
    <w:rsid w:val="00040095"/>
    <w:rsid w:val="00040E24"/>
    <w:rsid w:val="00040FCF"/>
    <w:rsid w:val="000420C8"/>
    <w:rsid w:val="0004270B"/>
    <w:rsid w:val="000429BA"/>
    <w:rsid w:val="0004333A"/>
    <w:rsid w:val="00043701"/>
    <w:rsid w:val="0004387B"/>
    <w:rsid w:val="00043A9B"/>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663C"/>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2996"/>
    <w:rsid w:val="001430F0"/>
    <w:rsid w:val="001432C8"/>
    <w:rsid w:val="0014353C"/>
    <w:rsid w:val="00144A8D"/>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3B1F"/>
    <w:rsid w:val="00184083"/>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1F90"/>
    <w:rsid w:val="001C25F0"/>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31E2"/>
    <w:rsid w:val="00214F16"/>
    <w:rsid w:val="00216626"/>
    <w:rsid w:val="0021732B"/>
    <w:rsid w:val="00220A30"/>
    <w:rsid w:val="002236CF"/>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CD7"/>
    <w:rsid w:val="00240EB0"/>
    <w:rsid w:val="0024378C"/>
    <w:rsid w:val="0024385A"/>
    <w:rsid w:val="0024403D"/>
    <w:rsid w:val="0024419E"/>
    <w:rsid w:val="002443F1"/>
    <w:rsid w:val="00245499"/>
    <w:rsid w:val="002469E8"/>
    <w:rsid w:val="002500E0"/>
    <w:rsid w:val="00251772"/>
    <w:rsid w:val="002529AE"/>
    <w:rsid w:val="00254A58"/>
    <w:rsid w:val="00254C60"/>
    <w:rsid w:val="00255DE4"/>
    <w:rsid w:val="00257718"/>
    <w:rsid w:val="002608C5"/>
    <w:rsid w:val="00263466"/>
    <w:rsid w:val="002651A3"/>
    <w:rsid w:val="002653AB"/>
    <w:rsid w:val="00265793"/>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640"/>
    <w:rsid w:val="002B2474"/>
    <w:rsid w:val="002B304E"/>
    <w:rsid w:val="002B326C"/>
    <w:rsid w:val="002B3C9B"/>
    <w:rsid w:val="002B3CE3"/>
    <w:rsid w:val="002B5EA1"/>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03C9"/>
    <w:rsid w:val="003220FD"/>
    <w:rsid w:val="0032287D"/>
    <w:rsid w:val="00323431"/>
    <w:rsid w:val="00326D1B"/>
    <w:rsid w:val="00326D44"/>
    <w:rsid w:val="00330704"/>
    <w:rsid w:val="0033076D"/>
    <w:rsid w:val="00331343"/>
    <w:rsid w:val="003317FF"/>
    <w:rsid w:val="00331F2F"/>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EC5"/>
    <w:rsid w:val="00380FFE"/>
    <w:rsid w:val="003839EE"/>
    <w:rsid w:val="00383BE9"/>
    <w:rsid w:val="00384D80"/>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578D"/>
    <w:rsid w:val="003A7C23"/>
    <w:rsid w:val="003B0CC1"/>
    <w:rsid w:val="003B282E"/>
    <w:rsid w:val="003B2FBC"/>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A19"/>
    <w:rsid w:val="003C6E25"/>
    <w:rsid w:val="003C7A43"/>
    <w:rsid w:val="003C7E56"/>
    <w:rsid w:val="003D087F"/>
    <w:rsid w:val="003D1F6F"/>
    <w:rsid w:val="003D2F0F"/>
    <w:rsid w:val="003D32DC"/>
    <w:rsid w:val="003D58C3"/>
    <w:rsid w:val="003D6663"/>
    <w:rsid w:val="003D6FEE"/>
    <w:rsid w:val="003D7630"/>
    <w:rsid w:val="003E008B"/>
    <w:rsid w:val="003E0220"/>
    <w:rsid w:val="003E0CF8"/>
    <w:rsid w:val="003E1026"/>
    <w:rsid w:val="003E174E"/>
    <w:rsid w:val="003E2650"/>
    <w:rsid w:val="003E32C3"/>
    <w:rsid w:val="003E3AA3"/>
    <w:rsid w:val="003E3AC5"/>
    <w:rsid w:val="003E4505"/>
    <w:rsid w:val="003E4656"/>
    <w:rsid w:val="003E465B"/>
    <w:rsid w:val="003E4ACE"/>
    <w:rsid w:val="003E4BBA"/>
    <w:rsid w:val="003E50D9"/>
    <w:rsid w:val="003E7307"/>
    <w:rsid w:val="003E7444"/>
    <w:rsid w:val="003E747A"/>
    <w:rsid w:val="003E774E"/>
    <w:rsid w:val="003F1410"/>
    <w:rsid w:val="003F3966"/>
    <w:rsid w:val="003F415D"/>
    <w:rsid w:val="003F5609"/>
    <w:rsid w:val="003F5ADE"/>
    <w:rsid w:val="003F6805"/>
    <w:rsid w:val="003F709A"/>
    <w:rsid w:val="003F750C"/>
    <w:rsid w:val="003F7AE9"/>
    <w:rsid w:val="0040011B"/>
    <w:rsid w:val="00400E3F"/>
    <w:rsid w:val="004011AB"/>
    <w:rsid w:val="00401F92"/>
    <w:rsid w:val="004025A4"/>
    <w:rsid w:val="00402CF6"/>
    <w:rsid w:val="00403961"/>
    <w:rsid w:val="00403965"/>
    <w:rsid w:val="00404D95"/>
    <w:rsid w:val="00405AD8"/>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5E1"/>
    <w:rsid w:val="0045263E"/>
    <w:rsid w:val="00452D32"/>
    <w:rsid w:val="00452F09"/>
    <w:rsid w:val="00453448"/>
    <w:rsid w:val="0045446C"/>
    <w:rsid w:val="00455904"/>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5E79"/>
    <w:rsid w:val="00486B58"/>
    <w:rsid w:val="00487131"/>
    <w:rsid w:val="00491A30"/>
    <w:rsid w:val="00492719"/>
    <w:rsid w:val="004935CF"/>
    <w:rsid w:val="004955E8"/>
    <w:rsid w:val="00495A1E"/>
    <w:rsid w:val="00495EA4"/>
    <w:rsid w:val="004A01D5"/>
    <w:rsid w:val="004A3521"/>
    <w:rsid w:val="004A3CB1"/>
    <w:rsid w:val="004A3E04"/>
    <w:rsid w:val="004A486E"/>
    <w:rsid w:val="004A50CA"/>
    <w:rsid w:val="004B3EA1"/>
    <w:rsid w:val="004B5AF4"/>
    <w:rsid w:val="004C0712"/>
    <w:rsid w:val="004C5DA5"/>
    <w:rsid w:val="004C77E7"/>
    <w:rsid w:val="004D25B9"/>
    <w:rsid w:val="004D2BA0"/>
    <w:rsid w:val="004D3578"/>
    <w:rsid w:val="004D3AC6"/>
    <w:rsid w:val="004D59C4"/>
    <w:rsid w:val="004D5AD0"/>
    <w:rsid w:val="004E022F"/>
    <w:rsid w:val="004E04AC"/>
    <w:rsid w:val="004E07E1"/>
    <w:rsid w:val="004E1C16"/>
    <w:rsid w:val="004E20F3"/>
    <w:rsid w:val="004E213A"/>
    <w:rsid w:val="004E5064"/>
    <w:rsid w:val="004E5D1D"/>
    <w:rsid w:val="004F100B"/>
    <w:rsid w:val="004F42CA"/>
    <w:rsid w:val="004F5B3E"/>
    <w:rsid w:val="004F6AF1"/>
    <w:rsid w:val="004F7F09"/>
    <w:rsid w:val="00500685"/>
    <w:rsid w:val="005016E9"/>
    <w:rsid w:val="0050193F"/>
    <w:rsid w:val="00501DBE"/>
    <w:rsid w:val="00502298"/>
    <w:rsid w:val="00502825"/>
    <w:rsid w:val="005040FF"/>
    <w:rsid w:val="005062EE"/>
    <w:rsid w:val="005066FA"/>
    <w:rsid w:val="00506C4B"/>
    <w:rsid w:val="00506D1D"/>
    <w:rsid w:val="00507029"/>
    <w:rsid w:val="0050753D"/>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27D5B"/>
    <w:rsid w:val="00530DEB"/>
    <w:rsid w:val="005330BA"/>
    <w:rsid w:val="0053380C"/>
    <w:rsid w:val="00534988"/>
    <w:rsid w:val="005357F0"/>
    <w:rsid w:val="005360F2"/>
    <w:rsid w:val="00536C4C"/>
    <w:rsid w:val="00537666"/>
    <w:rsid w:val="005419DE"/>
    <w:rsid w:val="005437D8"/>
    <w:rsid w:val="00543E09"/>
    <w:rsid w:val="00543E6C"/>
    <w:rsid w:val="005445E9"/>
    <w:rsid w:val="005529CF"/>
    <w:rsid w:val="005535C8"/>
    <w:rsid w:val="0055552A"/>
    <w:rsid w:val="005555A3"/>
    <w:rsid w:val="0055637D"/>
    <w:rsid w:val="00556386"/>
    <w:rsid w:val="0055691A"/>
    <w:rsid w:val="00556C29"/>
    <w:rsid w:val="005573B2"/>
    <w:rsid w:val="005578B5"/>
    <w:rsid w:val="005610A5"/>
    <w:rsid w:val="00561F93"/>
    <w:rsid w:val="00562A81"/>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30F4"/>
    <w:rsid w:val="00583848"/>
    <w:rsid w:val="00584068"/>
    <w:rsid w:val="00584911"/>
    <w:rsid w:val="00584F2B"/>
    <w:rsid w:val="005866B2"/>
    <w:rsid w:val="0058698B"/>
    <w:rsid w:val="00590B31"/>
    <w:rsid w:val="00593BCA"/>
    <w:rsid w:val="00594E38"/>
    <w:rsid w:val="00595188"/>
    <w:rsid w:val="00595616"/>
    <w:rsid w:val="00596FC8"/>
    <w:rsid w:val="00597822"/>
    <w:rsid w:val="005A1079"/>
    <w:rsid w:val="005A2BE2"/>
    <w:rsid w:val="005A44D6"/>
    <w:rsid w:val="005A4FE6"/>
    <w:rsid w:val="005A50BA"/>
    <w:rsid w:val="005A5BED"/>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570A"/>
    <w:rsid w:val="005C68A0"/>
    <w:rsid w:val="005C7F29"/>
    <w:rsid w:val="005D28C7"/>
    <w:rsid w:val="005D2E01"/>
    <w:rsid w:val="005D3F55"/>
    <w:rsid w:val="005D4302"/>
    <w:rsid w:val="005D456B"/>
    <w:rsid w:val="005D4F75"/>
    <w:rsid w:val="005D582F"/>
    <w:rsid w:val="005D58E7"/>
    <w:rsid w:val="005E1C6E"/>
    <w:rsid w:val="005E353C"/>
    <w:rsid w:val="005E3C09"/>
    <w:rsid w:val="005E3E47"/>
    <w:rsid w:val="005E45B3"/>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5F5B"/>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203"/>
    <w:rsid w:val="006624BF"/>
    <w:rsid w:val="00662A62"/>
    <w:rsid w:val="00662D59"/>
    <w:rsid w:val="00664FE0"/>
    <w:rsid w:val="006655D9"/>
    <w:rsid w:val="00667730"/>
    <w:rsid w:val="00670C53"/>
    <w:rsid w:val="0067168B"/>
    <w:rsid w:val="0067175B"/>
    <w:rsid w:val="00674638"/>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C7A"/>
    <w:rsid w:val="006D5F5E"/>
    <w:rsid w:val="006D703A"/>
    <w:rsid w:val="006D714C"/>
    <w:rsid w:val="006D731B"/>
    <w:rsid w:val="006E12DA"/>
    <w:rsid w:val="006E3F0C"/>
    <w:rsid w:val="006E40DB"/>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05E9D"/>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363"/>
    <w:rsid w:val="00773D2C"/>
    <w:rsid w:val="00774173"/>
    <w:rsid w:val="00774EDC"/>
    <w:rsid w:val="00775484"/>
    <w:rsid w:val="00777603"/>
    <w:rsid w:val="00780782"/>
    <w:rsid w:val="00781F0F"/>
    <w:rsid w:val="007822AF"/>
    <w:rsid w:val="0078288B"/>
    <w:rsid w:val="00782FCC"/>
    <w:rsid w:val="0078302E"/>
    <w:rsid w:val="007831F5"/>
    <w:rsid w:val="007835C9"/>
    <w:rsid w:val="00785598"/>
    <w:rsid w:val="0078604A"/>
    <w:rsid w:val="007864E5"/>
    <w:rsid w:val="00787AFE"/>
    <w:rsid w:val="00791291"/>
    <w:rsid w:val="00792919"/>
    <w:rsid w:val="00793DE0"/>
    <w:rsid w:val="007945B8"/>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3D7"/>
    <w:rsid w:val="007B4893"/>
    <w:rsid w:val="007B4AC5"/>
    <w:rsid w:val="007B5BD2"/>
    <w:rsid w:val="007B5DAE"/>
    <w:rsid w:val="007B675F"/>
    <w:rsid w:val="007B68B1"/>
    <w:rsid w:val="007B7F8D"/>
    <w:rsid w:val="007C07A8"/>
    <w:rsid w:val="007C1CEF"/>
    <w:rsid w:val="007C4701"/>
    <w:rsid w:val="007C47D7"/>
    <w:rsid w:val="007C559A"/>
    <w:rsid w:val="007C567B"/>
    <w:rsid w:val="007C5686"/>
    <w:rsid w:val="007C6153"/>
    <w:rsid w:val="007D2852"/>
    <w:rsid w:val="007D39DD"/>
    <w:rsid w:val="007D5762"/>
    <w:rsid w:val="007E1856"/>
    <w:rsid w:val="007E1955"/>
    <w:rsid w:val="007E448E"/>
    <w:rsid w:val="007E674C"/>
    <w:rsid w:val="007E72B1"/>
    <w:rsid w:val="007E73D3"/>
    <w:rsid w:val="007E799A"/>
    <w:rsid w:val="007F150B"/>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6218"/>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4D47"/>
    <w:rsid w:val="00855153"/>
    <w:rsid w:val="00856290"/>
    <w:rsid w:val="00856CB3"/>
    <w:rsid w:val="00857CD1"/>
    <w:rsid w:val="008621CB"/>
    <w:rsid w:val="00862A43"/>
    <w:rsid w:val="00863BF6"/>
    <w:rsid w:val="008641D3"/>
    <w:rsid w:val="008646BB"/>
    <w:rsid w:val="008648BB"/>
    <w:rsid w:val="00865C7B"/>
    <w:rsid w:val="00866E96"/>
    <w:rsid w:val="00871F20"/>
    <w:rsid w:val="008745FD"/>
    <w:rsid w:val="00875B7B"/>
    <w:rsid w:val="00876044"/>
    <w:rsid w:val="00876188"/>
    <w:rsid w:val="008768CA"/>
    <w:rsid w:val="00877230"/>
    <w:rsid w:val="008774F0"/>
    <w:rsid w:val="00877E13"/>
    <w:rsid w:val="00880C0D"/>
    <w:rsid w:val="008812ED"/>
    <w:rsid w:val="0088260D"/>
    <w:rsid w:val="0088342D"/>
    <w:rsid w:val="0088490D"/>
    <w:rsid w:val="008868B6"/>
    <w:rsid w:val="00886F02"/>
    <w:rsid w:val="00890B3B"/>
    <w:rsid w:val="00891C99"/>
    <w:rsid w:val="00891E90"/>
    <w:rsid w:val="008922F1"/>
    <w:rsid w:val="00893EC9"/>
    <w:rsid w:val="00896165"/>
    <w:rsid w:val="00896BA0"/>
    <w:rsid w:val="008A122A"/>
    <w:rsid w:val="008A2D7E"/>
    <w:rsid w:val="008A2DAB"/>
    <w:rsid w:val="008A3AB9"/>
    <w:rsid w:val="008A46BB"/>
    <w:rsid w:val="008B020E"/>
    <w:rsid w:val="008B0A66"/>
    <w:rsid w:val="008B0DFB"/>
    <w:rsid w:val="008B31F1"/>
    <w:rsid w:val="008B37B7"/>
    <w:rsid w:val="008B3D1C"/>
    <w:rsid w:val="008B4543"/>
    <w:rsid w:val="008B52A8"/>
    <w:rsid w:val="008B5C0A"/>
    <w:rsid w:val="008B7101"/>
    <w:rsid w:val="008B7FEA"/>
    <w:rsid w:val="008C067B"/>
    <w:rsid w:val="008C1E2A"/>
    <w:rsid w:val="008C3304"/>
    <w:rsid w:val="008C421B"/>
    <w:rsid w:val="008C4D2D"/>
    <w:rsid w:val="008C6A1B"/>
    <w:rsid w:val="008C753F"/>
    <w:rsid w:val="008D0136"/>
    <w:rsid w:val="008D03FB"/>
    <w:rsid w:val="008D0A87"/>
    <w:rsid w:val="008D105E"/>
    <w:rsid w:val="008D13B1"/>
    <w:rsid w:val="008D30FF"/>
    <w:rsid w:val="008D38EC"/>
    <w:rsid w:val="008D4621"/>
    <w:rsid w:val="008D4BE8"/>
    <w:rsid w:val="008D5418"/>
    <w:rsid w:val="008D5883"/>
    <w:rsid w:val="008D6252"/>
    <w:rsid w:val="008D75DA"/>
    <w:rsid w:val="008E09A8"/>
    <w:rsid w:val="008E1E79"/>
    <w:rsid w:val="008E2641"/>
    <w:rsid w:val="008E3429"/>
    <w:rsid w:val="008E34DF"/>
    <w:rsid w:val="008E3DD2"/>
    <w:rsid w:val="008E453C"/>
    <w:rsid w:val="008E4E76"/>
    <w:rsid w:val="008E6E4E"/>
    <w:rsid w:val="008E7B34"/>
    <w:rsid w:val="008E7F02"/>
    <w:rsid w:val="008F12BC"/>
    <w:rsid w:val="008F1C74"/>
    <w:rsid w:val="008F1D51"/>
    <w:rsid w:val="008F2D86"/>
    <w:rsid w:val="008F3234"/>
    <w:rsid w:val="008F4D7A"/>
    <w:rsid w:val="008F612E"/>
    <w:rsid w:val="008F65DE"/>
    <w:rsid w:val="008F6D76"/>
    <w:rsid w:val="008F7114"/>
    <w:rsid w:val="00901EDD"/>
    <w:rsid w:val="0090271F"/>
    <w:rsid w:val="00902E23"/>
    <w:rsid w:val="00903B2E"/>
    <w:rsid w:val="009040AD"/>
    <w:rsid w:val="0090709A"/>
    <w:rsid w:val="00907658"/>
    <w:rsid w:val="009113A0"/>
    <w:rsid w:val="0091348E"/>
    <w:rsid w:val="009135A2"/>
    <w:rsid w:val="00913D14"/>
    <w:rsid w:val="00915B2C"/>
    <w:rsid w:val="0091628F"/>
    <w:rsid w:val="009164D1"/>
    <w:rsid w:val="00916D96"/>
    <w:rsid w:val="00917CCB"/>
    <w:rsid w:val="00921842"/>
    <w:rsid w:val="00921E44"/>
    <w:rsid w:val="00923850"/>
    <w:rsid w:val="009238D0"/>
    <w:rsid w:val="0092497A"/>
    <w:rsid w:val="00924D95"/>
    <w:rsid w:val="00925D34"/>
    <w:rsid w:val="00926116"/>
    <w:rsid w:val="00927F12"/>
    <w:rsid w:val="00930FE2"/>
    <w:rsid w:val="00931C4D"/>
    <w:rsid w:val="00931FD5"/>
    <w:rsid w:val="00932822"/>
    <w:rsid w:val="00934415"/>
    <w:rsid w:val="00935F0A"/>
    <w:rsid w:val="00941546"/>
    <w:rsid w:val="00942EC2"/>
    <w:rsid w:val="009437AC"/>
    <w:rsid w:val="00943EDC"/>
    <w:rsid w:val="00944FAA"/>
    <w:rsid w:val="00945D90"/>
    <w:rsid w:val="00947007"/>
    <w:rsid w:val="00947C8A"/>
    <w:rsid w:val="00950111"/>
    <w:rsid w:val="00950247"/>
    <w:rsid w:val="00952220"/>
    <w:rsid w:val="00952DBA"/>
    <w:rsid w:val="00953209"/>
    <w:rsid w:val="009537A8"/>
    <w:rsid w:val="00954621"/>
    <w:rsid w:val="009555AE"/>
    <w:rsid w:val="00955848"/>
    <w:rsid w:val="009558F6"/>
    <w:rsid w:val="009568FF"/>
    <w:rsid w:val="009570E3"/>
    <w:rsid w:val="0095740D"/>
    <w:rsid w:val="00960400"/>
    <w:rsid w:val="00961E6C"/>
    <w:rsid w:val="009628C4"/>
    <w:rsid w:val="0096379C"/>
    <w:rsid w:val="0096437F"/>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A8C"/>
    <w:rsid w:val="009B7B26"/>
    <w:rsid w:val="009B7FA8"/>
    <w:rsid w:val="009C16A3"/>
    <w:rsid w:val="009C21D5"/>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37A"/>
    <w:rsid w:val="009E6F72"/>
    <w:rsid w:val="009F37B7"/>
    <w:rsid w:val="009F4125"/>
    <w:rsid w:val="009F44E9"/>
    <w:rsid w:val="009F51AF"/>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33FE"/>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367"/>
    <w:rsid w:val="00A8645C"/>
    <w:rsid w:val="00A86CB9"/>
    <w:rsid w:val="00A879C0"/>
    <w:rsid w:val="00A9033F"/>
    <w:rsid w:val="00A907B9"/>
    <w:rsid w:val="00A92A52"/>
    <w:rsid w:val="00A92ED3"/>
    <w:rsid w:val="00A94526"/>
    <w:rsid w:val="00A953D6"/>
    <w:rsid w:val="00A9606B"/>
    <w:rsid w:val="00A96316"/>
    <w:rsid w:val="00A96D4E"/>
    <w:rsid w:val="00A96DE4"/>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3B04"/>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4F2"/>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4FE"/>
    <w:rsid w:val="00B61C5C"/>
    <w:rsid w:val="00B64705"/>
    <w:rsid w:val="00B66B2A"/>
    <w:rsid w:val="00B66E16"/>
    <w:rsid w:val="00B67395"/>
    <w:rsid w:val="00B67D19"/>
    <w:rsid w:val="00B713DA"/>
    <w:rsid w:val="00B73E28"/>
    <w:rsid w:val="00B75C4C"/>
    <w:rsid w:val="00B76F7D"/>
    <w:rsid w:val="00B7771D"/>
    <w:rsid w:val="00B80A46"/>
    <w:rsid w:val="00B80C14"/>
    <w:rsid w:val="00B8101A"/>
    <w:rsid w:val="00B81204"/>
    <w:rsid w:val="00B81E21"/>
    <w:rsid w:val="00B82FD9"/>
    <w:rsid w:val="00B83F42"/>
    <w:rsid w:val="00B842C1"/>
    <w:rsid w:val="00B8430B"/>
    <w:rsid w:val="00B868C0"/>
    <w:rsid w:val="00B86B88"/>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50A3"/>
    <w:rsid w:val="00BB740F"/>
    <w:rsid w:val="00BB74E1"/>
    <w:rsid w:val="00BB7AD5"/>
    <w:rsid w:val="00BC0277"/>
    <w:rsid w:val="00BC0F7D"/>
    <w:rsid w:val="00BC3C99"/>
    <w:rsid w:val="00BC588D"/>
    <w:rsid w:val="00BC6D17"/>
    <w:rsid w:val="00BC7340"/>
    <w:rsid w:val="00BC77B9"/>
    <w:rsid w:val="00BD1526"/>
    <w:rsid w:val="00BD18CC"/>
    <w:rsid w:val="00BD37EF"/>
    <w:rsid w:val="00BD3837"/>
    <w:rsid w:val="00BD3CB1"/>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6F5"/>
    <w:rsid w:val="00BF4820"/>
    <w:rsid w:val="00BF7E08"/>
    <w:rsid w:val="00C0011B"/>
    <w:rsid w:val="00C005CD"/>
    <w:rsid w:val="00C0066A"/>
    <w:rsid w:val="00C006A3"/>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0CCD"/>
    <w:rsid w:val="00C42661"/>
    <w:rsid w:val="00C441DB"/>
    <w:rsid w:val="00C45231"/>
    <w:rsid w:val="00C453A0"/>
    <w:rsid w:val="00C45E1A"/>
    <w:rsid w:val="00C45F01"/>
    <w:rsid w:val="00C46A01"/>
    <w:rsid w:val="00C46AF3"/>
    <w:rsid w:val="00C46C4A"/>
    <w:rsid w:val="00C46F35"/>
    <w:rsid w:val="00C53428"/>
    <w:rsid w:val="00C539B5"/>
    <w:rsid w:val="00C54413"/>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3BF"/>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FF0"/>
    <w:rsid w:val="00CA3A64"/>
    <w:rsid w:val="00CA3D0C"/>
    <w:rsid w:val="00CA4580"/>
    <w:rsid w:val="00CA460C"/>
    <w:rsid w:val="00CA7909"/>
    <w:rsid w:val="00CB1E66"/>
    <w:rsid w:val="00CB28A6"/>
    <w:rsid w:val="00CB33E3"/>
    <w:rsid w:val="00CB537F"/>
    <w:rsid w:val="00CB602A"/>
    <w:rsid w:val="00CB6121"/>
    <w:rsid w:val="00CC2161"/>
    <w:rsid w:val="00CC3058"/>
    <w:rsid w:val="00CC3428"/>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25CD"/>
    <w:rsid w:val="00D64206"/>
    <w:rsid w:val="00D655FA"/>
    <w:rsid w:val="00D659E8"/>
    <w:rsid w:val="00D66AFC"/>
    <w:rsid w:val="00D66BB0"/>
    <w:rsid w:val="00D7092E"/>
    <w:rsid w:val="00D710CF"/>
    <w:rsid w:val="00D711AA"/>
    <w:rsid w:val="00D7170A"/>
    <w:rsid w:val="00D7198E"/>
    <w:rsid w:val="00D72792"/>
    <w:rsid w:val="00D727B0"/>
    <w:rsid w:val="00D738D6"/>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2B36"/>
    <w:rsid w:val="00D9323D"/>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63DA"/>
    <w:rsid w:val="00DC666B"/>
    <w:rsid w:val="00DC7141"/>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1298"/>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39BD"/>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8E5"/>
    <w:rsid w:val="00E54FA6"/>
    <w:rsid w:val="00E55664"/>
    <w:rsid w:val="00E55C6E"/>
    <w:rsid w:val="00E55C91"/>
    <w:rsid w:val="00E57431"/>
    <w:rsid w:val="00E62119"/>
    <w:rsid w:val="00E62CF4"/>
    <w:rsid w:val="00E62DD5"/>
    <w:rsid w:val="00E63E01"/>
    <w:rsid w:val="00E64189"/>
    <w:rsid w:val="00E64796"/>
    <w:rsid w:val="00E64DD0"/>
    <w:rsid w:val="00E655B6"/>
    <w:rsid w:val="00E70EA6"/>
    <w:rsid w:val="00E71C3E"/>
    <w:rsid w:val="00E728D5"/>
    <w:rsid w:val="00E7444D"/>
    <w:rsid w:val="00E75319"/>
    <w:rsid w:val="00E75D1D"/>
    <w:rsid w:val="00E7613F"/>
    <w:rsid w:val="00E76B96"/>
    <w:rsid w:val="00E77645"/>
    <w:rsid w:val="00E7777C"/>
    <w:rsid w:val="00E80135"/>
    <w:rsid w:val="00E8428B"/>
    <w:rsid w:val="00E85318"/>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3DA"/>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07AB9"/>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388"/>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6C4"/>
    <w:rsid w:val="00FD598E"/>
    <w:rsid w:val="00FD7431"/>
    <w:rsid w:val="00FE50EA"/>
    <w:rsid w:val="00FE552C"/>
    <w:rsid w:val="00FE61EF"/>
    <w:rsid w:val="00FE78BC"/>
    <w:rsid w:val="00FF0A01"/>
    <w:rsid w:val="00FF12FD"/>
    <w:rsid w:val="00FF1A7E"/>
    <w:rsid w:val="00FF1B0F"/>
    <w:rsid w:val="00FF1F17"/>
    <w:rsid w:val="00FF3DEF"/>
    <w:rsid w:val="00FF420A"/>
    <w:rsid w:val="00FF4249"/>
    <w:rsid w:val="00FF4F7C"/>
    <w:rsid w:val="00FF5C71"/>
    <w:rsid w:val="00FF6194"/>
    <w:rsid w:val="00FF620D"/>
    <w:rsid w:val="00FF6B64"/>
    <w:rsid w:val="00FF6EED"/>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2"/>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7.e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8.png"/><Relationship Id="rId89" Type="http://schemas.openxmlformats.org/officeDocument/2006/relationships/package" Target="embeddings/Microsoft_Visio_Drawing147.vsdx"/><Relationship Id="rId112" Type="http://schemas.openxmlformats.org/officeDocument/2006/relationships/package" Target="embeddings/Microsoft_Visio_Drawing714.vsdx"/><Relationship Id="rId133" Type="http://schemas.openxmlformats.org/officeDocument/2006/relationships/image" Target="media/image66.emf"/><Relationship Id="rId138" Type="http://schemas.openxmlformats.org/officeDocument/2006/relationships/package" Target="embeddings/Microsoft_Visio_Drawing54.vsdx"/><Relationship Id="rId154" Type="http://schemas.openxmlformats.org/officeDocument/2006/relationships/package" Target="embeddings/Microsoft_Visio_Drawing38.vsdx"/><Relationship Id="rId159" Type="http://schemas.openxmlformats.org/officeDocument/2006/relationships/image" Target="media/image80.emf"/><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6.vsdx"/><Relationship Id="rId79" Type="http://schemas.openxmlformats.org/officeDocument/2006/relationships/image" Target="media/image35.emf"/><Relationship Id="rId102" Type="http://schemas.openxmlformats.org/officeDocument/2006/relationships/image" Target="media/image49.emf"/><Relationship Id="rId123" Type="http://schemas.openxmlformats.org/officeDocument/2006/relationships/image" Target="media/image60.emf"/><Relationship Id="rId128" Type="http://schemas.openxmlformats.org/officeDocument/2006/relationships/image" Target="media/image63.emf"/><Relationship Id="rId144" Type="http://schemas.openxmlformats.org/officeDocument/2006/relationships/package" Target="embeddings/Microsoft_Visio_Drawing2420.vsdx"/><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package" Target="embeddings/Microsoft_Visio_Drawing310.vsdx"/><Relationship Id="rId160" Type="http://schemas.openxmlformats.org/officeDocument/2006/relationships/package" Target="embeddings/Microsoft_Visio_Drawing512.vsdx"/><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image" Target="media/image55.emf"/><Relationship Id="rId118" Type="http://schemas.openxmlformats.org/officeDocument/2006/relationships/package" Target="embeddings/Microsoft_Visio_Drawing116.vsdx"/><Relationship Id="rId134" Type="http://schemas.openxmlformats.org/officeDocument/2006/relationships/image" Target="media/image67.emf"/><Relationship Id="rId139" Type="http://schemas.openxmlformats.org/officeDocument/2006/relationships/image" Target="media/image70.emf"/><Relationship Id="rId80" Type="http://schemas.openxmlformats.org/officeDocument/2006/relationships/package" Target="embeddings/Microsoft_Visio_Drawing18.vsdx"/><Relationship Id="rId85" Type="http://schemas.openxmlformats.org/officeDocument/2006/relationships/image" Target="media/image39.png"/><Relationship Id="rId150" Type="http://schemas.openxmlformats.org/officeDocument/2006/relationships/package" Target="embeddings/Microsoft_Visio_Drawing30.vsdx"/><Relationship Id="rId155" Type="http://schemas.openxmlformats.org/officeDocument/2006/relationships/image" Target="media/image78.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package" Target="embeddings/Microsoft_Visio_Drawing21.vsdx"/><Relationship Id="rId38" Type="http://schemas.openxmlformats.org/officeDocument/2006/relationships/image" Target="media/image14.emf"/><Relationship Id="rId59" Type="http://schemas.openxmlformats.org/officeDocument/2006/relationships/image" Target="media/image25.emf"/><Relationship Id="rId103" Type="http://schemas.openxmlformats.org/officeDocument/2006/relationships/package" Target="embeddings/Microsoft_Visio_Drawing24.vsdx"/><Relationship Id="rId108" Type="http://schemas.openxmlformats.org/officeDocument/2006/relationships/package" Target="embeddings/Microsoft_Visio_Drawing513.vsdx"/><Relationship Id="rId124" Type="http://schemas.openxmlformats.org/officeDocument/2006/relationships/package" Target="embeddings/Microsoft_Visio_Drawing28.vsdx"/><Relationship Id="rId129" Type="http://schemas.openxmlformats.org/officeDocument/2006/relationships/package" Target="embeddings/Microsoft_Visio_Drawing126.vsdx"/><Relationship Id="rId54" Type="http://schemas.openxmlformats.org/officeDocument/2006/relationships/image" Target="media/image23.emf"/><Relationship Id="rId70" Type="http://schemas.openxmlformats.org/officeDocument/2006/relationships/package" Target="embeddings/Microsoft_Visio_Drawing113.vsdx"/><Relationship Id="rId75" Type="http://schemas.openxmlformats.org/officeDocument/2006/relationships/image" Target="media/image33.emf"/><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package" Target="embeddings/Microsoft_Visio_Drawing2021.vsdx"/><Relationship Id="rId145" Type="http://schemas.openxmlformats.org/officeDocument/2006/relationships/image" Target="media/image73.emf"/><Relationship Id="rId16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221.vsdx"/><Relationship Id="rId114" Type="http://schemas.openxmlformats.org/officeDocument/2006/relationships/package" Target="embeddings/Microsoft_Visio_Drawing27.vsdx"/><Relationship Id="rId119" Type="http://schemas.openxmlformats.org/officeDocument/2006/relationships/image" Target="media/image58.emf"/><Relationship Id="rId127" Type="http://schemas.openxmlformats.org/officeDocument/2006/relationships/package" Target="embeddings/Microsoft_Visio_Drawing130.vsdx"/><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7.vsdx"/><Relationship Id="rId81" Type="http://schemas.openxmlformats.org/officeDocument/2006/relationships/image" Target="media/image36.emf"/><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1.vsdx"/><Relationship Id="rId101" Type="http://schemas.openxmlformats.org/officeDocument/2006/relationships/image" Target="media/image48.png"/><Relationship Id="rId122" Type="http://schemas.openxmlformats.org/officeDocument/2006/relationships/package" Target="embeddings/Microsoft_Visio_Drawing118.vsdx"/><Relationship Id="rId130" Type="http://schemas.openxmlformats.org/officeDocument/2006/relationships/image" Target="media/image64.emf"/><Relationship Id="rId135" Type="http://schemas.openxmlformats.org/officeDocument/2006/relationships/image" Target="media/image68.emf"/><Relationship Id="rId143" Type="http://schemas.openxmlformats.org/officeDocument/2006/relationships/image" Target="media/image72.emf"/><Relationship Id="rId148" Type="http://schemas.openxmlformats.org/officeDocument/2006/relationships/package" Target="embeddings/Microsoft_Visio_Drawing289.vsdx"/><Relationship Id="rId151" Type="http://schemas.openxmlformats.org/officeDocument/2006/relationships/image" Target="media/image76.emf"/><Relationship Id="rId156" Type="http://schemas.openxmlformats.org/officeDocument/2006/relationships/package" Target="embeddings/Microsoft_Visio_Drawing110.vsdx"/><Relationship Id="rId16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3.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06.vsdx"/><Relationship Id="rId97" Type="http://schemas.openxmlformats.org/officeDocument/2006/relationships/package" Target="embeddings/Microsoft_Visio_Drawing23.vsdx"/><Relationship Id="rId104" Type="http://schemas.openxmlformats.org/officeDocument/2006/relationships/image" Target="media/image50.png"/><Relationship Id="rId120" Type="http://schemas.openxmlformats.org/officeDocument/2006/relationships/package" Target="embeddings/Microsoft_Visio_Drawing1723.vsdx"/><Relationship Id="rId125" Type="http://schemas.openxmlformats.org/officeDocument/2006/relationships/image" Target="media/image61.wmf"/><Relationship Id="rId141" Type="http://schemas.openxmlformats.org/officeDocument/2006/relationships/image" Target="media/image71.emf"/><Relationship Id="rId146" Type="http://schemas.openxmlformats.org/officeDocument/2006/relationships/package" Target="embeddings/Microsoft_Visio_Drawing26.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16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package" Target="embeddings/Microsoft_Visio_Drawing12.vsdx"/><Relationship Id="rId87" Type="http://schemas.openxmlformats.org/officeDocument/2006/relationships/package" Target="embeddings/Microsoft_Visio_Drawing1214.vsdx"/><Relationship Id="rId110" Type="http://schemas.openxmlformats.org/officeDocument/2006/relationships/package" Target="embeddings/Microsoft_Visio_Drawing322.vsdx"/><Relationship Id="rId115" Type="http://schemas.openxmlformats.org/officeDocument/2006/relationships/image" Target="media/image56.emf"/><Relationship Id="rId131" Type="http://schemas.openxmlformats.org/officeDocument/2006/relationships/package" Target="embeddings/Microsoft_Visio_Drawing32.vsdx"/><Relationship Id="rId136" Type="http://schemas.openxmlformats.org/officeDocument/2006/relationships/package" Target="embeddings/Microsoft_Visio_Drawing2024.vsdx"/><Relationship Id="rId157" Type="http://schemas.openxmlformats.org/officeDocument/2006/relationships/image" Target="media/image79.emf"/><Relationship Id="rId61" Type="http://schemas.openxmlformats.org/officeDocument/2006/relationships/image" Target="media/image26.emf"/><Relationship Id="rId82" Type="http://schemas.openxmlformats.org/officeDocument/2006/relationships/package" Target="embeddings/Microsoft_Visio_Drawing1819.vsdx"/><Relationship Id="rId152" Type="http://schemas.openxmlformats.org/officeDocument/2006/relationships/package" Target="embeddings/Microsoft_Visio_Drawing37.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4.emf"/><Relationship Id="rId100" Type="http://schemas.openxmlformats.org/officeDocument/2006/relationships/image" Target="media/image47.png"/><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4.vsdx"/><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image" Target="media/image59.emf"/><Relationship Id="rId142" Type="http://schemas.openxmlformats.org/officeDocument/2006/relationships/package" Target="embeddings/Microsoft_Visio_Drawing22.vsdx"/><Relationship Id="rId163"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9.vsdx"/><Relationship Id="rId67" Type="http://schemas.openxmlformats.org/officeDocument/2006/relationships/image" Target="media/image29.emf"/><Relationship Id="rId116" Type="http://schemas.openxmlformats.org/officeDocument/2006/relationships/package" Target="embeddings/Microsoft_Visio_Drawing115.vsdx"/><Relationship Id="rId137" Type="http://schemas.openxmlformats.org/officeDocument/2006/relationships/image" Target="media/image69.emf"/><Relationship Id="rId158" Type="http://schemas.openxmlformats.org/officeDocument/2006/relationships/package" Target="embeddings/Microsoft_Visio_Drawing311.vsdx"/><Relationship Id="rId20" Type="http://schemas.openxmlformats.org/officeDocument/2006/relationships/package" Target="embeddings/Microsoft_Visio_Drawing1.vsdx"/><Relationship Id="rId41" Type="http://schemas.openxmlformats.org/officeDocument/2006/relationships/image" Target="media/image16.emf"/><Relationship Id="rId62" Type="http://schemas.openxmlformats.org/officeDocument/2006/relationships/package" Target="embeddings/Microsoft_Visio_Drawing146.vsdx"/><Relationship Id="rId83" Type="http://schemas.openxmlformats.org/officeDocument/2006/relationships/image" Target="media/image37.png"/><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image" Target="media/image65.emf"/><Relationship Id="rId153" Type="http://schemas.openxmlformats.org/officeDocument/2006/relationships/image" Target="media/image7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3.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437</TotalTime>
  <Pages>3</Pages>
  <Words>124903</Words>
  <Characters>287280</Characters>
  <Application>Microsoft Office Word</Application>
  <DocSecurity>0</DocSecurity>
  <Lines>95760</Lines>
  <Paragraphs>103045</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309138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386</cp:revision>
  <cp:lastPrinted>2018-12-17T13:30:00Z</cp:lastPrinted>
  <dcterms:created xsi:type="dcterms:W3CDTF">2022-10-31T15:37:00Z</dcterms:created>
  <dcterms:modified xsi:type="dcterms:W3CDTF">2025-08-22T10:45:00Z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