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E839B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604AFB5D" w14:textId="46558EB4" w:rsidR="00DE5093" w:rsidRDefault="00DE5093" w:rsidP="00DE50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12B94">
        <w:rPr>
          <w:rFonts w:ascii="Arial" w:hAnsi="Arial" w:cs="Arial"/>
          <w:b/>
          <w:sz w:val="22"/>
          <w:szCs w:val="22"/>
        </w:rPr>
        <w:t>P TSG-SA3 Meeting #120</w:t>
      </w:r>
      <w:r w:rsidR="00B12B94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B12B94">
        <w:rPr>
          <w:rFonts w:ascii="Arial" w:hAnsi="Arial" w:cs="Arial"/>
          <w:b/>
          <w:sz w:val="22"/>
          <w:szCs w:val="22"/>
        </w:rPr>
        <w:t>S3-25</w:t>
      </w:r>
      <w:r w:rsidR="006C3322">
        <w:rPr>
          <w:rFonts w:ascii="Arial" w:hAnsi="Arial" w:cs="Arial"/>
          <w:b/>
          <w:sz w:val="22"/>
          <w:szCs w:val="22"/>
        </w:rPr>
        <w:t>1051</w:t>
      </w:r>
    </w:p>
    <w:p w14:paraId="71760E30" w14:textId="379A18D8" w:rsidR="00DE5093" w:rsidRDefault="00DE5093" w:rsidP="00DE509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41EBC">
        <w:rPr>
          <w:rFonts w:cs="Arial"/>
          <w:bCs/>
          <w:sz w:val="22"/>
          <w:szCs w:val="22"/>
        </w:rPr>
        <w:t>Athens, Greece, 17 - 21 February 2025</w:t>
      </w:r>
    </w:p>
    <w:bookmarkEnd w:id="0"/>
    <w:p w14:paraId="21B478E3" w14:textId="03ECBF7D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6023DB3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238E5291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107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17423AD7" w:rsidR="000F7ECB" w:rsidRPr="00DC278D" w:rsidRDefault="002D0E8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39981E44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0.7.0</w:t>
      </w:r>
      <w:r w:rsidR="00222D66" w:rsidRPr="00DE5093">
        <w:rPr>
          <w:rFonts w:ascii="Arial" w:hAnsi="Arial" w:cs="Arial"/>
          <w:b/>
        </w:rPr>
        <w:br/>
      </w:r>
    </w:p>
    <w:p w14:paraId="684461A1" w14:textId="23DC27A3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Samsung / SAWG3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59A593E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0DEBF23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59320576" w14:textId="5D1C8D74" w:rsidR="0045428D" w:rsidRPr="005D64FB" w:rsidRDefault="00DE5093">
      <w:pPr>
        <w:tabs>
          <w:tab w:val="left" w:pos="3119"/>
        </w:tabs>
        <w:rPr>
          <w:lang w:eastAsia="ja-JP"/>
        </w:rPr>
      </w:pPr>
      <w:r w:rsidRPr="005D64FB">
        <w:rPr>
          <w:lang w:eastAsia="ja-JP"/>
        </w:rPr>
        <w:t>None as this is the first presentation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FA2DDD6" w14:textId="77777777" w:rsidR="002C3B80" w:rsidRDefault="00934437" w:rsidP="00934437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ja-JP"/>
        </w:rPr>
        <w:t xml:space="preserve">Whether </w:t>
      </w:r>
      <w:r w:rsidRPr="00934437">
        <w:rPr>
          <w:lang w:eastAsia="ja-JP"/>
        </w:rPr>
        <w:t xml:space="preserve">user consent framework defined in TS 33.501Annex V </w:t>
      </w:r>
      <w:r w:rsidR="002F085F">
        <w:rPr>
          <w:lang w:eastAsia="ja-JP"/>
        </w:rPr>
        <w:t xml:space="preserve">Privacy protection </w:t>
      </w:r>
      <w:r w:rsidR="002F085F" w:rsidRPr="0093162F">
        <w:rPr>
          <w:rFonts w:hint="eastAsia"/>
          <w:lang w:eastAsia="zh-CN"/>
        </w:rPr>
        <w:t xml:space="preserve">for exposure of user sensitive </w:t>
      </w:r>
      <w:r w:rsidR="002F085F">
        <w:rPr>
          <w:rFonts w:hint="eastAsia"/>
          <w:lang w:eastAsia="zh-CN"/>
        </w:rPr>
        <w:t>information.</w:t>
      </w:r>
    </w:p>
    <w:p w14:paraId="2F26DDC3" w14:textId="4027D3F8" w:rsidR="0045428D" w:rsidRPr="005D64FB" w:rsidRDefault="002C3B80" w:rsidP="00934437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zh-CN"/>
        </w:rPr>
        <w:t xml:space="preserve">Exposure of user sensitive information through SEAL layer, when CAPIF is not used. 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C3637" w14:textId="77777777" w:rsidR="00D141E0" w:rsidRDefault="00D141E0" w:rsidP="00C75908">
      <w:pPr>
        <w:spacing w:after="0"/>
      </w:pPr>
      <w:r>
        <w:separator/>
      </w:r>
    </w:p>
  </w:endnote>
  <w:endnote w:type="continuationSeparator" w:id="0">
    <w:p w14:paraId="75DC4926" w14:textId="77777777" w:rsidR="00D141E0" w:rsidRDefault="00D141E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45CA9" w14:textId="77777777" w:rsidR="00D141E0" w:rsidRDefault="00D141E0" w:rsidP="00C75908">
      <w:pPr>
        <w:spacing w:after="0"/>
      </w:pPr>
      <w:r>
        <w:separator/>
      </w:r>
    </w:p>
  </w:footnote>
  <w:footnote w:type="continuationSeparator" w:id="0">
    <w:p w14:paraId="349613B7" w14:textId="77777777" w:rsidR="00D141E0" w:rsidRDefault="00D141E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736293"/>
    <w:multiLevelType w:val="hybridMultilevel"/>
    <w:tmpl w:val="82B00CBA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2C3B80"/>
    <w:rsid w:val="002C3F88"/>
    <w:rsid w:val="002D0E83"/>
    <w:rsid w:val="002F085F"/>
    <w:rsid w:val="00384314"/>
    <w:rsid w:val="00452D8A"/>
    <w:rsid w:val="0045428D"/>
    <w:rsid w:val="004929FD"/>
    <w:rsid w:val="004A3C79"/>
    <w:rsid w:val="004B159E"/>
    <w:rsid w:val="004F5115"/>
    <w:rsid w:val="005D64FB"/>
    <w:rsid w:val="00606259"/>
    <w:rsid w:val="006C3322"/>
    <w:rsid w:val="00702FB2"/>
    <w:rsid w:val="007E2108"/>
    <w:rsid w:val="00812091"/>
    <w:rsid w:val="00823475"/>
    <w:rsid w:val="00823DC3"/>
    <w:rsid w:val="008861DE"/>
    <w:rsid w:val="00916D69"/>
    <w:rsid w:val="00934437"/>
    <w:rsid w:val="00A42774"/>
    <w:rsid w:val="00A46882"/>
    <w:rsid w:val="00AE468E"/>
    <w:rsid w:val="00B0120D"/>
    <w:rsid w:val="00B01DFD"/>
    <w:rsid w:val="00B12B94"/>
    <w:rsid w:val="00C75908"/>
    <w:rsid w:val="00CC358C"/>
    <w:rsid w:val="00D141E0"/>
    <w:rsid w:val="00D26707"/>
    <w:rsid w:val="00D63217"/>
    <w:rsid w:val="00DC278D"/>
    <w:rsid w:val="00DE5093"/>
    <w:rsid w:val="00E24E87"/>
    <w:rsid w:val="00E62388"/>
    <w:rsid w:val="00FD26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F0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8FE4C-D602-48B4-9AA8-48950943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Samsung-r2</cp:lastModifiedBy>
  <cp:revision>6</cp:revision>
  <dcterms:created xsi:type="dcterms:W3CDTF">2025-02-20T06:47:00Z</dcterms:created>
  <dcterms:modified xsi:type="dcterms:W3CDTF">2025-02-21T08:02:00Z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