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C97BD" w14:textId="6EC9AAA2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D409A1">
        <w:rPr>
          <w:b/>
          <w:noProof/>
          <w:sz w:val="24"/>
        </w:rPr>
        <w:t>6</w:t>
      </w:r>
      <w:r w:rsidR="00706285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3B2EA3">
        <w:rPr>
          <w:b/>
          <w:noProof/>
          <w:sz w:val="24"/>
        </w:rPr>
        <w:t>4</w:t>
      </w:r>
      <w:r w:rsidR="00F439B5">
        <w:rPr>
          <w:b/>
          <w:noProof/>
          <w:sz w:val="24"/>
        </w:rPr>
        <w:t>2</w:t>
      </w:r>
      <w:r w:rsidR="00227C99">
        <w:rPr>
          <w:b/>
          <w:noProof/>
          <w:sz w:val="24"/>
        </w:rPr>
        <w:t>025</w:t>
      </w:r>
    </w:p>
    <w:p w14:paraId="736619EE" w14:textId="3B03B33F" w:rsidR="00542C77" w:rsidRDefault="007D526E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12AB0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612AB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12AB0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612AB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2AB0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612AB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2AB0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</w:t>
      </w:r>
      <w:r w:rsidR="003B2EA3">
        <w:rPr>
          <w:b/>
          <w:noProof/>
          <w:sz w:val="22"/>
          <w:szCs w:val="22"/>
        </w:rPr>
        <w:t>4</w:t>
      </w:r>
      <w:r w:rsidR="00542C77" w:rsidRPr="00954242">
        <w:rPr>
          <w:b/>
          <w:noProof/>
          <w:sz w:val="22"/>
          <w:szCs w:val="22"/>
        </w:rPr>
        <w:t>xxxx)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0C4F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3565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 xml:space="preserve">, AT&amp;T, </w:t>
      </w:r>
      <w:proofErr w:type="spellStart"/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D17A26">
        <w:rPr>
          <w:rFonts w:ascii="Arial" w:eastAsia="Batang" w:hAnsi="Arial"/>
          <w:b/>
          <w:sz w:val="24"/>
          <w:szCs w:val="24"/>
          <w:lang w:val="en-US" w:eastAsia="zh-CN"/>
        </w:rPr>
        <w:t>rilliverkot</w:t>
      </w:r>
      <w:proofErr w:type="spellEnd"/>
      <w:r w:rsidR="00D17A26">
        <w:rPr>
          <w:rFonts w:ascii="Arial" w:eastAsia="Batang" w:hAnsi="Arial"/>
          <w:b/>
          <w:sz w:val="24"/>
          <w:szCs w:val="24"/>
          <w:lang w:val="en-US" w:eastAsia="zh-CN"/>
        </w:rPr>
        <w:t>, Sync Techno Inc., TCCA</w:t>
      </w:r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>Nkom</w:t>
      </w:r>
      <w:proofErr w:type="spellEnd"/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>, A.S.</w:t>
      </w:r>
      <w:r w:rsidR="00474CB0">
        <w:rPr>
          <w:rFonts w:ascii="Arial" w:eastAsia="Batang" w:hAnsi="Arial"/>
          <w:b/>
          <w:sz w:val="24"/>
          <w:szCs w:val="24"/>
          <w:lang w:val="en-US" w:eastAsia="zh-CN"/>
        </w:rPr>
        <w:t>T.R.I.D. SA/NV, BDBOS</w:t>
      </w:r>
      <w:r w:rsidR="00987A6D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416F44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</w:p>
    <w:p w14:paraId="49D92DA3" w14:textId="39BE2D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 mode of operation</w:t>
      </w:r>
      <w:r w:rsidR="001312AD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EE3B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1D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97F149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430AD5" w:rsidRPr="00430AD5">
        <w:rPr>
          <w:rFonts w:ascii="Arial" w:hAnsi="Arial" w:cs="Arial"/>
          <w:sz w:val="36"/>
          <w:szCs w:val="36"/>
        </w:rPr>
        <w:t>MC services support on IOPS mode of operation for 5G</w:t>
      </w: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1845B441" w14:textId="20DF7895" w:rsidR="001E489F" w:rsidRPr="00BA3A53" w:rsidRDefault="001E489F" w:rsidP="001E489F">
      <w:pPr>
        <w:pStyle w:val="Guidance"/>
      </w:pPr>
    </w:p>
    <w:p w14:paraId="4520DCE2" w14:textId="768527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29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  <w:r w:rsidR="008B1D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</w:p>
    <w:p w14:paraId="18C69795" w14:textId="5E89F4B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82A0AA" w:rsidR="007861B8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6CBCDC8" w:rsidR="001E489F" w:rsidRPr="00251D80" w:rsidRDefault="00457BCF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292CE17C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>IOPS to include support over 5G systems.</w:t>
      </w:r>
    </w:p>
    <w:p w14:paraId="5FCF7A27" w14:textId="77777777" w:rsidR="00C23C0A" w:rsidRDefault="00C23C0A" w:rsidP="00EF1E94"/>
    <w:p w14:paraId="6476B9C7" w14:textId="37E3DC23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here.</w:t>
      </w:r>
    </w:p>
    <w:p w14:paraId="66A1D4C1" w14:textId="77777777" w:rsidR="00A56B2D" w:rsidRDefault="00A56B2D" w:rsidP="00EF1E94"/>
    <w:p w14:paraId="3CE161D8" w14:textId="026217DB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and ideas that can be adapted to the 5G system, and the </w:t>
      </w:r>
      <w:r w:rsidR="00B33CF5">
        <w:t xml:space="preserve">work in </w:t>
      </w:r>
      <w:r w:rsidR="00DE5027">
        <w:t xml:space="preserve">TS 23.401 Annex K that provides an informative view of IOPS </w:t>
      </w:r>
      <w:r w:rsidR="007C1CBC">
        <w:t>arch</w:t>
      </w:r>
      <w:r w:rsidR="002713C4">
        <w:t>it</w:t>
      </w:r>
      <w:r w:rsidR="007C1CBC">
        <w:t xml:space="preserve">ecture </w:t>
      </w:r>
      <w:r w:rsidR="00DE5027">
        <w:t>over LTE</w:t>
      </w:r>
      <w:r w:rsidR="00FD1C02">
        <w:t xml:space="preserve">.  </w:t>
      </w:r>
    </w:p>
    <w:p w14:paraId="2B7095D8" w14:textId="77777777" w:rsidR="00A96A3F" w:rsidRDefault="00A96A3F" w:rsidP="00EF1E94"/>
    <w:p w14:paraId="2D735E28" w14:textId="6A332C4E" w:rsidR="00EF1E94" w:rsidRDefault="00EF1E94" w:rsidP="00EF1E94">
      <w:r w:rsidRPr="004628BE">
        <w:t>For the case of a backhaul failure</w:t>
      </w:r>
      <w:r w:rsidR="00DA2CF6">
        <w:t>,</w:t>
      </w:r>
      <w:r w:rsidRPr="004628BE">
        <w:t xml:space="preserve"> MC services shall be supported based on the availability of an Isolated </w:t>
      </w:r>
      <w:r w:rsidR="004628BE" w:rsidRPr="004628BE">
        <w:t>5G</w:t>
      </w:r>
      <w:r w:rsidRPr="004628BE">
        <w:t xml:space="preserve"> operations for Public Safety (</w:t>
      </w:r>
      <w:r w:rsidR="00BE572F">
        <w:t>5G</w:t>
      </w:r>
      <w:r w:rsidRPr="004628BE">
        <w:t xml:space="preserve">IOPS) system. During the </w:t>
      </w:r>
      <w:r w:rsidR="008B1D2A">
        <w:t>5G</w:t>
      </w:r>
      <w:r w:rsidRPr="004628BE">
        <w:t xml:space="preserve">IOPS mode of operation, the </w:t>
      </w:r>
      <w:r w:rsidR="0070066D">
        <w:t>5G</w:t>
      </w:r>
      <w:r w:rsidRPr="004628BE">
        <w:t>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6332E9C1" w14:textId="19B2691D" w:rsidR="00D9076F" w:rsidRPr="006C2E80" w:rsidRDefault="001A6413" w:rsidP="003E2A4E">
      <w:r>
        <w:t xml:space="preserve">3GPP SA2 </w:t>
      </w:r>
      <w:r w:rsidR="00DE5088">
        <w:t xml:space="preserve">has </w:t>
      </w:r>
      <w:r>
        <w:t xml:space="preserve">defined the </w:t>
      </w:r>
      <w:r w:rsidR="00A213CA">
        <w:t xml:space="preserve">informative annex K in 3GPP TS 23.401 for </w:t>
      </w:r>
      <w:r w:rsidR="007F4FDB">
        <w:t xml:space="preserve">isolated E-UTRAN operations for public safety, </w:t>
      </w:r>
      <w:r w:rsidR="00A92EC8">
        <w:t xml:space="preserve">it is strictly an informative annex, and relies on the existing </w:t>
      </w:r>
      <w:r w:rsidR="005E0471">
        <w:t xml:space="preserve">E-UTRAN architecture.  </w:t>
      </w:r>
      <w:r w:rsidR="00594E40">
        <w:t xml:space="preserve">3GPP SA6 </w:t>
      </w:r>
      <w:r w:rsidR="00DE5088">
        <w:t xml:space="preserve">should </w:t>
      </w:r>
      <w:r w:rsidR="00594E40">
        <w:t xml:space="preserve">define </w:t>
      </w:r>
      <w:r w:rsidR="003E2A4E">
        <w:t>5GIOPS based on this existing work.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D62C97" w14:textId="13B808F8" w:rsidR="00852F97" w:rsidRPr="0010416B" w:rsidRDefault="00627CFD" w:rsidP="003E2A4E">
      <w:pPr>
        <w:rPr>
          <w:lang w:val="en-US" w:eastAsia="zh-CN"/>
        </w:rPr>
      </w:pPr>
      <w:bookmarkStart w:id="0" w:name="_Hlk8394957"/>
      <w:r w:rsidRPr="0010416B">
        <w:t xml:space="preserve">The SA6 objectives </w:t>
      </w:r>
      <w:r w:rsidR="009E1ED2">
        <w:t xml:space="preserve">is to </w:t>
      </w:r>
      <w:r w:rsidR="003E2A4E" w:rsidRPr="0010416B">
        <w:rPr>
          <w:lang w:val="en-US" w:eastAsia="zh-CN"/>
        </w:rPr>
        <w:t>develop</w:t>
      </w:r>
      <w:r w:rsidR="000044D8" w:rsidRPr="0010416B">
        <w:rPr>
          <w:lang w:val="en-US" w:eastAsia="zh-CN"/>
        </w:rPr>
        <w:t xml:space="preserve"> a new TS for IOPS over 5G SA </w:t>
      </w:r>
      <w:r w:rsidR="00CC7356" w:rsidRPr="0010416B">
        <w:rPr>
          <w:lang w:val="en-US" w:eastAsia="zh-CN"/>
        </w:rPr>
        <w:t xml:space="preserve">that matches 4G IOPS functionality </w:t>
      </w:r>
      <w:r w:rsidR="00985A7E" w:rsidRPr="0010416B">
        <w:rPr>
          <w:lang w:val="en-US" w:eastAsia="zh-CN"/>
        </w:rPr>
        <w:t>currently defined in 3GPP TS 23.180</w:t>
      </w:r>
      <w:r w:rsidR="003E2A4E">
        <w:rPr>
          <w:lang w:val="en-US" w:eastAsia="zh-CN"/>
        </w:rPr>
        <w:t xml:space="preserve"> i</w:t>
      </w:r>
      <w:r w:rsidR="00852F97" w:rsidRPr="0010416B">
        <w:rPr>
          <w:lang w:val="en-US" w:eastAsia="zh-CN"/>
        </w:rPr>
        <w:t>ncluding, but not limited to:</w:t>
      </w:r>
    </w:p>
    <w:p w14:paraId="0D9DD080" w14:textId="77777777" w:rsidR="001D0F86" w:rsidRPr="0010416B" w:rsidRDefault="001D0F86" w:rsidP="0010416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10416B">
        <w:rPr>
          <w:sz w:val="20"/>
          <w:szCs w:val="20"/>
          <w:lang w:eastAsia="zh-CN"/>
        </w:rPr>
        <w:t>Defining the functional model of the MC service architecture for the IOPS mode of operation,</w:t>
      </w:r>
    </w:p>
    <w:p w14:paraId="7A546C47" w14:textId="77777777" w:rsidR="001D0F86" w:rsidRDefault="001D0F86" w:rsidP="0010416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10416B">
        <w:rPr>
          <w:sz w:val="20"/>
          <w:szCs w:val="20"/>
          <w:lang w:eastAsia="zh-CN"/>
        </w:rPr>
        <w:t>Addressing MC system data synchronization aspects for the IOPS mode of operation,</w:t>
      </w:r>
    </w:p>
    <w:p w14:paraId="03F6415B" w14:textId="77777777" w:rsidR="00554287" w:rsidRDefault="00554287" w:rsidP="00554287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Identifying IOPS specific procedures applicable to MCPTT, MCData and MCVideo operation.</w:t>
      </w:r>
    </w:p>
    <w:p w14:paraId="1935F9AE" w14:textId="77777777" w:rsidR="00554287" w:rsidRDefault="00554287" w:rsidP="00554287">
      <w:pPr>
        <w:pStyle w:val="ListParagraph"/>
        <w:overflowPunct w:val="0"/>
        <w:autoSpaceDE w:val="0"/>
        <w:autoSpaceDN w:val="0"/>
        <w:adjustRightInd w:val="0"/>
        <w:textAlignment w:val="baseline"/>
      </w:pPr>
      <w:r>
        <w:rPr>
          <w:sz w:val="20"/>
          <w:szCs w:val="20"/>
          <w:lang w:eastAsia="zh-CN"/>
        </w:rPr>
        <w:t>NOTE: Definition of the security architecture and security procedures in support of IOPS operation (e.g. Identity Management, Key Management, user authentication and authorization, etc.) is the responsibility of SA3.</w:t>
      </w:r>
    </w:p>
    <w:p w14:paraId="71470D38" w14:textId="77777777" w:rsidR="00554287" w:rsidRPr="0010416B" w:rsidRDefault="00554287" w:rsidP="007D526E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eastAsia="zh-CN"/>
        </w:rPr>
      </w:pPr>
    </w:p>
    <w:bookmarkEnd w:id="0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A98FE2B" w:rsidR="001E489F" w:rsidRPr="00B05A13" w:rsidRDefault="00627CFD" w:rsidP="005875D6">
            <w:pPr>
              <w:pStyle w:val="Guidance"/>
              <w:spacing w:after="0"/>
              <w:rPr>
                <w:i w:val="0"/>
                <w:iCs/>
              </w:rPr>
            </w:pPr>
            <w:r w:rsidRPr="00B05A13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6BCC3E61" w14:textId="5038EA9C" w:rsidR="00B05A13" w:rsidRPr="006C2E80" w:rsidRDefault="00B05A13" w:rsidP="00B05A13">
            <w:pPr>
              <w:pStyle w:val="Guidance"/>
              <w:spacing w:after="0"/>
            </w:pPr>
            <w:r w:rsidRPr="00B05A13">
              <w:rPr>
                <w:i w:val="0"/>
                <w:iCs/>
              </w:rPr>
              <w:t>23.xyz</w:t>
            </w:r>
            <w:r w:rsidRPr="006C2E80">
              <w:t xml:space="preserve"> </w:t>
            </w:r>
          </w:p>
          <w:p w14:paraId="1581EDBA" w14:textId="6AF1A8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4275BB5" w:rsidR="001E489F" w:rsidRPr="00487A93" w:rsidRDefault="00487A93" w:rsidP="005875D6">
            <w:pPr>
              <w:pStyle w:val="Guidance"/>
              <w:spacing w:after="0"/>
              <w:rPr>
                <w:i w:val="0"/>
                <w:iCs/>
              </w:rPr>
            </w:pPr>
            <w:r w:rsidRPr="00487A93">
              <w:rPr>
                <w:i w:val="0"/>
                <w:iCs/>
              </w:rPr>
              <w:t>Mission critical services support in the isolated operation for public safety (IOPS) mode of operation over 5G</w:t>
            </w:r>
          </w:p>
        </w:tc>
        <w:tc>
          <w:tcPr>
            <w:tcW w:w="993" w:type="dxa"/>
          </w:tcPr>
          <w:p w14:paraId="060C3F75" w14:textId="3D5D7E52" w:rsidR="001E489F" w:rsidRPr="006C2E80" w:rsidRDefault="007F36AB" w:rsidP="005875D6">
            <w:pPr>
              <w:pStyle w:val="Guidance"/>
              <w:spacing w:after="0"/>
            </w:pPr>
            <w:r>
              <w:t>TSG</w:t>
            </w:r>
            <w:r w:rsidR="007F2140">
              <w:t>#104</w:t>
            </w:r>
          </w:p>
        </w:tc>
        <w:tc>
          <w:tcPr>
            <w:tcW w:w="1074" w:type="dxa"/>
          </w:tcPr>
          <w:p w14:paraId="3CC87817" w14:textId="42D6432D" w:rsidR="001E489F" w:rsidRPr="006C2E80" w:rsidRDefault="007F2140" w:rsidP="005875D6">
            <w:pPr>
              <w:pStyle w:val="Guidance"/>
              <w:spacing w:after="0"/>
            </w:pPr>
            <w:r>
              <w:t>TSG#106</w:t>
            </w:r>
          </w:p>
        </w:tc>
        <w:tc>
          <w:tcPr>
            <w:tcW w:w="2186" w:type="dxa"/>
          </w:tcPr>
          <w:p w14:paraId="71B3D7AE" w14:textId="1215532D" w:rsidR="001E489F" w:rsidRPr="006C2E80" w:rsidRDefault="001D370C" w:rsidP="005875D6">
            <w:pPr>
              <w:pStyle w:val="Guidance"/>
              <w:spacing w:after="0"/>
            </w:pPr>
            <w:r>
              <w:rPr>
                <w:highlight w:val="yellow"/>
              </w:rPr>
              <w:t>TBD</w:t>
            </w:r>
            <w:r w:rsidR="00B73264">
              <w:rPr>
                <w:highlight w:val="yellow"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F22AB3F" w:rsidR="001E489F" w:rsidRPr="00411F20" w:rsidRDefault="0010416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700A91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4218ECD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D2853C7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r w:rsidR="001D370C" w:rsidRPr="001D370C">
        <w:rPr>
          <w:i w:val="0"/>
          <w:iCs/>
          <w:highlight w:val="yellow"/>
        </w:rPr>
        <w:t>TBD</w:t>
      </w:r>
      <w:r w:rsidRPr="00E65472">
        <w:rPr>
          <w:i w:val="0"/>
          <w:iCs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5A282612" w14:textId="77777777" w:rsidR="00F80B23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26BA03" w:rsidR="001E489F" w:rsidRDefault="0069291F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97006A" w:rsidR="001E489F" w:rsidRDefault="006D7810" w:rsidP="005875D6">
            <w:pPr>
              <w:pStyle w:val="TAL"/>
            </w:pPr>
            <w:proofErr w:type="spellStart"/>
            <w:r>
              <w:t>Er</w:t>
            </w:r>
            <w:r w:rsidR="00A35F4B">
              <w:t>illiverkot</w:t>
            </w:r>
            <w:proofErr w:type="spellEnd"/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4DEF3191" w:rsidR="00043565" w:rsidRDefault="00043565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DB4949E" w:rsidR="001E489F" w:rsidRDefault="00A35F4B" w:rsidP="005875D6">
            <w:pPr>
              <w:pStyle w:val="TAL"/>
            </w:pPr>
            <w:r>
              <w:t>TCCA</w:t>
            </w:r>
            <w:r w:rsidR="00024707">
              <w:t xml:space="preserve"> (MRP)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105969A" w:rsidR="001E489F" w:rsidRDefault="0079125D" w:rsidP="005875D6">
            <w:pPr>
              <w:pStyle w:val="TAL"/>
            </w:pPr>
            <w:proofErr w:type="spellStart"/>
            <w:r>
              <w:t>Nkom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B7A32F6" w:rsidR="001E489F" w:rsidRDefault="00973908" w:rsidP="005875D6">
            <w:pPr>
              <w:pStyle w:val="TAL"/>
            </w:pPr>
            <w:r>
              <w:t>A.S.T.R.I.D. SA/NV</w:t>
            </w:r>
          </w:p>
        </w:tc>
      </w:tr>
      <w:tr w:rsidR="007D4E64" w14:paraId="4B984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D0B54" w14:textId="5D68BD89" w:rsidR="007D4E64" w:rsidRDefault="007D4E64" w:rsidP="005875D6">
            <w:pPr>
              <w:pStyle w:val="TAL"/>
            </w:pPr>
            <w:r>
              <w:t>BDBOS</w:t>
            </w:r>
          </w:p>
        </w:tc>
      </w:tr>
      <w:tr w:rsidR="00987A6D" w14:paraId="16A938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7E41A5" w14:textId="3E809F0E" w:rsidR="00416F44" w:rsidRDefault="00987A6D" w:rsidP="005875D6">
            <w:pPr>
              <w:pStyle w:val="TAL"/>
            </w:pPr>
            <w:r>
              <w:t>UK Home Office</w:t>
            </w:r>
          </w:p>
        </w:tc>
      </w:tr>
      <w:tr w:rsidR="00416F44" w14:paraId="432707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3E50D" w14:textId="5E719A2A" w:rsidR="00416F44" w:rsidRDefault="00416F44" w:rsidP="005875D6">
            <w:pPr>
              <w:pStyle w:val="TAL"/>
            </w:pPr>
            <w:r>
              <w:t>Motorola Solutions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76AF7" w14:textId="77777777" w:rsidR="007A063D" w:rsidRDefault="007A063D">
      <w:r>
        <w:separator/>
      </w:r>
    </w:p>
  </w:endnote>
  <w:endnote w:type="continuationSeparator" w:id="0">
    <w:p w14:paraId="354873BC" w14:textId="77777777" w:rsidR="007A063D" w:rsidRDefault="007A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F8832" w14:textId="77777777" w:rsidR="007A063D" w:rsidRDefault="007A063D">
      <w:r>
        <w:separator/>
      </w:r>
    </w:p>
  </w:footnote>
  <w:footnote w:type="continuationSeparator" w:id="0">
    <w:p w14:paraId="5BFE18AF" w14:textId="77777777" w:rsidR="007A063D" w:rsidRDefault="007A0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97062011">
    <w:abstractNumId w:val="9"/>
  </w:num>
  <w:num w:numId="10" w16cid:durableId="450510998">
    <w:abstractNumId w:val="4"/>
  </w:num>
  <w:num w:numId="11" w16cid:durableId="1793404359">
    <w:abstractNumId w:val="8"/>
  </w:num>
  <w:num w:numId="12" w16cid:durableId="3969060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2191A"/>
    <w:rsid w:val="00024707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60D"/>
    <w:rsid w:val="000A6432"/>
    <w:rsid w:val="000C4D7F"/>
    <w:rsid w:val="000C6D45"/>
    <w:rsid w:val="000D0FA1"/>
    <w:rsid w:val="000D6D78"/>
    <w:rsid w:val="000E0429"/>
    <w:rsid w:val="000E0437"/>
    <w:rsid w:val="000F6E51"/>
    <w:rsid w:val="00102A24"/>
    <w:rsid w:val="0010416B"/>
    <w:rsid w:val="001244C2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378"/>
    <w:rsid w:val="00180FBE"/>
    <w:rsid w:val="00182C2F"/>
    <w:rsid w:val="00192528"/>
    <w:rsid w:val="00192B41"/>
    <w:rsid w:val="0019338C"/>
    <w:rsid w:val="00193EA6"/>
    <w:rsid w:val="00197E4A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7653"/>
    <w:rsid w:val="00206DF8"/>
    <w:rsid w:val="002070CB"/>
    <w:rsid w:val="00213D3F"/>
    <w:rsid w:val="00221438"/>
    <w:rsid w:val="002222CB"/>
    <w:rsid w:val="00227C9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97D"/>
    <w:rsid w:val="00253892"/>
    <w:rsid w:val="002541D3"/>
    <w:rsid w:val="00256429"/>
    <w:rsid w:val="0026253E"/>
    <w:rsid w:val="002713C4"/>
    <w:rsid w:val="00272D61"/>
    <w:rsid w:val="002771C8"/>
    <w:rsid w:val="002919B7"/>
    <w:rsid w:val="00291EF2"/>
    <w:rsid w:val="00295D61"/>
    <w:rsid w:val="00297C1F"/>
    <w:rsid w:val="002A358A"/>
    <w:rsid w:val="002B074C"/>
    <w:rsid w:val="002B2FE7"/>
    <w:rsid w:val="002B34EA"/>
    <w:rsid w:val="002B3BC3"/>
    <w:rsid w:val="002B5361"/>
    <w:rsid w:val="002C1BA4"/>
    <w:rsid w:val="002C47B8"/>
    <w:rsid w:val="002E2416"/>
    <w:rsid w:val="002E397B"/>
    <w:rsid w:val="002E3AE2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5E6"/>
    <w:rsid w:val="00354553"/>
    <w:rsid w:val="003715B7"/>
    <w:rsid w:val="00373503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28BE"/>
    <w:rsid w:val="00470141"/>
    <w:rsid w:val="00474CB0"/>
    <w:rsid w:val="00477EBC"/>
    <w:rsid w:val="00482246"/>
    <w:rsid w:val="00484421"/>
    <w:rsid w:val="00487A93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D8F"/>
    <w:rsid w:val="00553BDE"/>
    <w:rsid w:val="00554287"/>
    <w:rsid w:val="00556F13"/>
    <w:rsid w:val="00562495"/>
    <w:rsid w:val="00572B78"/>
    <w:rsid w:val="00573AF8"/>
    <w:rsid w:val="0057401B"/>
    <w:rsid w:val="00577727"/>
    <w:rsid w:val="005777AF"/>
    <w:rsid w:val="00584A09"/>
    <w:rsid w:val="00586562"/>
    <w:rsid w:val="00590B24"/>
    <w:rsid w:val="00593DC4"/>
    <w:rsid w:val="00594E40"/>
    <w:rsid w:val="0059529B"/>
    <w:rsid w:val="005954DD"/>
    <w:rsid w:val="005A3249"/>
    <w:rsid w:val="005A6ABC"/>
    <w:rsid w:val="005B0706"/>
    <w:rsid w:val="005B1577"/>
    <w:rsid w:val="005B1EE6"/>
    <w:rsid w:val="005B2109"/>
    <w:rsid w:val="005B35A2"/>
    <w:rsid w:val="005C0CC6"/>
    <w:rsid w:val="005C0FFC"/>
    <w:rsid w:val="005C3F71"/>
    <w:rsid w:val="005C5A03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75AE"/>
    <w:rsid w:val="006A0E66"/>
    <w:rsid w:val="006A32D1"/>
    <w:rsid w:val="006A3CF5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5AD1"/>
    <w:rsid w:val="007A063D"/>
    <w:rsid w:val="007A5BF0"/>
    <w:rsid w:val="007A6ADE"/>
    <w:rsid w:val="007B2BF3"/>
    <w:rsid w:val="007B5456"/>
    <w:rsid w:val="007B5F65"/>
    <w:rsid w:val="007C1CBC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574"/>
    <w:rsid w:val="00806B9F"/>
    <w:rsid w:val="008204EA"/>
    <w:rsid w:val="00831057"/>
    <w:rsid w:val="00831217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6715"/>
    <w:rsid w:val="0089498C"/>
    <w:rsid w:val="00897C80"/>
    <w:rsid w:val="00897C84"/>
    <w:rsid w:val="008A06BE"/>
    <w:rsid w:val="008A56FD"/>
    <w:rsid w:val="008B1D2A"/>
    <w:rsid w:val="008D1F6E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12145"/>
    <w:rsid w:val="0091321C"/>
    <w:rsid w:val="00913788"/>
    <w:rsid w:val="0091399A"/>
    <w:rsid w:val="00922D75"/>
    <w:rsid w:val="00926791"/>
    <w:rsid w:val="0093661C"/>
    <w:rsid w:val="00940736"/>
    <w:rsid w:val="00941253"/>
    <w:rsid w:val="00942822"/>
    <w:rsid w:val="00944556"/>
    <w:rsid w:val="0095038B"/>
    <w:rsid w:val="00950CF7"/>
    <w:rsid w:val="00960A44"/>
    <w:rsid w:val="00970864"/>
    <w:rsid w:val="009736D5"/>
    <w:rsid w:val="00973908"/>
    <w:rsid w:val="009768C3"/>
    <w:rsid w:val="00977C43"/>
    <w:rsid w:val="0098195A"/>
    <w:rsid w:val="00985A7E"/>
    <w:rsid w:val="00987A6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C7D"/>
    <w:rsid w:val="009D5E48"/>
    <w:rsid w:val="009D6D9F"/>
    <w:rsid w:val="009E0B41"/>
    <w:rsid w:val="009E1910"/>
    <w:rsid w:val="009E1ED2"/>
    <w:rsid w:val="009E5DBA"/>
    <w:rsid w:val="009F6047"/>
    <w:rsid w:val="00A03D2A"/>
    <w:rsid w:val="00A10ADB"/>
    <w:rsid w:val="00A144AB"/>
    <w:rsid w:val="00A151A1"/>
    <w:rsid w:val="00A17F01"/>
    <w:rsid w:val="00A213CA"/>
    <w:rsid w:val="00A24557"/>
    <w:rsid w:val="00A248B2"/>
    <w:rsid w:val="00A2619B"/>
    <w:rsid w:val="00A267D7"/>
    <w:rsid w:val="00A27A64"/>
    <w:rsid w:val="00A35F4B"/>
    <w:rsid w:val="00A37F80"/>
    <w:rsid w:val="00A46B3F"/>
    <w:rsid w:val="00A46F30"/>
    <w:rsid w:val="00A56B2D"/>
    <w:rsid w:val="00A61169"/>
    <w:rsid w:val="00A63024"/>
    <w:rsid w:val="00A65602"/>
    <w:rsid w:val="00A82FCC"/>
    <w:rsid w:val="00A8479D"/>
    <w:rsid w:val="00A879A3"/>
    <w:rsid w:val="00A906A4"/>
    <w:rsid w:val="00A92EC8"/>
    <w:rsid w:val="00A96A3F"/>
    <w:rsid w:val="00A97953"/>
    <w:rsid w:val="00AA4680"/>
    <w:rsid w:val="00AA574E"/>
    <w:rsid w:val="00AB52DB"/>
    <w:rsid w:val="00AB7A03"/>
    <w:rsid w:val="00AD324E"/>
    <w:rsid w:val="00AD3954"/>
    <w:rsid w:val="00AD5B51"/>
    <w:rsid w:val="00AD65DD"/>
    <w:rsid w:val="00AD7B78"/>
    <w:rsid w:val="00AE439F"/>
    <w:rsid w:val="00AF4118"/>
    <w:rsid w:val="00B00077"/>
    <w:rsid w:val="00B03107"/>
    <w:rsid w:val="00B05A13"/>
    <w:rsid w:val="00B10820"/>
    <w:rsid w:val="00B13893"/>
    <w:rsid w:val="00B16E03"/>
    <w:rsid w:val="00B1749C"/>
    <w:rsid w:val="00B210F0"/>
    <w:rsid w:val="00B27784"/>
    <w:rsid w:val="00B30214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326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6250"/>
    <w:rsid w:val="00BE3E87"/>
    <w:rsid w:val="00BE572F"/>
    <w:rsid w:val="00BF0A84"/>
    <w:rsid w:val="00BF4326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26"/>
    <w:rsid w:val="00C5567D"/>
    <w:rsid w:val="00C63F06"/>
    <w:rsid w:val="00C6590B"/>
    <w:rsid w:val="00C7131F"/>
    <w:rsid w:val="00C72496"/>
    <w:rsid w:val="00C76753"/>
    <w:rsid w:val="00C81695"/>
    <w:rsid w:val="00C8586A"/>
    <w:rsid w:val="00C96370"/>
    <w:rsid w:val="00CA2B4F"/>
    <w:rsid w:val="00CA5DB0"/>
    <w:rsid w:val="00CC084E"/>
    <w:rsid w:val="00CC54C6"/>
    <w:rsid w:val="00CC58ED"/>
    <w:rsid w:val="00CC7356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7CD2"/>
    <w:rsid w:val="00D57E66"/>
    <w:rsid w:val="00D65B2B"/>
    <w:rsid w:val="00D73350"/>
    <w:rsid w:val="00D82231"/>
    <w:rsid w:val="00D8756E"/>
    <w:rsid w:val="00D9076F"/>
    <w:rsid w:val="00D938DD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E5027"/>
    <w:rsid w:val="00DE5088"/>
    <w:rsid w:val="00DE5BBF"/>
    <w:rsid w:val="00DF01BE"/>
    <w:rsid w:val="00E013A9"/>
    <w:rsid w:val="00E03A99"/>
    <w:rsid w:val="00E041CD"/>
    <w:rsid w:val="00E06534"/>
    <w:rsid w:val="00E126A5"/>
    <w:rsid w:val="00E1463F"/>
    <w:rsid w:val="00E14BA1"/>
    <w:rsid w:val="00E34AA9"/>
    <w:rsid w:val="00E363A9"/>
    <w:rsid w:val="00E413E0"/>
    <w:rsid w:val="00E5048B"/>
    <w:rsid w:val="00E5112C"/>
    <w:rsid w:val="00E535DE"/>
    <w:rsid w:val="00E53AE3"/>
    <w:rsid w:val="00E5574A"/>
    <w:rsid w:val="00E64FB2"/>
    <w:rsid w:val="00E65472"/>
    <w:rsid w:val="00E67B7D"/>
    <w:rsid w:val="00E67DB8"/>
    <w:rsid w:val="00E720AE"/>
    <w:rsid w:val="00E72B6B"/>
    <w:rsid w:val="00E73C76"/>
    <w:rsid w:val="00E76D5C"/>
    <w:rsid w:val="00E77FE9"/>
    <w:rsid w:val="00E81E2C"/>
    <w:rsid w:val="00E82FBF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77AE"/>
    <w:rsid w:val="00F67FC3"/>
    <w:rsid w:val="00F763A4"/>
    <w:rsid w:val="00F7745C"/>
    <w:rsid w:val="00F80B23"/>
    <w:rsid w:val="00F80D67"/>
    <w:rsid w:val="00F81CF2"/>
    <w:rsid w:val="00F82A04"/>
    <w:rsid w:val="00F83DF3"/>
    <w:rsid w:val="00F941B8"/>
    <w:rsid w:val="00F95342"/>
    <w:rsid w:val="00FA5337"/>
    <w:rsid w:val="00FA5FA5"/>
    <w:rsid w:val="00FA6721"/>
    <w:rsid w:val="00FA7365"/>
    <w:rsid w:val="00FA79A7"/>
    <w:rsid w:val="00FA7E6E"/>
    <w:rsid w:val="00FC643D"/>
    <w:rsid w:val="00FD1C02"/>
    <w:rsid w:val="00FD1DAF"/>
    <w:rsid w:val="00FE1EF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Lipford</cp:lastModifiedBy>
  <cp:revision>18</cp:revision>
  <cp:lastPrinted>2001-04-23T09:30:00Z</cp:lastPrinted>
  <dcterms:created xsi:type="dcterms:W3CDTF">2024-05-06T13:43:00Z</dcterms:created>
  <dcterms:modified xsi:type="dcterms:W3CDTF">2024-05-13T15:45:00Z</dcterms:modified>
</cp:coreProperties>
</file>