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23</w:t>
            </w:r>
            <w:r>
              <w:rPr>
                <w:sz w:val="64"/>
                <w:highlight w:val="none"/>
              </w:rPr>
              <w:t>.cde</w:t>
            </w:r>
            <w:bookmarkEnd w:id="2"/>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0</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2023</w:t>
            </w:r>
            <w:r>
              <w:rPr>
                <w:sz w:val="32"/>
                <w:highlight w:val="none"/>
              </w:rPr>
              <w:t>-</w:t>
            </w:r>
            <w:bookmarkEnd w:id="4"/>
            <w:r>
              <w:rPr>
                <w:rFonts w:hint="eastAsia" w:eastAsia="宋体"/>
                <w:sz w:val="32"/>
                <w:highlight w:val="none"/>
                <w:lang w:val="en-US" w:eastAsia="zh-CN"/>
              </w:rPr>
              <w:t>11</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pPr>
            <w:r>
              <w:t xml:space="preserve">Technical Specification Group </w:t>
            </w:r>
            <w:bookmarkStart w:id="6" w:name="specTitle"/>
            <w:r>
              <w:rPr>
                <w:lang w:val="en-IN"/>
              </w:rPr>
              <w:t>Services and System Aspects</w:t>
            </w:r>
            <w:r>
              <w:t>;</w:t>
            </w:r>
          </w:p>
          <w:p>
            <w:pPr>
              <w:pStyle w:val="115"/>
              <w:framePr w:wrap="auto" w:vAnchor="margin" w:hAnchor="text" w:yAlign="inline"/>
              <w:rPr>
                <w:rFonts w:hint="default" w:ascii="Arial" w:hAnsi="Arial"/>
                <w:lang w:val="en-US" w:eastAsia="zh-CN"/>
              </w:rPr>
            </w:pPr>
            <w:r>
              <w:rPr>
                <w:rFonts w:hint="eastAsia" w:ascii="Arial" w:hAnsi="Arial"/>
                <w:lang w:val="en-US" w:eastAsia="zh-CN"/>
              </w:rPr>
              <w:t>Study on Application enabler for XR Services;</w:t>
            </w:r>
          </w:p>
          <w:bookmarkEnd w:id="6"/>
          <w:p>
            <w:pPr>
              <w:pStyle w:val="115"/>
              <w:framePr w:wrap="auto" w:vAnchor="margin" w:hAnchor="text" w:yAlign="inline"/>
              <w:rPr>
                <w:i/>
                <w:sz w:val="28"/>
              </w:rPr>
            </w:pPr>
            <w:r>
              <w:t>(</w:t>
            </w:r>
            <w:r>
              <w:rPr>
                <w:rStyle w:val="95"/>
              </w:rPr>
              <w:t>Release</w:t>
            </w:r>
            <w:r>
              <w:rPr>
                <w:rStyle w:val="95"/>
                <w:highlight w:val="none"/>
              </w:rPr>
              <w:t xml:space="preserve"> </w:t>
            </w:r>
            <w:bookmarkStart w:id="7" w:name="specRelease"/>
            <w:r>
              <w:rPr>
                <w:rStyle w:val="95"/>
                <w:highlight w:val="none"/>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8" w:name="_MON_1684549432"/>
            <w:bookmarkEnd w:id="8"/>
            <w:r>
              <w:object>
                <v:shape id="_x0000_i1025" o:spt="75" type="#_x0000_t75" style="height:63pt;width:102.7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9" w:name="_MON_1710316168"/>
            <w:bookmarkEnd w:id="9"/>
            <w:r>
              <w:object>
                <v:shape id="_x0000_i1026" o:spt="75" type="#_x0000_t75" style="height:74.65pt;width:128.1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pPr>
            <w:bookmarkStart w:id="10" w:name="_MON_1710316271"/>
            <w:bookmarkEnd w:id="10"/>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2"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3"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https://www.3gpp.org</w:t>
            </w:r>
            <w:bookmarkEnd w:id="13"/>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4"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5" w:name="copyrightDate"/>
            <w:r>
              <w:rPr>
                <w:sz w:val="18"/>
                <w:highlight w:val="none"/>
              </w:rPr>
              <w:t>2023</w:t>
            </w:r>
            <w:bookmarkEnd w:id="15"/>
            <w:r>
              <w:rPr>
                <w:sz w:val="18"/>
              </w:rPr>
              <w:t>, 3GPP Organizational Partners (ARIB, ATIS, CCSA, ETSI, TSDSI, TTA, TTC).</w:t>
            </w:r>
            <w:bookmarkStart w:id="16" w:name="copyrightaddon"/>
            <w:bookmarkEnd w:id="16"/>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4"/>
          </w:p>
          <w:p/>
        </w:tc>
      </w:tr>
      <w:bookmarkEnd w:id="12"/>
    </w:tbl>
    <w:p>
      <w:pPr>
        <w:pStyle w:val="97"/>
      </w:pPr>
      <w:r>
        <w:br w:type="page"/>
      </w:r>
      <w:bookmarkStart w:id="17" w:name="tableOfContents"/>
      <w:bookmarkEnd w:id="17"/>
      <w:r>
        <w:t>Contents</w:t>
      </w:r>
    </w:p>
    <w:p>
      <w:pPr>
        <w:pStyle w:val="20"/>
        <w:tabs>
          <w:tab w:val="right" w:leader="dot" w:pos="9641"/>
          <w:tab w:val="clear" w:pos="9639"/>
        </w:tabs>
      </w:pPr>
      <w:r>
        <w:rPr>
          <w:highlight w:val="yellow"/>
        </w:rPr>
        <w:fldChar w:fldCharType="begin"/>
      </w:r>
      <w:r>
        <w:rPr>
          <w:highlight w:val="yellow"/>
        </w:rPr>
        <w:instrText xml:space="preserve">TOC \o "1-3" \h \u </w:instrText>
      </w:r>
      <w:r>
        <w:rPr>
          <w:highlight w:val="yellow"/>
        </w:rPr>
        <w:fldChar w:fldCharType="separate"/>
      </w:r>
      <w:r>
        <w:rPr>
          <w:highlight w:val="yellow"/>
        </w:rPr>
        <w:fldChar w:fldCharType="begin"/>
      </w:r>
      <w:r>
        <w:rPr>
          <w:highlight w:val="yellow"/>
        </w:rPr>
        <w:instrText xml:space="preserve"> HYPERLINK \l _Toc14372 </w:instrText>
      </w:r>
      <w:r>
        <w:rPr>
          <w:highlight w:val="yellow"/>
        </w:rPr>
        <w:fldChar w:fldCharType="separate"/>
      </w:r>
      <w:r>
        <w:t>Foreword</w:t>
      </w:r>
      <w:r>
        <w:tab/>
      </w:r>
      <w:r>
        <w:fldChar w:fldCharType="begin"/>
      </w:r>
      <w:r>
        <w:instrText xml:space="preserve"> PAGEREF _Toc14372 \h </w:instrText>
      </w:r>
      <w:r>
        <w:fldChar w:fldCharType="separate"/>
      </w:r>
      <w:r>
        <w:t>4</w:t>
      </w:r>
      <w:r>
        <w:fldChar w:fldCharType="end"/>
      </w:r>
      <w:r>
        <w:rPr>
          <w:highlight w:val="yellow"/>
        </w:rPr>
        <w:fldChar w:fldCharType="end"/>
      </w:r>
    </w:p>
    <w:p>
      <w:pPr>
        <w:pStyle w:val="20"/>
        <w:tabs>
          <w:tab w:val="right" w:leader="dot" w:pos="9641"/>
          <w:tab w:val="clear" w:pos="9639"/>
        </w:tabs>
      </w:pPr>
      <w:r>
        <w:rPr>
          <w:highlight w:val="yellow"/>
        </w:rPr>
        <w:fldChar w:fldCharType="begin"/>
      </w:r>
      <w:r>
        <w:rPr>
          <w:highlight w:val="yellow"/>
        </w:rPr>
        <w:instrText xml:space="preserve"> HYPERLINK \l _Toc7652 </w:instrText>
      </w:r>
      <w:r>
        <w:rPr>
          <w:highlight w:val="yellow"/>
        </w:rPr>
        <w:fldChar w:fldCharType="separate"/>
      </w:r>
      <w:r>
        <w:t>Introduction</w:t>
      </w:r>
      <w:r>
        <w:tab/>
      </w:r>
      <w:r>
        <w:fldChar w:fldCharType="begin"/>
      </w:r>
      <w:r>
        <w:instrText xml:space="preserve"> PAGEREF _Toc7652 \h </w:instrText>
      </w:r>
      <w:r>
        <w:fldChar w:fldCharType="separate"/>
      </w:r>
      <w:r>
        <w:t>5</w:t>
      </w:r>
      <w:r>
        <w:fldChar w:fldCharType="end"/>
      </w:r>
      <w:r>
        <w:rPr>
          <w:highlight w:val="yellow"/>
        </w:rPr>
        <w:fldChar w:fldCharType="end"/>
      </w:r>
    </w:p>
    <w:p>
      <w:pPr>
        <w:pStyle w:val="20"/>
        <w:tabs>
          <w:tab w:val="right" w:pos="2000"/>
          <w:tab w:val="right" w:leader="dot" w:pos="9641"/>
          <w:tab w:val="clear" w:pos="9639"/>
        </w:tabs>
      </w:pPr>
      <w:r>
        <w:rPr>
          <w:highlight w:val="yellow"/>
        </w:rPr>
        <w:fldChar w:fldCharType="begin"/>
      </w:r>
      <w:r>
        <w:rPr>
          <w:highlight w:val="yellow"/>
        </w:rPr>
        <w:instrText xml:space="preserve"> HYPERLINK \l _Toc6097 </w:instrText>
      </w:r>
      <w:r>
        <w:rPr>
          <w:highlight w:val="yellow"/>
        </w:rPr>
        <w:fldChar w:fldCharType="separate"/>
      </w:r>
      <w:r>
        <w:t>1</w:t>
      </w:r>
      <w:r>
        <w:tab/>
      </w:r>
      <w:r>
        <w:t>Scope</w:t>
      </w:r>
      <w:r>
        <w:tab/>
      </w:r>
      <w:r>
        <w:rPr>
          <w:rFonts w:hint="eastAsia" w:eastAsia="宋体"/>
          <w:lang w:val="en-US" w:eastAsia="zh-CN"/>
        </w:rPr>
        <w:tab/>
      </w:r>
      <w:r>
        <w:fldChar w:fldCharType="begin"/>
      </w:r>
      <w:r>
        <w:instrText xml:space="preserve"> PAGEREF _Toc6097 \h </w:instrText>
      </w:r>
      <w:r>
        <w:fldChar w:fldCharType="separate"/>
      </w:r>
      <w:r>
        <w:t>6</w:t>
      </w:r>
      <w:r>
        <w:fldChar w:fldCharType="end"/>
      </w:r>
      <w:r>
        <w:rPr>
          <w:highlight w:val="yellow"/>
        </w:rPr>
        <w:fldChar w:fldCharType="end"/>
      </w:r>
    </w:p>
    <w:p>
      <w:pPr>
        <w:pStyle w:val="20"/>
        <w:tabs>
          <w:tab w:val="right" w:pos="2000"/>
          <w:tab w:val="right" w:leader="dot" w:pos="9641"/>
          <w:tab w:val="clear" w:pos="9639"/>
        </w:tabs>
      </w:pPr>
      <w:r>
        <w:rPr>
          <w:highlight w:val="yellow"/>
        </w:rPr>
        <w:fldChar w:fldCharType="begin"/>
      </w:r>
      <w:r>
        <w:rPr>
          <w:highlight w:val="yellow"/>
        </w:rPr>
        <w:instrText xml:space="preserve"> HYPERLINK \l _Toc32050 </w:instrText>
      </w:r>
      <w:r>
        <w:rPr>
          <w:highlight w:val="yellow"/>
        </w:rPr>
        <w:fldChar w:fldCharType="separate"/>
      </w:r>
      <w:r>
        <w:t>2</w:t>
      </w:r>
      <w:r>
        <w:tab/>
      </w:r>
      <w:r>
        <w:t>References</w:t>
      </w:r>
      <w:r>
        <w:tab/>
      </w:r>
      <w:r>
        <w:rPr>
          <w:rFonts w:hint="eastAsia" w:eastAsia="宋体"/>
          <w:lang w:val="en-US" w:eastAsia="zh-CN"/>
        </w:rPr>
        <w:tab/>
      </w:r>
      <w:r>
        <w:fldChar w:fldCharType="begin"/>
      </w:r>
      <w:r>
        <w:instrText xml:space="preserve"> PAGEREF _Toc32050 \h </w:instrText>
      </w:r>
      <w:r>
        <w:fldChar w:fldCharType="separate"/>
      </w:r>
      <w:r>
        <w:t>6</w:t>
      </w:r>
      <w:r>
        <w:fldChar w:fldCharType="end"/>
      </w:r>
      <w:r>
        <w:rPr>
          <w:highlight w:val="yellow"/>
        </w:rPr>
        <w:fldChar w:fldCharType="end"/>
      </w:r>
    </w:p>
    <w:p>
      <w:pPr>
        <w:pStyle w:val="20"/>
        <w:tabs>
          <w:tab w:val="right" w:pos="2000"/>
          <w:tab w:val="right" w:leader="dot" w:pos="9641"/>
          <w:tab w:val="clear" w:pos="9639"/>
        </w:tabs>
      </w:pPr>
      <w:r>
        <w:rPr>
          <w:highlight w:val="yellow"/>
        </w:rPr>
        <w:fldChar w:fldCharType="begin"/>
      </w:r>
      <w:r>
        <w:rPr>
          <w:highlight w:val="yellow"/>
        </w:rPr>
        <w:instrText xml:space="preserve"> HYPERLINK \l _Toc5511 </w:instrText>
      </w:r>
      <w:r>
        <w:rPr>
          <w:highlight w:val="yellow"/>
        </w:rPr>
        <w:fldChar w:fldCharType="separate"/>
      </w:r>
      <w:r>
        <w:t>3</w:t>
      </w:r>
      <w:r>
        <w:tab/>
      </w:r>
      <w:r>
        <w:t>Definitions of terms, symbols and abbreviations</w:t>
      </w:r>
      <w:r>
        <w:tab/>
      </w:r>
      <w:r>
        <w:fldChar w:fldCharType="begin"/>
      </w:r>
      <w:r>
        <w:instrText xml:space="preserve"> PAGEREF _Toc5511 \h </w:instrText>
      </w:r>
      <w:r>
        <w:fldChar w:fldCharType="separate"/>
      </w:r>
      <w:r>
        <w:t>6</w:t>
      </w:r>
      <w:r>
        <w:fldChar w:fldCharType="end"/>
      </w:r>
      <w:r>
        <w:rPr>
          <w:highlight w:val="yellow"/>
        </w:rPr>
        <w:fldChar w:fldCharType="end"/>
      </w:r>
    </w:p>
    <w:p>
      <w:pPr>
        <w:pStyle w:val="19"/>
        <w:tabs>
          <w:tab w:val="right" w:pos="2000"/>
          <w:tab w:val="right" w:leader="dot" w:pos="9641"/>
          <w:tab w:val="clear" w:pos="9639"/>
        </w:tabs>
      </w:pPr>
      <w:r>
        <w:rPr>
          <w:highlight w:val="yellow"/>
        </w:rPr>
        <w:fldChar w:fldCharType="begin"/>
      </w:r>
      <w:r>
        <w:rPr>
          <w:highlight w:val="yellow"/>
        </w:rPr>
        <w:instrText xml:space="preserve"> HYPERLINK \l _Toc27982 </w:instrText>
      </w:r>
      <w:r>
        <w:rPr>
          <w:highlight w:val="yellow"/>
        </w:rPr>
        <w:fldChar w:fldCharType="separate"/>
      </w:r>
      <w:r>
        <w:t>3.1</w:t>
      </w:r>
      <w:r>
        <w:tab/>
      </w:r>
      <w:r>
        <w:t>Terms</w:t>
      </w:r>
      <w:r>
        <w:tab/>
      </w:r>
      <w:r>
        <w:rPr>
          <w:rFonts w:hint="eastAsia" w:eastAsia="宋体"/>
          <w:lang w:val="en-US" w:eastAsia="zh-CN"/>
        </w:rPr>
        <w:tab/>
      </w:r>
      <w:r>
        <w:fldChar w:fldCharType="begin"/>
      </w:r>
      <w:r>
        <w:instrText xml:space="preserve"> PAGEREF _Toc27982 \h </w:instrText>
      </w:r>
      <w:r>
        <w:fldChar w:fldCharType="separate"/>
      </w:r>
      <w:r>
        <w:t>6</w:t>
      </w:r>
      <w:r>
        <w:fldChar w:fldCharType="end"/>
      </w:r>
      <w:r>
        <w:rPr>
          <w:highlight w:val="yellow"/>
        </w:rPr>
        <w:fldChar w:fldCharType="end"/>
      </w:r>
    </w:p>
    <w:p>
      <w:pPr>
        <w:pStyle w:val="19"/>
        <w:tabs>
          <w:tab w:val="right" w:pos="2000"/>
          <w:tab w:val="right" w:leader="dot" w:pos="9641"/>
          <w:tab w:val="clear" w:pos="9639"/>
        </w:tabs>
      </w:pPr>
      <w:r>
        <w:rPr>
          <w:highlight w:val="yellow"/>
        </w:rPr>
        <w:fldChar w:fldCharType="begin"/>
      </w:r>
      <w:r>
        <w:rPr>
          <w:highlight w:val="yellow"/>
        </w:rPr>
        <w:instrText xml:space="preserve"> HYPERLINK \l _Toc21784 </w:instrText>
      </w:r>
      <w:r>
        <w:rPr>
          <w:highlight w:val="yellow"/>
        </w:rPr>
        <w:fldChar w:fldCharType="separate"/>
      </w:r>
      <w:r>
        <w:t>3.2</w:t>
      </w:r>
      <w:r>
        <w:tab/>
      </w:r>
      <w:r>
        <w:t>Symbols</w:t>
      </w:r>
      <w:r>
        <w:tab/>
      </w:r>
      <w:r>
        <w:rPr>
          <w:rFonts w:hint="eastAsia" w:eastAsia="宋体"/>
          <w:lang w:val="en-US" w:eastAsia="zh-CN"/>
        </w:rPr>
        <w:tab/>
      </w:r>
      <w:r>
        <w:fldChar w:fldCharType="begin"/>
      </w:r>
      <w:r>
        <w:instrText xml:space="preserve"> PAGEREF _Toc21784 \h </w:instrText>
      </w:r>
      <w:r>
        <w:fldChar w:fldCharType="separate"/>
      </w:r>
      <w:r>
        <w:t>6</w:t>
      </w:r>
      <w:r>
        <w:fldChar w:fldCharType="end"/>
      </w:r>
      <w:r>
        <w:rPr>
          <w:highlight w:val="yellow"/>
        </w:rPr>
        <w:fldChar w:fldCharType="end"/>
      </w:r>
    </w:p>
    <w:p>
      <w:pPr>
        <w:pStyle w:val="19"/>
        <w:tabs>
          <w:tab w:val="right" w:pos="2000"/>
          <w:tab w:val="right" w:leader="dot" w:pos="9641"/>
          <w:tab w:val="clear" w:pos="9639"/>
        </w:tabs>
      </w:pPr>
      <w:r>
        <w:rPr>
          <w:highlight w:val="yellow"/>
        </w:rPr>
        <w:fldChar w:fldCharType="begin"/>
      </w:r>
      <w:r>
        <w:rPr>
          <w:highlight w:val="yellow"/>
        </w:rPr>
        <w:instrText xml:space="preserve"> HYPERLINK \l _Toc7180 </w:instrText>
      </w:r>
      <w:r>
        <w:rPr>
          <w:highlight w:val="yellow"/>
        </w:rPr>
        <w:fldChar w:fldCharType="separate"/>
      </w:r>
      <w:r>
        <w:t>3.3</w:t>
      </w:r>
      <w:r>
        <w:tab/>
      </w:r>
      <w:r>
        <w:t>Abbreviations</w:t>
      </w:r>
      <w:r>
        <w:tab/>
      </w:r>
      <w:r>
        <w:rPr>
          <w:rFonts w:hint="eastAsia" w:eastAsia="宋体"/>
          <w:lang w:val="en-US" w:eastAsia="zh-CN"/>
        </w:rPr>
        <w:tab/>
      </w:r>
      <w:r>
        <w:fldChar w:fldCharType="begin"/>
      </w:r>
      <w:r>
        <w:instrText xml:space="preserve"> PAGEREF _Toc7180 \h </w:instrText>
      </w:r>
      <w:r>
        <w:fldChar w:fldCharType="separate"/>
      </w:r>
      <w:r>
        <w:t>7</w:t>
      </w:r>
      <w:r>
        <w:fldChar w:fldCharType="end"/>
      </w:r>
      <w:r>
        <w:rPr>
          <w:highlight w:val="yellow"/>
        </w:rPr>
        <w:fldChar w:fldCharType="end"/>
      </w:r>
    </w:p>
    <w:p>
      <w:pPr>
        <w:pStyle w:val="20"/>
        <w:tabs>
          <w:tab w:val="right" w:pos="2000"/>
          <w:tab w:val="right" w:leader="dot" w:pos="9641"/>
          <w:tab w:val="clear" w:pos="9639"/>
        </w:tabs>
      </w:pPr>
      <w:r>
        <w:rPr>
          <w:highlight w:val="yellow"/>
        </w:rPr>
        <w:fldChar w:fldCharType="begin"/>
      </w:r>
      <w:r>
        <w:rPr>
          <w:highlight w:val="yellow"/>
        </w:rPr>
        <w:instrText xml:space="preserve"> HYPERLINK \l _Toc10536 </w:instrText>
      </w:r>
      <w:r>
        <w:rPr>
          <w:highlight w:val="yellow"/>
        </w:rPr>
        <w:fldChar w:fldCharType="separate"/>
      </w:r>
      <w:r>
        <w:rPr>
          <w:rFonts w:hint="eastAsia" w:eastAsia="宋体"/>
          <w:lang w:val="en-US" w:eastAsia="zh-CN"/>
        </w:rPr>
        <w:t>4</w:t>
      </w:r>
      <w:r>
        <w:tab/>
      </w:r>
      <w:r>
        <w:t>Key issues</w:t>
      </w:r>
      <w:r>
        <w:tab/>
      </w:r>
      <w:r>
        <w:rPr>
          <w:rFonts w:hint="eastAsia" w:eastAsia="宋体"/>
          <w:lang w:val="en-US" w:eastAsia="zh-CN"/>
        </w:rPr>
        <w:tab/>
      </w:r>
      <w:r>
        <w:fldChar w:fldCharType="begin"/>
      </w:r>
      <w:r>
        <w:instrText xml:space="preserve"> PAGEREF _Toc10536 \h </w:instrText>
      </w:r>
      <w:r>
        <w:fldChar w:fldCharType="separate"/>
      </w:r>
      <w:r>
        <w:t>7</w:t>
      </w:r>
      <w:r>
        <w:fldChar w:fldCharType="end"/>
      </w:r>
      <w:r>
        <w:rPr>
          <w:highlight w:val="yellow"/>
        </w:rPr>
        <w:fldChar w:fldCharType="end"/>
      </w:r>
    </w:p>
    <w:p>
      <w:pPr>
        <w:pStyle w:val="19"/>
        <w:tabs>
          <w:tab w:val="right" w:pos="2000"/>
          <w:tab w:val="right" w:leader="dot" w:pos="9641"/>
          <w:tab w:val="clear" w:pos="9639"/>
        </w:tabs>
      </w:pPr>
      <w:r>
        <w:rPr>
          <w:highlight w:val="yellow"/>
        </w:rPr>
        <w:fldChar w:fldCharType="begin"/>
      </w:r>
      <w:r>
        <w:rPr>
          <w:highlight w:val="yellow"/>
        </w:rPr>
        <w:instrText xml:space="preserve"> HYPERLINK \l _Toc1306 </w:instrText>
      </w:r>
      <w:r>
        <w:rPr>
          <w:highlight w:val="yellow"/>
        </w:rPr>
        <w:fldChar w:fldCharType="separate"/>
      </w:r>
      <w:r>
        <w:rPr>
          <w:rFonts w:hint="eastAsia" w:eastAsia="宋体"/>
          <w:lang w:val="en-US" w:eastAsia="zh-CN"/>
        </w:rPr>
        <w:t>4</w:t>
      </w:r>
      <w:r>
        <w:t>.x</w:t>
      </w:r>
      <w:r>
        <w:tab/>
      </w:r>
      <w:r>
        <w:t>Key issue #x: &lt;Title&gt;</w:t>
      </w:r>
      <w:r>
        <w:tab/>
      </w:r>
      <w:r>
        <w:fldChar w:fldCharType="begin"/>
      </w:r>
      <w:r>
        <w:instrText xml:space="preserve"> PAGEREF _Toc1306 \h </w:instrText>
      </w:r>
      <w:r>
        <w:fldChar w:fldCharType="separate"/>
      </w:r>
      <w:r>
        <w:t>7</w:t>
      </w:r>
      <w:r>
        <w:fldChar w:fldCharType="end"/>
      </w:r>
      <w:r>
        <w:rPr>
          <w:highlight w:val="yellow"/>
        </w:rPr>
        <w:fldChar w:fldCharType="end"/>
      </w:r>
    </w:p>
    <w:p>
      <w:pPr>
        <w:pStyle w:val="20"/>
        <w:tabs>
          <w:tab w:val="right" w:pos="2000"/>
          <w:tab w:val="right" w:leader="dot" w:pos="9641"/>
          <w:tab w:val="clear" w:pos="9639"/>
        </w:tabs>
      </w:pPr>
      <w:r>
        <w:rPr>
          <w:highlight w:val="yellow"/>
        </w:rPr>
        <w:fldChar w:fldCharType="begin"/>
      </w:r>
      <w:r>
        <w:rPr>
          <w:highlight w:val="yellow"/>
        </w:rPr>
        <w:instrText xml:space="preserve"> HYPERLINK \l _Toc11232 </w:instrText>
      </w:r>
      <w:r>
        <w:rPr>
          <w:highlight w:val="yellow"/>
        </w:rPr>
        <w:fldChar w:fldCharType="separate"/>
      </w:r>
      <w:r>
        <w:rPr>
          <w:rFonts w:hint="eastAsia" w:eastAsia="宋体"/>
          <w:lang w:val="en-US" w:eastAsia="zh-CN"/>
        </w:rPr>
        <w:t>5</w:t>
      </w:r>
      <w:r>
        <w:tab/>
      </w:r>
      <w:r>
        <w:t>Application enablement</w:t>
      </w:r>
      <w:r>
        <w:rPr>
          <w:rFonts w:hint="eastAsia" w:eastAsia="宋体"/>
          <w:lang w:val="en-US" w:eastAsia="zh-CN"/>
        </w:rPr>
        <w:t xml:space="preserve"> </w:t>
      </w:r>
      <w:r>
        <w:t>architecture requirements</w:t>
      </w:r>
      <w:r>
        <w:tab/>
      </w:r>
      <w:r>
        <w:fldChar w:fldCharType="begin"/>
      </w:r>
      <w:r>
        <w:instrText xml:space="preserve"> PAGEREF _Toc11232 \h </w:instrText>
      </w:r>
      <w:r>
        <w:fldChar w:fldCharType="separate"/>
      </w:r>
      <w:r>
        <w:t>7</w:t>
      </w:r>
      <w:r>
        <w:fldChar w:fldCharType="end"/>
      </w:r>
      <w:r>
        <w:rPr>
          <w:highlight w:val="yellow"/>
        </w:rPr>
        <w:fldChar w:fldCharType="end"/>
      </w:r>
    </w:p>
    <w:p>
      <w:pPr>
        <w:pStyle w:val="19"/>
        <w:tabs>
          <w:tab w:val="right" w:pos="2000"/>
          <w:tab w:val="right" w:leader="dot" w:pos="9641"/>
          <w:tab w:val="clear" w:pos="9639"/>
        </w:tabs>
      </w:pPr>
      <w:r>
        <w:rPr>
          <w:highlight w:val="yellow"/>
        </w:rPr>
        <w:fldChar w:fldCharType="begin"/>
      </w:r>
      <w:r>
        <w:rPr>
          <w:highlight w:val="yellow"/>
        </w:rPr>
        <w:instrText xml:space="preserve"> HYPERLINK \l _Toc31335 </w:instrText>
      </w:r>
      <w:r>
        <w:rPr>
          <w:highlight w:val="yellow"/>
        </w:rPr>
        <w:fldChar w:fldCharType="separate"/>
      </w:r>
      <w:r>
        <w:rPr>
          <w:rFonts w:hint="eastAsia" w:eastAsia="宋体"/>
          <w:lang w:val="en-US" w:eastAsia="zh-CN"/>
        </w:rPr>
        <w:t>5</w:t>
      </w:r>
      <w:r>
        <w:t>.1</w:t>
      </w:r>
      <w:r>
        <w:tab/>
      </w:r>
      <w:r>
        <w:t>General requirements</w:t>
      </w:r>
      <w:r>
        <w:tab/>
      </w:r>
      <w:r>
        <w:fldChar w:fldCharType="begin"/>
      </w:r>
      <w:r>
        <w:instrText xml:space="preserve"> PAGEREF _Toc31335 \h </w:instrText>
      </w:r>
      <w:r>
        <w:fldChar w:fldCharType="separate"/>
      </w:r>
      <w:r>
        <w:t>7</w:t>
      </w:r>
      <w:r>
        <w:fldChar w:fldCharType="end"/>
      </w:r>
      <w:r>
        <w:rPr>
          <w:highlight w:val="yellow"/>
        </w:rPr>
        <w:fldChar w:fldCharType="end"/>
      </w:r>
    </w:p>
    <w:p>
      <w:pPr>
        <w:pStyle w:val="19"/>
        <w:tabs>
          <w:tab w:val="right" w:pos="2000"/>
          <w:tab w:val="right" w:leader="dot" w:pos="9641"/>
          <w:tab w:val="clear" w:pos="9639"/>
        </w:tabs>
      </w:pPr>
      <w:r>
        <w:rPr>
          <w:highlight w:val="yellow"/>
        </w:rPr>
        <w:fldChar w:fldCharType="begin"/>
      </w:r>
      <w:r>
        <w:rPr>
          <w:highlight w:val="yellow"/>
        </w:rPr>
        <w:instrText xml:space="preserve"> HYPERLINK \l _Toc11831 </w:instrText>
      </w:r>
      <w:r>
        <w:rPr>
          <w:highlight w:val="yellow"/>
        </w:rPr>
        <w:fldChar w:fldCharType="separate"/>
      </w:r>
      <w:r>
        <w:rPr>
          <w:rFonts w:hint="eastAsia" w:eastAsia="宋体"/>
          <w:lang w:val="en-US" w:eastAsia="zh-CN"/>
        </w:rPr>
        <w:t>5</w:t>
      </w:r>
      <w:r>
        <w:t>.2</w:t>
      </w:r>
      <w:r>
        <w:tab/>
      </w:r>
      <w:r>
        <w:t>&lt;application layer capability x&gt; requirements</w:t>
      </w:r>
      <w:r>
        <w:tab/>
      </w:r>
      <w:r>
        <w:fldChar w:fldCharType="begin"/>
      </w:r>
      <w:r>
        <w:instrText xml:space="preserve"> PAGEREF _Toc11831 \h </w:instrText>
      </w:r>
      <w:r>
        <w:fldChar w:fldCharType="separate"/>
      </w:r>
      <w:r>
        <w:t>7</w:t>
      </w:r>
      <w:r>
        <w:fldChar w:fldCharType="end"/>
      </w:r>
      <w:r>
        <w:rPr>
          <w:highlight w:val="yellow"/>
        </w:rPr>
        <w:fldChar w:fldCharType="end"/>
      </w:r>
    </w:p>
    <w:p>
      <w:pPr>
        <w:pStyle w:val="20"/>
        <w:tabs>
          <w:tab w:val="right" w:pos="2000"/>
          <w:tab w:val="right" w:leader="dot" w:pos="9641"/>
          <w:tab w:val="clear" w:pos="9639"/>
        </w:tabs>
      </w:pPr>
      <w:r>
        <w:rPr>
          <w:highlight w:val="yellow"/>
        </w:rPr>
        <w:fldChar w:fldCharType="begin"/>
      </w:r>
      <w:r>
        <w:rPr>
          <w:highlight w:val="yellow"/>
        </w:rPr>
        <w:instrText xml:space="preserve"> HYPERLINK \l _Toc15564 </w:instrText>
      </w:r>
      <w:r>
        <w:rPr>
          <w:highlight w:val="yellow"/>
        </w:rPr>
        <w:fldChar w:fldCharType="separate"/>
      </w:r>
      <w:r>
        <w:rPr>
          <w:rFonts w:hint="eastAsia" w:eastAsia="宋体"/>
          <w:lang w:val="en-US" w:eastAsia="zh-CN"/>
        </w:rPr>
        <w:t>6</w:t>
      </w:r>
      <w:r>
        <w:rPr>
          <w:lang w:val="en-IN"/>
        </w:rPr>
        <w:tab/>
      </w:r>
      <w:r>
        <w:rPr>
          <w:lang w:val="en-IN"/>
        </w:rPr>
        <w:t xml:space="preserve">Application </w:t>
      </w:r>
      <w:r>
        <w:t>enablement</w:t>
      </w:r>
      <w:r>
        <w:rPr>
          <w:rFonts w:hint="eastAsia" w:eastAsia="宋体"/>
          <w:lang w:val="en-US" w:eastAsia="zh-CN"/>
        </w:rPr>
        <w:t xml:space="preserve"> </w:t>
      </w:r>
      <w:r>
        <w:rPr>
          <w:lang w:val="en-IN"/>
        </w:rPr>
        <w:t xml:space="preserve">architecture for </w:t>
      </w:r>
      <w:r>
        <w:rPr>
          <w:rFonts w:hint="eastAsia" w:eastAsia="宋体"/>
          <w:lang w:val="en-US" w:eastAsia="zh-CN"/>
        </w:rPr>
        <w:t>XR</w:t>
      </w:r>
      <w:r>
        <w:rPr>
          <w:lang w:val="en-IN"/>
        </w:rPr>
        <w:t xml:space="preserve"> services</w:t>
      </w:r>
      <w:r>
        <w:tab/>
      </w:r>
      <w:r>
        <w:fldChar w:fldCharType="begin"/>
      </w:r>
      <w:r>
        <w:instrText xml:space="preserve"> PAGEREF _Toc15564 \h </w:instrText>
      </w:r>
      <w:r>
        <w:fldChar w:fldCharType="separate"/>
      </w:r>
      <w:r>
        <w:t>7</w:t>
      </w:r>
      <w:r>
        <w:fldChar w:fldCharType="end"/>
      </w:r>
      <w:r>
        <w:rPr>
          <w:highlight w:val="yellow"/>
        </w:rPr>
        <w:fldChar w:fldCharType="end"/>
      </w:r>
    </w:p>
    <w:p>
      <w:pPr>
        <w:pStyle w:val="19"/>
        <w:tabs>
          <w:tab w:val="right" w:pos="2000"/>
          <w:tab w:val="right" w:leader="dot" w:pos="9641"/>
          <w:tab w:val="clear" w:pos="9639"/>
        </w:tabs>
      </w:pPr>
      <w:r>
        <w:rPr>
          <w:highlight w:val="yellow"/>
        </w:rPr>
        <w:fldChar w:fldCharType="begin"/>
      </w:r>
      <w:r>
        <w:rPr>
          <w:highlight w:val="yellow"/>
        </w:rPr>
        <w:instrText xml:space="preserve"> HYPERLINK \l _Toc14961 </w:instrText>
      </w:r>
      <w:r>
        <w:rPr>
          <w:highlight w:val="yellow"/>
        </w:rPr>
        <w:fldChar w:fldCharType="separate"/>
      </w:r>
      <w:r>
        <w:rPr>
          <w:rFonts w:hint="eastAsia" w:eastAsia="宋体"/>
          <w:lang w:val="en-US" w:eastAsia="zh-CN"/>
        </w:rPr>
        <w:t>6</w:t>
      </w:r>
      <w:r>
        <w:rPr>
          <w:lang w:val="en-IN"/>
        </w:rPr>
        <w:t>.1</w:t>
      </w:r>
      <w:r>
        <w:rPr>
          <w:rFonts w:hint="eastAsia" w:eastAsia="宋体"/>
          <w:lang w:val="en-US" w:eastAsia="zh-CN"/>
        </w:rPr>
        <w:tab/>
      </w:r>
      <w:r>
        <w:rPr>
          <w:rFonts w:hint="eastAsia" w:eastAsia="宋体"/>
          <w:lang w:val="en-US" w:eastAsia="zh-CN"/>
        </w:rPr>
        <w:t>A</w:t>
      </w:r>
      <w:r>
        <w:t xml:space="preserve">pplication enablement </w:t>
      </w:r>
      <w:r>
        <w:rPr>
          <w:rFonts w:hint="eastAsia" w:eastAsia="宋体"/>
          <w:lang w:val="en-US" w:eastAsia="zh-CN"/>
        </w:rPr>
        <w:t>a</w:t>
      </w:r>
      <w:r>
        <w:rPr>
          <w:lang w:val="en-US"/>
        </w:rPr>
        <w:t>rchitecture</w:t>
      </w:r>
      <w:r>
        <w:tab/>
      </w:r>
      <w:r>
        <w:fldChar w:fldCharType="begin"/>
      </w:r>
      <w:r>
        <w:instrText xml:space="preserve"> PAGEREF _Toc14961 \h </w:instrText>
      </w:r>
      <w:r>
        <w:fldChar w:fldCharType="separate"/>
      </w:r>
      <w:r>
        <w:t>7</w:t>
      </w:r>
      <w:r>
        <w:fldChar w:fldCharType="end"/>
      </w:r>
      <w:r>
        <w:rPr>
          <w:highlight w:val="yellow"/>
        </w:rPr>
        <w:fldChar w:fldCharType="end"/>
      </w:r>
    </w:p>
    <w:p>
      <w:pPr>
        <w:pStyle w:val="19"/>
        <w:tabs>
          <w:tab w:val="right" w:pos="2000"/>
          <w:tab w:val="right" w:leader="dot" w:pos="9641"/>
          <w:tab w:val="clear" w:pos="9639"/>
        </w:tabs>
      </w:pPr>
      <w:r>
        <w:rPr>
          <w:highlight w:val="yellow"/>
        </w:rPr>
        <w:fldChar w:fldCharType="begin"/>
      </w:r>
      <w:r>
        <w:rPr>
          <w:highlight w:val="yellow"/>
        </w:rPr>
        <w:instrText xml:space="preserve"> HYPERLINK \l _Toc3839 </w:instrText>
      </w:r>
      <w:r>
        <w:rPr>
          <w:highlight w:val="yellow"/>
        </w:rPr>
        <w:fldChar w:fldCharType="separate"/>
      </w:r>
      <w:r>
        <w:rPr>
          <w:rFonts w:hint="eastAsia" w:eastAsia="宋体"/>
          <w:lang w:val="en-US" w:eastAsia="zh-CN"/>
        </w:rPr>
        <w:t>6</w:t>
      </w:r>
      <w:r>
        <w:rPr>
          <w:lang w:val="en-IN"/>
        </w:rPr>
        <w:t>.</w:t>
      </w:r>
      <w:r>
        <w:rPr>
          <w:rFonts w:hint="eastAsia" w:eastAsia="宋体"/>
          <w:lang w:val="en-US" w:eastAsia="zh-CN"/>
        </w:rPr>
        <w:t>2</w:t>
      </w:r>
      <w:r>
        <w:rPr>
          <w:lang w:val="en-IN"/>
        </w:rPr>
        <w:tab/>
      </w:r>
      <w:r>
        <w:rPr>
          <w:lang w:val="en-IN"/>
        </w:rPr>
        <w:t>Functional Elements</w:t>
      </w:r>
      <w:r>
        <w:tab/>
      </w:r>
      <w:r>
        <w:fldChar w:fldCharType="begin"/>
      </w:r>
      <w:r>
        <w:instrText xml:space="preserve"> PAGEREF _Toc3839 \h </w:instrText>
      </w:r>
      <w:r>
        <w:fldChar w:fldCharType="separate"/>
      </w:r>
      <w:r>
        <w:t>7</w:t>
      </w:r>
      <w:r>
        <w:fldChar w:fldCharType="end"/>
      </w:r>
      <w:r>
        <w:rPr>
          <w:highlight w:val="yellow"/>
        </w:rPr>
        <w:fldChar w:fldCharType="end"/>
      </w:r>
    </w:p>
    <w:p>
      <w:pPr>
        <w:pStyle w:val="19"/>
        <w:tabs>
          <w:tab w:val="right" w:pos="2000"/>
          <w:tab w:val="right" w:leader="dot" w:pos="9641"/>
          <w:tab w:val="clear" w:pos="9639"/>
        </w:tabs>
      </w:pPr>
      <w:r>
        <w:rPr>
          <w:highlight w:val="yellow"/>
        </w:rPr>
        <w:fldChar w:fldCharType="begin"/>
      </w:r>
      <w:r>
        <w:rPr>
          <w:highlight w:val="yellow"/>
        </w:rPr>
        <w:instrText xml:space="preserve"> HYPERLINK \l _Toc3026 </w:instrText>
      </w:r>
      <w:r>
        <w:rPr>
          <w:highlight w:val="yellow"/>
        </w:rPr>
        <w:fldChar w:fldCharType="separate"/>
      </w:r>
      <w:r>
        <w:rPr>
          <w:rFonts w:hint="eastAsia" w:eastAsia="宋体"/>
          <w:lang w:val="en-US" w:eastAsia="zh-CN"/>
        </w:rPr>
        <w:t>6</w:t>
      </w:r>
      <w:r>
        <w:rPr>
          <w:lang w:val="en-IN"/>
        </w:rPr>
        <w:t>.</w:t>
      </w:r>
      <w:r>
        <w:rPr>
          <w:rFonts w:hint="eastAsia" w:eastAsia="宋体"/>
          <w:lang w:val="en-US" w:eastAsia="zh-CN"/>
        </w:rPr>
        <w:t>3</w:t>
      </w:r>
      <w:r>
        <w:rPr>
          <w:lang w:val="en-IN"/>
        </w:rPr>
        <w:tab/>
      </w:r>
      <w:r>
        <w:rPr>
          <w:lang w:val="en-IN"/>
        </w:rPr>
        <w:t>Reference Points</w:t>
      </w:r>
      <w:r>
        <w:tab/>
      </w:r>
      <w:r>
        <w:fldChar w:fldCharType="begin"/>
      </w:r>
      <w:r>
        <w:instrText xml:space="preserve"> PAGEREF _Toc3026 \h </w:instrText>
      </w:r>
      <w:r>
        <w:fldChar w:fldCharType="separate"/>
      </w:r>
      <w:r>
        <w:t>7</w:t>
      </w:r>
      <w:r>
        <w:fldChar w:fldCharType="end"/>
      </w:r>
      <w:r>
        <w:rPr>
          <w:highlight w:val="yellow"/>
        </w:rPr>
        <w:fldChar w:fldCharType="end"/>
      </w:r>
    </w:p>
    <w:p>
      <w:pPr>
        <w:pStyle w:val="20"/>
        <w:tabs>
          <w:tab w:val="right" w:pos="2000"/>
          <w:tab w:val="right" w:leader="dot" w:pos="9641"/>
          <w:tab w:val="clear" w:pos="9639"/>
        </w:tabs>
      </w:pPr>
      <w:r>
        <w:rPr>
          <w:highlight w:val="yellow"/>
        </w:rPr>
        <w:fldChar w:fldCharType="begin"/>
      </w:r>
      <w:r>
        <w:rPr>
          <w:highlight w:val="yellow"/>
        </w:rPr>
        <w:instrText xml:space="preserve"> HYPERLINK \l _Toc15635 </w:instrText>
      </w:r>
      <w:r>
        <w:rPr>
          <w:highlight w:val="yellow"/>
        </w:rPr>
        <w:fldChar w:fldCharType="separate"/>
      </w:r>
      <w:r>
        <w:rPr>
          <w:rFonts w:hint="eastAsia" w:eastAsia="宋体"/>
          <w:lang w:val="en-US" w:eastAsia="zh-CN"/>
        </w:rPr>
        <w:t>7</w:t>
      </w:r>
      <w:r>
        <w:tab/>
      </w:r>
      <w:r>
        <w:t>Solutions</w:t>
      </w:r>
      <w:r>
        <w:tab/>
      </w:r>
      <w:r>
        <w:rPr>
          <w:rFonts w:hint="eastAsia" w:eastAsia="宋体"/>
          <w:lang w:val="en-US" w:eastAsia="zh-CN"/>
        </w:rPr>
        <w:tab/>
      </w:r>
      <w:r>
        <w:fldChar w:fldCharType="begin"/>
      </w:r>
      <w:r>
        <w:instrText xml:space="preserve"> PAGEREF _Toc15635 \h </w:instrText>
      </w:r>
      <w:r>
        <w:fldChar w:fldCharType="separate"/>
      </w:r>
      <w:r>
        <w:t>8</w:t>
      </w:r>
      <w:r>
        <w:fldChar w:fldCharType="end"/>
      </w:r>
      <w:r>
        <w:rPr>
          <w:highlight w:val="yellow"/>
        </w:rPr>
        <w:fldChar w:fldCharType="end"/>
      </w:r>
    </w:p>
    <w:p>
      <w:pPr>
        <w:pStyle w:val="19"/>
        <w:tabs>
          <w:tab w:val="right" w:pos="2000"/>
          <w:tab w:val="right" w:leader="dot" w:pos="9641"/>
          <w:tab w:val="clear" w:pos="9639"/>
        </w:tabs>
      </w:pPr>
      <w:r>
        <w:rPr>
          <w:highlight w:val="yellow"/>
        </w:rPr>
        <w:fldChar w:fldCharType="begin"/>
      </w:r>
      <w:r>
        <w:rPr>
          <w:highlight w:val="yellow"/>
        </w:rPr>
        <w:instrText xml:space="preserve"> HYPERLINK \l _Toc11405 </w:instrText>
      </w:r>
      <w:r>
        <w:rPr>
          <w:highlight w:val="yellow"/>
        </w:rPr>
        <w:fldChar w:fldCharType="separate"/>
      </w:r>
      <w:r>
        <w:rPr>
          <w:rFonts w:hint="eastAsia" w:eastAsia="宋体"/>
          <w:lang w:val="en-US" w:eastAsia="zh-CN"/>
        </w:rPr>
        <w:t>7</w:t>
      </w:r>
      <w:r>
        <w:t>.1</w:t>
      </w:r>
      <w:r>
        <w:tab/>
      </w:r>
      <w:r>
        <w:t>Mapping of solutions to key issues</w:t>
      </w:r>
      <w:r>
        <w:tab/>
      </w:r>
      <w:r>
        <w:fldChar w:fldCharType="begin"/>
      </w:r>
      <w:r>
        <w:instrText xml:space="preserve"> PAGEREF _Toc11405 \h </w:instrText>
      </w:r>
      <w:r>
        <w:fldChar w:fldCharType="separate"/>
      </w:r>
      <w:r>
        <w:t>8</w:t>
      </w:r>
      <w:r>
        <w:fldChar w:fldCharType="end"/>
      </w:r>
      <w:r>
        <w:rPr>
          <w:highlight w:val="yellow"/>
        </w:rPr>
        <w:fldChar w:fldCharType="end"/>
      </w:r>
    </w:p>
    <w:p>
      <w:pPr>
        <w:pStyle w:val="19"/>
        <w:tabs>
          <w:tab w:val="right" w:pos="2000"/>
          <w:tab w:val="right" w:leader="dot" w:pos="9641"/>
          <w:tab w:val="clear" w:pos="9639"/>
        </w:tabs>
      </w:pPr>
      <w:r>
        <w:rPr>
          <w:highlight w:val="yellow"/>
        </w:rPr>
        <w:fldChar w:fldCharType="begin"/>
      </w:r>
      <w:r>
        <w:rPr>
          <w:highlight w:val="yellow"/>
        </w:rPr>
        <w:instrText xml:space="preserve"> HYPERLINK \l _Toc9499 </w:instrText>
      </w:r>
      <w:r>
        <w:rPr>
          <w:highlight w:val="yellow"/>
        </w:rPr>
        <w:fldChar w:fldCharType="separate"/>
      </w:r>
      <w:r>
        <w:rPr>
          <w:rFonts w:hint="default"/>
          <w:lang w:val="en-US" w:eastAsia="zh-CN"/>
        </w:rPr>
        <w:t>7</w:t>
      </w:r>
      <w:r>
        <w:rPr>
          <w:rFonts w:hint="eastAsia"/>
          <w:lang w:val="en-US" w:eastAsia="zh-CN"/>
        </w:rPr>
        <w:t>.x</w:t>
      </w:r>
      <w:r>
        <w:rPr>
          <w:rFonts w:hint="eastAsia"/>
          <w:lang w:val="en-US" w:eastAsia="zh-CN"/>
        </w:rPr>
        <w:tab/>
      </w:r>
      <w:r>
        <w:rPr>
          <w:rFonts w:hint="eastAsia"/>
          <w:lang w:val="en-US" w:eastAsia="zh-CN"/>
        </w:rPr>
        <w:t>Solution #x: &lt;title&gt;</w:t>
      </w:r>
      <w:r>
        <w:tab/>
      </w:r>
      <w:r>
        <w:fldChar w:fldCharType="begin"/>
      </w:r>
      <w:r>
        <w:instrText xml:space="preserve"> PAGEREF _Toc9499 \h </w:instrText>
      </w:r>
      <w:r>
        <w:fldChar w:fldCharType="separate"/>
      </w:r>
      <w:r>
        <w:t>8</w:t>
      </w:r>
      <w:r>
        <w:fldChar w:fldCharType="end"/>
      </w:r>
      <w:r>
        <w:rPr>
          <w:highlight w:val="yellow"/>
        </w:rPr>
        <w:fldChar w:fldCharType="end"/>
      </w:r>
    </w:p>
    <w:p>
      <w:pPr>
        <w:pStyle w:val="18"/>
        <w:tabs>
          <w:tab w:val="right" w:pos="2000"/>
          <w:tab w:val="right" w:leader="dot" w:pos="9641"/>
          <w:tab w:val="clear" w:pos="9639"/>
        </w:tabs>
      </w:pPr>
      <w:r>
        <w:rPr>
          <w:highlight w:val="yellow"/>
        </w:rPr>
        <w:fldChar w:fldCharType="begin"/>
      </w:r>
      <w:r>
        <w:rPr>
          <w:highlight w:val="yellow"/>
        </w:rPr>
        <w:instrText xml:space="preserve"> HYPERLINK \l _Toc13425 </w:instrText>
      </w:r>
      <w:r>
        <w:rPr>
          <w:highlight w:val="yellow"/>
        </w:rPr>
        <w:fldChar w:fldCharType="separate"/>
      </w:r>
      <w:r>
        <w:rPr>
          <w:rFonts w:hint="eastAsia" w:eastAsia="宋体"/>
          <w:lang w:val="en-US" w:eastAsia="zh-CN"/>
        </w:rPr>
        <w:t>7</w:t>
      </w:r>
      <w:r>
        <w:t>.</w:t>
      </w:r>
      <w:r>
        <w:rPr>
          <w:lang w:eastAsia="zh-CN"/>
        </w:rPr>
        <w:t>x</w:t>
      </w:r>
      <w:r>
        <w:t>.</w:t>
      </w:r>
      <w:r>
        <w:rPr>
          <w:rFonts w:hint="eastAsia"/>
          <w:lang w:val="en-US" w:eastAsia="zh-CN"/>
        </w:rPr>
        <w:t>1</w:t>
      </w:r>
      <w:r>
        <w:tab/>
      </w:r>
      <w:r>
        <w:rPr>
          <w:lang w:eastAsia="zh-CN"/>
        </w:rPr>
        <w:t>Architecture Impacts</w:t>
      </w:r>
      <w:r>
        <w:tab/>
      </w:r>
      <w:r>
        <w:fldChar w:fldCharType="begin"/>
      </w:r>
      <w:r>
        <w:instrText xml:space="preserve"> PAGEREF _Toc13425 \h </w:instrText>
      </w:r>
      <w:r>
        <w:fldChar w:fldCharType="separate"/>
      </w:r>
      <w:r>
        <w:t>8</w:t>
      </w:r>
      <w:r>
        <w:fldChar w:fldCharType="end"/>
      </w:r>
      <w:r>
        <w:rPr>
          <w:highlight w:val="yellow"/>
        </w:rPr>
        <w:fldChar w:fldCharType="end"/>
      </w:r>
    </w:p>
    <w:p>
      <w:pPr>
        <w:pStyle w:val="18"/>
        <w:tabs>
          <w:tab w:val="right" w:pos="2000"/>
          <w:tab w:val="right" w:leader="dot" w:pos="9641"/>
          <w:tab w:val="clear" w:pos="9639"/>
        </w:tabs>
      </w:pPr>
      <w:r>
        <w:rPr>
          <w:highlight w:val="yellow"/>
        </w:rPr>
        <w:fldChar w:fldCharType="begin"/>
      </w:r>
      <w:r>
        <w:rPr>
          <w:highlight w:val="yellow"/>
        </w:rPr>
        <w:instrText xml:space="preserve"> HYPERLINK \l _Toc29086 </w:instrText>
      </w:r>
      <w:r>
        <w:rPr>
          <w:highlight w:val="yellow"/>
        </w:rPr>
        <w:fldChar w:fldCharType="separate"/>
      </w:r>
      <w:r>
        <w:rPr>
          <w:rFonts w:hint="eastAsia"/>
          <w:lang w:val="en-US" w:eastAsia="zh-CN"/>
        </w:rPr>
        <w:t>7</w:t>
      </w:r>
      <w:r>
        <w:t>.x.</w:t>
      </w:r>
      <w:r>
        <w:rPr>
          <w:rFonts w:hint="eastAsia" w:eastAsia="宋体"/>
          <w:lang w:val="en-US" w:eastAsia="zh-CN"/>
        </w:rPr>
        <w:t>2</w:t>
      </w:r>
      <w:r>
        <w:tab/>
      </w:r>
      <w:r>
        <w:t>Solution description</w:t>
      </w:r>
      <w:r>
        <w:tab/>
      </w:r>
      <w:r>
        <w:fldChar w:fldCharType="begin"/>
      </w:r>
      <w:r>
        <w:instrText xml:space="preserve"> PAGEREF _Toc29086 \h </w:instrText>
      </w:r>
      <w:r>
        <w:fldChar w:fldCharType="separate"/>
      </w:r>
      <w:r>
        <w:t>8</w:t>
      </w:r>
      <w:r>
        <w:fldChar w:fldCharType="end"/>
      </w:r>
      <w:r>
        <w:rPr>
          <w:highlight w:val="yellow"/>
        </w:rPr>
        <w:fldChar w:fldCharType="end"/>
      </w:r>
    </w:p>
    <w:p>
      <w:pPr>
        <w:pStyle w:val="18"/>
        <w:tabs>
          <w:tab w:val="right" w:pos="2000"/>
          <w:tab w:val="right" w:leader="dot" w:pos="9641"/>
          <w:tab w:val="clear" w:pos="9639"/>
        </w:tabs>
      </w:pPr>
      <w:r>
        <w:rPr>
          <w:highlight w:val="yellow"/>
        </w:rPr>
        <w:fldChar w:fldCharType="begin"/>
      </w:r>
      <w:r>
        <w:rPr>
          <w:highlight w:val="yellow"/>
        </w:rPr>
        <w:instrText xml:space="preserve"> HYPERLINK \l _Toc13813 </w:instrText>
      </w:r>
      <w:r>
        <w:rPr>
          <w:highlight w:val="yellow"/>
        </w:rPr>
        <w:fldChar w:fldCharType="separate"/>
      </w:r>
      <w:r>
        <w:rPr>
          <w:rFonts w:hint="eastAsia" w:eastAsia="宋体"/>
          <w:lang w:val="en-US" w:eastAsia="zh-CN"/>
        </w:rPr>
        <w:t>7</w:t>
      </w:r>
      <w:r>
        <w:t>.</w:t>
      </w:r>
      <w:r>
        <w:rPr>
          <w:lang w:eastAsia="zh-CN"/>
        </w:rPr>
        <w:t>x</w:t>
      </w:r>
      <w:r>
        <w:t>.</w:t>
      </w:r>
      <w:r>
        <w:rPr>
          <w:rFonts w:hint="eastAsia"/>
          <w:lang w:val="en-US" w:eastAsia="zh-CN"/>
        </w:rPr>
        <w:t>3</w:t>
      </w:r>
      <w:r>
        <w:tab/>
      </w:r>
      <w:r>
        <w:rPr>
          <w:rFonts w:hint="eastAsia"/>
          <w:lang w:eastAsia="zh-CN"/>
        </w:rPr>
        <w:t>Solution e</w:t>
      </w:r>
      <w:r>
        <w:t>valuation</w:t>
      </w:r>
      <w:r>
        <w:tab/>
      </w:r>
      <w:r>
        <w:fldChar w:fldCharType="begin"/>
      </w:r>
      <w:r>
        <w:instrText xml:space="preserve"> PAGEREF _Toc13813 \h </w:instrText>
      </w:r>
      <w:r>
        <w:fldChar w:fldCharType="separate"/>
      </w:r>
      <w:r>
        <w:t>8</w:t>
      </w:r>
      <w:r>
        <w:fldChar w:fldCharType="end"/>
      </w:r>
      <w:r>
        <w:rPr>
          <w:highlight w:val="yellow"/>
        </w:rPr>
        <w:fldChar w:fldCharType="end"/>
      </w:r>
    </w:p>
    <w:p>
      <w:pPr>
        <w:pStyle w:val="20"/>
        <w:tabs>
          <w:tab w:val="right" w:pos="2000"/>
          <w:tab w:val="right" w:leader="dot" w:pos="9641"/>
          <w:tab w:val="clear" w:pos="9639"/>
        </w:tabs>
      </w:pPr>
      <w:r>
        <w:rPr>
          <w:highlight w:val="yellow"/>
        </w:rPr>
        <w:fldChar w:fldCharType="begin"/>
      </w:r>
      <w:r>
        <w:rPr>
          <w:highlight w:val="yellow"/>
        </w:rPr>
        <w:instrText xml:space="preserve"> HYPERLINK \l _Toc32007 </w:instrText>
      </w:r>
      <w:r>
        <w:rPr>
          <w:highlight w:val="yellow"/>
        </w:rPr>
        <w:fldChar w:fldCharType="separate"/>
      </w:r>
      <w:r>
        <w:rPr>
          <w:rFonts w:hint="eastAsia" w:eastAsia="宋体"/>
          <w:lang w:val="en-US" w:eastAsia="zh-CN"/>
        </w:rPr>
        <w:t>8</w:t>
      </w:r>
      <w:r>
        <w:rPr>
          <w:lang w:val="en-IN"/>
        </w:rPr>
        <w:tab/>
      </w:r>
      <w:r>
        <w:rPr>
          <w:lang w:val="en-IN"/>
        </w:rPr>
        <w:t>Business Relationships</w:t>
      </w:r>
      <w:r>
        <w:tab/>
      </w:r>
      <w:r>
        <w:fldChar w:fldCharType="begin"/>
      </w:r>
      <w:r>
        <w:instrText xml:space="preserve"> PAGEREF _Toc32007 \h </w:instrText>
      </w:r>
      <w:r>
        <w:fldChar w:fldCharType="separate"/>
      </w:r>
      <w:r>
        <w:t>8</w:t>
      </w:r>
      <w:r>
        <w:fldChar w:fldCharType="end"/>
      </w:r>
      <w:r>
        <w:rPr>
          <w:highlight w:val="yellow"/>
        </w:rPr>
        <w:fldChar w:fldCharType="end"/>
      </w:r>
    </w:p>
    <w:p>
      <w:pPr>
        <w:pStyle w:val="20"/>
        <w:tabs>
          <w:tab w:val="right" w:pos="2000"/>
          <w:tab w:val="right" w:leader="dot" w:pos="9641"/>
          <w:tab w:val="clear" w:pos="9639"/>
        </w:tabs>
      </w:pPr>
      <w:r>
        <w:rPr>
          <w:highlight w:val="yellow"/>
        </w:rPr>
        <w:fldChar w:fldCharType="begin"/>
      </w:r>
      <w:r>
        <w:rPr>
          <w:highlight w:val="yellow"/>
        </w:rPr>
        <w:instrText xml:space="preserve"> HYPERLINK \l _Toc5250 </w:instrText>
      </w:r>
      <w:r>
        <w:rPr>
          <w:highlight w:val="yellow"/>
        </w:rPr>
        <w:fldChar w:fldCharType="separate"/>
      </w:r>
      <w:r>
        <w:rPr>
          <w:rFonts w:hint="eastAsia" w:eastAsia="宋体"/>
          <w:lang w:val="en-US" w:eastAsia="zh-CN"/>
        </w:rPr>
        <w:t>9</w:t>
      </w:r>
      <w:r>
        <w:tab/>
      </w:r>
      <w:r>
        <w:t>Overall evaluation</w:t>
      </w:r>
      <w:r>
        <w:tab/>
      </w:r>
      <w:r>
        <w:fldChar w:fldCharType="begin"/>
      </w:r>
      <w:r>
        <w:instrText xml:space="preserve"> PAGEREF _Toc5250 \h </w:instrText>
      </w:r>
      <w:r>
        <w:fldChar w:fldCharType="separate"/>
      </w:r>
      <w:r>
        <w:t>8</w:t>
      </w:r>
      <w:r>
        <w:fldChar w:fldCharType="end"/>
      </w:r>
      <w:r>
        <w:rPr>
          <w:highlight w:val="yellow"/>
        </w:rPr>
        <w:fldChar w:fldCharType="end"/>
      </w:r>
    </w:p>
    <w:p>
      <w:pPr>
        <w:pStyle w:val="20"/>
        <w:tabs>
          <w:tab w:val="right" w:pos="2000"/>
          <w:tab w:val="right" w:leader="dot" w:pos="9641"/>
          <w:tab w:val="clear" w:pos="9639"/>
        </w:tabs>
      </w:pPr>
      <w:r>
        <w:rPr>
          <w:highlight w:val="yellow"/>
        </w:rPr>
        <w:fldChar w:fldCharType="begin"/>
      </w:r>
      <w:r>
        <w:rPr>
          <w:highlight w:val="yellow"/>
        </w:rPr>
        <w:instrText xml:space="preserve"> HYPERLINK \l _Toc19761 </w:instrText>
      </w:r>
      <w:r>
        <w:rPr>
          <w:highlight w:val="yellow"/>
        </w:rPr>
        <w:fldChar w:fldCharType="separate"/>
      </w:r>
      <w:r>
        <w:t>1</w:t>
      </w:r>
      <w:r>
        <w:rPr>
          <w:rFonts w:hint="eastAsia" w:eastAsia="宋体"/>
          <w:lang w:val="en-US" w:eastAsia="zh-CN"/>
        </w:rPr>
        <w:t>0</w:t>
      </w:r>
      <w:r>
        <w:tab/>
      </w:r>
      <w:r>
        <w:t>Conclusions</w:t>
      </w:r>
      <w:r>
        <w:tab/>
      </w:r>
      <w:r>
        <w:rPr>
          <w:rFonts w:hint="eastAsia" w:eastAsia="宋体"/>
          <w:lang w:val="en-US" w:eastAsia="zh-CN"/>
        </w:rPr>
        <w:tab/>
      </w:r>
      <w:bookmarkStart w:id="165" w:name="_GoBack"/>
      <w:bookmarkEnd w:id="165"/>
      <w:r>
        <w:fldChar w:fldCharType="begin"/>
      </w:r>
      <w:r>
        <w:instrText xml:space="preserve"> PAGEREF _Toc19761 \h </w:instrText>
      </w:r>
      <w:r>
        <w:fldChar w:fldCharType="separate"/>
      </w:r>
      <w:r>
        <w:t>8</w:t>
      </w:r>
      <w:r>
        <w:fldChar w:fldCharType="end"/>
      </w:r>
      <w:r>
        <w:rPr>
          <w:highlight w:val="yellow"/>
        </w:rPr>
        <w:fldChar w:fldCharType="end"/>
      </w:r>
    </w:p>
    <w:p>
      <w:pPr>
        <w:pStyle w:val="19"/>
        <w:tabs>
          <w:tab w:val="right" w:pos="2000"/>
          <w:tab w:val="right" w:leader="dot" w:pos="9641"/>
          <w:tab w:val="clear" w:pos="9639"/>
        </w:tabs>
      </w:pPr>
      <w:r>
        <w:rPr>
          <w:highlight w:val="yellow"/>
        </w:rPr>
        <w:fldChar w:fldCharType="begin"/>
      </w:r>
      <w:r>
        <w:rPr>
          <w:highlight w:val="yellow"/>
        </w:rPr>
        <w:instrText xml:space="preserve"> HYPERLINK \l _Toc5679 </w:instrText>
      </w:r>
      <w:r>
        <w:rPr>
          <w:highlight w:val="yellow"/>
        </w:rPr>
        <w:fldChar w:fldCharType="separate"/>
      </w:r>
      <w:r>
        <w:rPr>
          <w:lang w:eastAsia="zh-CN"/>
        </w:rPr>
        <w:t>1</w:t>
      </w:r>
      <w:r>
        <w:rPr>
          <w:rFonts w:hint="eastAsia"/>
          <w:lang w:val="en-US" w:eastAsia="zh-CN"/>
        </w:rPr>
        <w:t>0</w:t>
      </w:r>
      <w:r>
        <w:rPr>
          <w:rFonts w:hint="eastAsia"/>
          <w:lang w:eastAsia="zh-CN"/>
        </w:rPr>
        <w:t>.1</w:t>
      </w:r>
      <w:r>
        <w:rPr>
          <w:lang w:eastAsia="zh-CN"/>
        </w:rPr>
        <w:tab/>
      </w:r>
      <w:r>
        <w:rPr>
          <w:rFonts w:hint="eastAsia"/>
          <w:lang w:eastAsia="zh-CN"/>
        </w:rPr>
        <w:t>General conclusions</w:t>
      </w:r>
      <w:r>
        <w:tab/>
      </w:r>
      <w:r>
        <w:fldChar w:fldCharType="begin"/>
      </w:r>
      <w:r>
        <w:instrText xml:space="preserve"> PAGEREF _Toc5679 \h </w:instrText>
      </w:r>
      <w:r>
        <w:fldChar w:fldCharType="separate"/>
      </w:r>
      <w:r>
        <w:t>8</w:t>
      </w:r>
      <w:r>
        <w:fldChar w:fldCharType="end"/>
      </w:r>
      <w:r>
        <w:rPr>
          <w:highlight w:val="yellow"/>
        </w:rPr>
        <w:fldChar w:fldCharType="end"/>
      </w:r>
    </w:p>
    <w:p>
      <w:pPr>
        <w:pStyle w:val="19"/>
        <w:tabs>
          <w:tab w:val="right" w:pos="2000"/>
          <w:tab w:val="right" w:leader="dot" w:pos="9641"/>
          <w:tab w:val="clear" w:pos="9639"/>
        </w:tabs>
      </w:pPr>
      <w:r>
        <w:rPr>
          <w:highlight w:val="yellow"/>
        </w:rPr>
        <w:fldChar w:fldCharType="begin"/>
      </w:r>
      <w:r>
        <w:rPr>
          <w:highlight w:val="yellow"/>
        </w:rPr>
        <w:instrText xml:space="preserve"> HYPERLINK \l _Toc20675 </w:instrText>
      </w:r>
      <w:r>
        <w:rPr>
          <w:highlight w:val="yellow"/>
        </w:rPr>
        <w:fldChar w:fldCharType="separate"/>
      </w:r>
      <w:r>
        <w:rPr>
          <w:lang w:eastAsia="zh-CN"/>
        </w:rPr>
        <w:t>1</w:t>
      </w:r>
      <w:r>
        <w:rPr>
          <w:rFonts w:hint="eastAsia"/>
          <w:lang w:val="en-US" w:eastAsia="zh-CN"/>
        </w:rPr>
        <w:t>0</w:t>
      </w:r>
      <w:r>
        <w:rPr>
          <w:rFonts w:hint="eastAsia"/>
          <w:lang w:eastAsia="zh-CN"/>
        </w:rPr>
        <w:t>.2</w:t>
      </w:r>
      <w:r>
        <w:rPr>
          <w:rFonts w:hint="eastAsia"/>
          <w:lang w:eastAsia="zh-CN"/>
        </w:rPr>
        <w:tab/>
      </w:r>
      <w:r>
        <w:rPr>
          <w:rFonts w:hint="eastAsia"/>
          <w:lang w:eastAsia="zh-CN"/>
        </w:rPr>
        <w:t>Conclusions of key issue #</w:t>
      </w:r>
      <w:r>
        <w:rPr>
          <w:lang w:eastAsia="zh-CN"/>
        </w:rPr>
        <w:t>x</w:t>
      </w:r>
      <w:r>
        <w:tab/>
      </w:r>
      <w:r>
        <w:fldChar w:fldCharType="begin"/>
      </w:r>
      <w:r>
        <w:instrText xml:space="preserve"> PAGEREF _Toc20675 \h </w:instrText>
      </w:r>
      <w:r>
        <w:fldChar w:fldCharType="separate"/>
      </w:r>
      <w:r>
        <w:t>9</w:t>
      </w:r>
      <w:r>
        <w:fldChar w:fldCharType="end"/>
      </w:r>
      <w:r>
        <w:rPr>
          <w:highlight w:val="yellow"/>
        </w:rPr>
        <w:fldChar w:fldCharType="end"/>
      </w:r>
    </w:p>
    <w:p>
      <w:pPr>
        <w:pStyle w:val="20"/>
        <w:tabs>
          <w:tab w:val="right" w:leader="dot" w:pos="9641"/>
          <w:tab w:val="clear" w:pos="9639"/>
        </w:tabs>
      </w:pPr>
      <w:r>
        <w:rPr>
          <w:highlight w:val="yellow"/>
        </w:rPr>
        <w:fldChar w:fldCharType="begin"/>
      </w:r>
      <w:r>
        <w:rPr>
          <w:highlight w:val="yellow"/>
        </w:rPr>
        <w:instrText xml:space="preserve"> HYPERLINK \l _Toc21584 </w:instrText>
      </w:r>
      <w:r>
        <w:rPr>
          <w:highlight w:val="yellow"/>
        </w:rPr>
        <w:fldChar w:fldCharType="separate"/>
      </w:r>
      <w:r>
        <w:t>Annex A (informative):</w:t>
      </w:r>
      <w:r>
        <w:t xml:space="preserve"> </w:t>
      </w:r>
      <w:r>
        <w:t>Change history</w:t>
      </w:r>
      <w:r>
        <w:tab/>
      </w:r>
      <w:r>
        <w:fldChar w:fldCharType="begin"/>
      </w:r>
      <w:r>
        <w:instrText xml:space="preserve"> PAGEREF _Toc21584 \h </w:instrText>
      </w:r>
      <w:r>
        <w:fldChar w:fldCharType="separate"/>
      </w:r>
      <w:r>
        <w:t>10</w:t>
      </w:r>
      <w:r>
        <w:fldChar w:fldCharType="end"/>
      </w:r>
      <w:r>
        <w:rPr>
          <w:highlight w:val="yellow"/>
        </w:rPr>
        <w:fldChar w:fldCharType="end"/>
      </w:r>
    </w:p>
    <w:p>
      <w:pPr>
        <w:rPr>
          <w:highlight w:val="yellow"/>
        </w:rPr>
      </w:pPr>
      <w:r>
        <w:rPr>
          <w:highlight w:val="yellow"/>
        </w:rPr>
        <w:fldChar w:fldCharType="end"/>
      </w:r>
    </w:p>
    <w:p>
      <w:pPr>
        <w:pStyle w:val="128"/>
      </w:pPr>
      <w:r>
        <w:br w:type="page"/>
      </w:r>
    </w:p>
    <w:p>
      <w:pPr>
        <w:pStyle w:val="3"/>
      </w:pPr>
      <w:bookmarkStart w:id="18" w:name="foreword"/>
      <w:bookmarkEnd w:id="18"/>
      <w:bookmarkStart w:id="19" w:name="_Toc18203"/>
      <w:bookmarkStart w:id="20" w:name="_Toc129708866"/>
      <w:bookmarkStart w:id="21" w:name="_Toc14372"/>
      <w:r>
        <w:t>Foreword</w:t>
      </w:r>
      <w:bookmarkEnd w:id="19"/>
      <w:bookmarkEnd w:id="20"/>
      <w:bookmarkEnd w:id="21"/>
    </w:p>
    <w:p>
      <w:pPr>
        <w:rPr>
          <w:highlight w:val="none"/>
        </w:rPr>
      </w:pPr>
      <w:r>
        <w:rPr>
          <w:highlight w:val="none"/>
        </w:rPr>
        <w:t xml:space="preserve">This Technical </w:t>
      </w:r>
      <w:bookmarkStart w:id="22" w:name="spectype3"/>
      <w:r>
        <w:rPr>
          <w:highlight w:val="none"/>
        </w:rPr>
        <w:t>Report</w:t>
      </w:r>
      <w:bookmarkEnd w:id="22"/>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9"/>
      </w:pPr>
      <w:bookmarkStart w:id="23" w:name="_Toc23035"/>
      <w:bookmarkStart w:id="24" w:name="_Toc16243"/>
      <w:r>
        <w:t>x</w:t>
      </w:r>
      <w:r>
        <w:tab/>
      </w:r>
      <w:r>
        <w:t>the first digit:</w:t>
      </w:r>
      <w:bookmarkEnd w:id="23"/>
      <w:bookmarkEnd w:id="24"/>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5" w:name="introduction"/>
      <w:bookmarkEnd w:id="25"/>
      <w:bookmarkStart w:id="26" w:name="_Toc129708867"/>
      <w:bookmarkStart w:id="27" w:name="_Toc22397"/>
      <w:bookmarkStart w:id="28" w:name="_Toc7652"/>
      <w:r>
        <w:t>Introduction</w:t>
      </w:r>
      <w:bookmarkEnd w:id="26"/>
      <w:bookmarkEnd w:id="27"/>
      <w:bookmarkEnd w:id="28"/>
    </w:p>
    <w:p>
      <w:pPr>
        <w:pStyle w:val="128"/>
      </w:pPr>
      <w:r>
        <w:t>This clause is optional. If it exists, it shall be the second unnumbered clause.</w:t>
      </w:r>
    </w:p>
    <w:p>
      <w:pPr>
        <w:pStyle w:val="3"/>
      </w:pPr>
      <w:r>
        <w:br w:type="page"/>
      </w:r>
      <w:bookmarkStart w:id="29" w:name="scope"/>
      <w:bookmarkEnd w:id="29"/>
      <w:bookmarkStart w:id="30" w:name="_Toc129708868"/>
      <w:bookmarkStart w:id="31" w:name="_Toc5506"/>
      <w:bookmarkStart w:id="32" w:name="_Toc6097"/>
      <w:r>
        <w:t>1</w:t>
      </w:r>
      <w:r>
        <w:tab/>
      </w:r>
      <w:r>
        <w:t>Scope</w:t>
      </w:r>
      <w:bookmarkEnd w:id="30"/>
      <w:bookmarkEnd w:id="31"/>
      <w:bookmarkEnd w:id="32"/>
    </w:p>
    <w:p>
      <w:pPr>
        <w:pStyle w:val="128"/>
      </w:pPr>
      <w:r>
        <w:t>This clause shall start on a new page.</w:t>
      </w:r>
    </w:p>
    <w:p>
      <w:r>
        <w:t>The present document …</w:t>
      </w:r>
    </w:p>
    <w:p>
      <w:pPr>
        <w:pStyle w:val="3"/>
      </w:pPr>
      <w:bookmarkStart w:id="33" w:name="references"/>
      <w:bookmarkEnd w:id="33"/>
      <w:bookmarkStart w:id="34" w:name="_Toc129708869"/>
      <w:bookmarkStart w:id="35" w:name="_Toc27905"/>
      <w:bookmarkStart w:id="36" w:name="_Toc32050"/>
      <w:r>
        <w:t>2</w:t>
      </w:r>
      <w:r>
        <w:tab/>
      </w:r>
      <w:r>
        <w:t>References</w:t>
      </w:r>
      <w:bookmarkEnd w:id="34"/>
      <w:bookmarkEnd w:id="35"/>
      <w:bookmarkEnd w:id="36"/>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w:t>
      </w:r>
    </w:p>
    <w:p>
      <w:pPr>
        <w:pStyle w:val="106"/>
      </w:pPr>
      <w:r>
        <w:t>[x]</w:t>
      </w:r>
      <w:r>
        <w:tab/>
      </w:r>
      <w:r>
        <w:t>&lt;doctype&gt; &lt;#&gt;[ ([up to and including]{yyyy[-mm]|V&lt;a[.b[.c]]&gt;}[onwards])]: "&lt;Title&gt;".</w:t>
      </w:r>
    </w:p>
    <w:p>
      <w:pPr>
        <w:pStyle w:val="128"/>
      </w:pPr>
      <w:r>
        <w:t>It is preferred that the reference to TR 21.905 be the first in the list.</w:t>
      </w:r>
    </w:p>
    <w:p>
      <w:pPr>
        <w:pStyle w:val="3"/>
      </w:pPr>
      <w:bookmarkStart w:id="37" w:name="definitions"/>
      <w:bookmarkEnd w:id="37"/>
      <w:bookmarkStart w:id="38" w:name="_Toc21069"/>
      <w:bookmarkStart w:id="39" w:name="_Toc129708870"/>
      <w:bookmarkStart w:id="40" w:name="_Toc5511"/>
      <w:r>
        <w:t>3</w:t>
      </w:r>
      <w:r>
        <w:tab/>
      </w:r>
      <w:r>
        <w:t>Definitions of terms, symbols and abbreviations</w:t>
      </w:r>
      <w:bookmarkEnd w:id="38"/>
      <w:bookmarkEnd w:id="39"/>
      <w:bookmarkEnd w:id="40"/>
    </w:p>
    <w:p>
      <w:pPr>
        <w:pStyle w:val="128"/>
      </w:pPr>
      <w:r>
        <w:t>This clause and its three (sub) clauses are mandatory. The contents shall be shown as "void" if the TS/TR does not define any terms, symbols, or abbreviations.</w:t>
      </w:r>
    </w:p>
    <w:p>
      <w:pPr>
        <w:pStyle w:val="4"/>
      </w:pPr>
      <w:bookmarkStart w:id="41" w:name="_Toc15809"/>
      <w:bookmarkStart w:id="42" w:name="_Toc129708871"/>
      <w:bookmarkStart w:id="43" w:name="_Toc27982"/>
      <w:r>
        <w:t>3.1</w:t>
      </w:r>
      <w:r>
        <w:tab/>
      </w:r>
      <w:r>
        <w:t>Terms</w:t>
      </w:r>
      <w:bookmarkEnd w:id="41"/>
      <w:bookmarkEnd w:id="42"/>
      <w:bookmarkEnd w:id="43"/>
    </w:p>
    <w:p>
      <w:r>
        <w:t>For the purposes of the present document, the terms given in TR 21.905 [1] and the following apply. A term defined in the present document takes precedence over the definition of the same term, if any, in TR 21.905 [1].</w:t>
      </w:r>
    </w:p>
    <w:p>
      <w:pPr>
        <w:pStyle w:val="128"/>
      </w:pPr>
      <w:r>
        <w:t>Definition format (Normal)</w:t>
      </w:r>
    </w:p>
    <w:p>
      <w:pPr>
        <w:pStyle w:val="128"/>
      </w:pPr>
      <w:r>
        <w:rPr>
          <w:b/>
        </w:rPr>
        <w:t>&lt;defined term&gt;:</w:t>
      </w:r>
      <w:r>
        <w:t xml:space="preserve"> &lt;definition&gt;.</w:t>
      </w:r>
    </w:p>
    <w:p>
      <w:r>
        <w:rPr>
          <w:b/>
        </w:rPr>
        <w:t>example:</w:t>
      </w:r>
      <w:r>
        <w:t xml:space="preserve"> text used to clarify abstract rules by applying them literally.</w:t>
      </w:r>
    </w:p>
    <w:p>
      <w:pPr>
        <w:pStyle w:val="4"/>
      </w:pPr>
      <w:bookmarkStart w:id="44" w:name="_Toc19789"/>
      <w:bookmarkStart w:id="45" w:name="_Toc129708872"/>
      <w:bookmarkStart w:id="46" w:name="_Toc21784"/>
      <w:r>
        <w:t>3.2</w:t>
      </w:r>
      <w:r>
        <w:tab/>
      </w:r>
      <w:r>
        <w:t>Symbols</w:t>
      </w:r>
      <w:bookmarkEnd w:id="44"/>
      <w:bookmarkEnd w:id="45"/>
      <w:bookmarkEnd w:id="46"/>
    </w:p>
    <w:p>
      <w:pPr>
        <w:keepNext/>
      </w:pPr>
      <w:r>
        <w:t>For the purposes of the present document, the following symbols apply:</w:t>
      </w:r>
    </w:p>
    <w:p>
      <w:pPr>
        <w:pStyle w:val="128"/>
      </w:pPr>
      <w:r>
        <w:t>Symbol format (EW)</w:t>
      </w:r>
    </w:p>
    <w:p>
      <w:pPr>
        <w:pStyle w:val="109"/>
      </w:pPr>
      <w:r>
        <w:t>&lt;symbol&gt;</w:t>
      </w:r>
      <w:r>
        <w:tab/>
      </w:r>
      <w:r>
        <w:t>&lt;Explanation&gt;</w:t>
      </w:r>
    </w:p>
    <w:p>
      <w:pPr>
        <w:pStyle w:val="109"/>
      </w:pPr>
    </w:p>
    <w:p>
      <w:pPr>
        <w:pStyle w:val="4"/>
      </w:pPr>
      <w:bookmarkStart w:id="47" w:name="_Toc32035"/>
      <w:bookmarkStart w:id="48" w:name="_Toc129708873"/>
      <w:bookmarkStart w:id="49" w:name="_Toc7180"/>
      <w:r>
        <w:t>3.3</w:t>
      </w:r>
      <w:r>
        <w:tab/>
      </w:r>
      <w:r>
        <w:t>Abbreviations</w:t>
      </w:r>
      <w:bookmarkEnd w:id="47"/>
      <w:bookmarkEnd w:id="48"/>
      <w:bookmarkEnd w:id="49"/>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28"/>
        <w:keepNext/>
      </w:pPr>
      <w:r>
        <w:t>Abbreviation format (EW)</w:t>
      </w:r>
    </w:p>
    <w:p>
      <w:pPr>
        <w:pStyle w:val="109"/>
      </w:pPr>
      <w:r>
        <w:t>&lt;ABBREVIATION&gt;</w:t>
      </w:r>
      <w:r>
        <w:tab/>
      </w:r>
      <w:r>
        <w:t>&lt;Expansion&gt;</w:t>
      </w:r>
    </w:p>
    <w:p>
      <w:pPr>
        <w:pStyle w:val="109"/>
      </w:pPr>
    </w:p>
    <w:p>
      <w:pPr>
        <w:pStyle w:val="109"/>
      </w:pPr>
      <w:bookmarkStart w:id="50" w:name="clause4"/>
      <w:bookmarkEnd w:id="50"/>
    </w:p>
    <w:p>
      <w:pPr>
        <w:pStyle w:val="3"/>
      </w:pPr>
      <w:bookmarkStart w:id="51" w:name="_Toc146875941"/>
      <w:bookmarkStart w:id="52" w:name="_Toc5537"/>
      <w:bookmarkStart w:id="53" w:name="_Toc10536"/>
      <w:r>
        <w:rPr>
          <w:rFonts w:hint="eastAsia" w:eastAsia="宋体"/>
          <w:lang w:val="en-US" w:eastAsia="zh-CN"/>
        </w:rPr>
        <w:t>4</w:t>
      </w:r>
      <w:r>
        <w:tab/>
      </w:r>
      <w:r>
        <w:t>Key issues</w:t>
      </w:r>
      <w:bookmarkEnd w:id="51"/>
      <w:bookmarkEnd w:id="52"/>
      <w:bookmarkEnd w:id="53"/>
    </w:p>
    <w:p>
      <w:pPr>
        <w:pStyle w:val="4"/>
      </w:pPr>
      <w:bookmarkStart w:id="54" w:name="_Toc18900"/>
      <w:bookmarkStart w:id="55" w:name="_Toc146875942"/>
      <w:bookmarkStart w:id="56" w:name="_Toc1306"/>
      <w:r>
        <w:rPr>
          <w:rFonts w:hint="eastAsia" w:eastAsia="宋体"/>
          <w:lang w:val="en-US" w:eastAsia="zh-CN"/>
        </w:rPr>
        <w:t>4</w:t>
      </w:r>
      <w:r>
        <w:t>.x</w:t>
      </w:r>
      <w:r>
        <w:tab/>
      </w:r>
      <w:r>
        <w:t>Key issue #x: &lt;Title&gt;</w:t>
      </w:r>
      <w:bookmarkEnd w:id="54"/>
      <w:bookmarkEnd w:id="55"/>
      <w:bookmarkEnd w:id="56"/>
    </w:p>
    <w:p>
      <w:pPr>
        <w:pStyle w:val="128"/>
        <w:ind w:left="284"/>
        <w:rPr>
          <w:i w:val="0"/>
          <w:iCs/>
          <w:color w:val="FF0000"/>
        </w:rPr>
      </w:pPr>
      <w:r>
        <w:rPr>
          <w:i w:val="0"/>
          <w:iCs/>
          <w:color w:val="FF0000"/>
        </w:rPr>
        <w:t>Editor's Note:</w:t>
      </w:r>
      <w:r>
        <w:rPr>
          <w:i w:val="0"/>
          <w:iCs/>
          <w:color w:val="FF0000"/>
        </w:rPr>
        <w:tab/>
      </w:r>
      <w:r>
        <w:rPr>
          <w:i w:val="0"/>
          <w:iCs/>
          <w:color w:val="FF0000"/>
        </w:rPr>
        <w:t xml:space="preserve">Provide a suitable title for the key issue. </w:t>
      </w:r>
    </w:p>
    <w:p>
      <w:pPr>
        <w:pStyle w:val="128"/>
        <w:ind w:left="284"/>
        <w:rPr>
          <w:i w:val="0"/>
          <w:iCs/>
          <w:color w:val="FF0000"/>
        </w:rPr>
      </w:pPr>
      <w:r>
        <w:rPr>
          <w:i w:val="0"/>
          <w:iCs/>
          <w:color w:val="FF0000"/>
        </w:rPr>
        <w:t>Editor's Note:</w:t>
      </w:r>
      <w:r>
        <w:rPr>
          <w:i w:val="0"/>
          <w:iCs/>
          <w:color w:val="FF0000"/>
        </w:rPr>
        <w:tab/>
      </w:r>
      <w:r>
        <w:rPr>
          <w:i w:val="0"/>
          <w:iCs/>
          <w:color w:val="FF0000"/>
        </w:rPr>
        <w:t>This subclause will describe the key issue.</w:t>
      </w:r>
    </w:p>
    <w:p>
      <w:pPr>
        <w:pStyle w:val="111"/>
      </w:pPr>
    </w:p>
    <w:p>
      <w:pPr>
        <w:pStyle w:val="3"/>
      </w:pPr>
      <w:bookmarkStart w:id="57" w:name="_Toc146875943"/>
      <w:bookmarkStart w:id="58" w:name="_Toc4904"/>
      <w:bookmarkStart w:id="59" w:name="_Toc11232"/>
      <w:r>
        <w:rPr>
          <w:rFonts w:hint="eastAsia" w:eastAsia="宋体"/>
          <w:lang w:val="en-US" w:eastAsia="zh-CN"/>
        </w:rPr>
        <w:t>5</w:t>
      </w:r>
      <w:r>
        <w:tab/>
      </w:r>
      <w:r>
        <w:t>Application enablement</w:t>
      </w:r>
      <w:r>
        <w:rPr>
          <w:rFonts w:hint="eastAsia" w:eastAsia="宋体"/>
          <w:lang w:val="en-US" w:eastAsia="zh-CN"/>
        </w:rPr>
        <w:t xml:space="preserve"> </w:t>
      </w:r>
      <w:r>
        <w:t>architecture requirements</w:t>
      </w:r>
      <w:bookmarkEnd w:id="57"/>
      <w:bookmarkEnd w:id="58"/>
      <w:bookmarkEnd w:id="59"/>
    </w:p>
    <w:p>
      <w:pPr>
        <w:pStyle w:val="4"/>
      </w:pPr>
      <w:bookmarkStart w:id="60" w:name="_Toc10383"/>
      <w:bookmarkStart w:id="61" w:name="_Toc146875944"/>
      <w:bookmarkStart w:id="62" w:name="_Toc31335"/>
      <w:r>
        <w:rPr>
          <w:rFonts w:hint="eastAsia" w:eastAsia="宋体"/>
          <w:lang w:val="en-US" w:eastAsia="zh-CN"/>
        </w:rPr>
        <w:t>5</w:t>
      </w:r>
      <w:r>
        <w:t>.1</w:t>
      </w:r>
      <w:r>
        <w:tab/>
      </w:r>
      <w:r>
        <w:t>General requirements</w:t>
      </w:r>
      <w:bookmarkEnd w:id="60"/>
      <w:bookmarkEnd w:id="61"/>
      <w:bookmarkEnd w:id="62"/>
    </w:p>
    <w:p>
      <w:pPr>
        <w:pStyle w:val="111"/>
      </w:pPr>
      <w:r>
        <w:t>Editor's Note:</w:t>
      </w:r>
      <w:r>
        <w:tab/>
      </w:r>
      <w:r>
        <w:t>This subclause will describe general architectural requirements.</w:t>
      </w:r>
    </w:p>
    <w:p>
      <w:pPr>
        <w:pStyle w:val="4"/>
      </w:pPr>
      <w:bookmarkStart w:id="63" w:name="_Toc27297"/>
      <w:bookmarkStart w:id="64" w:name="_Toc146875945"/>
      <w:bookmarkStart w:id="65" w:name="_Toc11831"/>
      <w:r>
        <w:rPr>
          <w:rFonts w:hint="eastAsia" w:eastAsia="宋体"/>
          <w:lang w:val="en-US" w:eastAsia="zh-CN"/>
        </w:rPr>
        <w:t>5</w:t>
      </w:r>
      <w:r>
        <w:t>.2</w:t>
      </w:r>
      <w:r>
        <w:tab/>
      </w:r>
      <w:r>
        <w:t>&lt;application layer capability x&gt; requirements</w:t>
      </w:r>
      <w:bookmarkEnd w:id="63"/>
      <w:bookmarkEnd w:id="64"/>
      <w:bookmarkEnd w:id="65"/>
    </w:p>
    <w:p>
      <w:pPr>
        <w:pStyle w:val="111"/>
      </w:pPr>
      <w:r>
        <w:t>Editor's Note:</w:t>
      </w:r>
      <w:r>
        <w:tab/>
      </w:r>
      <w:r>
        <w:t>Provide a suitable title for the requirements.</w:t>
      </w:r>
    </w:p>
    <w:p>
      <w:pPr>
        <w:pStyle w:val="128"/>
        <w:ind w:left="284"/>
        <w:rPr>
          <w:i w:val="0"/>
          <w:iCs/>
          <w:color w:val="FF0000"/>
        </w:rPr>
      </w:pPr>
      <w:bookmarkStart w:id="66" w:name="_Hlk95122399"/>
      <w:r>
        <w:rPr>
          <w:i w:val="0"/>
          <w:iCs/>
          <w:color w:val="FF0000"/>
        </w:rPr>
        <w:t>Editor's Note:</w:t>
      </w:r>
      <w:r>
        <w:rPr>
          <w:i w:val="0"/>
          <w:iCs/>
          <w:color w:val="FF0000"/>
        </w:rPr>
        <w:tab/>
      </w:r>
      <w:r>
        <w:rPr>
          <w:i w:val="0"/>
          <w:iCs/>
          <w:color w:val="FF0000"/>
        </w:rPr>
        <w:t>This subclause will describe the architectural requirements for the studied application layer capabilities.</w:t>
      </w:r>
      <w:bookmarkEnd w:id="66"/>
    </w:p>
    <w:p>
      <w:pPr>
        <w:pStyle w:val="3"/>
        <w:rPr>
          <w:lang w:val="en-IN"/>
        </w:rPr>
      </w:pPr>
      <w:bookmarkStart w:id="67" w:name="_Toc27647554"/>
      <w:bookmarkStart w:id="68" w:name="_Toc25613597"/>
      <w:bookmarkStart w:id="69" w:name="_Toc25612630"/>
      <w:bookmarkStart w:id="70" w:name="_Toc25613333"/>
      <w:bookmarkStart w:id="71" w:name="_Toc23109"/>
      <w:bookmarkStart w:id="72" w:name="_Toc146875946"/>
      <w:bookmarkStart w:id="73" w:name="_Toc15564"/>
      <w:r>
        <w:rPr>
          <w:rFonts w:hint="eastAsia" w:eastAsia="宋体"/>
          <w:lang w:val="en-US" w:eastAsia="zh-CN"/>
        </w:rPr>
        <w:t>6</w:t>
      </w:r>
      <w:r>
        <w:rPr>
          <w:lang w:val="en-IN"/>
        </w:rPr>
        <w:tab/>
      </w:r>
      <w:r>
        <w:rPr>
          <w:lang w:val="en-IN"/>
        </w:rPr>
        <w:t xml:space="preserve">Application </w:t>
      </w:r>
      <w:r>
        <w:t>enablement</w:t>
      </w:r>
      <w:r>
        <w:rPr>
          <w:rFonts w:hint="eastAsia" w:eastAsia="宋体"/>
          <w:lang w:val="en-US" w:eastAsia="zh-CN"/>
        </w:rPr>
        <w:t xml:space="preserve"> </w:t>
      </w:r>
      <w:r>
        <w:rPr>
          <w:lang w:val="en-IN"/>
        </w:rPr>
        <w:t xml:space="preserve">architecture for </w:t>
      </w:r>
      <w:bookmarkEnd w:id="67"/>
      <w:bookmarkEnd w:id="68"/>
      <w:bookmarkEnd w:id="69"/>
      <w:bookmarkEnd w:id="70"/>
      <w:r>
        <w:rPr>
          <w:rFonts w:hint="eastAsia" w:eastAsia="宋体"/>
          <w:lang w:val="en-US" w:eastAsia="zh-CN"/>
        </w:rPr>
        <w:t>XR</w:t>
      </w:r>
      <w:r>
        <w:rPr>
          <w:lang w:val="en-IN"/>
        </w:rPr>
        <w:t xml:space="preserve"> services</w:t>
      </w:r>
      <w:bookmarkEnd w:id="71"/>
      <w:bookmarkEnd w:id="72"/>
      <w:bookmarkEnd w:id="73"/>
    </w:p>
    <w:p>
      <w:pPr>
        <w:pStyle w:val="4"/>
        <w:rPr>
          <w:lang w:val="en-IN"/>
        </w:rPr>
      </w:pPr>
      <w:bookmarkStart w:id="74" w:name="_Toc19036375"/>
      <w:bookmarkStart w:id="75" w:name="_Toc19026784"/>
      <w:bookmarkStart w:id="76" w:name="_Toc25613598"/>
      <w:bookmarkStart w:id="77" w:name="_Toc146875947"/>
      <w:bookmarkStart w:id="78" w:name="_Toc14352757"/>
      <w:bookmarkStart w:id="79" w:name="_Toc27647555"/>
      <w:bookmarkStart w:id="80" w:name="_Toc19034185"/>
      <w:bookmarkStart w:id="81" w:name="_Toc25613334"/>
      <w:bookmarkStart w:id="82" w:name="_Toc19037373"/>
      <w:bookmarkStart w:id="83" w:name="_Toc25612631"/>
      <w:bookmarkStart w:id="84" w:name="_Toc29627"/>
      <w:bookmarkStart w:id="85" w:name="_Toc14961"/>
      <w:r>
        <w:rPr>
          <w:rFonts w:hint="eastAsia" w:eastAsia="宋体"/>
          <w:lang w:val="en-US" w:eastAsia="zh-CN"/>
        </w:rPr>
        <w:t>6</w:t>
      </w:r>
      <w:r>
        <w:rPr>
          <w:lang w:val="en-IN"/>
        </w:rPr>
        <w:t>.1</w:t>
      </w:r>
      <w:bookmarkEnd w:id="74"/>
      <w:bookmarkEnd w:id="75"/>
      <w:bookmarkEnd w:id="76"/>
      <w:bookmarkEnd w:id="77"/>
      <w:bookmarkEnd w:id="78"/>
      <w:bookmarkEnd w:id="79"/>
      <w:bookmarkEnd w:id="80"/>
      <w:bookmarkEnd w:id="81"/>
      <w:bookmarkEnd w:id="82"/>
      <w:bookmarkEnd w:id="83"/>
      <w:r>
        <w:rPr>
          <w:rFonts w:hint="eastAsia" w:eastAsia="宋体"/>
          <w:lang w:val="en-US" w:eastAsia="zh-CN"/>
        </w:rPr>
        <w:tab/>
      </w:r>
      <w:bookmarkEnd w:id="84"/>
      <w:bookmarkStart w:id="86" w:name="_Toc4193"/>
      <w:bookmarkStart w:id="87" w:name="_Toc25613335"/>
      <w:bookmarkStart w:id="88" w:name="_Toc25613599"/>
      <w:bookmarkStart w:id="89" w:name="_Toc19036376"/>
      <w:bookmarkStart w:id="90" w:name="_Toc19026785"/>
      <w:bookmarkStart w:id="91" w:name="_Toc25612632"/>
      <w:bookmarkStart w:id="92" w:name="_Toc27647556"/>
      <w:bookmarkStart w:id="93" w:name="_Toc146875948"/>
      <w:bookmarkStart w:id="94" w:name="_Toc19034186"/>
      <w:bookmarkStart w:id="95" w:name="_Toc14352758"/>
      <w:bookmarkStart w:id="96" w:name="_Toc19037374"/>
      <w:r>
        <w:rPr>
          <w:rFonts w:hint="eastAsia" w:eastAsia="宋体"/>
          <w:lang w:val="en-US" w:eastAsia="zh-CN"/>
        </w:rPr>
        <w:t>A</w:t>
      </w:r>
      <w:r>
        <w:t xml:space="preserve">pplication enablement </w:t>
      </w:r>
      <w:r>
        <w:rPr>
          <w:rFonts w:hint="eastAsia" w:eastAsia="宋体"/>
          <w:lang w:val="en-US" w:eastAsia="zh-CN"/>
        </w:rPr>
        <w:t>a</w:t>
      </w:r>
      <w:r>
        <w:rPr>
          <w:lang w:val="en-US"/>
        </w:rPr>
        <w:t>rchitecture</w:t>
      </w:r>
      <w:bookmarkEnd w:id="85"/>
      <w:bookmarkEnd w:id="86"/>
      <w:r>
        <w:rPr>
          <w:lang w:val="en-US"/>
        </w:rPr>
        <w:t xml:space="preserve"> </w:t>
      </w:r>
      <w:bookmarkEnd w:id="87"/>
      <w:bookmarkEnd w:id="88"/>
      <w:bookmarkEnd w:id="89"/>
      <w:bookmarkEnd w:id="90"/>
      <w:bookmarkEnd w:id="91"/>
      <w:bookmarkEnd w:id="92"/>
      <w:bookmarkEnd w:id="93"/>
      <w:bookmarkEnd w:id="94"/>
      <w:bookmarkEnd w:id="95"/>
      <w:bookmarkEnd w:id="96"/>
    </w:p>
    <w:p>
      <w:pPr>
        <w:pStyle w:val="111"/>
        <w:rPr>
          <w:rFonts w:hint="default" w:eastAsia="宋体"/>
          <w:lang w:val="en-US" w:eastAsia="zh-CN"/>
        </w:rPr>
      </w:pPr>
      <w:r>
        <w:t>Editor's Note:</w:t>
      </w:r>
      <w:r>
        <w:tab/>
      </w:r>
      <w:r>
        <w:t xml:space="preserve">this subclause will </w:t>
      </w:r>
      <w:r>
        <w:rPr>
          <w:i w:val="0"/>
          <w:iCs/>
          <w:color w:val="FF0000"/>
        </w:rPr>
        <w:t xml:space="preserve">provide the analytics of </w:t>
      </w:r>
      <w:r>
        <w:rPr>
          <w:rFonts w:hint="eastAsia" w:eastAsia="宋体"/>
          <w:i w:val="0"/>
          <w:iCs/>
          <w:color w:val="FF0000"/>
          <w:lang w:val="en-US" w:eastAsia="zh-CN"/>
        </w:rPr>
        <w:t>t</w:t>
      </w:r>
      <w:r>
        <w:t xml:space="preserve">he </w:t>
      </w:r>
      <w:r>
        <w:rPr>
          <w:rFonts w:hint="eastAsia" w:eastAsia="宋体"/>
          <w:lang w:val="en-US" w:eastAsia="zh-CN"/>
        </w:rPr>
        <w:t>possibility of utilizing the SEAL/SEALDD application</w:t>
      </w:r>
      <w:r>
        <w:t xml:space="preserve"> architecture</w:t>
      </w:r>
      <w:r>
        <w:rPr>
          <w:rFonts w:hint="eastAsia" w:eastAsia="宋体"/>
          <w:lang w:val="en-US" w:eastAsia="zh-CN"/>
        </w:rPr>
        <w:t xml:space="preserve"> for </w:t>
      </w:r>
      <w:r>
        <w:t>enablement</w:t>
      </w:r>
      <w:r>
        <w:rPr>
          <w:rFonts w:hint="eastAsia" w:eastAsia="宋体"/>
          <w:lang w:val="en-US" w:eastAsia="zh-CN"/>
        </w:rPr>
        <w:t xml:space="preserve"> the XR service</w:t>
      </w:r>
      <w:r>
        <w:t xml:space="preserve"> and possible architecture enhancements</w:t>
      </w:r>
      <w:r>
        <w:rPr>
          <w:rFonts w:hint="eastAsia" w:eastAsia="宋体"/>
          <w:lang w:val="en-US" w:eastAsia="zh-CN"/>
        </w:rPr>
        <w:t xml:space="preserve">. </w:t>
      </w:r>
    </w:p>
    <w:p>
      <w:pPr>
        <w:pStyle w:val="111"/>
        <w:rPr>
          <w:rFonts w:hint="default" w:eastAsia="宋体"/>
          <w:lang w:val="en-US" w:eastAsia="zh-CN"/>
        </w:rPr>
      </w:pPr>
      <w:r>
        <w:t>Editor's Note:</w:t>
      </w:r>
      <w:r>
        <w:tab/>
      </w:r>
      <w:r>
        <w:t xml:space="preserve">this subclause will illustrate the </w:t>
      </w:r>
      <w:r>
        <w:rPr>
          <w:rFonts w:hint="eastAsia"/>
        </w:rPr>
        <w:t>internal</w:t>
      </w:r>
      <w:r>
        <w:rPr>
          <w:rFonts w:hint="eastAsia" w:eastAsia="宋体"/>
          <w:lang w:val="en-US" w:eastAsia="zh-CN"/>
        </w:rPr>
        <w:t xml:space="preserve"> application </w:t>
      </w:r>
      <w:r>
        <w:t>enablement</w:t>
      </w:r>
      <w:r>
        <w:rPr>
          <w:rFonts w:hint="eastAsia" w:eastAsia="宋体"/>
          <w:lang w:val="en-US" w:eastAsia="zh-CN"/>
        </w:rPr>
        <w:t xml:space="preserve"> layer</w:t>
      </w:r>
      <w:r>
        <w:t xml:space="preserve"> architecture </w:t>
      </w:r>
      <w:r>
        <w:rPr>
          <w:rFonts w:hint="eastAsia" w:eastAsia="宋体"/>
          <w:lang w:val="en-US" w:eastAsia="zh-CN"/>
        </w:rPr>
        <w:t>to support the XR service.</w:t>
      </w:r>
    </w:p>
    <w:p>
      <w:pPr>
        <w:pStyle w:val="4"/>
        <w:rPr>
          <w:lang w:val="en-IN"/>
        </w:rPr>
      </w:pPr>
      <w:bookmarkStart w:id="97" w:name="_Toc146875949"/>
      <w:bookmarkStart w:id="98" w:name="_Toc22730"/>
      <w:bookmarkStart w:id="99" w:name="_Toc3839"/>
      <w:r>
        <w:rPr>
          <w:rFonts w:hint="eastAsia" w:eastAsia="宋体"/>
          <w:lang w:val="en-US" w:eastAsia="zh-CN"/>
        </w:rPr>
        <w:t>6</w:t>
      </w:r>
      <w:r>
        <w:rPr>
          <w:lang w:val="en-IN"/>
        </w:rPr>
        <w:t>.</w:t>
      </w:r>
      <w:r>
        <w:rPr>
          <w:rFonts w:hint="eastAsia" w:eastAsia="宋体"/>
          <w:lang w:val="en-US" w:eastAsia="zh-CN"/>
        </w:rPr>
        <w:t>2</w:t>
      </w:r>
      <w:r>
        <w:rPr>
          <w:lang w:val="en-IN"/>
        </w:rPr>
        <w:tab/>
      </w:r>
      <w:r>
        <w:rPr>
          <w:lang w:val="en-IN"/>
        </w:rPr>
        <w:t>Functional Elements</w:t>
      </w:r>
      <w:bookmarkEnd w:id="97"/>
      <w:bookmarkEnd w:id="98"/>
      <w:bookmarkEnd w:id="99"/>
    </w:p>
    <w:p>
      <w:pPr>
        <w:pStyle w:val="111"/>
      </w:pPr>
      <w:r>
        <w:t>Editor's Note:</w:t>
      </w:r>
      <w:r>
        <w:tab/>
      </w:r>
      <w:r>
        <w:t>The functional elements corresponding to the architecture will be presented in this clause.</w:t>
      </w:r>
    </w:p>
    <w:p>
      <w:pPr>
        <w:pStyle w:val="4"/>
        <w:rPr>
          <w:lang w:val="en-IN"/>
        </w:rPr>
      </w:pPr>
      <w:bookmarkStart w:id="100" w:name="_Toc146875950"/>
      <w:bookmarkStart w:id="101" w:name="_Toc22580"/>
      <w:bookmarkStart w:id="102" w:name="_Toc3026"/>
      <w:r>
        <w:rPr>
          <w:rFonts w:hint="eastAsia" w:eastAsia="宋体"/>
          <w:lang w:val="en-US" w:eastAsia="zh-CN"/>
        </w:rPr>
        <w:t>6</w:t>
      </w:r>
      <w:r>
        <w:rPr>
          <w:lang w:val="en-IN"/>
        </w:rPr>
        <w:t>.</w:t>
      </w:r>
      <w:r>
        <w:rPr>
          <w:rFonts w:hint="eastAsia" w:eastAsia="宋体"/>
          <w:lang w:val="en-US" w:eastAsia="zh-CN"/>
        </w:rPr>
        <w:t>3</w:t>
      </w:r>
      <w:r>
        <w:rPr>
          <w:lang w:val="en-IN"/>
        </w:rPr>
        <w:tab/>
      </w:r>
      <w:r>
        <w:rPr>
          <w:lang w:val="en-IN"/>
        </w:rPr>
        <w:t>Reference Points</w:t>
      </w:r>
      <w:bookmarkEnd w:id="100"/>
      <w:bookmarkEnd w:id="101"/>
      <w:bookmarkEnd w:id="102"/>
    </w:p>
    <w:p>
      <w:pPr>
        <w:pStyle w:val="111"/>
      </w:pPr>
      <w:r>
        <w:t>Editor's Note:</w:t>
      </w:r>
      <w:r>
        <w:tab/>
      </w:r>
      <w:r>
        <w:t>The reference points corresponding to the architecture will be presented in this clause.</w:t>
      </w:r>
    </w:p>
    <w:p>
      <w:pPr>
        <w:pStyle w:val="128"/>
        <w:ind w:firstLine="284"/>
      </w:pPr>
    </w:p>
    <w:p>
      <w:pPr>
        <w:pStyle w:val="3"/>
      </w:pPr>
      <w:bookmarkStart w:id="103" w:name="_Toc29942"/>
      <w:bookmarkStart w:id="104" w:name="_Toc146875951"/>
      <w:bookmarkStart w:id="105" w:name="_Toc15635"/>
      <w:r>
        <w:rPr>
          <w:rFonts w:hint="eastAsia" w:eastAsia="宋体"/>
          <w:lang w:val="en-US" w:eastAsia="zh-CN"/>
        </w:rPr>
        <w:t>7</w:t>
      </w:r>
      <w:r>
        <w:tab/>
      </w:r>
      <w:r>
        <w:t>Solutions</w:t>
      </w:r>
      <w:bookmarkEnd w:id="103"/>
      <w:bookmarkEnd w:id="104"/>
      <w:bookmarkEnd w:id="105"/>
    </w:p>
    <w:p>
      <w:pPr>
        <w:pStyle w:val="4"/>
      </w:pPr>
      <w:bookmarkStart w:id="106" w:name="_Toc7897"/>
      <w:bookmarkStart w:id="107" w:name="_Toc146875952"/>
      <w:bookmarkStart w:id="108" w:name="_Toc11405"/>
      <w:bookmarkStart w:id="109" w:name="_Toc464463365"/>
      <w:bookmarkStart w:id="110" w:name="_Toc78314759"/>
      <w:bookmarkStart w:id="111" w:name="_Toc7485785"/>
      <w:bookmarkStart w:id="112" w:name="_Toc478400630"/>
      <w:bookmarkStart w:id="113" w:name="_Toc475064959"/>
      <w:r>
        <w:rPr>
          <w:rFonts w:hint="eastAsia" w:eastAsia="宋体"/>
          <w:lang w:val="en-US" w:eastAsia="zh-CN"/>
        </w:rPr>
        <w:t>7</w:t>
      </w:r>
      <w:r>
        <w:t>.1</w:t>
      </w:r>
      <w:r>
        <w:tab/>
      </w:r>
      <w:r>
        <w:t>Mapping of solutions to key issues</w:t>
      </w:r>
      <w:bookmarkEnd w:id="106"/>
      <w:bookmarkEnd w:id="107"/>
      <w:bookmarkEnd w:id="108"/>
    </w:p>
    <w:p>
      <w:pPr>
        <w:pStyle w:val="112"/>
      </w:pPr>
      <w:r>
        <w:t>Table </w:t>
      </w:r>
      <w:r>
        <w:rPr>
          <w:rFonts w:hint="eastAsia" w:eastAsia="宋体"/>
          <w:lang w:val="en-US" w:eastAsia="zh-CN"/>
        </w:rPr>
        <w:t>7</w:t>
      </w:r>
      <w:r>
        <w:t>.1-1 Mapping of solutions to key issues</w:t>
      </w:r>
    </w:p>
    <w:tbl>
      <w:tblPr>
        <w:tblStyle w:val="89"/>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918"/>
        <w:gridCol w:w="790"/>
        <w:gridCol w:w="790"/>
        <w:gridCol w:w="790"/>
        <w:gridCol w:w="79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Borders>
              <w:bottom w:val="single" w:color="000000" w:sz="12" w:space="0"/>
              <w:tl2br w:val="single" w:color="000000" w:sz="6" w:space="0"/>
            </w:tcBorders>
            <w:shd w:val="clear" w:color="auto" w:fill="auto"/>
          </w:tcPr>
          <w:p>
            <w:pPr>
              <w:rPr>
                <w:rFonts w:eastAsia="MS Mincho"/>
              </w:rPr>
            </w:pPr>
          </w:p>
        </w:tc>
        <w:tc>
          <w:tcPr>
            <w:tcW w:w="790" w:type="dxa"/>
            <w:tcBorders>
              <w:bottom w:val="single" w:color="000000" w:sz="12" w:space="0"/>
            </w:tcBorders>
            <w:shd w:val="clear" w:color="auto" w:fill="auto"/>
          </w:tcPr>
          <w:p>
            <w:pPr>
              <w:rPr>
                <w:rFonts w:eastAsia="MS Mincho"/>
              </w:rPr>
            </w:pPr>
            <w:r>
              <w:rPr>
                <w:rFonts w:eastAsia="MS Mincho"/>
              </w:rPr>
              <w:t>KI #1</w:t>
            </w:r>
          </w:p>
        </w:tc>
        <w:tc>
          <w:tcPr>
            <w:tcW w:w="790" w:type="dxa"/>
            <w:tcBorders>
              <w:bottom w:val="single" w:color="000000" w:sz="12" w:space="0"/>
            </w:tcBorders>
            <w:shd w:val="clear" w:color="auto" w:fill="auto"/>
          </w:tcPr>
          <w:p>
            <w:pPr>
              <w:rPr>
                <w:rFonts w:eastAsia="MS Mincho"/>
              </w:rPr>
            </w:pPr>
            <w:r>
              <w:rPr>
                <w:rFonts w:eastAsia="MS Mincho"/>
              </w:rPr>
              <w:t>KI #2</w:t>
            </w:r>
          </w:p>
        </w:tc>
        <w:tc>
          <w:tcPr>
            <w:tcW w:w="790" w:type="dxa"/>
            <w:tcBorders>
              <w:bottom w:val="single" w:color="000000" w:sz="12" w:space="0"/>
            </w:tcBorders>
            <w:shd w:val="clear" w:color="auto" w:fill="auto"/>
          </w:tcPr>
          <w:p>
            <w:pPr>
              <w:rPr>
                <w:rFonts w:eastAsia="MS Mincho"/>
              </w:rPr>
            </w:pPr>
            <w:r>
              <w:rPr>
                <w:rFonts w:eastAsia="MS Mincho"/>
              </w:rPr>
              <w:t>KI #3</w:t>
            </w:r>
          </w:p>
        </w:tc>
        <w:tc>
          <w:tcPr>
            <w:tcW w:w="791" w:type="dxa"/>
            <w:tcBorders>
              <w:bottom w:val="single" w:color="000000" w:sz="12" w:space="0"/>
            </w:tcBorders>
            <w:shd w:val="clear" w:color="auto" w:fill="auto"/>
          </w:tcPr>
          <w:p>
            <w:pPr>
              <w:rPr>
                <w:rFonts w:eastAsia="MS Mincho"/>
              </w:rPr>
            </w:pPr>
            <w:r>
              <w:rPr>
                <w:rFonts w:eastAsia="MS Mincho"/>
              </w:rPr>
              <w:t>KI #4</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w:t>
            </w:r>
          </w:p>
        </w:tc>
        <w:tc>
          <w:tcPr>
            <w:tcW w:w="790" w:type="dxa"/>
            <w:shd w:val="clear" w:color="auto" w:fill="auto"/>
            <w:vAlign w:val="center"/>
          </w:tcPr>
          <w:p>
            <w:pPr>
              <w:jc w:val="center"/>
              <w:rPr>
                <w:rFonts w:ascii="Arial" w:hAnsi="Arial" w:eastAsia="MS Mincho" w:cs="Arial"/>
                <w:b/>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#2</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r>
    </w:tbl>
    <w:p>
      <w:pPr>
        <w:pStyle w:val="4"/>
        <w:outlineLvl w:val="1"/>
        <w:rPr>
          <w:rFonts w:hint="eastAsia"/>
          <w:lang w:val="en-US" w:eastAsia="zh-CN"/>
        </w:rPr>
      </w:pPr>
      <w:bookmarkStart w:id="114" w:name="_Toc27944"/>
      <w:bookmarkStart w:id="115" w:name="_Toc146875953"/>
      <w:bookmarkStart w:id="116" w:name="_Toc9499"/>
      <w:r>
        <w:rPr>
          <w:rFonts w:hint="default"/>
          <w:lang w:val="en-US" w:eastAsia="zh-CN"/>
        </w:rPr>
        <w:t>7</w:t>
      </w:r>
      <w:r>
        <w:rPr>
          <w:rFonts w:hint="eastAsia"/>
          <w:lang w:val="en-US" w:eastAsia="zh-CN"/>
        </w:rPr>
        <w:t>.x</w:t>
      </w:r>
      <w:r>
        <w:rPr>
          <w:rFonts w:hint="eastAsia"/>
          <w:lang w:val="en-US" w:eastAsia="zh-CN"/>
        </w:rPr>
        <w:tab/>
      </w:r>
      <w:r>
        <w:rPr>
          <w:rFonts w:hint="eastAsia"/>
          <w:lang w:val="en-US" w:eastAsia="zh-CN"/>
        </w:rPr>
        <w:t xml:space="preserve">Solution #x: </w:t>
      </w:r>
      <w:bookmarkEnd w:id="109"/>
      <w:r>
        <w:rPr>
          <w:rFonts w:hint="eastAsia"/>
          <w:lang w:val="en-US" w:eastAsia="zh-CN"/>
        </w:rPr>
        <w:t>&lt;title&gt;</w:t>
      </w:r>
      <w:bookmarkEnd w:id="110"/>
      <w:bookmarkEnd w:id="111"/>
      <w:bookmarkEnd w:id="112"/>
      <w:bookmarkEnd w:id="113"/>
      <w:bookmarkEnd w:id="114"/>
      <w:bookmarkEnd w:id="115"/>
      <w:bookmarkEnd w:id="116"/>
    </w:p>
    <w:p>
      <w:pPr>
        <w:pStyle w:val="111"/>
        <w:rPr>
          <w:lang w:eastAsia="zh-CN"/>
        </w:rPr>
      </w:pPr>
      <w:bookmarkStart w:id="117" w:name="_Toc464463366"/>
      <w:r>
        <w:t>Editor's Note:</w:t>
      </w:r>
      <w:r>
        <w:tab/>
      </w:r>
      <w:r>
        <w:t>Provide a suitable title for the solution.</w:t>
      </w:r>
    </w:p>
    <w:p>
      <w:pPr>
        <w:pStyle w:val="5"/>
      </w:pPr>
      <w:bookmarkStart w:id="118" w:name="_Toc30984"/>
      <w:bookmarkStart w:id="119" w:name="_Toc146875955"/>
      <w:bookmarkStart w:id="120" w:name="_Toc13425"/>
      <w:bookmarkStart w:id="121" w:name="_Toc478400631"/>
      <w:bookmarkStart w:id="122" w:name="_Toc78314760"/>
      <w:bookmarkStart w:id="123" w:name="_Toc7485786"/>
      <w:bookmarkStart w:id="124" w:name="_Toc475064960"/>
      <w:bookmarkStart w:id="125" w:name="_Toc146875954"/>
      <w:r>
        <w:rPr>
          <w:rFonts w:hint="eastAsia" w:eastAsia="宋体"/>
          <w:lang w:val="en-US" w:eastAsia="zh-CN"/>
        </w:rPr>
        <w:t>7</w:t>
      </w:r>
      <w:r>
        <w:t>.</w:t>
      </w:r>
      <w:r>
        <w:rPr>
          <w:lang w:eastAsia="zh-CN"/>
        </w:rPr>
        <w:t>x</w:t>
      </w:r>
      <w:r>
        <w:t>.</w:t>
      </w:r>
      <w:r>
        <w:rPr>
          <w:rFonts w:hint="eastAsia"/>
          <w:lang w:val="en-US" w:eastAsia="zh-CN"/>
        </w:rPr>
        <w:t>1</w:t>
      </w:r>
      <w:r>
        <w:tab/>
      </w:r>
      <w:r>
        <w:rPr>
          <w:lang w:eastAsia="zh-CN"/>
        </w:rPr>
        <w:t>Architecture Impacts</w:t>
      </w:r>
      <w:bookmarkEnd w:id="118"/>
      <w:bookmarkEnd w:id="119"/>
      <w:bookmarkEnd w:id="120"/>
    </w:p>
    <w:p>
      <w:pPr>
        <w:pStyle w:val="111"/>
        <w:rPr>
          <w:lang w:eastAsia="zh-CN"/>
        </w:rPr>
      </w:pPr>
      <w:r>
        <w:rPr>
          <w:lang w:val="en-US"/>
        </w:rPr>
        <w:t>Editor's note:</w:t>
      </w:r>
      <w:r>
        <w:rPr>
          <w:lang w:eastAsia="ja-JP"/>
        </w:rPr>
        <w:tab/>
      </w:r>
      <w:r>
        <w:rPr>
          <w:lang w:eastAsia="ja-JP"/>
        </w:rPr>
        <w:t>This clause provides the architecture impacts of the solution.</w:t>
      </w:r>
    </w:p>
    <w:p>
      <w:pPr>
        <w:pStyle w:val="5"/>
      </w:pPr>
      <w:bookmarkStart w:id="126" w:name="_Toc8438"/>
      <w:bookmarkStart w:id="127" w:name="_Toc29086"/>
      <w:r>
        <w:rPr>
          <w:rFonts w:hint="eastAsia"/>
          <w:lang w:val="en-US" w:eastAsia="zh-CN"/>
        </w:rPr>
        <w:t>7</w:t>
      </w:r>
      <w:r>
        <w:t>.x.</w:t>
      </w:r>
      <w:r>
        <w:rPr>
          <w:rFonts w:hint="eastAsia" w:eastAsia="宋体"/>
          <w:lang w:val="en-US" w:eastAsia="zh-CN"/>
        </w:rPr>
        <w:t>2</w:t>
      </w:r>
      <w:r>
        <w:tab/>
      </w:r>
      <w:bookmarkEnd w:id="117"/>
      <w:r>
        <w:t>Solution description</w:t>
      </w:r>
      <w:bookmarkEnd w:id="121"/>
      <w:bookmarkEnd w:id="122"/>
      <w:bookmarkEnd w:id="123"/>
      <w:bookmarkEnd w:id="124"/>
      <w:bookmarkEnd w:id="125"/>
      <w:bookmarkEnd w:id="126"/>
      <w:bookmarkEnd w:id="127"/>
    </w:p>
    <w:p>
      <w:pPr>
        <w:pStyle w:val="111"/>
        <w:rPr>
          <w:lang w:eastAsia="zh-CN"/>
        </w:rPr>
      </w:pPr>
      <w:r>
        <w:t>Editor's Note:</w:t>
      </w:r>
      <w:r>
        <w:tab/>
      </w:r>
      <w:r>
        <w:t>This clause will describe the solution.</w:t>
      </w:r>
      <w:r>
        <w:rPr>
          <w:rFonts w:hint="eastAsia"/>
          <w:lang w:eastAsia="zh-CN"/>
        </w:rPr>
        <w:t xml:space="preserve"> Each solution should </w:t>
      </w:r>
      <w:r>
        <w:rPr>
          <w:lang w:eastAsia="zh-CN"/>
        </w:rPr>
        <w:t>clearly describe which of the key issues it covers and how.</w:t>
      </w:r>
    </w:p>
    <w:p>
      <w:pPr>
        <w:pStyle w:val="5"/>
      </w:pPr>
      <w:bookmarkStart w:id="128" w:name="_Toc78314761"/>
      <w:bookmarkStart w:id="129" w:name="_Toc146875957"/>
      <w:bookmarkStart w:id="130" w:name="_Toc30385"/>
      <w:bookmarkStart w:id="131" w:name="_Toc532993748"/>
      <w:bookmarkStart w:id="132" w:name="_Toc13813"/>
      <w:r>
        <w:rPr>
          <w:rFonts w:hint="eastAsia" w:eastAsia="宋体"/>
          <w:lang w:val="en-US" w:eastAsia="zh-CN"/>
        </w:rPr>
        <w:t>7</w:t>
      </w:r>
      <w:r>
        <w:t>.</w:t>
      </w:r>
      <w:r>
        <w:rPr>
          <w:lang w:eastAsia="zh-CN"/>
        </w:rPr>
        <w:t>x</w:t>
      </w:r>
      <w:r>
        <w:t>.</w:t>
      </w:r>
      <w:r>
        <w:rPr>
          <w:rFonts w:hint="eastAsia"/>
          <w:lang w:val="en-US" w:eastAsia="zh-CN"/>
        </w:rPr>
        <w:t>3</w:t>
      </w:r>
      <w:r>
        <w:tab/>
      </w:r>
      <w:r>
        <w:rPr>
          <w:rFonts w:hint="eastAsia"/>
          <w:lang w:eastAsia="zh-CN"/>
        </w:rPr>
        <w:t>Solution e</w:t>
      </w:r>
      <w:r>
        <w:t>valuation</w:t>
      </w:r>
      <w:bookmarkEnd w:id="128"/>
      <w:bookmarkEnd w:id="129"/>
      <w:bookmarkEnd w:id="130"/>
      <w:bookmarkEnd w:id="131"/>
      <w:bookmarkEnd w:id="132"/>
    </w:p>
    <w:p>
      <w:pPr>
        <w:pStyle w:val="111"/>
        <w:rPr>
          <w:lang w:eastAsia="zh-CN"/>
        </w:rPr>
      </w:pPr>
      <w:r>
        <w:rPr>
          <w:lang w:val="en-US"/>
        </w:rPr>
        <w:t>Editor's note:</w:t>
      </w:r>
      <w:r>
        <w:rPr>
          <w:lang w:eastAsia="ja-JP"/>
        </w:rPr>
        <w:tab/>
      </w:r>
      <w:r>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pPr>
        <w:pStyle w:val="3"/>
        <w:rPr>
          <w:lang w:val="en-IN"/>
        </w:rPr>
      </w:pPr>
      <w:bookmarkStart w:id="133" w:name="_Toc15456"/>
      <w:bookmarkStart w:id="134" w:name="_Toc146875961"/>
      <w:bookmarkStart w:id="135" w:name="_Toc32007"/>
      <w:r>
        <w:rPr>
          <w:rFonts w:hint="eastAsia" w:eastAsia="宋体"/>
          <w:lang w:val="en-US" w:eastAsia="zh-CN"/>
        </w:rPr>
        <w:t>8</w:t>
      </w:r>
      <w:r>
        <w:rPr>
          <w:lang w:val="en-IN"/>
        </w:rPr>
        <w:tab/>
      </w:r>
      <w:r>
        <w:rPr>
          <w:lang w:val="en-IN"/>
        </w:rPr>
        <w:t>Business Relationships</w:t>
      </w:r>
      <w:bookmarkEnd w:id="133"/>
      <w:bookmarkEnd w:id="134"/>
      <w:bookmarkEnd w:id="135"/>
    </w:p>
    <w:p>
      <w:pPr>
        <w:pStyle w:val="128"/>
        <w:ind w:firstLine="284"/>
        <w:rPr>
          <w:i w:val="0"/>
          <w:iCs/>
          <w:color w:val="FF0000"/>
        </w:rPr>
      </w:pPr>
      <w:r>
        <w:rPr>
          <w:i w:val="0"/>
          <w:iCs/>
          <w:color w:val="FF0000"/>
        </w:rPr>
        <w:t>Editor's Note:</w:t>
      </w:r>
      <w:r>
        <w:rPr>
          <w:i w:val="0"/>
          <w:iCs/>
          <w:color w:val="FF0000"/>
        </w:rPr>
        <w:tab/>
      </w:r>
      <w:r>
        <w:rPr>
          <w:i w:val="0"/>
          <w:iCs/>
          <w:color w:val="FF0000"/>
        </w:rPr>
        <w:t>Provide a description of the involved business relationships.</w:t>
      </w:r>
    </w:p>
    <w:p>
      <w:pPr>
        <w:pStyle w:val="128"/>
        <w:ind w:firstLine="284"/>
        <w:rPr>
          <w:i w:val="0"/>
          <w:iCs/>
          <w:color w:val="FF0000"/>
        </w:rPr>
      </w:pPr>
    </w:p>
    <w:p>
      <w:pPr>
        <w:pStyle w:val="3"/>
      </w:pPr>
      <w:bookmarkStart w:id="136" w:name="_Toc18528"/>
      <w:bookmarkStart w:id="137" w:name="_Toc146875962"/>
      <w:bookmarkStart w:id="138" w:name="_Toc464463369"/>
      <w:bookmarkStart w:id="139" w:name="_Toc475064963"/>
      <w:bookmarkStart w:id="140" w:name="_Toc83813088"/>
      <w:bookmarkStart w:id="141" w:name="_Toc478400633"/>
      <w:bookmarkStart w:id="142" w:name="_Toc5250"/>
      <w:r>
        <w:rPr>
          <w:rFonts w:hint="eastAsia" w:eastAsia="宋体"/>
          <w:lang w:val="en-US" w:eastAsia="zh-CN"/>
        </w:rPr>
        <w:t>9</w:t>
      </w:r>
      <w:r>
        <w:tab/>
      </w:r>
      <w:r>
        <w:t>Overall evaluation</w:t>
      </w:r>
      <w:bookmarkEnd w:id="136"/>
      <w:bookmarkEnd w:id="137"/>
      <w:bookmarkEnd w:id="138"/>
      <w:bookmarkEnd w:id="139"/>
      <w:bookmarkEnd w:id="140"/>
      <w:bookmarkEnd w:id="141"/>
      <w:bookmarkEnd w:id="142"/>
    </w:p>
    <w:p>
      <w:pPr>
        <w:pStyle w:val="111"/>
      </w:pPr>
      <w:r>
        <w:t>Editor's Note:</w:t>
      </w:r>
      <w:r>
        <w:tab/>
      </w:r>
      <w:r>
        <w:t>This clause will provide evaluation of different solutions.</w:t>
      </w:r>
    </w:p>
    <w:p/>
    <w:p>
      <w:pPr>
        <w:pStyle w:val="3"/>
      </w:pPr>
      <w:bookmarkStart w:id="143" w:name="_Toc478400634"/>
      <w:bookmarkStart w:id="144" w:name="_Toc14376"/>
      <w:bookmarkStart w:id="145" w:name="_Toc83813089"/>
      <w:bookmarkStart w:id="146" w:name="_Toc475064964"/>
      <w:bookmarkStart w:id="147" w:name="_Toc146875963"/>
      <w:bookmarkStart w:id="148" w:name="_Toc464463370"/>
      <w:bookmarkStart w:id="149" w:name="_Toc19761"/>
      <w:r>
        <w:t>1</w:t>
      </w:r>
      <w:r>
        <w:rPr>
          <w:rFonts w:hint="eastAsia" w:eastAsia="宋体"/>
          <w:lang w:val="en-US" w:eastAsia="zh-CN"/>
        </w:rPr>
        <w:t>0</w:t>
      </w:r>
      <w:r>
        <w:tab/>
      </w:r>
      <w:r>
        <w:t>Conclusions</w:t>
      </w:r>
      <w:bookmarkEnd w:id="143"/>
      <w:bookmarkEnd w:id="144"/>
      <w:bookmarkEnd w:id="145"/>
      <w:bookmarkEnd w:id="146"/>
      <w:bookmarkEnd w:id="147"/>
      <w:bookmarkEnd w:id="148"/>
      <w:bookmarkEnd w:id="149"/>
    </w:p>
    <w:p>
      <w:pPr>
        <w:pStyle w:val="4"/>
        <w:rPr>
          <w:lang w:eastAsia="zh-CN"/>
        </w:rPr>
      </w:pPr>
      <w:bookmarkStart w:id="150" w:name="_Toc27821"/>
      <w:bookmarkStart w:id="151" w:name="_Toc532994046"/>
      <w:bookmarkStart w:id="152" w:name="_Toc146875964"/>
      <w:bookmarkStart w:id="153" w:name="_Toc78314764"/>
      <w:bookmarkStart w:id="154" w:name="_Toc5679"/>
      <w:r>
        <w:rPr>
          <w:lang w:eastAsia="zh-CN"/>
        </w:rPr>
        <w:t>1</w:t>
      </w:r>
      <w:r>
        <w:rPr>
          <w:rFonts w:hint="eastAsia"/>
          <w:lang w:val="en-US" w:eastAsia="zh-CN"/>
        </w:rPr>
        <w:t>0</w:t>
      </w:r>
      <w:r>
        <w:rPr>
          <w:rFonts w:hint="eastAsia"/>
          <w:lang w:eastAsia="zh-CN"/>
        </w:rPr>
        <w:t>.1</w:t>
      </w:r>
      <w:r>
        <w:rPr>
          <w:lang w:eastAsia="zh-CN"/>
        </w:rPr>
        <w:tab/>
      </w:r>
      <w:r>
        <w:rPr>
          <w:rFonts w:hint="eastAsia"/>
          <w:lang w:eastAsia="zh-CN"/>
        </w:rPr>
        <w:t>General conclusions</w:t>
      </w:r>
      <w:bookmarkEnd w:id="150"/>
      <w:bookmarkEnd w:id="151"/>
      <w:bookmarkEnd w:id="152"/>
      <w:bookmarkEnd w:id="153"/>
      <w:bookmarkEnd w:id="154"/>
    </w:p>
    <w:p>
      <w:pPr>
        <w:pStyle w:val="111"/>
        <w:rPr>
          <w:lang w:eastAsia="zh-CN"/>
        </w:rPr>
      </w:pPr>
      <w:bookmarkStart w:id="155" w:name="_Toc532994047"/>
      <w:r>
        <w:rPr>
          <w:lang w:val="en-US"/>
        </w:rPr>
        <w:t>Editor's note:</w:t>
      </w:r>
      <w:r>
        <w:tab/>
      </w:r>
      <w:r>
        <w:t xml:space="preserve">This clause will </w:t>
      </w:r>
      <w:r>
        <w:rPr>
          <w:rFonts w:hint="eastAsia"/>
          <w:lang w:eastAsia="zh-CN"/>
        </w:rPr>
        <w:t>provide</w:t>
      </w:r>
      <w:r>
        <w:t xml:space="preserve"> </w:t>
      </w:r>
      <w:r>
        <w:rPr>
          <w:rFonts w:hint="eastAsia"/>
          <w:lang w:eastAsia="zh-CN"/>
        </w:rPr>
        <w:t xml:space="preserve">general </w:t>
      </w:r>
      <w:r>
        <w:t xml:space="preserve">conclusions </w:t>
      </w:r>
      <w:r>
        <w:rPr>
          <w:rFonts w:hint="eastAsia"/>
          <w:lang w:eastAsia="zh-CN"/>
        </w:rPr>
        <w:t xml:space="preserve">for </w:t>
      </w:r>
      <w:r>
        <w:t xml:space="preserve">the </w:t>
      </w:r>
      <w:r>
        <w:rPr>
          <w:rFonts w:hint="eastAsia"/>
          <w:lang w:eastAsia="ko-KR"/>
        </w:rPr>
        <w:t>study</w:t>
      </w:r>
      <w:r>
        <w:t>.</w:t>
      </w:r>
    </w:p>
    <w:p>
      <w:pPr>
        <w:pStyle w:val="4"/>
        <w:rPr>
          <w:lang w:eastAsia="zh-CN"/>
        </w:rPr>
      </w:pPr>
      <w:bookmarkStart w:id="156" w:name="_Toc78314765"/>
      <w:bookmarkStart w:id="157" w:name="_Toc146875965"/>
      <w:bookmarkStart w:id="158" w:name="_Toc17908"/>
      <w:bookmarkStart w:id="159" w:name="_Toc20675"/>
      <w:r>
        <w:rPr>
          <w:lang w:eastAsia="zh-CN"/>
        </w:rPr>
        <w:t>1</w:t>
      </w:r>
      <w:r>
        <w:rPr>
          <w:rFonts w:hint="eastAsia"/>
          <w:lang w:val="en-US" w:eastAsia="zh-CN"/>
        </w:rPr>
        <w:t>0</w:t>
      </w:r>
      <w:r>
        <w:rPr>
          <w:rFonts w:hint="eastAsia"/>
          <w:lang w:eastAsia="zh-CN"/>
        </w:rPr>
        <w:t>.2</w:t>
      </w:r>
      <w:r>
        <w:rPr>
          <w:rFonts w:hint="eastAsia"/>
          <w:lang w:eastAsia="zh-CN"/>
        </w:rPr>
        <w:tab/>
      </w:r>
      <w:r>
        <w:rPr>
          <w:rFonts w:hint="eastAsia"/>
          <w:lang w:eastAsia="zh-CN"/>
        </w:rPr>
        <w:t xml:space="preserve">Conclusions of key issue </w:t>
      </w:r>
      <w:bookmarkEnd w:id="155"/>
      <w:r>
        <w:rPr>
          <w:rFonts w:hint="eastAsia"/>
          <w:lang w:eastAsia="zh-CN"/>
        </w:rPr>
        <w:t>#</w:t>
      </w:r>
      <w:r>
        <w:rPr>
          <w:lang w:eastAsia="zh-CN"/>
        </w:rPr>
        <w:t>x</w:t>
      </w:r>
      <w:bookmarkEnd w:id="156"/>
      <w:bookmarkEnd w:id="157"/>
      <w:bookmarkEnd w:id="158"/>
      <w:bookmarkEnd w:id="159"/>
    </w:p>
    <w:p>
      <w:pPr>
        <w:pStyle w:val="111"/>
      </w:pPr>
      <w:r>
        <w:t>Editor's Note:</w:t>
      </w:r>
      <w:r>
        <w:tab/>
      </w:r>
      <w:r>
        <w:t xml:space="preserve">This clause will </w:t>
      </w:r>
      <w:r>
        <w:rPr>
          <w:rFonts w:hint="eastAsia"/>
          <w:lang w:eastAsia="zh-CN"/>
        </w:rPr>
        <w:t>provide conclusions for the specific key issue</w:t>
      </w:r>
      <w:r>
        <w:t>.</w:t>
      </w:r>
      <w:bookmarkStart w:id="160" w:name="tsgNames"/>
      <w:bookmarkEnd w:id="160"/>
    </w:p>
    <w:p>
      <w:pPr>
        <w:pStyle w:val="111"/>
      </w:pPr>
    </w:p>
    <w:p>
      <w:pPr>
        <w:pStyle w:val="128"/>
        <w:ind w:firstLine="284"/>
      </w:pPr>
      <w:r>
        <w:br w:type="page"/>
      </w:r>
    </w:p>
    <w:p>
      <w:pPr>
        <w:pStyle w:val="3"/>
        <w:ind w:left="0" w:firstLine="0"/>
      </w:pPr>
      <w:bookmarkStart w:id="161" w:name="_Toc146875966"/>
      <w:bookmarkStart w:id="162" w:name="_Toc3659"/>
      <w:bookmarkStart w:id="163" w:name="_Toc21584"/>
      <w:r>
        <w:t>Annex A (informative):</w:t>
      </w:r>
      <w:r>
        <w:br w:type="textWrapping"/>
      </w:r>
      <w:r>
        <w:t>Change history</w:t>
      </w:r>
      <w:bookmarkEnd w:id="161"/>
      <w:bookmarkEnd w:id="162"/>
      <w:bookmarkEnd w:id="163"/>
      <w:bookmarkStart w:id="164" w:name="historyclause"/>
      <w:bookmarkEnd w:id="164"/>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p>
        </w:tc>
        <w:tc>
          <w:tcPr>
            <w:tcW w:w="800" w:type="dxa"/>
            <w:shd w:val="solid" w:color="FFFFFF" w:fill="auto"/>
          </w:tcPr>
          <w:p>
            <w:pPr>
              <w:pStyle w:val="104"/>
              <w:rPr>
                <w:sz w:val="16"/>
                <w:szCs w:val="16"/>
              </w:rPr>
            </w:pPr>
          </w:p>
        </w:tc>
        <w:tc>
          <w:tcPr>
            <w:tcW w:w="1094" w:type="dxa"/>
            <w:shd w:val="solid" w:color="FFFFFF" w:fill="auto"/>
          </w:tcPr>
          <w:p>
            <w:pPr>
              <w:pStyle w:val="104"/>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p>
        </w:tc>
        <w:tc>
          <w:tcPr>
            <w:tcW w:w="708" w:type="dxa"/>
            <w:shd w:val="solid" w:color="FFFFFF" w:fill="auto"/>
          </w:tcPr>
          <w:p>
            <w:pPr>
              <w:pStyle w:val="104"/>
              <w:rPr>
                <w:sz w:val="16"/>
                <w:szCs w:val="16"/>
              </w:rPr>
            </w:pPr>
          </w:p>
        </w:tc>
      </w:tr>
    </w:tbl>
    <w:p>
      <w:pPr>
        <w:pStyle w:val="128"/>
        <w:rPr>
          <w:i w:val="0"/>
          <w:iCs/>
          <w:color w:val="auto"/>
        </w:rPr>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23.cde V0.0.0 (2023-11)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F210A65"/>
    <w:rsid w:val="1197736A"/>
    <w:rsid w:val="12BA2945"/>
    <w:rsid w:val="16785035"/>
    <w:rsid w:val="18A02111"/>
    <w:rsid w:val="261D19A3"/>
    <w:rsid w:val="27EB73BD"/>
    <w:rsid w:val="2CE45137"/>
    <w:rsid w:val="2E176E1C"/>
    <w:rsid w:val="32B93CA3"/>
    <w:rsid w:val="3BC361B3"/>
    <w:rsid w:val="3F1A5214"/>
    <w:rsid w:val="4BA777A1"/>
    <w:rsid w:val="515F554E"/>
    <w:rsid w:val="536F5EBC"/>
    <w:rsid w:val="5C166B65"/>
    <w:rsid w:val="5DF17FD2"/>
    <w:rsid w:val="6CF90658"/>
    <w:rsid w:val="767825EE"/>
    <w:rsid w:val="7F211C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6"/>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qFormat/>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5"/>
    <w:qFormat/>
    <w:uiPriority w:val="0"/>
    <w:rPr>
      <w:lang w:eastAsia="en-US"/>
    </w:rPr>
  </w:style>
  <w:style w:type="character" w:customStyle="1" w:styleId="145">
    <w:name w:val="Document Map Char"/>
    <w:basedOn w:val="91"/>
    <w:link w:val="33"/>
    <w:qFormat/>
    <w:uiPriority w:val="0"/>
    <w:rPr>
      <w:rFonts w:ascii="Segoe UI" w:hAnsi="Segoe UI" w:cs="Segoe UI"/>
      <w:sz w:val="16"/>
      <w:szCs w:val="16"/>
      <w:lang w:eastAsia="en-US"/>
    </w:rPr>
  </w:style>
  <w:style w:type="character" w:customStyle="1" w:styleId="146">
    <w:name w:val="E-mail Signature Char"/>
    <w:basedOn w:val="91"/>
    <w:link w:val="26"/>
    <w:qFormat/>
    <w:uiPriority w:val="0"/>
    <w:rPr>
      <w:lang w:eastAsia="en-US"/>
    </w:rPr>
  </w:style>
  <w:style w:type="character" w:customStyle="1" w:styleId="147">
    <w:name w:val="Endnote Text Char"/>
    <w:basedOn w:val="91"/>
    <w:link w:val="57"/>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8"/>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lang w:eastAsia="en-US"/>
    </w:rPr>
  </w:style>
  <w:style w:type="character" w:customStyle="1" w:styleId="158">
    <w:name w:val="Plain Text Char"/>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3"/>
    <w:qFormat/>
    <w:uiPriority w:val="0"/>
    <w:rPr>
      <w:lang w:eastAsia="en-US"/>
    </w:rPr>
  </w:style>
  <w:style w:type="character" w:customStyle="1" w:styleId="163">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3493</Words>
  <Characters>21136</Characters>
  <Lines>3019</Lines>
  <Paragraphs>1119</Paragraphs>
  <TotalTime>1</TotalTime>
  <ScaleCrop>false</ScaleCrop>
  <LinksUpToDate>false</LinksUpToDate>
  <CharactersWithSpaces>23510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cmcc-zsw-1103</cp:lastModifiedBy>
  <cp:lastPrinted>2019-02-25T14:05:00Z</cp:lastPrinted>
  <dcterms:modified xsi:type="dcterms:W3CDTF">2023-11-16T03:30:24Z</dcterms:modified>
  <dc:subject>&lt;Title 1; Title 2&gt; (Release 14 | 13 |12)</dc:subject>
  <dc:title>3GPP TS ab.cde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9A1950647D584A60AE23267564BF4E3E</vt:lpwstr>
  </property>
</Properties>
</file>