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5B2F2" w14:textId="32CCE377" w:rsidR="00E06C01" w:rsidRPr="0028118A" w:rsidRDefault="00E06C01" w:rsidP="00E06C01">
      <w:pPr>
        <w:pStyle w:val="CRCoverPage"/>
        <w:tabs>
          <w:tab w:val="right" w:pos="9639"/>
        </w:tabs>
        <w:spacing w:after="0"/>
        <w:rPr>
          <w:b/>
          <w:sz w:val="24"/>
          <w:lang w:val="en-IN"/>
        </w:rPr>
      </w:pPr>
      <w:r w:rsidRPr="0028118A">
        <w:rPr>
          <w:b/>
          <w:sz w:val="24"/>
          <w:lang w:val="en-IN"/>
        </w:rPr>
        <w:t>3GPP TSG-SA WG6 Meeting #45</w:t>
      </w:r>
      <w:r w:rsidRPr="0028118A">
        <w:rPr>
          <w:b/>
          <w:sz w:val="24"/>
          <w:lang w:val="en-IN"/>
        </w:rPr>
        <w:tab/>
        <w:t>S6-21</w:t>
      </w:r>
      <w:r w:rsidR="00C54700">
        <w:rPr>
          <w:b/>
          <w:sz w:val="24"/>
          <w:lang w:val="en-IN"/>
        </w:rPr>
        <w:t>1969</w:t>
      </w:r>
    </w:p>
    <w:p w14:paraId="4D9ECAE6" w14:textId="556CE5EE" w:rsidR="00E06C01" w:rsidRPr="0028118A" w:rsidRDefault="00E06C01" w:rsidP="00E06C01">
      <w:pPr>
        <w:pStyle w:val="CRCoverPage"/>
        <w:tabs>
          <w:tab w:val="right" w:pos="9639"/>
        </w:tabs>
        <w:spacing w:after="0"/>
        <w:rPr>
          <w:b/>
          <w:sz w:val="24"/>
          <w:lang w:val="en-IN"/>
        </w:rPr>
      </w:pPr>
      <w:r w:rsidRPr="0028118A">
        <w:rPr>
          <w:b/>
          <w:sz w:val="22"/>
          <w:szCs w:val="22"/>
          <w:lang w:val="en-IN"/>
        </w:rPr>
        <w:t>e-meeting, 25</w:t>
      </w:r>
      <w:r w:rsidRPr="0028118A">
        <w:rPr>
          <w:b/>
          <w:sz w:val="22"/>
          <w:szCs w:val="22"/>
          <w:vertAlign w:val="superscript"/>
          <w:lang w:val="en-IN"/>
        </w:rPr>
        <w:t>th</w:t>
      </w:r>
      <w:r w:rsidRPr="0028118A">
        <w:rPr>
          <w:rFonts w:cs="Arial"/>
          <w:b/>
          <w:bCs/>
          <w:sz w:val="22"/>
          <w:szCs w:val="22"/>
          <w:lang w:val="en-IN"/>
        </w:rPr>
        <w:t xml:space="preserve"> August – 3</w:t>
      </w:r>
      <w:r w:rsidRPr="0028118A">
        <w:rPr>
          <w:rFonts w:cs="Arial"/>
          <w:b/>
          <w:bCs/>
          <w:sz w:val="22"/>
          <w:szCs w:val="22"/>
          <w:vertAlign w:val="superscript"/>
          <w:lang w:val="en-IN"/>
        </w:rPr>
        <w:t>rd</w:t>
      </w:r>
      <w:r w:rsidRPr="0028118A">
        <w:rPr>
          <w:rFonts w:cs="Arial"/>
          <w:b/>
          <w:bCs/>
          <w:sz w:val="22"/>
          <w:szCs w:val="22"/>
          <w:lang w:val="en-IN"/>
        </w:rPr>
        <w:t xml:space="preserve"> September </w:t>
      </w:r>
      <w:r w:rsidRPr="0028118A">
        <w:rPr>
          <w:b/>
          <w:sz w:val="22"/>
          <w:szCs w:val="22"/>
          <w:lang w:val="en-IN"/>
        </w:rPr>
        <w:t>2021</w:t>
      </w:r>
      <w:r w:rsidRPr="0028118A">
        <w:rPr>
          <w:rFonts w:cs="Arial"/>
          <w:b/>
          <w:bCs/>
          <w:sz w:val="22"/>
          <w:lang w:val="en-IN"/>
        </w:rPr>
        <w:tab/>
      </w:r>
      <w:r w:rsidRPr="0028118A">
        <w:rPr>
          <w:b/>
          <w:sz w:val="24"/>
          <w:lang w:val="en-IN"/>
        </w:rPr>
        <w:t>(</w:t>
      </w:r>
      <w:r w:rsidRPr="00082301">
        <w:rPr>
          <w:b/>
          <w:sz w:val="24"/>
          <w:lang w:val="en-IN"/>
        </w:rPr>
        <w:t>revision of S6-21</w:t>
      </w:r>
      <w:r>
        <w:rPr>
          <w:b/>
          <w:sz w:val="24"/>
          <w:lang w:val="en-IN"/>
        </w:rPr>
        <w:t>1836</w:t>
      </w:r>
      <w:r w:rsidRPr="0028118A">
        <w:rPr>
          <w:b/>
          <w:sz w:val="24"/>
          <w:lang w:val="en-IN"/>
        </w:rPr>
        <w:t>)</w:t>
      </w:r>
    </w:p>
    <w:p w14:paraId="5FDAC35A" w14:textId="77777777" w:rsidR="00E06C01" w:rsidRPr="0028118A" w:rsidRDefault="00E06C01" w:rsidP="00E06C01">
      <w:pPr>
        <w:pStyle w:val="CRCoverPage"/>
        <w:outlineLvl w:val="0"/>
        <w:rPr>
          <w:b/>
          <w:sz w:val="24"/>
          <w:lang w:val="en-I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82301"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082301" w:rsidRDefault="00305409" w:rsidP="00E34898">
            <w:pPr>
              <w:pStyle w:val="CRCoverPage"/>
              <w:spacing w:after="0"/>
              <w:jc w:val="right"/>
              <w:rPr>
                <w:i/>
                <w:lang w:val="en-IN"/>
              </w:rPr>
            </w:pPr>
            <w:r w:rsidRPr="00082301">
              <w:rPr>
                <w:i/>
                <w:sz w:val="14"/>
                <w:lang w:val="en-IN"/>
              </w:rPr>
              <w:t>CR-Form-v</w:t>
            </w:r>
            <w:r w:rsidR="008863B9" w:rsidRPr="00082301">
              <w:rPr>
                <w:i/>
                <w:sz w:val="14"/>
                <w:lang w:val="en-IN"/>
              </w:rPr>
              <w:t>12.</w:t>
            </w:r>
            <w:r w:rsidR="002E472E" w:rsidRPr="00082301">
              <w:rPr>
                <w:i/>
                <w:sz w:val="14"/>
                <w:lang w:val="en-IN"/>
              </w:rPr>
              <w:t>1</w:t>
            </w:r>
          </w:p>
        </w:tc>
      </w:tr>
      <w:tr w:rsidR="001E41F3" w:rsidRPr="00082301" w14:paraId="3FBB62B8" w14:textId="77777777" w:rsidTr="00547111">
        <w:tc>
          <w:tcPr>
            <w:tcW w:w="9641" w:type="dxa"/>
            <w:gridSpan w:val="9"/>
            <w:tcBorders>
              <w:left w:val="single" w:sz="4" w:space="0" w:color="auto"/>
              <w:right w:val="single" w:sz="4" w:space="0" w:color="auto"/>
            </w:tcBorders>
          </w:tcPr>
          <w:p w14:paraId="79AB67D6" w14:textId="77777777" w:rsidR="001E41F3" w:rsidRPr="00082301" w:rsidRDefault="001E41F3">
            <w:pPr>
              <w:pStyle w:val="CRCoverPage"/>
              <w:spacing w:after="0"/>
              <w:jc w:val="center"/>
              <w:rPr>
                <w:lang w:val="en-IN"/>
              </w:rPr>
            </w:pPr>
            <w:r w:rsidRPr="00082301">
              <w:rPr>
                <w:b/>
                <w:sz w:val="32"/>
                <w:lang w:val="en-IN"/>
              </w:rPr>
              <w:t>CHANGE REQUEST</w:t>
            </w:r>
          </w:p>
        </w:tc>
      </w:tr>
      <w:tr w:rsidR="001E41F3" w:rsidRPr="00082301" w14:paraId="79946B04" w14:textId="77777777" w:rsidTr="00547111">
        <w:tc>
          <w:tcPr>
            <w:tcW w:w="9641" w:type="dxa"/>
            <w:gridSpan w:val="9"/>
            <w:tcBorders>
              <w:left w:val="single" w:sz="4" w:space="0" w:color="auto"/>
              <w:right w:val="single" w:sz="4" w:space="0" w:color="auto"/>
            </w:tcBorders>
          </w:tcPr>
          <w:p w14:paraId="12C70EEE" w14:textId="77777777" w:rsidR="001E41F3" w:rsidRPr="00082301" w:rsidRDefault="001E41F3">
            <w:pPr>
              <w:pStyle w:val="CRCoverPage"/>
              <w:spacing w:after="0"/>
              <w:rPr>
                <w:sz w:val="8"/>
                <w:szCs w:val="8"/>
                <w:lang w:val="en-IN"/>
              </w:rPr>
            </w:pPr>
          </w:p>
        </w:tc>
      </w:tr>
      <w:tr w:rsidR="001E41F3" w:rsidRPr="00082301" w14:paraId="3999489E" w14:textId="77777777" w:rsidTr="00547111">
        <w:tc>
          <w:tcPr>
            <w:tcW w:w="142" w:type="dxa"/>
            <w:tcBorders>
              <w:left w:val="single" w:sz="4" w:space="0" w:color="auto"/>
            </w:tcBorders>
          </w:tcPr>
          <w:p w14:paraId="4DDA7F40" w14:textId="77777777" w:rsidR="001E41F3" w:rsidRPr="00082301" w:rsidRDefault="001E41F3">
            <w:pPr>
              <w:pStyle w:val="CRCoverPage"/>
              <w:spacing w:after="0"/>
              <w:jc w:val="right"/>
              <w:rPr>
                <w:lang w:val="en-IN"/>
              </w:rPr>
            </w:pPr>
          </w:p>
        </w:tc>
        <w:tc>
          <w:tcPr>
            <w:tcW w:w="1559" w:type="dxa"/>
            <w:shd w:val="pct30" w:color="FFFF00" w:fill="auto"/>
          </w:tcPr>
          <w:p w14:paraId="52508B66" w14:textId="28A971DB" w:rsidR="001E41F3" w:rsidRPr="00082301" w:rsidRDefault="002D0416" w:rsidP="002D0416">
            <w:pPr>
              <w:pStyle w:val="CRCoverPage"/>
              <w:spacing w:after="0"/>
              <w:jc w:val="right"/>
              <w:rPr>
                <w:b/>
                <w:sz w:val="28"/>
                <w:lang w:val="en-IN"/>
              </w:rPr>
            </w:pPr>
            <w:r w:rsidRPr="00082301">
              <w:rPr>
                <w:b/>
                <w:sz w:val="28"/>
                <w:lang w:val="en-IN"/>
              </w:rPr>
              <w:t>23.558</w:t>
            </w:r>
          </w:p>
        </w:tc>
        <w:tc>
          <w:tcPr>
            <w:tcW w:w="709" w:type="dxa"/>
          </w:tcPr>
          <w:p w14:paraId="77009707" w14:textId="77777777" w:rsidR="001E41F3" w:rsidRPr="00082301" w:rsidRDefault="001E41F3">
            <w:pPr>
              <w:pStyle w:val="CRCoverPage"/>
              <w:spacing w:after="0"/>
              <w:jc w:val="center"/>
              <w:rPr>
                <w:lang w:val="en-IN"/>
              </w:rPr>
            </w:pPr>
            <w:r w:rsidRPr="00082301">
              <w:rPr>
                <w:b/>
                <w:sz w:val="28"/>
                <w:lang w:val="en-IN"/>
              </w:rPr>
              <w:t>CR</w:t>
            </w:r>
          </w:p>
        </w:tc>
        <w:tc>
          <w:tcPr>
            <w:tcW w:w="1276" w:type="dxa"/>
            <w:shd w:val="pct30" w:color="FFFF00" w:fill="auto"/>
          </w:tcPr>
          <w:p w14:paraId="6CAED29D" w14:textId="7C8B7A8E" w:rsidR="001E41F3" w:rsidRPr="00082301" w:rsidRDefault="008E5FD5" w:rsidP="008E5FD5">
            <w:pPr>
              <w:pStyle w:val="CRCoverPage"/>
              <w:spacing w:after="0"/>
              <w:jc w:val="right"/>
              <w:rPr>
                <w:b/>
                <w:sz w:val="28"/>
                <w:lang w:val="en-IN"/>
              </w:rPr>
            </w:pPr>
            <w:r w:rsidRPr="00082301">
              <w:rPr>
                <w:b/>
                <w:sz w:val="28"/>
                <w:lang w:val="en-IN"/>
              </w:rPr>
              <w:t>0008</w:t>
            </w:r>
          </w:p>
        </w:tc>
        <w:tc>
          <w:tcPr>
            <w:tcW w:w="709" w:type="dxa"/>
          </w:tcPr>
          <w:p w14:paraId="09D2C09B" w14:textId="77777777" w:rsidR="001E41F3" w:rsidRPr="00082301" w:rsidRDefault="001E41F3" w:rsidP="0051580D">
            <w:pPr>
              <w:pStyle w:val="CRCoverPage"/>
              <w:tabs>
                <w:tab w:val="right" w:pos="625"/>
              </w:tabs>
              <w:spacing w:after="0"/>
              <w:jc w:val="center"/>
              <w:rPr>
                <w:lang w:val="en-IN"/>
              </w:rPr>
            </w:pPr>
            <w:r w:rsidRPr="00082301">
              <w:rPr>
                <w:b/>
                <w:bCs/>
                <w:sz w:val="28"/>
                <w:lang w:val="en-IN"/>
              </w:rPr>
              <w:t>rev</w:t>
            </w:r>
          </w:p>
        </w:tc>
        <w:tc>
          <w:tcPr>
            <w:tcW w:w="992" w:type="dxa"/>
            <w:shd w:val="pct30" w:color="FFFF00" w:fill="auto"/>
          </w:tcPr>
          <w:p w14:paraId="7533BF9D" w14:textId="0123C2BF" w:rsidR="001E41F3" w:rsidRPr="00082301" w:rsidRDefault="00F24E82" w:rsidP="002D0416">
            <w:pPr>
              <w:pStyle w:val="CRCoverPage"/>
              <w:spacing w:after="0"/>
              <w:jc w:val="center"/>
              <w:rPr>
                <w:b/>
                <w:sz w:val="28"/>
                <w:lang w:val="en-IN"/>
              </w:rPr>
            </w:pPr>
            <w:r>
              <w:rPr>
                <w:b/>
                <w:sz w:val="28"/>
                <w:lang w:val="en-IN"/>
              </w:rPr>
              <w:t>3</w:t>
            </w:r>
          </w:p>
        </w:tc>
        <w:tc>
          <w:tcPr>
            <w:tcW w:w="2410" w:type="dxa"/>
          </w:tcPr>
          <w:p w14:paraId="5D4AEAE9" w14:textId="77777777" w:rsidR="001E41F3" w:rsidRPr="00082301" w:rsidRDefault="001E41F3" w:rsidP="0051580D">
            <w:pPr>
              <w:pStyle w:val="CRCoverPage"/>
              <w:tabs>
                <w:tab w:val="right" w:pos="1825"/>
              </w:tabs>
              <w:spacing w:after="0"/>
              <w:jc w:val="center"/>
              <w:rPr>
                <w:lang w:val="en-IN"/>
              </w:rPr>
            </w:pPr>
            <w:r w:rsidRPr="00082301">
              <w:rPr>
                <w:b/>
                <w:sz w:val="28"/>
                <w:szCs w:val="28"/>
                <w:lang w:val="en-IN"/>
              </w:rPr>
              <w:t>Current version:</w:t>
            </w:r>
          </w:p>
        </w:tc>
        <w:tc>
          <w:tcPr>
            <w:tcW w:w="1701" w:type="dxa"/>
            <w:shd w:val="pct30" w:color="FFFF00" w:fill="auto"/>
          </w:tcPr>
          <w:p w14:paraId="1E22D6AC" w14:textId="23501E47" w:rsidR="001E41F3" w:rsidRPr="00082301" w:rsidRDefault="002D0416" w:rsidP="002D0416">
            <w:pPr>
              <w:pStyle w:val="CRCoverPage"/>
              <w:spacing w:after="0"/>
              <w:jc w:val="center"/>
              <w:rPr>
                <w:b/>
                <w:sz w:val="28"/>
                <w:lang w:val="en-IN"/>
              </w:rPr>
            </w:pPr>
            <w:r w:rsidRPr="00082301">
              <w:rPr>
                <w:b/>
                <w:sz w:val="28"/>
                <w:lang w:val="en-IN"/>
              </w:rPr>
              <w:t>17.0.0</w:t>
            </w:r>
          </w:p>
        </w:tc>
        <w:tc>
          <w:tcPr>
            <w:tcW w:w="143" w:type="dxa"/>
            <w:tcBorders>
              <w:right w:val="single" w:sz="4" w:space="0" w:color="auto"/>
            </w:tcBorders>
          </w:tcPr>
          <w:p w14:paraId="399238C9" w14:textId="77777777" w:rsidR="001E41F3" w:rsidRPr="00082301" w:rsidRDefault="001E41F3">
            <w:pPr>
              <w:pStyle w:val="CRCoverPage"/>
              <w:spacing w:after="0"/>
              <w:rPr>
                <w:lang w:val="en-IN"/>
              </w:rPr>
            </w:pPr>
          </w:p>
        </w:tc>
      </w:tr>
      <w:tr w:rsidR="001E41F3" w:rsidRPr="00082301" w14:paraId="7DC9F5A2" w14:textId="77777777" w:rsidTr="00547111">
        <w:tc>
          <w:tcPr>
            <w:tcW w:w="9641" w:type="dxa"/>
            <w:gridSpan w:val="9"/>
            <w:tcBorders>
              <w:left w:val="single" w:sz="4" w:space="0" w:color="auto"/>
              <w:right w:val="single" w:sz="4" w:space="0" w:color="auto"/>
            </w:tcBorders>
          </w:tcPr>
          <w:p w14:paraId="4883A7D2" w14:textId="77777777" w:rsidR="001E41F3" w:rsidRPr="00082301" w:rsidRDefault="001E41F3">
            <w:pPr>
              <w:pStyle w:val="CRCoverPage"/>
              <w:spacing w:after="0"/>
              <w:rPr>
                <w:lang w:val="en-IN"/>
              </w:rPr>
            </w:pPr>
          </w:p>
        </w:tc>
      </w:tr>
      <w:tr w:rsidR="001E41F3" w:rsidRPr="00082301" w14:paraId="266B4BDF" w14:textId="77777777" w:rsidTr="00547111">
        <w:tc>
          <w:tcPr>
            <w:tcW w:w="9641" w:type="dxa"/>
            <w:gridSpan w:val="9"/>
            <w:tcBorders>
              <w:top w:val="single" w:sz="4" w:space="0" w:color="auto"/>
            </w:tcBorders>
          </w:tcPr>
          <w:p w14:paraId="47E13998" w14:textId="77777777" w:rsidR="001E41F3" w:rsidRPr="00082301" w:rsidRDefault="001E41F3">
            <w:pPr>
              <w:pStyle w:val="CRCoverPage"/>
              <w:spacing w:after="0"/>
              <w:jc w:val="center"/>
              <w:rPr>
                <w:rFonts w:cs="Arial"/>
                <w:i/>
                <w:lang w:val="en-IN"/>
              </w:rPr>
            </w:pPr>
            <w:r w:rsidRPr="00082301">
              <w:rPr>
                <w:rFonts w:cs="Arial"/>
                <w:i/>
                <w:lang w:val="en-IN"/>
              </w:rPr>
              <w:t xml:space="preserve">For </w:t>
            </w:r>
            <w:hyperlink r:id="rId12" w:anchor="_blank" w:history="1">
              <w:r w:rsidRPr="00082301">
                <w:rPr>
                  <w:rStyle w:val="Hyperlink"/>
                  <w:rFonts w:cs="Arial"/>
                  <w:b/>
                  <w:i/>
                  <w:color w:val="FF0000"/>
                  <w:lang w:val="en-IN"/>
                </w:rPr>
                <w:t>HE</w:t>
              </w:r>
              <w:bookmarkStart w:id="0" w:name="_Hlt497126619"/>
              <w:r w:rsidRPr="00082301">
                <w:rPr>
                  <w:rStyle w:val="Hyperlink"/>
                  <w:rFonts w:cs="Arial"/>
                  <w:b/>
                  <w:i/>
                  <w:color w:val="FF0000"/>
                  <w:lang w:val="en-IN"/>
                </w:rPr>
                <w:t>L</w:t>
              </w:r>
              <w:bookmarkEnd w:id="0"/>
              <w:r w:rsidRPr="00082301">
                <w:rPr>
                  <w:rStyle w:val="Hyperlink"/>
                  <w:rFonts w:cs="Arial"/>
                  <w:b/>
                  <w:i/>
                  <w:color w:val="FF0000"/>
                  <w:lang w:val="en-IN"/>
                </w:rPr>
                <w:t>P</w:t>
              </w:r>
            </w:hyperlink>
            <w:r w:rsidRPr="00082301">
              <w:rPr>
                <w:rFonts w:cs="Arial"/>
                <w:b/>
                <w:i/>
                <w:color w:val="FF0000"/>
                <w:lang w:val="en-IN"/>
              </w:rPr>
              <w:t xml:space="preserve"> </w:t>
            </w:r>
            <w:r w:rsidRPr="00082301">
              <w:rPr>
                <w:rFonts w:cs="Arial"/>
                <w:i/>
                <w:lang w:val="en-IN"/>
              </w:rPr>
              <w:t>on using this form</w:t>
            </w:r>
            <w:r w:rsidR="0051580D" w:rsidRPr="00082301">
              <w:rPr>
                <w:rFonts w:cs="Arial"/>
                <w:i/>
                <w:lang w:val="en-IN"/>
              </w:rPr>
              <w:t>: c</w:t>
            </w:r>
            <w:r w:rsidR="00F25D98" w:rsidRPr="00082301">
              <w:rPr>
                <w:rFonts w:cs="Arial"/>
                <w:i/>
                <w:lang w:val="en-IN"/>
              </w:rPr>
              <w:t xml:space="preserve">omprehensive instructions can be found at </w:t>
            </w:r>
            <w:r w:rsidR="001B7A65" w:rsidRPr="00082301">
              <w:rPr>
                <w:rFonts w:cs="Arial"/>
                <w:i/>
                <w:lang w:val="en-IN"/>
              </w:rPr>
              <w:br/>
            </w:r>
            <w:hyperlink r:id="rId13" w:history="1">
              <w:r w:rsidR="00DE34CF" w:rsidRPr="00082301">
                <w:rPr>
                  <w:rStyle w:val="Hyperlink"/>
                  <w:rFonts w:cs="Arial"/>
                  <w:i/>
                  <w:lang w:val="en-IN"/>
                </w:rPr>
                <w:t>http://www.3gpp.org/Change-Requests</w:t>
              </w:r>
            </w:hyperlink>
            <w:r w:rsidR="00F25D98" w:rsidRPr="00082301">
              <w:rPr>
                <w:rFonts w:cs="Arial"/>
                <w:i/>
                <w:lang w:val="en-IN"/>
              </w:rPr>
              <w:t>.</w:t>
            </w:r>
          </w:p>
        </w:tc>
      </w:tr>
      <w:tr w:rsidR="001E41F3" w:rsidRPr="00082301" w14:paraId="296CF086" w14:textId="77777777" w:rsidTr="00547111">
        <w:tc>
          <w:tcPr>
            <w:tcW w:w="9641" w:type="dxa"/>
            <w:gridSpan w:val="9"/>
          </w:tcPr>
          <w:p w14:paraId="7D4A60B5" w14:textId="77777777" w:rsidR="001E41F3" w:rsidRPr="00082301" w:rsidRDefault="001E41F3">
            <w:pPr>
              <w:pStyle w:val="CRCoverPage"/>
              <w:spacing w:after="0"/>
              <w:rPr>
                <w:sz w:val="8"/>
                <w:szCs w:val="8"/>
                <w:lang w:val="en-IN"/>
              </w:rPr>
            </w:pPr>
          </w:p>
        </w:tc>
      </w:tr>
    </w:tbl>
    <w:p w14:paraId="53540664" w14:textId="77777777" w:rsidR="001E41F3" w:rsidRPr="00082301"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82301" w14:paraId="0EE45D52" w14:textId="77777777" w:rsidTr="00A7671C">
        <w:tc>
          <w:tcPr>
            <w:tcW w:w="2835" w:type="dxa"/>
          </w:tcPr>
          <w:p w14:paraId="59860FA1" w14:textId="77777777" w:rsidR="00F25D98" w:rsidRPr="00082301" w:rsidRDefault="00F25D98" w:rsidP="001E41F3">
            <w:pPr>
              <w:pStyle w:val="CRCoverPage"/>
              <w:tabs>
                <w:tab w:val="right" w:pos="2751"/>
              </w:tabs>
              <w:spacing w:after="0"/>
              <w:rPr>
                <w:b/>
                <w:i/>
                <w:lang w:val="en-IN"/>
              </w:rPr>
            </w:pPr>
            <w:r w:rsidRPr="00082301">
              <w:rPr>
                <w:b/>
                <w:i/>
                <w:lang w:val="en-IN"/>
              </w:rPr>
              <w:t>Proposed change</w:t>
            </w:r>
            <w:r w:rsidR="00A7671C" w:rsidRPr="00082301">
              <w:rPr>
                <w:b/>
                <w:i/>
                <w:lang w:val="en-IN"/>
              </w:rPr>
              <w:t xml:space="preserve"> </w:t>
            </w:r>
            <w:r w:rsidRPr="00082301">
              <w:rPr>
                <w:b/>
                <w:i/>
                <w:lang w:val="en-IN"/>
              </w:rPr>
              <w:t>affects:</w:t>
            </w:r>
          </w:p>
        </w:tc>
        <w:tc>
          <w:tcPr>
            <w:tcW w:w="1418" w:type="dxa"/>
          </w:tcPr>
          <w:p w14:paraId="07128383" w14:textId="77777777" w:rsidR="00F25D98" w:rsidRPr="00082301" w:rsidRDefault="00F25D98" w:rsidP="001E41F3">
            <w:pPr>
              <w:pStyle w:val="CRCoverPage"/>
              <w:spacing w:after="0"/>
              <w:jc w:val="right"/>
              <w:rPr>
                <w:lang w:val="en-IN"/>
              </w:rPr>
            </w:pPr>
            <w:r w:rsidRPr="00082301">
              <w:rPr>
                <w:lang w:val="en-I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082301" w:rsidRDefault="00F25D98" w:rsidP="001E41F3">
            <w:pPr>
              <w:pStyle w:val="CRCoverPage"/>
              <w:spacing w:after="0"/>
              <w:jc w:val="center"/>
              <w:rPr>
                <w:b/>
                <w:caps/>
                <w:lang w:val="en-IN"/>
              </w:rPr>
            </w:pPr>
          </w:p>
        </w:tc>
        <w:tc>
          <w:tcPr>
            <w:tcW w:w="709" w:type="dxa"/>
            <w:tcBorders>
              <w:left w:val="single" w:sz="4" w:space="0" w:color="auto"/>
            </w:tcBorders>
          </w:tcPr>
          <w:p w14:paraId="3519D777" w14:textId="77777777" w:rsidR="00F25D98" w:rsidRPr="00082301" w:rsidRDefault="00F25D98" w:rsidP="001E41F3">
            <w:pPr>
              <w:pStyle w:val="CRCoverPage"/>
              <w:spacing w:after="0"/>
              <w:jc w:val="right"/>
              <w:rPr>
                <w:u w:val="single"/>
                <w:lang w:val="en-IN"/>
              </w:rPr>
            </w:pPr>
            <w:r w:rsidRPr="00082301">
              <w:rPr>
                <w:lang w:val="en-I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DFA212C" w:rsidR="00F25D98" w:rsidRPr="00082301" w:rsidRDefault="002D0416" w:rsidP="001E41F3">
            <w:pPr>
              <w:pStyle w:val="CRCoverPage"/>
              <w:spacing w:after="0"/>
              <w:jc w:val="center"/>
              <w:rPr>
                <w:b/>
                <w:caps/>
                <w:lang w:val="en-IN"/>
              </w:rPr>
            </w:pPr>
            <w:r w:rsidRPr="00082301">
              <w:rPr>
                <w:b/>
                <w:caps/>
                <w:lang w:val="en-IN"/>
              </w:rPr>
              <w:t>X</w:t>
            </w:r>
          </w:p>
        </w:tc>
        <w:tc>
          <w:tcPr>
            <w:tcW w:w="2126" w:type="dxa"/>
          </w:tcPr>
          <w:p w14:paraId="2ED8415F" w14:textId="77777777" w:rsidR="00F25D98" w:rsidRPr="00082301" w:rsidRDefault="00F25D98" w:rsidP="001E41F3">
            <w:pPr>
              <w:pStyle w:val="CRCoverPage"/>
              <w:spacing w:after="0"/>
              <w:jc w:val="right"/>
              <w:rPr>
                <w:u w:val="single"/>
                <w:lang w:val="en-IN"/>
              </w:rPr>
            </w:pPr>
            <w:r w:rsidRPr="00082301">
              <w:rPr>
                <w:lang w:val="en-I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082301" w:rsidRDefault="00F25D98" w:rsidP="001E41F3">
            <w:pPr>
              <w:pStyle w:val="CRCoverPage"/>
              <w:spacing w:after="0"/>
              <w:jc w:val="center"/>
              <w:rPr>
                <w:b/>
                <w:caps/>
                <w:lang w:val="en-IN"/>
              </w:rPr>
            </w:pPr>
          </w:p>
        </w:tc>
        <w:tc>
          <w:tcPr>
            <w:tcW w:w="1418" w:type="dxa"/>
            <w:tcBorders>
              <w:left w:val="nil"/>
            </w:tcBorders>
          </w:tcPr>
          <w:p w14:paraId="6562735E" w14:textId="77777777" w:rsidR="00F25D98" w:rsidRPr="00082301" w:rsidRDefault="00F25D98" w:rsidP="001E41F3">
            <w:pPr>
              <w:pStyle w:val="CRCoverPage"/>
              <w:spacing w:after="0"/>
              <w:jc w:val="right"/>
              <w:rPr>
                <w:lang w:val="en-IN"/>
              </w:rPr>
            </w:pPr>
            <w:r w:rsidRPr="00082301">
              <w:rPr>
                <w:lang w:val="en-I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D75247" w:rsidR="00F25D98" w:rsidRPr="00082301" w:rsidRDefault="002D0416" w:rsidP="001E41F3">
            <w:pPr>
              <w:pStyle w:val="CRCoverPage"/>
              <w:spacing w:after="0"/>
              <w:jc w:val="center"/>
              <w:rPr>
                <w:b/>
                <w:bCs/>
                <w:caps/>
                <w:lang w:val="en-IN"/>
              </w:rPr>
            </w:pPr>
            <w:r w:rsidRPr="00082301">
              <w:rPr>
                <w:b/>
                <w:bCs/>
                <w:caps/>
                <w:lang w:val="en-IN"/>
              </w:rPr>
              <w:t>X</w:t>
            </w:r>
          </w:p>
        </w:tc>
      </w:tr>
    </w:tbl>
    <w:p w14:paraId="69DCC391" w14:textId="77777777" w:rsidR="001E41F3" w:rsidRPr="00082301"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82301" w14:paraId="31618834" w14:textId="77777777" w:rsidTr="00547111">
        <w:tc>
          <w:tcPr>
            <w:tcW w:w="9640" w:type="dxa"/>
            <w:gridSpan w:val="11"/>
          </w:tcPr>
          <w:p w14:paraId="55477508" w14:textId="77777777" w:rsidR="001E41F3" w:rsidRPr="00082301" w:rsidRDefault="001E41F3">
            <w:pPr>
              <w:pStyle w:val="CRCoverPage"/>
              <w:spacing w:after="0"/>
              <w:rPr>
                <w:sz w:val="8"/>
                <w:szCs w:val="8"/>
                <w:lang w:val="en-IN"/>
              </w:rPr>
            </w:pPr>
          </w:p>
        </w:tc>
      </w:tr>
      <w:tr w:rsidR="001E41F3" w:rsidRPr="00082301" w14:paraId="58300953" w14:textId="77777777" w:rsidTr="00547111">
        <w:tc>
          <w:tcPr>
            <w:tcW w:w="1843" w:type="dxa"/>
            <w:tcBorders>
              <w:top w:val="single" w:sz="4" w:space="0" w:color="auto"/>
              <w:left w:val="single" w:sz="4" w:space="0" w:color="auto"/>
            </w:tcBorders>
          </w:tcPr>
          <w:p w14:paraId="05B2F3A2" w14:textId="77777777" w:rsidR="001E41F3" w:rsidRPr="00082301" w:rsidRDefault="001E41F3">
            <w:pPr>
              <w:pStyle w:val="CRCoverPage"/>
              <w:tabs>
                <w:tab w:val="right" w:pos="1759"/>
              </w:tabs>
              <w:spacing w:after="0"/>
              <w:rPr>
                <w:b/>
                <w:i/>
                <w:lang w:val="en-IN"/>
              </w:rPr>
            </w:pPr>
            <w:r w:rsidRPr="00082301">
              <w:rPr>
                <w:b/>
                <w:i/>
                <w:lang w:val="en-IN"/>
              </w:rPr>
              <w:t>Title:</w:t>
            </w:r>
            <w:r w:rsidRPr="00082301">
              <w:rPr>
                <w:b/>
                <w:i/>
                <w:lang w:val="en-IN"/>
              </w:rPr>
              <w:tab/>
            </w:r>
          </w:p>
        </w:tc>
        <w:tc>
          <w:tcPr>
            <w:tcW w:w="7797" w:type="dxa"/>
            <w:gridSpan w:val="10"/>
            <w:tcBorders>
              <w:top w:val="single" w:sz="4" w:space="0" w:color="auto"/>
              <w:right w:val="single" w:sz="4" w:space="0" w:color="auto"/>
            </w:tcBorders>
            <w:shd w:val="pct30" w:color="FFFF00" w:fill="auto"/>
          </w:tcPr>
          <w:p w14:paraId="3D393EEE" w14:textId="6D1000FE" w:rsidR="001E41F3" w:rsidRPr="00082301" w:rsidRDefault="002D0416" w:rsidP="00AA11D3">
            <w:pPr>
              <w:pStyle w:val="CRCoverPage"/>
              <w:spacing w:after="0"/>
              <w:ind w:left="100"/>
              <w:rPr>
                <w:lang w:val="en-IN"/>
              </w:rPr>
            </w:pPr>
            <w:r w:rsidRPr="00082301">
              <w:rPr>
                <w:lang w:val="en-IN"/>
              </w:rPr>
              <w:t>EEC context relocation</w:t>
            </w:r>
          </w:p>
        </w:tc>
      </w:tr>
      <w:tr w:rsidR="001E41F3" w:rsidRPr="00082301" w14:paraId="05C08479" w14:textId="77777777" w:rsidTr="00547111">
        <w:tc>
          <w:tcPr>
            <w:tcW w:w="1843" w:type="dxa"/>
            <w:tcBorders>
              <w:left w:val="single" w:sz="4" w:space="0" w:color="auto"/>
            </w:tcBorders>
          </w:tcPr>
          <w:p w14:paraId="45E29F53" w14:textId="77777777" w:rsidR="001E41F3" w:rsidRPr="00082301" w:rsidRDefault="001E41F3">
            <w:pPr>
              <w:pStyle w:val="CRCoverPage"/>
              <w:spacing w:after="0"/>
              <w:rPr>
                <w:b/>
                <w:i/>
                <w:sz w:val="8"/>
                <w:szCs w:val="8"/>
                <w:lang w:val="en-IN"/>
              </w:rPr>
            </w:pPr>
          </w:p>
        </w:tc>
        <w:tc>
          <w:tcPr>
            <w:tcW w:w="7797" w:type="dxa"/>
            <w:gridSpan w:val="10"/>
            <w:tcBorders>
              <w:right w:val="single" w:sz="4" w:space="0" w:color="auto"/>
            </w:tcBorders>
          </w:tcPr>
          <w:p w14:paraId="22071BC1" w14:textId="77777777" w:rsidR="001E41F3" w:rsidRPr="00082301" w:rsidRDefault="001E41F3">
            <w:pPr>
              <w:pStyle w:val="CRCoverPage"/>
              <w:spacing w:after="0"/>
              <w:rPr>
                <w:sz w:val="8"/>
                <w:szCs w:val="8"/>
                <w:lang w:val="en-IN"/>
              </w:rPr>
            </w:pPr>
          </w:p>
        </w:tc>
      </w:tr>
      <w:tr w:rsidR="001E41F3" w:rsidRPr="00082301" w14:paraId="46D5D7C2" w14:textId="77777777" w:rsidTr="00547111">
        <w:tc>
          <w:tcPr>
            <w:tcW w:w="1843" w:type="dxa"/>
            <w:tcBorders>
              <w:left w:val="single" w:sz="4" w:space="0" w:color="auto"/>
            </w:tcBorders>
          </w:tcPr>
          <w:p w14:paraId="45A6C2C4" w14:textId="77777777" w:rsidR="001E41F3" w:rsidRPr="00082301" w:rsidRDefault="001E41F3">
            <w:pPr>
              <w:pStyle w:val="CRCoverPage"/>
              <w:tabs>
                <w:tab w:val="right" w:pos="1759"/>
              </w:tabs>
              <w:spacing w:after="0"/>
              <w:rPr>
                <w:b/>
                <w:i/>
                <w:lang w:val="en-IN"/>
              </w:rPr>
            </w:pPr>
            <w:r w:rsidRPr="00082301">
              <w:rPr>
                <w:b/>
                <w:i/>
                <w:lang w:val="en-IN"/>
              </w:rPr>
              <w:t>Source to WG:</w:t>
            </w:r>
          </w:p>
        </w:tc>
        <w:tc>
          <w:tcPr>
            <w:tcW w:w="7797" w:type="dxa"/>
            <w:gridSpan w:val="10"/>
            <w:tcBorders>
              <w:right w:val="single" w:sz="4" w:space="0" w:color="auto"/>
            </w:tcBorders>
            <w:shd w:val="pct30" w:color="FFFF00" w:fill="auto"/>
          </w:tcPr>
          <w:p w14:paraId="298AA482" w14:textId="351F267D" w:rsidR="001E41F3" w:rsidRPr="00082301" w:rsidRDefault="002D0416" w:rsidP="00540F4A">
            <w:pPr>
              <w:pStyle w:val="CRCoverPage"/>
              <w:spacing w:after="0"/>
              <w:ind w:left="100"/>
              <w:rPr>
                <w:lang w:val="en-IN"/>
              </w:rPr>
            </w:pPr>
            <w:r w:rsidRPr="00082301">
              <w:rPr>
                <w:lang w:val="en-IN"/>
              </w:rPr>
              <w:t>Samsung</w:t>
            </w:r>
          </w:p>
        </w:tc>
      </w:tr>
      <w:tr w:rsidR="001E41F3" w:rsidRPr="00082301" w14:paraId="4196B218" w14:textId="77777777" w:rsidTr="00547111">
        <w:tc>
          <w:tcPr>
            <w:tcW w:w="1843" w:type="dxa"/>
            <w:tcBorders>
              <w:left w:val="single" w:sz="4" w:space="0" w:color="auto"/>
            </w:tcBorders>
          </w:tcPr>
          <w:p w14:paraId="14C300BA" w14:textId="77777777" w:rsidR="001E41F3" w:rsidRPr="00082301" w:rsidRDefault="001E41F3">
            <w:pPr>
              <w:pStyle w:val="CRCoverPage"/>
              <w:tabs>
                <w:tab w:val="right" w:pos="1759"/>
              </w:tabs>
              <w:spacing w:after="0"/>
              <w:rPr>
                <w:b/>
                <w:i/>
                <w:lang w:val="en-IN"/>
              </w:rPr>
            </w:pPr>
            <w:r w:rsidRPr="00082301">
              <w:rPr>
                <w:b/>
                <w:i/>
                <w:lang w:val="en-IN"/>
              </w:rPr>
              <w:t>Source to TSG:</w:t>
            </w:r>
          </w:p>
        </w:tc>
        <w:tc>
          <w:tcPr>
            <w:tcW w:w="7797" w:type="dxa"/>
            <w:gridSpan w:val="10"/>
            <w:tcBorders>
              <w:right w:val="single" w:sz="4" w:space="0" w:color="auto"/>
            </w:tcBorders>
            <w:shd w:val="pct30" w:color="FFFF00" w:fill="auto"/>
          </w:tcPr>
          <w:p w14:paraId="17FF8B7B" w14:textId="5F712BBD" w:rsidR="001E41F3" w:rsidRPr="00082301" w:rsidRDefault="006A0189" w:rsidP="00547111">
            <w:pPr>
              <w:pStyle w:val="CRCoverPage"/>
              <w:spacing w:after="0"/>
              <w:ind w:left="100"/>
              <w:rPr>
                <w:lang w:val="en-IN"/>
              </w:rPr>
            </w:pPr>
            <w:r w:rsidRPr="00082301">
              <w:rPr>
                <w:lang w:val="en-IN"/>
              </w:rPr>
              <w:t>S6</w:t>
            </w:r>
          </w:p>
        </w:tc>
      </w:tr>
      <w:tr w:rsidR="001E41F3" w:rsidRPr="00082301" w14:paraId="76303739" w14:textId="77777777" w:rsidTr="00547111">
        <w:tc>
          <w:tcPr>
            <w:tcW w:w="1843" w:type="dxa"/>
            <w:tcBorders>
              <w:left w:val="single" w:sz="4" w:space="0" w:color="auto"/>
            </w:tcBorders>
          </w:tcPr>
          <w:p w14:paraId="4D3B1657" w14:textId="77777777" w:rsidR="001E41F3" w:rsidRPr="00082301" w:rsidRDefault="001E41F3">
            <w:pPr>
              <w:pStyle w:val="CRCoverPage"/>
              <w:spacing w:after="0"/>
              <w:rPr>
                <w:b/>
                <w:i/>
                <w:sz w:val="8"/>
                <w:szCs w:val="8"/>
                <w:lang w:val="en-IN"/>
              </w:rPr>
            </w:pPr>
          </w:p>
        </w:tc>
        <w:tc>
          <w:tcPr>
            <w:tcW w:w="7797" w:type="dxa"/>
            <w:gridSpan w:val="10"/>
            <w:tcBorders>
              <w:right w:val="single" w:sz="4" w:space="0" w:color="auto"/>
            </w:tcBorders>
          </w:tcPr>
          <w:p w14:paraId="6ED4D65A" w14:textId="77777777" w:rsidR="001E41F3" w:rsidRPr="00082301" w:rsidRDefault="001E41F3">
            <w:pPr>
              <w:pStyle w:val="CRCoverPage"/>
              <w:spacing w:after="0"/>
              <w:rPr>
                <w:sz w:val="8"/>
                <w:szCs w:val="8"/>
                <w:lang w:val="en-IN"/>
              </w:rPr>
            </w:pPr>
          </w:p>
        </w:tc>
      </w:tr>
      <w:tr w:rsidR="001E41F3" w:rsidRPr="00082301" w14:paraId="50563E52" w14:textId="77777777" w:rsidTr="00547111">
        <w:tc>
          <w:tcPr>
            <w:tcW w:w="1843" w:type="dxa"/>
            <w:tcBorders>
              <w:left w:val="single" w:sz="4" w:space="0" w:color="auto"/>
            </w:tcBorders>
          </w:tcPr>
          <w:p w14:paraId="32C381B7" w14:textId="77777777" w:rsidR="001E41F3" w:rsidRPr="00082301" w:rsidRDefault="001E41F3">
            <w:pPr>
              <w:pStyle w:val="CRCoverPage"/>
              <w:tabs>
                <w:tab w:val="right" w:pos="1759"/>
              </w:tabs>
              <w:spacing w:after="0"/>
              <w:rPr>
                <w:b/>
                <w:i/>
                <w:lang w:val="en-IN"/>
              </w:rPr>
            </w:pPr>
            <w:r w:rsidRPr="00082301">
              <w:rPr>
                <w:b/>
                <w:i/>
                <w:lang w:val="en-IN"/>
              </w:rPr>
              <w:t>Work item code</w:t>
            </w:r>
            <w:r w:rsidR="0051580D" w:rsidRPr="00082301">
              <w:rPr>
                <w:b/>
                <w:i/>
                <w:lang w:val="en-IN"/>
              </w:rPr>
              <w:t>:</w:t>
            </w:r>
          </w:p>
        </w:tc>
        <w:tc>
          <w:tcPr>
            <w:tcW w:w="3686" w:type="dxa"/>
            <w:gridSpan w:val="5"/>
            <w:shd w:val="pct30" w:color="FFFF00" w:fill="auto"/>
          </w:tcPr>
          <w:p w14:paraId="115414A3" w14:textId="270D63B0" w:rsidR="001E41F3" w:rsidRPr="00082301" w:rsidRDefault="002D0416" w:rsidP="002D0416">
            <w:pPr>
              <w:pStyle w:val="CRCoverPage"/>
              <w:spacing w:after="0"/>
              <w:ind w:left="100"/>
              <w:rPr>
                <w:lang w:val="en-IN"/>
              </w:rPr>
            </w:pPr>
            <w:r w:rsidRPr="00082301">
              <w:rPr>
                <w:lang w:val="en-IN"/>
              </w:rPr>
              <w:t xml:space="preserve">EDGEAPP </w:t>
            </w:r>
          </w:p>
        </w:tc>
        <w:tc>
          <w:tcPr>
            <w:tcW w:w="567" w:type="dxa"/>
            <w:tcBorders>
              <w:left w:val="nil"/>
            </w:tcBorders>
          </w:tcPr>
          <w:p w14:paraId="61A86BCF" w14:textId="77777777" w:rsidR="001E41F3" w:rsidRPr="00082301" w:rsidRDefault="001E41F3">
            <w:pPr>
              <w:pStyle w:val="CRCoverPage"/>
              <w:spacing w:after="0"/>
              <w:ind w:right="100"/>
              <w:rPr>
                <w:lang w:val="en-IN"/>
              </w:rPr>
            </w:pPr>
          </w:p>
        </w:tc>
        <w:tc>
          <w:tcPr>
            <w:tcW w:w="1417" w:type="dxa"/>
            <w:gridSpan w:val="3"/>
            <w:tcBorders>
              <w:left w:val="nil"/>
            </w:tcBorders>
          </w:tcPr>
          <w:p w14:paraId="153CBFB1" w14:textId="77777777" w:rsidR="001E41F3" w:rsidRPr="00082301" w:rsidRDefault="001E41F3">
            <w:pPr>
              <w:pStyle w:val="CRCoverPage"/>
              <w:spacing w:after="0"/>
              <w:jc w:val="right"/>
              <w:rPr>
                <w:lang w:val="en-IN"/>
              </w:rPr>
            </w:pPr>
            <w:r w:rsidRPr="00082301">
              <w:rPr>
                <w:b/>
                <w:i/>
                <w:lang w:val="en-IN"/>
              </w:rPr>
              <w:t>Date:</w:t>
            </w:r>
          </w:p>
        </w:tc>
        <w:tc>
          <w:tcPr>
            <w:tcW w:w="2127" w:type="dxa"/>
            <w:tcBorders>
              <w:right w:val="single" w:sz="4" w:space="0" w:color="auto"/>
            </w:tcBorders>
            <w:shd w:val="pct30" w:color="FFFF00" w:fill="auto"/>
          </w:tcPr>
          <w:p w14:paraId="56929475" w14:textId="71FEAF3A" w:rsidR="001E41F3" w:rsidRPr="00082301" w:rsidRDefault="00A10492" w:rsidP="00C0307B">
            <w:pPr>
              <w:pStyle w:val="CRCoverPage"/>
              <w:spacing w:after="0"/>
              <w:ind w:left="100"/>
              <w:rPr>
                <w:lang w:val="en-IN"/>
              </w:rPr>
            </w:pPr>
            <w:r>
              <w:rPr>
                <w:lang w:val="en-IN"/>
              </w:rPr>
              <w:t>2021</w:t>
            </w:r>
            <w:r w:rsidR="002D0416" w:rsidRPr="00082301">
              <w:rPr>
                <w:lang w:val="en-IN"/>
              </w:rPr>
              <w:t>-0</w:t>
            </w:r>
            <w:r w:rsidR="00C0307B">
              <w:rPr>
                <w:lang w:val="en-IN"/>
              </w:rPr>
              <w:t>8</w:t>
            </w:r>
            <w:r>
              <w:rPr>
                <w:lang w:val="en-IN"/>
              </w:rPr>
              <w:t>-19</w:t>
            </w:r>
          </w:p>
        </w:tc>
      </w:tr>
      <w:tr w:rsidR="001E41F3" w:rsidRPr="00082301" w14:paraId="690C7843" w14:textId="77777777" w:rsidTr="00547111">
        <w:tc>
          <w:tcPr>
            <w:tcW w:w="1843" w:type="dxa"/>
            <w:tcBorders>
              <w:left w:val="single" w:sz="4" w:space="0" w:color="auto"/>
            </w:tcBorders>
          </w:tcPr>
          <w:p w14:paraId="17A1A642" w14:textId="77777777" w:rsidR="001E41F3" w:rsidRPr="00082301" w:rsidRDefault="001E41F3">
            <w:pPr>
              <w:pStyle w:val="CRCoverPage"/>
              <w:spacing w:after="0"/>
              <w:rPr>
                <w:b/>
                <w:i/>
                <w:sz w:val="8"/>
                <w:szCs w:val="8"/>
                <w:lang w:val="en-IN"/>
              </w:rPr>
            </w:pPr>
          </w:p>
        </w:tc>
        <w:tc>
          <w:tcPr>
            <w:tcW w:w="1986" w:type="dxa"/>
            <w:gridSpan w:val="4"/>
          </w:tcPr>
          <w:p w14:paraId="2F73FCFB" w14:textId="77777777" w:rsidR="001E41F3" w:rsidRPr="00082301" w:rsidRDefault="001E41F3">
            <w:pPr>
              <w:pStyle w:val="CRCoverPage"/>
              <w:spacing w:after="0"/>
              <w:rPr>
                <w:sz w:val="8"/>
                <w:szCs w:val="8"/>
                <w:lang w:val="en-IN"/>
              </w:rPr>
            </w:pPr>
          </w:p>
        </w:tc>
        <w:tc>
          <w:tcPr>
            <w:tcW w:w="2267" w:type="dxa"/>
            <w:gridSpan w:val="2"/>
          </w:tcPr>
          <w:p w14:paraId="0FBCFC35" w14:textId="77777777" w:rsidR="001E41F3" w:rsidRPr="00082301" w:rsidRDefault="001E41F3">
            <w:pPr>
              <w:pStyle w:val="CRCoverPage"/>
              <w:spacing w:after="0"/>
              <w:rPr>
                <w:sz w:val="8"/>
                <w:szCs w:val="8"/>
                <w:lang w:val="en-IN"/>
              </w:rPr>
            </w:pPr>
          </w:p>
        </w:tc>
        <w:tc>
          <w:tcPr>
            <w:tcW w:w="1417" w:type="dxa"/>
            <w:gridSpan w:val="3"/>
          </w:tcPr>
          <w:p w14:paraId="60243A9E" w14:textId="77777777" w:rsidR="001E41F3" w:rsidRPr="00082301" w:rsidRDefault="001E41F3">
            <w:pPr>
              <w:pStyle w:val="CRCoverPage"/>
              <w:spacing w:after="0"/>
              <w:rPr>
                <w:sz w:val="8"/>
                <w:szCs w:val="8"/>
                <w:lang w:val="en-IN"/>
              </w:rPr>
            </w:pPr>
          </w:p>
        </w:tc>
        <w:tc>
          <w:tcPr>
            <w:tcW w:w="2127" w:type="dxa"/>
            <w:tcBorders>
              <w:right w:val="single" w:sz="4" w:space="0" w:color="auto"/>
            </w:tcBorders>
          </w:tcPr>
          <w:p w14:paraId="68E9B688" w14:textId="77777777" w:rsidR="001E41F3" w:rsidRPr="00082301" w:rsidRDefault="001E41F3">
            <w:pPr>
              <w:pStyle w:val="CRCoverPage"/>
              <w:spacing w:after="0"/>
              <w:rPr>
                <w:sz w:val="8"/>
                <w:szCs w:val="8"/>
                <w:lang w:val="en-IN"/>
              </w:rPr>
            </w:pPr>
          </w:p>
        </w:tc>
      </w:tr>
      <w:tr w:rsidR="001E41F3" w:rsidRPr="00082301" w14:paraId="13D4AF59" w14:textId="77777777" w:rsidTr="00547111">
        <w:trPr>
          <w:cantSplit/>
        </w:trPr>
        <w:tc>
          <w:tcPr>
            <w:tcW w:w="1843" w:type="dxa"/>
            <w:tcBorders>
              <w:left w:val="single" w:sz="4" w:space="0" w:color="auto"/>
            </w:tcBorders>
          </w:tcPr>
          <w:p w14:paraId="1E6EA205" w14:textId="77777777" w:rsidR="001E41F3" w:rsidRPr="00082301" w:rsidRDefault="001E41F3">
            <w:pPr>
              <w:pStyle w:val="CRCoverPage"/>
              <w:tabs>
                <w:tab w:val="right" w:pos="1759"/>
              </w:tabs>
              <w:spacing w:after="0"/>
              <w:rPr>
                <w:b/>
                <w:i/>
                <w:lang w:val="en-IN"/>
              </w:rPr>
            </w:pPr>
            <w:r w:rsidRPr="00082301">
              <w:rPr>
                <w:b/>
                <w:i/>
                <w:lang w:val="en-IN"/>
              </w:rPr>
              <w:t>Category:</w:t>
            </w:r>
          </w:p>
        </w:tc>
        <w:tc>
          <w:tcPr>
            <w:tcW w:w="851" w:type="dxa"/>
            <w:shd w:val="pct30" w:color="FFFF00" w:fill="auto"/>
          </w:tcPr>
          <w:p w14:paraId="154A6113" w14:textId="37C8CC4C" w:rsidR="001E41F3" w:rsidRPr="00082301" w:rsidRDefault="002D0416" w:rsidP="002D0416">
            <w:pPr>
              <w:pStyle w:val="CRCoverPage"/>
              <w:spacing w:after="0"/>
              <w:ind w:left="100" w:right="-609"/>
              <w:rPr>
                <w:b/>
                <w:lang w:val="en-IN"/>
              </w:rPr>
            </w:pPr>
            <w:r w:rsidRPr="00082301">
              <w:rPr>
                <w:b/>
                <w:lang w:val="en-IN"/>
              </w:rPr>
              <w:t>F</w:t>
            </w:r>
          </w:p>
        </w:tc>
        <w:tc>
          <w:tcPr>
            <w:tcW w:w="3402" w:type="dxa"/>
            <w:gridSpan w:val="5"/>
            <w:tcBorders>
              <w:left w:val="nil"/>
            </w:tcBorders>
          </w:tcPr>
          <w:p w14:paraId="617AE5C6" w14:textId="77777777" w:rsidR="001E41F3" w:rsidRPr="00082301" w:rsidRDefault="001E41F3">
            <w:pPr>
              <w:pStyle w:val="CRCoverPage"/>
              <w:spacing w:after="0"/>
              <w:rPr>
                <w:lang w:val="en-IN"/>
              </w:rPr>
            </w:pPr>
          </w:p>
        </w:tc>
        <w:tc>
          <w:tcPr>
            <w:tcW w:w="1417" w:type="dxa"/>
            <w:gridSpan w:val="3"/>
            <w:tcBorders>
              <w:left w:val="nil"/>
            </w:tcBorders>
          </w:tcPr>
          <w:p w14:paraId="42CDCEE5" w14:textId="77777777" w:rsidR="001E41F3" w:rsidRPr="00082301" w:rsidRDefault="001E41F3">
            <w:pPr>
              <w:pStyle w:val="CRCoverPage"/>
              <w:spacing w:after="0"/>
              <w:jc w:val="right"/>
              <w:rPr>
                <w:b/>
                <w:i/>
                <w:lang w:val="en-IN"/>
              </w:rPr>
            </w:pPr>
            <w:r w:rsidRPr="00082301">
              <w:rPr>
                <w:b/>
                <w:i/>
                <w:lang w:val="en-IN"/>
              </w:rPr>
              <w:t>Release:</w:t>
            </w:r>
          </w:p>
        </w:tc>
        <w:tc>
          <w:tcPr>
            <w:tcW w:w="2127" w:type="dxa"/>
            <w:tcBorders>
              <w:right w:val="single" w:sz="4" w:space="0" w:color="auto"/>
            </w:tcBorders>
            <w:shd w:val="pct30" w:color="FFFF00" w:fill="auto"/>
          </w:tcPr>
          <w:p w14:paraId="6C870B98" w14:textId="50348849" w:rsidR="001E41F3" w:rsidRPr="00082301" w:rsidRDefault="002D0416">
            <w:pPr>
              <w:pStyle w:val="CRCoverPage"/>
              <w:spacing w:after="0"/>
              <w:ind w:left="100"/>
              <w:rPr>
                <w:lang w:val="en-IN"/>
              </w:rPr>
            </w:pPr>
            <w:r w:rsidRPr="00082301">
              <w:rPr>
                <w:lang w:val="en-IN"/>
              </w:rPr>
              <w:t>Rel-17</w:t>
            </w:r>
          </w:p>
        </w:tc>
      </w:tr>
      <w:tr w:rsidR="001E41F3" w:rsidRPr="00082301" w14:paraId="30122F0C" w14:textId="77777777" w:rsidTr="00547111">
        <w:tc>
          <w:tcPr>
            <w:tcW w:w="1843" w:type="dxa"/>
            <w:tcBorders>
              <w:left w:val="single" w:sz="4" w:space="0" w:color="auto"/>
              <w:bottom w:val="single" w:sz="4" w:space="0" w:color="auto"/>
            </w:tcBorders>
          </w:tcPr>
          <w:p w14:paraId="615796D0" w14:textId="77777777" w:rsidR="001E41F3" w:rsidRPr="00082301" w:rsidRDefault="001E41F3">
            <w:pPr>
              <w:pStyle w:val="CRCoverPage"/>
              <w:spacing w:after="0"/>
              <w:rPr>
                <w:b/>
                <w:i/>
                <w:lang w:val="en-IN"/>
              </w:rPr>
            </w:pPr>
          </w:p>
        </w:tc>
        <w:tc>
          <w:tcPr>
            <w:tcW w:w="4677" w:type="dxa"/>
            <w:gridSpan w:val="8"/>
            <w:tcBorders>
              <w:bottom w:val="single" w:sz="4" w:space="0" w:color="auto"/>
            </w:tcBorders>
          </w:tcPr>
          <w:p w14:paraId="78418D37" w14:textId="77777777" w:rsidR="001E41F3" w:rsidRPr="00082301" w:rsidRDefault="001E41F3">
            <w:pPr>
              <w:pStyle w:val="CRCoverPage"/>
              <w:spacing w:after="0"/>
              <w:ind w:left="383" w:hanging="383"/>
              <w:rPr>
                <w:i/>
                <w:sz w:val="18"/>
                <w:lang w:val="en-IN"/>
              </w:rPr>
            </w:pPr>
            <w:r w:rsidRPr="00082301">
              <w:rPr>
                <w:i/>
                <w:sz w:val="18"/>
                <w:lang w:val="en-IN"/>
              </w:rPr>
              <w:t xml:space="preserve">Use </w:t>
            </w:r>
            <w:r w:rsidRPr="00082301">
              <w:rPr>
                <w:i/>
                <w:sz w:val="18"/>
                <w:u w:val="single"/>
                <w:lang w:val="en-IN"/>
              </w:rPr>
              <w:t>one</w:t>
            </w:r>
            <w:r w:rsidRPr="00082301">
              <w:rPr>
                <w:i/>
                <w:sz w:val="18"/>
                <w:lang w:val="en-IN"/>
              </w:rPr>
              <w:t xml:space="preserve"> of the following categories:</w:t>
            </w:r>
            <w:r w:rsidRPr="00082301">
              <w:rPr>
                <w:b/>
                <w:i/>
                <w:sz w:val="18"/>
                <w:lang w:val="en-IN"/>
              </w:rPr>
              <w:br/>
              <w:t>F</w:t>
            </w:r>
            <w:r w:rsidRPr="00082301">
              <w:rPr>
                <w:i/>
                <w:sz w:val="18"/>
                <w:lang w:val="en-IN"/>
              </w:rPr>
              <w:t xml:space="preserve">  (correction)</w:t>
            </w:r>
            <w:r w:rsidRPr="00082301">
              <w:rPr>
                <w:i/>
                <w:sz w:val="18"/>
                <w:lang w:val="en-IN"/>
              </w:rPr>
              <w:br/>
            </w:r>
            <w:r w:rsidRPr="00082301">
              <w:rPr>
                <w:b/>
                <w:i/>
                <w:sz w:val="18"/>
                <w:lang w:val="en-IN"/>
              </w:rPr>
              <w:t>A</w:t>
            </w:r>
            <w:r w:rsidRPr="00082301">
              <w:rPr>
                <w:i/>
                <w:sz w:val="18"/>
                <w:lang w:val="en-IN"/>
              </w:rPr>
              <w:t xml:space="preserve">  (</w:t>
            </w:r>
            <w:r w:rsidR="00DE34CF" w:rsidRPr="00082301">
              <w:rPr>
                <w:i/>
                <w:sz w:val="18"/>
                <w:lang w:val="en-IN"/>
              </w:rPr>
              <w:t xml:space="preserve">mirror </w:t>
            </w:r>
            <w:r w:rsidRPr="00082301">
              <w:rPr>
                <w:i/>
                <w:sz w:val="18"/>
                <w:lang w:val="en-IN"/>
              </w:rPr>
              <w:t>correspond</w:t>
            </w:r>
            <w:r w:rsidR="00DE34CF" w:rsidRPr="00082301">
              <w:rPr>
                <w:i/>
                <w:sz w:val="18"/>
                <w:lang w:val="en-IN"/>
              </w:rPr>
              <w:t xml:space="preserve">ing </w:t>
            </w:r>
            <w:r w:rsidRPr="00082301">
              <w:rPr>
                <w:i/>
                <w:sz w:val="18"/>
                <w:lang w:val="en-IN"/>
              </w:rPr>
              <w:t xml:space="preserve">to a </w:t>
            </w:r>
            <w:r w:rsidR="00DE34CF" w:rsidRPr="00082301">
              <w:rPr>
                <w:i/>
                <w:sz w:val="18"/>
                <w:lang w:val="en-IN"/>
              </w:rPr>
              <w:t xml:space="preserve">change </w:t>
            </w:r>
            <w:r w:rsidRPr="00082301">
              <w:rPr>
                <w:i/>
                <w:sz w:val="18"/>
                <w:lang w:val="en-IN"/>
              </w:rPr>
              <w:t xml:space="preserve">in an earlier </w:t>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Pr="00082301">
              <w:rPr>
                <w:i/>
                <w:sz w:val="18"/>
                <w:lang w:val="en-IN"/>
              </w:rPr>
              <w:t>release)</w:t>
            </w:r>
            <w:r w:rsidRPr="00082301">
              <w:rPr>
                <w:i/>
                <w:sz w:val="18"/>
                <w:lang w:val="en-IN"/>
              </w:rPr>
              <w:br/>
            </w:r>
            <w:r w:rsidRPr="00082301">
              <w:rPr>
                <w:b/>
                <w:i/>
                <w:sz w:val="18"/>
                <w:lang w:val="en-IN"/>
              </w:rPr>
              <w:t>B</w:t>
            </w:r>
            <w:r w:rsidRPr="00082301">
              <w:rPr>
                <w:i/>
                <w:sz w:val="18"/>
                <w:lang w:val="en-IN"/>
              </w:rPr>
              <w:t xml:space="preserve">  (addition of feature), </w:t>
            </w:r>
            <w:r w:rsidRPr="00082301">
              <w:rPr>
                <w:i/>
                <w:sz w:val="18"/>
                <w:lang w:val="en-IN"/>
              </w:rPr>
              <w:br/>
            </w:r>
            <w:r w:rsidRPr="00082301">
              <w:rPr>
                <w:b/>
                <w:i/>
                <w:sz w:val="18"/>
                <w:lang w:val="en-IN"/>
              </w:rPr>
              <w:t>C</w:t>
            </w:r>
            <w:r w:rsidRPr="00082301">
              <w:rPr>
                <w:i/>
                <w:sz w:val="18"/>
                <w:lang w:val="en-IN"/>
              </w:rPr>
              <w:t xml:space="preserve">  (functional modification of feature)</w:t>
            </w:r>
            <w:r w:rsidRPr="00082301">
              <w:rPr>
                <w:i/>
                <w:sz w:val="18"/>
                <w:lang w:val="en-IN"/>
              </w:rPr>
              <w:br/>
            </w:r>
            <w:r w:rsidRPr="00082301">
              <w:rPr>
                <w:b/>
                <w:i/>
                <w:sz w:val="18"/>
                <w:lang w:val="en-IN"/>
              </w:rPr>
              <w:t>D</w:t>
            </w:r>
            <w:r w:rsidRPr="00082301">
              <w:rPr>
                <w:i/>
                <w:sz w:val="18"/>
                <w:lang w:val="en-IN"/>
              </w:rPr>
              <w:t xml:space="preserve">  (editorial modification)</w:t>
            </w:r>
          </w:p>
          <w:p w14:paraId="05D36727" w14:textId="77777777" w:rsidR="001E41F3" w:rsidRPr="00082301" w:rsidRDefault="001E41F3">
            <w:pPr>
              <w:pStyle w:val="CRCoverPage"/>
              <w:rPr>
                <w:lang w:val="en-IN"/>
              </w:rPr>
            </w:pPr>
            <w:r w:rsidRPr="00082301">
              <w:rPr>
                <w:sz w:val="18"/>
                <w:lang w:val="en-IN"/>
              </w:rPr>
              <w:t>Detailed explanations of the above categories can</w:t>
            </w:r>
            <w:r w:rsidRPr="00082301">
              <w:rPr>
                <w:sz w:val="18"/>
                <w:lang w:val="en-IN"/>
              </w:rPr>
              <w:br/>
              <w:t xml:space="preserve">be found in 3GPP </w:t>
            </w:r>
            <w:hyperlink r:id="rId14" w:history="1">
              <w:r w:rsidRPr="00082301">
                <w:rPr>
                  <w:rStyle w:val="Hyperlink"/>
                  <w:sz w:val="18"/>
                  <w:lang w:val="en-IN"/>
                </w:rPr>
                <w:t>TR 21.900</w:t>
              </w:r>
            </w:hyperlink>
            <w:r w:rsidRPr="00082301">
              <w:rPr>
                <w:sz w:val="18"/>
                <w:lang w:val="en-IN"/>
              </w:rPr>
              <w:t>.</w:t>
            </w:r>
          </w:p>
        </w:tc>
        <w:tc>
          <w:tcPr>
            <w:tcW w:w="3120" w:type="dxa"/>
            <w:gridSpan w:val="2"/>
            <w:tcBorders>
              <w:bottom w:val="single" w:sz="4" w:space="0" w:color="auto"/>
              <w:right w:val="single" w:sz="4" w:space="0" w:color="auto"/>
            </w:tcBorders>
          </w:tcPr>
          <w:p w14:paraId="1A28F380" w14:textId="77777777" w:rsidR="000C038A" w:rsidRPr="00082301" w:rsidRDefault="001E41F3" w:rsidP="00BD6BB8">
            <w:pPr>
              <w:pStyle w:val="CRCoverPage"/>
              <w:tabs>
                <w:tab w:val="left" w:pos="950"/>
              </w:tabs>
              <w:spacing w:after="0"/>
              <w:ind w:left="241" w:hanging="241"/>
              <w:rPr>
                <w:i/>
                <w:sz w:val="18"/>
                <w:lang w:val="en-IN"/>
              </w:rPr>
            </w:pPr>
            <w:r w:rsidRPr="00082301">
              <w:rPr>
                <w:i/>
                <w:sz w:val="18"/>
                <w:lang w:val="en-IN"/>
              </w:rPr>
              <w:t xml:space="preserve">Use </w:t>
            </w:r>
            <w:r w:rsidRPr="00082301">
              <w:rPr>
                <w:i/>
                <w:sz w:val="18"/>
                <w:u w:val="single"/>
                <w:lang w:val="en-IN"/>
              </w:rPr>
              <w:t>one</w:t>
            </w:r>
            <w:r w:rsidRPr="00082301">
              <w:rPr>
                <w:i/>
                <w:sz w:val="18"/>
                <w:lang w:val="en-IN"/>
              </w:rPr>
              <w:t xml:space="preserve"> of the following releases:</w:t>
            </w:r>
            <w:r w:rsidRPr="00082301">
              <w:rPr>
                <w:i/>
                <w:sz w:val="18"/>
                <w:lang w:val="en-IN"/>
              </w:rPr>
              <w:br/>
              <w:t>Rel-8</w:t>
            </w:r>
            <w:r w:rsidRPr="00082301">
              <w:rPr>
                <w:i/>
                <w:sz w:val="18"/>
                <w:lang w:val="en-IN"/>
              </w:rPr>
              <w:tab/>
              <w:t>(Release 8)</w:t>
            </w:r>
            <w:r w:rsidR="007C2097" w:rsidRPr="00082301">
              <w:rPr>
                <w:i/>
                <w:sz w:val="18"/>
                <w:lang w:val="en-IN"/>
              </w:rPr>
              <w:br/>
              <w:t>Rel-9</w:t>
            </w:r>
            <w:r w:rsidR="007C2097" w:rsidRPr="00082301">
              <w:rPr>
                <w:i/>
                <w:sz w:val="18"/>
                <w:lang w:val="en-IN"/>
              </w:rPr>
              <w:tab/>
              <w:t>(Release 9)</w:t>
            </w:r>
            <w:r w:rsidR="009777D9" w:rsidRPr="00082301">
              <w:rPr>
                <w:i/>
                <w:sz w:val="18"/>
                <w:lang w:val="en-IN"/>
              </w:rPr>
              <w:br/>
              <w:t>Rel-10</w:t>
            </w:r>
            <w:r w:rsidR="009777D9" w:rsidRPr="00082301">
              <w:rPr>
                <w:i/>
                <w:sz w:val="18"/>
                <w:lang w:val="en-IN"/>
              </w:rPr>
              <w:tab/>
              <w:t>(Release 10)</w:t>
            </w:r>
            <w:r w:rsidR="000C038A" w:rsidRPr="00082301">
              <w:rPr>
                <w:i/>
                <w:sz w:val="18"/>
                <w:lang w:val="en-IN"/>
              </w:rPr>
              <w:br/>
              <w:t>Rel-11</w:t>
            </w:r>
            <w:r w:rsidR="000C038A" w:rsidRPr="00082301">
              <w:rPr>
                <w:i/>
                <w:sz w:val="18"/>
                <w:lang w:val="en-IN"/>
              </w:rPr>
              <w:tab/>
              <w:t>(Release 11)</w:t>
            </w:r>
            <w:r w:rsidR="000C038A" w:rsidRPr="00082301">
              <w:rPr>
                <w:i/>
                <w:sz w:val="18"/>
                <w:lang w:val="en-IN"/>
              </w:rPr>
              <w:br/>
            </w:r>
            <w:r w:rsidR="002E472E" w:rsidRPr="00082301">
              <w:rPr>
                <w:i/>
                <w:sz w:val="18"/>
                <w:lang w:val="en-IN"/>
              </w:rPr>
              <w:t>…</w:t>
            </w:r>
            <w:r w:rsidR="0051580D" w:rsidRPr="00082301">
              <w:rPr>
                <w:i/>
                <w:sz w:val="18"/>
                <w:lang w:val="en-IN"/>
              </w:rPr>
              <w:br/>
            </w:r>
            <w:r w:rsidR="00E34898" w:rsidRPr="00082301">
              <w:rPr>
                <w:i/>
                <w:sz w:val="18"/>
                <w:lang w:val="en-IN"/>
              </w:rPr>
              <w:t>Rel-15</w:t>
            </w:r>
            <w:r w:rsidR="00E34898" w:rsidRPr="00082301">
              <w:rPr>
                <w:i/>
                <w:sz w:val="18"/>
                <w:lang w:val="en-IN"/>
              </w:rPr>
              <w:tab/>
              <w:t>(Release 15)</w:t>
            </w:r>
            <w:r w:rsidR="00E34898" w:rsidRPr="00082301">
              <w:rPr>
                <w:i/>
                <w:sz w:val="18"/>
                <w:lang w:val="en-IN"/>
              </w:rPr>
              <w:br/>
              <w:t>Rel-16</w:t>
            </w:r>
            <w:r w:rsidR="00E34898" w:rsidRPr="00082301">
              <w:rPr>
                <w:i/>
                <w:sz w:val="18"/>
                <w:lang w:val="en-IN"/>
              </w:rPr>
              <w:tab/>
              <w:t>(Release 16)</w:t>
            </w:r>
            <w:r w:rsidR="002E472E" w:rsidRPr="00082301">
              <w:rPr>
                <w:i/>
                <w:sz w:val="18"/>
                <w:lang w:val="en-IN"/>
              </w:rPr>
              <w:br/>
              <w:t>Rel-17</w:t>
            </w:r>
            <w:r w:rsidR="002E472E" w:rsidRPr="00082301">
              <w:rPr>
                <w:i/>
                <w:sz w:val="18"/>
                <w:lang w:val="en-IN"/>
              </w:rPr>
              <w:tab/>
              <w:t>(Release 17)</w:t>
            </w:r>
            <w:r w:rsidR="002E472E" w:rsidRPr="00082301">
              <w:rPr>
                <w:i/>
                <w:sz w:val="18"/>
                <w:lang w:val="en-IN"/>
              </w:rPr>
              <w:br/>
              <w:t>Rel-18</w:t>
            </w:r>
            <w:r w:rsidR="002E472E" w:rsidRPr="00082301">
              <w:rPr>
                <w:i/>
                <w:sz w:val="18"/>
                <w:lang w:val="en-IN"/>
              </w:rPr>
              <w:tab/>
              <w:t>(Release 18)</w:t>
            </w:r>
          </w:p>
        </w:tc>
      </w:tr>
      <w:tr w:rsidR="001E41F3" w:rsidRPr="00082301" w14:paraId="7FBEB8E7" w14:textId="77777777" w:rsidTr="00547111">
        <w:tc>
          <w:tcPr>
            <w:tcW w:w="1843" w:type="dxa"/>
          </w:tcPr>
          <w:p w14:paraId="44A3A604" w14:textId="77777777" w:rsidR="001E41F3" w:rsidRPr="00082301" w:rsidRDefault="001E41F3">
            <w:pPr>
              <w:pStyle w:val="CRCoverPage"/>
              <w:spacing w:after="0"/>
              <w:rPr>
                <w:b/>
                <w:i/>
                <w:sz w:val="8"/>
                <w:szCs w:val="8"/>
                <w:lang w:val="en-IN"/>
              </w:rPr>
            </w:pPr>
          </w:p>
        </w:tc>
        <w:tc>
          <w:tcPr>
            <w:tcW w:w="7797" w:type="dxa"/>
            <w:gridSpan w:val="10"/>
          </w:tcPr>
          <w:p w14:paraId="5524CC4E" w14:textId="77777777" w:rsidR="001E41F3" w:rsidRPr="00082301" w:rsidRDefault="001E41F3">
            <w:pPr>
              <w:pStyle w:val="CRCoverPage"/>
              <w:spacing w:after="0"/>
              <w:rPr>
                <w:sz w:val="8"/>
                <w:szCs w:val="8"/>
                <w:lang w:val="en-IN"/>
              </w:rPr>
            </w:pPr>
          </w:p>
        </w:tc>
      </w:tr>
      <w:tr w:rsidR="001E41F3" w:rsidRPr="00082301" w14:paraId="1256F52C" w14:textId="77777777" w:rsidTr="00547111">
        <w:tc>
          <w:tcPr>
            <w:tcW w:w="2694" w:type="dxa"/>
            <w:gridSpan w:val="2"/>
            <w:tcBorders>
              <w:top w:val="single" w:sz="4" w:space="0" w:color="auto"/>
              <w:left w:val="single" w:sz="4" w:space="0" w:color="auto"/>
            </w:tcBorders>
          </w:tcPr>
          <w:p w14:paraId="52C87DB0" w14:textId="77777777" w:rsidR="001E41F3" w:rsidRPr="00082301" w:rsidRDefault="001E41F3">
            <w:pPr>
              <w:pStyle w:val="CRCoverPage"/>
              <w:tabs>
                <w:tab w:val="right" w:pos="2184"/>
              </w:tabs>
              <w:spacing w:after="0"/>
              <w:rPr>
                <w:b/>
                <w:i/>
                <w:lang w:val="en-IN"/>
              </w:rPr>
            </w:pPr>
            <w:r w:rsidRPr="00082301">
              <w:rPr>
                <w:b/>
                <w:i/>
                <w:lang w:val="en-IN"/>
              </w:rPr>
              <w:t>Reason for change:</w:t>
            </w:r>
          </w:p>
        </w:tc>
        <w:tc>
          <w:tcPr>
            <w:tcW w:w="6946" w:type="dxa"/>
            <w:gridSpan w:val="9"/>
            <w:tcBorders>
              <w:top w:val="single" w:sz="4" w:space="0" w:color="auto"/>
              <w:right w:val="single" w:sz="4" w:space="0" w:color="auto"/>
            </w:tcBorders>
            <w:shd w:val="pct30" w:color="FFFF00" w:fill="auto"/>
          </w:tcPr>
          <w:p w14:paraId="24C114A5" w14:textId="06D84730" w:rsidR="002D0416" w:rsidRPr="00082301" w:rsidRDefault="00A85E4C" w:rsidP="002A6D1C">
            <w:pPr>
              <w:pStyle w:val="CRCoverPage"/>
              <w:spacing w:after="0"/>
              <w:ind w:left="100"/>
              <w:rPr>
                <w:lang w:val="en-IN"/>
              </w:rPr>
            </w:pPr>
            <w:r w:rsidRPr="00082301">
              <w:rPr>
                <w:lang w:val="en-IN"/>
              </w:rPr>
              <w:t>Multiple pieces are missing for EEC context relocation to function correctly.</w:t>
            </w:r>
          </w:p>
          <w:p w14:paraId="708AA7DE" w14:textId="4E3B3BF6" w:rsidR="001E41F3" w:rsidRPr="00082301" w:rsidRDefault="001E41F3" w:rsidP="002A6D1C">
            <w:pPr>
              <w:pStyle w:val="CRCoverPage"/>
              <w:spacing w:after="0"/>
              <w:ind w:left="100"/>
              <w:rPr>
                <w:lang w:val="en-IN"/>
              </w:rPr>
            </w:pPr>
          </w:p>
        </w:tc>
      </w:tr>
      <w:tr w:rsidR="001E41F3" w:rsidRPr="00082301" w14:paraId="4CA74D09" w14:textId="77777777" w:rsidTr="00547111">
        <w:tc>
          <w:tcPr>
            <w:tcW w:w="2694" w:type="dxa"/>
            <w:gridSpan w:val="2"/>
            <w:tcBorders>
              <w:left w:val="single" w:sz="4" w:space="0" w:color="auto"/>
            </w:tcBorders>
          </w:tcPr>
          <w:p w14:paraId="2D0866D6" w14:textId="77777777" w:rsidR="001E41F3" w:rsidRPr="00082301" w:rsidRDefault="001E41F3">
            <w:pPr>
              <w:pStyle w:val="CRCoverPage"/>
              <w:spacing w:after="0"/>
              <w:rPr>
                <w:b/>
                <w:i/>
                <w:sz w:val="8"/>
                <w:szCs w:val="8"/>
                <w:lang w:val="en-IN"/>
              </w:rPr>
            </w:pPr>
          </w:p>
        </w:tc>
        <w:tc>
          <w:tcPr>
            <w:tcW w:w="6946" w:type="dxa"/>
            <w:gridSpan w:val="9"/>
            <w:tcBorders>
              <w:right w:val="single" w:sz="4" w:space="0" w:color="auto"/>
            </w:tcBorders>
          </w:tcPr>
          <w:p w14:paraId="365DEF04" w14:textId="77777777" w:rsidR="001E41F3" w:rsidRPr="00082301" w:rsidRDefault="001E41F3">
            <w:pPr>
              <w:pStyle w:val="CRCoverPage"/>
              <w:spacing w:after="0"/>
              <w:rPr>
                <w:sz w:val="8"/>
                <w:szCs w:val="8"/>
                <w:lang w:val="en-IN"/>
              </w:rPr>
            </w:pPr>
          </w:p>
        </w:tc>
      </w:tr>
      <w:tr w:rsidR="001E41F3" w:rsidRPr="00082301" w14:paraId="21016551" w14:textId="77777777" w:rsidTr="00547111">
        <w:tc>
          <w:tcPr>
            <w:tcW w:w="2694" w:type="dxa"/>
            <w:gridSpan w:val="2"/>
            <w:tcBorders>
              <w:left w:val="single" w:sz="4" w:space="0" w:color="auto"/>
            </w:tcBorders>
          </w:tcPr>
          <w:p w14:paraId="49433147" w14:textId="77777777" w:rsidR="001E41F3" w:rsidRPr="00082301" w:rsidRDefault="001E41F3">
            <w:pPr>
              <w:pStyle w:val="CRCoverPage"/>
              <w:tabs>
                <w:tab w:val="right" w:pos="2184"/>
              </w:tabs>
              <w:spacing w:after="0"/>
              <w:rPr>
                <w:b/>
                <w:i/>
                <w:lang w:val="en-IN"/>
              </w:rPr>
            </w:pPr>
            <w:r w:rsidRPr="00082301">
              <w:rPr>
                <w:b/>
                <w:i/>
                <w:lang w:val="en-IN"/>
              </w:rPr>
              <w:t>Summary of change</w:t>
            </w:r>
            <w:r w:rsidR="0051580D" w:rsidRPr="00082301">
              <w:rPr>
                <w:b/>
                <w:i/>
                <w:lang w:val="en-IN"/>
              </w:rPr>
              <w:t>:</w:t>
            </w:r>
          </w:p>
        </w:tc>
        <w:tc>
          <w:tcPr>
            <w:tcW w:w="6946" w:type="dxa"/>
            <w:gridSpan w:val="9"/>
            <w:tcBorders>
              <w:right w:val="single" w:sz="4" w:space="0" w:color="auto"/>
            </w:tcBorders>
            <w:shd w:val="pct30" w:color="FFFF00" w:fill="auto"/>
          </w:tcPr>
          <w:p w14:paraId="25056347" w14:textId="4956DFC8" w:rsidR="001E41F3" w:rsidRPr="00082301" w:rsidRDefault="00A85E4C" w:rsidP="002A6D1C">
            <w:pPr>
              <w:pStyle w:val="CRCoverPage"/>
              <w:numPr>
                <w:ilvl w:val="0"/>
                <w:numId w:val="5"/>
              </w:numPr>
              <w:spacing w:after="0"/>
              <w:rPr>
                <w:lang w:val="en-IN"/>
              </w:rPr>
            </w:pPr>
            <w:r w:rsidRPr="00082301">
              <w:rPr>
                <w:lang w:val="en-IN"/>
              </w:rPr>
              <w:t>Handling of EEC context relocation during EEC registration is completed.</w:t>
            </w:r>
          </w:p>
          <w:p w14:paraId="72AF5ED9" w14:textId="263B27CA" w:rsidR="00A85E4C" w:rsidRPr="00082301" w:rsidRDefault="00A85E4C" w:rsidP="002A6D1C">
            <w:pPr>
              <w:pStyle w:val="CRCoverPage"/>
              <w:numPr>
                <w:ilvl w:val="0"/>
                <w:numId w:val="5"/>
              </w:numPr>
              <w:spacing w:after="0"/>
              <w:rPr>
                <w:lang w:val="en-IN"/>
              </w:rPr>
            </w:pPr>
            <w:r w:rsidRPr="00082301">
              <w:rPr>
                <w:lang w:val="en-IN"/>
              </w:rPr>
              <w:t xml:space="preserve">It is clarified that if EEC registration is being done as part of ACR, the EEC does not include the EEC context details to avoid unnecessary relocation of EEC context to </w:t>
            </w:r>
            <w:r w:rsidR="00082301" w:rsidRPr="00082301">
              <w:rPr>
                <w:lang w:val="en-IN"/>
              </w:rPr>
              <w:t>multiple</w:t>
            </w:r>
            <w:r w:rsidRPr="00082301">
              <w:rPr>
                <w:lang w:val="en-IN"/>
              </w:rPr>
              <w:t xml:space="preserve"> candidate T-EAS.</w:t>
            </w:r>
          </w:p>
          <w:p w14:paraId="069F75A1" w14:textId="22E8ACE6" w:rsidR="00A85E4C" w:rsidRPr="00082301" w:rsidRDefault="00A85E4C" w:rsidP="002A6D1C">
            <w:pPr>
              <w:pStyle w:val="CRCoverPage"/>
              <w:numPr>
                <w:ilvl w:val="0"/>
                <w:numId w:val="5"/>
              </w:numPr>
              <w:spacing w:after="0"/>
              <w:rPr>
                <w:lang w:val="en-IN"/>
              </w:rPr>
            </w:pPr>
            <w:r w:rsidRPr="00082301">
              <w:rPr>
                <w:lang w:val="en-IN"/>
              </w:rPr>
              <w:t>In ACR scenarios #1 to #4 the S-EES relocates the EEC context to the selected T-EES using the EEC Context Push procedures.</w:t>
            </w:r>
          </w:p>
          <w:p w14:paraId="21076E59" w14:textId="18576C37" w:rsidR="00A85E4C" w:rsidRPr="00082301" w:rsidRDefault="00A85E4C" w:rsidP="002A6D1C">
            <w:pPr>
              <w:pStyle w:val="CRCoverPage"/>
              <w:numPr>
                <w:ilvl w:val="0"/>
                <w:numId w:val="5"/>
              </w:numPr>
              <w:spacing w:after="0"/>
              <w:rPr>
                <w:lang w:val="en-IN"/>
              </w:rPr>
            </w:pPr>
            <w:r w:rsidRPr="00082301">
              <w:rPr>
                <w:lang w:val="en-IN"/>
              </w:rPr>
              <w:t>In ACR scenario #5, the T-EES pulls the context from the S-EES.</w:t>
            </w:r>
          </w:p>
          <w:p w14:paraId="2F5920CA" w14:textId="77777777" w:rsidR="00A85E4C" w:rsidRDefault="00A85E4C" w:rsidP="002A6D1C">
            <w:pPr>
              <w:pStyle w:val="CRCoverPage"/>
              <w:numPr>
                <w:ilvl w:val="0"/>
                <w:numId w:val="5"/>
              </w:numPr>
              <w:spacing w:after="0"/>
              <w:rPr>
                <w:lang w:val="en-IN"/>
              </w:rPr>
            </w:pPr>
            <w:r w:rsidRPr="00082301">
              <w:rPr>
                <w:lang w:val="en-IN"/>
              </w:rPr>
              <w:t>EEC uses the 'ACR request'</w:t>
            </w:r>
            <w:r w:rsidR="002A6D1C" w:rsidRPr="00082301">
              <w:rPr>
                <w:lang w:val="en-IN"/>
              </w:rPr>
              <w:t xml:space="preserve"> to provide the EEC context details to the T-EES.</w:t>
            </w:r>
          </w:p>
          <w:p w14:paraId="1AA5BCD6" w14:textId="77777777" w:rsidR="0068526D" w:rsidRDefault="0068526D" w:rsidP="002A6D1C">
            <w:pPr>
              <w:pStyle w:val="CRCoverPage"/>
              <w:numPr>
                <w:ilvl w:val="0"/>
                <w:numId w:val="5"/>
              </w:numPr>
              <w:spacing w:after="0"/>
              <w:rPr>
                <w:lang w:val="en-IN"/>
              </w:rPr>
            </w:pPr>
            <w:r>
              <w:rPr>
                <w:lang w:val="en-IN"/>
              </w:rPr>
              <w:t>An ACR ststus update procedure is added based on S6-211795.</w:t>
            </w:r>
          </w:p>
          <w:p w14:paraId="72AC8117" w14:textId="77777777" w:rsidR="0068526D" w:rsidRDefault="0068526D" w:rsidP="002A6D1C">
            <w:pPr>
              <w:pStyle w:val="CRCoverPage"/>
              <w:numPr>
                <w:ilvl w:val="0"/>
                <w:numId w:val="5"/>
              </w:numPr>
              <w:spacing w:after="0"/>
              <w:rPr>
                <w:lang w:val="en-IN"/>
              </w:rPr>
            </w:pPr>
            <w:r>
              <w:rPr>
                <w:lang w:val="en-IN"/>
              </w:rPr>
              <w:t>An ACT status subscription is added for EELManagedACR based on S6-211800.</w:t>
            </w:r>
          </w:p>
          <w:p w14:paraId="31C656EC" w14:textId="694E7580" w:rsidR="00B74310" w:rsidRPr="00082301" w:rsidRDefault="00B74310" w:rsidP="002A6D1C">
            <w:pPr>
              <w:pStyle w:val="CRCoverPage"/>
              <w:numPr>
                <w:ilvl w:val="0"/>
                <w:numId w:val="5"/>
              </w:numPr>
              <w:spacing w:after="0"/>
              <w:rPr>
                <w:lang w:val="en-IN"/>
              </w:rPr>
            </w:pPr>
            <w:r>
              <w:rPr>
                <w:lang w:val="en-IN"/>
              </w:rPr>
              <w:t>Related APIs are updated.</w:t>
            </w:r>
          </w:p>
        </w:tc>
      </w:tr>
      <w:tr w:rsidR="001E41F3" w:rsidRPr="00082301" w14:paraId="1F886379" w14:textId="77777777" w:rsidTr="00547111">
        <w:tc>
          <w:tcPr>
            <w:tcW w:w="2694" w:type="dxa"/>
            <w:gridSpan w:val="2"/>
            <w:tcBorders>
              <w:left w:val="single" w:sz="4" w:space="0" w:color="auto"/>
            </w:tcBorders>
          </w:tcPr>
          <w:p w14:paraId="4D989623" w14:textId="77777777" w:rsidR="001E41F3" w:rsidRPr="00082301" w:rsidRDefault="001E41F3">
            <w:pPr>
              <w:pStyle w:val="CRCoverPage"/>
              <w:spacing w:after="0"/>
              <w:rPr>
                <w:b/>
                <w:i/>
                <w:sz w:val="8"/>
                <w:szCs w:val="8"/>
                <w:lang w:val="en-IN"/>
              </w:rPr>
            </w:pPr>
          </w:p>
        </w:tc>
        <w:tc>
          <w:tcPr>
            <w:tcW w:w="6946" w:type="dxa"/>
            <w:gridSpan w:val="9"/>
            <w:tcBorders>
              <w:right w:val="single" w:sz="4" w:space="0" w:color="auto"/>
            </w:tcBorders>
          </w:tcPr>
          <w:p w14:paraId="71C4A204" w14:textId="77777777" w:rsidR="001E41F3" w:rsidRPr="00082301" w:rsidRDefault="001E41F3">
            <w:pPr>
              <w:pStyle w:val="CRCoverPage"/>
              <w:spacing w:after="0"/>
              <w:rPr>
                <w:sz w:val="8"/>
                <w:szCs w:val="8"/>
                <w:lang w:val="en-IN"/>
              </w:rPr>
            </w:pPr>
          </w:p>
        </w:tc>
      </w:tr>
      <w:tr w:rsidR="001E41F3" w:rsidRPr="00082301" w14:paraId="678D7BF9" w14:textId="77777777" w:rsidTr="00547111">
        <w:tc>
          <w:tcPr>
            <w:tcW w:w="2694" w:type="dxa"/>
            <w:gridSpan w:val="2"/>
            <w:tcBorders>
              <w:left w:val="single" w:sz="4" w:space="0" w:color="auto"/>
              <w:bottom w:val="single" w:sz="4" w:space="0" w:color="auto"/>
            </w:tcBorders>
          </w:tcPr>
          <w:p w14:paraId="4E5CE1B6" w14:textId="77777777" w:rsidR="001E41F3" w:rsidRPr="00082301" w:rsidRDefault="001E41F3">
            <w:pPr>
              <w:pStyle w:val="CRCoverPage"/>
              <w:tabs>
                <w:tab w:val="right" w:pos="2184"/>
              </w:tabs>
              <w:spacing w:after="0"/>
              <w:rPr>
                <w:b/>
                <w:i/>
                <w:lang w:val="en-IN"/>
              </w:rPr>
            </w:pPr>
            <w:r w:rsidRPr="00082301">
              <w:rPr>
                <w:b/>
                <w:i/>
                <w:lang w:val="en-IN"/>
              </w:rPr>
              <w:t>Consequences if not approved:</w:t>
            </w:r>
          </w:p>
        </w:tc>
        <w:tc>
          <w:tcPr>
            <w:tcW w:w="6946" w:type="dxa"/>
            <w:gridSpan w:val="9"/>
            <w:tcBorders>
              <w:bottom w:val="single" w:sz="4" w:space="0" w:color="auto"/>
              <w:right w:val="single" w:sz="4" w:space="0" w:color="auto"/>
            </w:tcBorders>
            <w:shd w:val="pct30" w:color="FFFF00" w:fill="auto"/>
          </w:tcPr>
          <w:p w14:paraId="5C4BEB44" w14:textId="26B93F5C" w:rsidR="00880018" w:rsidRPr="00082301" w:rsidRDefault="002A6D1C" w:rsidP="00082301">
            <w:pPr>
              <w:pStyle w:val="CRCoverPage"/>
              <w:spacing w:after="0"/>
              <w:ind w:left="100"/>
              <w:rPr>
                <w:lang w:val="en-IN"/>
              </w:rPr>
            </w:pPr>
            <w:r w:rsidRPr="00082301">
              <w:rPr>
                <w:lang w:val="en-IN"/>
              </w:rPr>
              <w:t>EEC context relocation remains incomplete.</w:t>
            </w:r>
          </w:p>
        </w:tc>
      </w:tr>
      <w:tr w:rsidR="001E41F3" w:rsidRPr="00082301" w14:paraId="034AF533" w14:textId="77777777" w:rsidTr="00547111">
        <w:tc>
          <w:tcPr>
            <w:tcW w:w="2694" w:type="dxa"/>
            <w:gridSpan w:val="2"/>
          </w:tcPr>
          <w:p w14:paraId="39D9EB5B" w14:textId="77777777" w:rsidR="001E41F3" w:rsidRPr="00082301" w:rsidRDefault="001E41F3">
            <w:pPr>
              <w:pStyle w:val="CRCoverPage"/>
              <w:spacing w:after="0"/>
              <w:rPr>
                <w:b/>
                <w:i/>
                <w:sz w:val="8"/>
                <w:szCs w:val="8"/>
                <w:lang w:val="en-IN"/>
              </w:rPr>
            </w:pPr>
          </w:p>
        </w:tc>
        <w:tc>
          <w:tcPr>
            <w:tcW w:w="6946" w:type="dxa"/>
            <w:gridSpan w:val="9"/>
          </w:tcPr>
          <w:p w14:paraId="7826CB1C" w14:textId="77777777" w:rsidR="001E41F3" w:rsidRPr="00082301" w:rsidRDefault="001E41F3">
            <w:pPr>
              <w:pStyle w:val="CRCoverPage"/>
              <w:spacing w:after="0"/>
              <w:rPr>
                <w:sz w:val="8"/>
                <w:szCs w:val="8"/>
                <w:lang w:val="en-IN"/>
              </w:rPr>
            </w:pPr>
          </w:p>
        </w:tc>
      </w:tr>
      <w:tr w:rsidR="001E41F3" w:rsidRPr="00082301" w14:paraId="6A17D7AC" w14:textId="77777777" w:rsidTr="00547111">
        <w:tc>
          <w:tcPr>
            <w:tcW w:w="2694" w:type="dxa"/>
            <w:gridSpan w:val="2"/>
            <w:tcBorders>
              <w:top w:val="single" w:sz="4" w:space="0" w:color="auto"/>
              <w:left w:val="single" w:sz="4" w:space="0" w:color="auto"/>
            </w:tcBorders>
          </w:tcPr>
          <w:p w14:paraId="6DAD5B19" w14:textId="77777777" w:rsidR="001E41F3" w:rsidRPr="00082301" w:rsidRDefault="001E41F3">
            <w:pPr>
              <w:pStyle w:val="CRCoverPage"/>
              <w:tabs>
                <w:tab w:val="right" w:pos="2184"/>
              </w:tabs>
              <w:spacing w:after="0"/>
              <w:rPr>
                <w:b/>
                <w:i/>
                <w:lang w:val="en-IN"/>
              </w:rPr>
            </w:pPr>
            <w:r w:rsidRPr="00082301">
              <w:rPr>
                <w:b/>
                <w:i/>
                <w:lang w:val="en-IN"/>
              </w:rPr>
              <w:t>Clauses affected:</w:t>
            </w:r>
          </w:p>
        </w:tc>
        <w:tc>
          <w:tcPr>
            <w:tcW w:w="6946" w:type="dxa"/>
            <w:gridSpan w:val="9"/>
            <w:tcBorders>
              <w:top w:val="single" w:sz="4" w:space="0" w:color="auto"/>
              <w:right w:val="single" w:sz="4" w:space="0" w:color="auto"/>
            </w:tcBorders>
            <w:shd w:val="pct30" w:color="FFFF00" w:fill="auto"/>
          </w:tcPr>
          <w:p w14:paraId="2E8CC96B" w14:textId="40BC5195" w:rsidR="001E41F3" w:rsidRPr="00082301" w:rsidRDefault="00B015B4" w:rsidP="00B771F2">
            <w:pPr>
              <w:pStyle w:val="CRCoverPage"/>
              <w:spacing w:after="0"/>
              <w:ind w:left="100"/>
              <w:rPr>
                <w:lang w:val="en-IN"/>
              </w:rPr>
            </w:pPr>
            <w:r w:rsidRPr="00082301">
              <w:rPr>
                <w:lang w:val="en-IN"/>
              </w:rPr>
              <w:t xml:space="preserve">6.5.10, </w:t>
            </w:r>
            <w:r w:rsidR="00CB65D6">
              <w:rPr>
                <w:lang w:val="en-IN"/>
              </w:rPr>
              <w:t xml:space="preserve">6.7.2, </w:t>
            </w:r>
            <w:r w:rsidRPr="00082301">
              <w:rPr>
                <w:lang w:val="en-IN"/>
              </w:rPr>
              <w:t xml:space="preserve">8.4.2.2.2, 8.4.2.3.2, 8.4.2.3.3, 8.8.2, 8.8.2.1, 8.8.2.2, 8.8.2.3, 8.8.2.4, 8.8.2.5, 8.8.2.6, </w:t>
            </w:r>
            <w:r w:rsidR="00CB65D6">
              <w:rPr>
                <w:lang w:val="en-IN"/>
              </w:rPr>
              <w:t xml:space="preserve">8.8.3.6, 8.8.3.6.1, 8.8.3.6.2, 8.8.3.6.2.1 (NEW), 8.8.3.6.2.2, 8.8.3.6.2.3 (NEW), 8.8.3.6.2.4 (NEW), 8.8.3.x (NEW), </w:t>
            </w:r>
            <w:r w:rsidR="00B771F2" w:rsidRPr="00082301">
              <w:rPr>
                <w:lang w:val="en-IN"/>
              </w:rPr>
              <w:t>8.8.4.4, 8.8.4.10</w:t>
            </w:r>
            <w:r w:rsidR="00B771F2">
              <w:rPr>
                <w:lang w:val="en-IN"/>
              </w:rPr>
              <w:t xml:space="preserve">, </w:t>
            </w:r>
            <w:r w:rsidR="00CB65D6">
              <w:rPr>
                <w:lang w:val="en-IN"/>
              </w:rPr>
              <w:t>8.8.4.x (NEW), 8.8.</w:t>
            </w:r>
            <w:r w:rsidR="005E1C0F">
              <w:rPr>
                <w:lang w:val="en-IN"/>
              </w:rPr>
              <w:t>4.y (NEW), 8.8.4</w:t>
            </w:r>
            <w:r w:rsidR="00CB65D6">
              <w:rPr>
                <w:lang w:val="en-IN"/>
              </w:rPr>
              <w:t>.a (NEW), 8.8.</w:t>
            </w:r>
            <w:r w:rsidR="005E1C0F">
              <w:rPr>
                <w:lang w:val="en-IN"/>
              </w:rPr>
              <w:t>4</w:t>
            </w:r>
            <w:r w:rsidR="00CB65D6">
              <w:rPr>
                <w:lang w:val="en-IN"/>
              </w:rPr>
              <w:t>.b (NEW), 8.8.</w:t>
            </w:r>
            <w:r w:rsidR="005E1C0F">
              <w:rPr>
                <w:lang w:val="en-IN"/>
              </w:rPr>
              <w:t>4</w:t>
            </w:r>
            <w:r w:rsidR="00CB65D6">
              <w:rPr>
                <w:lang w:val="en-IN"/>
              </w:rPr>
              <w:t>.c (NEW), 8.8.5.1, 8.8.5.6, 8.8.5.6.1, 8.8.5.6.2, 8.8.5.6.3 (NEW), 8.8.5.6.4 (NEW), 8.8.5.x (NEW), 8.8.5.x.1 (NEW), 8.8.5.x.2 (NEW)</w:t>
            </w:r>
          </w:p>
        </w:tc>
      </w:tr>
      <w:tr w:rsidR="001E41F3" w:rsidRPr="00082301" w14:paraId="56E1E6C3" w14:textId="77777777" w:rsidTr="00547111">
        <w:tc>
          <w:tcPr>
            <w:tcW w:w="2694" w:type="dxa"/>
            <w:gridSpan w:val="2"/>
            <w:tcBorders>
              <w:left w:val="single" w:sz="4" w:space="0" w:color="auto"/>
            </w:tcBorders>
          </w:tcPr>
          <w:p w14:paraId="2FB9DE77" w14:textId="77777777" w:rsidR="001E41F3" w:rsidRPr="00082301" w:rsidRDefault="001E41F3">
            <w:pPr>
              <w:pStyle w:val="CRCoverPage"/>
              <w:spacing w:after="0"/>
              <w:rPr>
                <w:b/>
                <w:i/>
                <w:sz w:val="8"/>
                <w:szCs w:val="8"/>
                <w:lang w:val="en-IN"/>
              </w:rPr>
            </w:pPr>
          </w:p>
        </w:tc>
        <w:tc>
          <w:tcPr>
            <w:tcW w:w="6946" w:type="dxa"/>
            <w:gridSpan w:val="9"/>
            <w:tcBorders>
              <w:right w:val="single" w:sz="4" w:space="0" w:color="auto"/>
            </w:tcBorders>
          </w:tcPr>
          <w:p w14:paraId="0898542D" w14:textId="77777777" w:rsidR="001E41F3" w:rsidRPr="00082301" w:rsidRDefault="001E41F3">
            <w:pPr>
              <w:pStyle w:val="CRCoverPage"/>
              <w:spacing w:after="0"/>
              <w:rPr>
                <w:sz w:val="8"/>
                <w:szCs w:val="8"/>
                <w:lang w:val="en-IN"/>
              </w:rPr>
            </w:pPr>
          </w:p>
        </w:tc>
      </w:tr>
      <w:tr w:rsidR="001E41F3" w:rsidRPr="00082301" w14:paraId="76F95A8B" w14:textId="77777777" w:rsidTr="00547111">
        <w:tc>
          <w:tcPr>
            <w:tcW w:w="2694" w:type="dxa"/>
            <w:gridSpan w:val="2"/>
            <w:tcBorders>
              <w:left w:val="single" w:sz="4" w:space="0" w:color="auto"/>
            </w:tcBorders>
          </w:tcPr>
          <w:p w14:paraId="335EAB52" w14:textId="77777777" w:rsidR="001E41F3" w:rsidRPr="00082301" w:rsidRDefault="001E41F3">
            <w:pPr>
              <w:pStyle w:val="CRCoverPage"/>
              <w:tabs>
                <w:tab w:val="right" w:pos="2184"/>
              </w:tabs>
              <w:spacing w:after="0"/>
              <w:rPr>
                <w:b/>
                <w:i/>
                <w:lang w:val="en-IN"/>
              </w:rPr>
            </w:pPr>
          </w:p>
        </w:tc>
        <w:tc>
          <w:tcPr>
            <w:tcW w:w="284" w:type="dxa"/>
            <w:tcBorders>
              <w:top w:val="single" w:sz="4" w:space="0" w:color="auto"/>
              <w:left w:val="single" w:sz="4" w:space="0" w:color="auto"/>
              <w:bottom w:val="single" w:sz="4" w:space="0" w:color="auto"/>
            </w:tcBorders>
          </w:tcPr>
          <w:p w14:paraId="51DF3285" w14:textId="77777777" w:rsidR="001E41F3" w:rsidRPr="00082301" w:rsidRDefault="001E41F3">
            <w:pPr>
              <w:pStyle w:val="CRCoverPage"/>
              <w:spacing w:after="0"/>
              <w:jc w:val="center"/>
              <w:rPr>
                <w:b/>
                <w:caps/>
                <w:lang w:val="en-IN"/>
              </w:rPr>
            </w:pPr>
            <w:r w:rsidRPr="00082301">
              <w:rPr>
                <w:b/>
                <w:caps/>
                <w:lang w:val="en-I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082301" w:rsidRDefault="001E41F3">
            <w:pPr>
              <w:pStyle w:val="CRCoverPage"/>
              <w:spacing w:after="0"/>
              <w:jc w:val="center"/>
              <w:rPr>
                <w:b/>
                <w:caps/>
                <w:lang w:val="en-IN"/>
              </w:rPr>
            </w:pPr>
            <w:r w:rsidRPr="00082301">
              <w:rPr>
                <w:b/>
                <w:caps/>
                <w:lang w:val="en-IN"/>
              </w:rPr>
              <w:t>N</w:t>
            </w:r>
          </w:p>
        </w:tc>
        <w:tc>
          <w:tcPr>
            <w:tcW w:w="2977" w:type="dxa"/>
            <w:gridSpan w:val="4"/>
          </w:tcPr>
          <w:p w14:paraId="304CCBCB" w14:textId="77777777" w:rsidR="001E41F3" w:rsidRPr="00082301" w:rsidRDefault="001E41F3">
            <w:pPr>
              <w:pStyle w:val="CRCoverPage"/>
              <w:tabs>
                <w:tab w:val="right" w:pos="2893"/>
              </w:tabs>
              <w:spacing w:after="0"/>
              <w:rPr>
                <w:lang w:val="en-IN"/>
              </w:rPr>
            </w:pPr>
          </w:p>
        </w:tc>
        <w:tc>
          <w:tcPr>
            <w:tcW w:w="3401" w:type="dxa"/>
            <w:gridSpan w:val="3"/>
            <w:tcBorders>
              <w:right w:val="single" w:sz="4" w:space="0" w:color="auto"/>
            </w:tcBorders>
            <w:shd w:val="clear" w:color="FFFF00" w:fill="auto"/>
          </w:tcPr>
          <w:p w14:paraId="0D32F54E" w14:textId="77777777" w:rsidR="001E41F3" w:rsidRPr="00082301" w:rsidRDefault="001E41F3">
            <w:pPr>
              <w:pStyle w:val="CRCoverPage"/>
              <w:spacing w:after="0"/>
              <w:ind w:left="99"/>
              <w:rPr>
                <w:lang w:val="en-IN"/>
              </w:rPr>
            </w:pPr>
          </w:p>
        </w:tc>
      </w:tr>
      <w:tr w:rsidR="001E41F3" w:rsidRPr="00082301" w14:paraId="34ACE2EB" w14:textId="77777777" w:rsidTr="00547111">
        <w:tc>
          <w:tcPr>
            <w:tcW w:w="2694" w:type="dxa"/>
            <w:gridSpan w:val="2"/>
            <w:tcBorders>
              <w:left w:val="single" w:sz="4" w:space="0" w:color="auto"/>
            </w:tcBorders>
          </w:tcPr>
          <w:p w14:paraId="571382F3" w14:textId="77777777" w:rsidR="001E41F3" w:rsidRPr="00082301" w:rsidRDefault="001E41F3">
            <w:pPr>
              <w:pStyle w:val="CRCoverPage"/>
              <w:tabs>
                <w:tab w:val="right" w:pos="2184"/>
              </w:tabs>
              <w:spacing w:after="0"/>
              <w:rPr>
                <w:b/>
                <w:i/>
                <w:lang w:val="en-IN"/>
              </w:rPr>
            </w:pPr>
            <w:r w:rsidRPr="00082301">
              <w:rPr>
                <w:b/>
                <w:i/>
                <w:lang w:val="en-IN"/>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082301" w:rsidRDefault="001E41F3">
            <w:pPr>
              <w:pStyle w:val="CRCoverPage"/>
              <w:spacing w:after="0"/>
              <w:jc w:val="center"/>
              <w:rPr>
                <w:b/>
                <w:caps/>
                <w:lang w:val="en-I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65602A" w:rsidR="001E41F3" w:rsidRPr="00082301" w:rsidRDefault="002D0416">
            <w:pPr>
              <w:pStyle w:val="CRCoverPage"/>
              <w:spacing w:after="0"/>
              <w:jc w:val="center"/>
              <w:rPr>
                <w:b/>
                <w:caps/>
                <w:lang w:val="en-IN"/>
              </w:rPr>
            </w:pPr>
            <w:r w:rsidRPr="00082301">
              <w:rPr>
                <w:b/>
                <w:caps/>
                <w:lang w:val="en-IN"/>
              </w:rPr>
              <w:t>x</w:t>
            </w:r>
          </w:p>
        </w:tc>
        <w:tc>
          <w:tcPr>
            <w:tcW w:w="2977" w:type="dxa"/>
            <w:gridSpan w:val="4"/>
          </w:tcPr>
          <w:p w14:paraId="7DB274D8" w14:textId="77777777" w:rsidR="001E41F3" w:rsidRPr="00082301" w:rsidRDefault="001E41F3">
            <w:pPr>
              <w:pStyle w:val="CRCoverPage"/>
              <w:tabs>
                <w:tab w:val="right" w:pos="2893"/>
              </w:tabs>
              <w:spacing w:after="0"/>
              <w:rPr>
                <w:lang w:val="en-IN"/>
              </w:rPr>
            </w:pPr>
            <w:r w:rsidRPr="00082301">
              <w:rPr>
                <w:lang w:val="en-IN"/>
              </w:rPr>
              <w:t xml:space="preserve"> Other core specifications</w:t>
            </w:r>
            <w:r w:rsidRPr="00082301">
              <w:rPr>
                <w:lang w:val="en-IN"/>
              </w:rPr>
              <w:tab/>
            </w:r>
          </w:p>
        </w:tc>
        <w:tc>
          <w:tcPr>
            <w:tcW w:w="3401" w:type="dxa"/>
            <w:gridSpan w:val="3"/>
            <w:tcBorders>
              <w:right w:val="single" w:sz="4" w:space="0" w:color="auto"/>
            </w:tcBorders>
            <w:shd w:val="pct30" w:color="FFFF00" w:fill="auto"/>
          </w:tcPr>
          <w:p w14:paraId="42398B96" w14:textId="77777777" w:rsidR="001E41F3" w:rsidRPr="00082301" w:rsidRDefault="00145D43">
            <w:pPr>
              <w:pStyle w:val="CRCoverPage"/>
              <w:spacing w:after="0"/>
              <w:ind w:left="99"/>
              <w:rPr>
                <w:lang w:val="en-IN"/>
              </w:rPr>
            </w:pPr>
            <w:r w:rsidRPr="00082301">
              <w:rPr>
                <w:lang w:val="en-IN"/>
              </w:rPr>
              <w:t xml:space="preserve">TS/TR ... CR ... </w:t>
            </w:r>
          </w:p>
        </w:tc>
      </w:tr>
      <w:tr w:rsidR="001E41F3" w:rsidRPr="00082301" w14:paraId="446DDBAC" w14:textId="77777777" w:rsidTr="00547111">
        <w:tc>
          <w:tcPr>
            <w:tcW w:w="2694" w:type="dxa"/>
            <w:gridSpan w:val="2"/>
            <w:tcBorders>
              <w:left w:val="single" w:sz="4" w:space="0" w:color="auto"/>
            </w:tcBorders>
          </w:tcPr>
          <w:p w14:paraId="678A1AA6" w14:textId="77777777" w:rsidR="001E41F3" w:rsidRPr="00082301" w:rsidRDefault="001E41F3">
            <w:pPr>
              <w:pStyle w:val="CRCoverPage"/>
              <w:spacing w:after="0"/>
              <w:rPr>
                <w:b/>
                <w:i/>
                <w:lang w:val="en-IN"/>
              </w:rPr>
            </w:pPr>
            <w:r w:rsidRPr="00082301">
              <w:rPr>
                <w:b/>
                <w:i/>
                <w:lang w:val="en-IN"/>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082301" w:rsidRDefault="001E41F3">
            <w:pPr>
              <w:pStyle w:val="CRCoverPage"/>
              <w:spacing w:after="0"/>
              <w:jc w:val="center"/>
              <w:rPr>
                <w:b/>
                <w:caps/>
                <w:lang w:val="en-I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B271581" w:rsidR="001E41F3" w:rsidRPr="00082301" w:rsidRDefault="002D0416">
            <w:pPr>
              <w:pStyle w:val="CRCoverPage"/>
              <w:spacing w:after="0"/>
              <w:jc w:val="center"/>
              <w:rPr>
                <w:b/>
                <w:caps/>
                <w:lang w:val="en-IN"/>
              </w:rPr>
            </w:pPr>
            <w:r w:rsidRPr="00082301">
              <w:rPr>
                <w:b/>
                <w:caps/>
                <w:lang w:val="en-IN"/>
              </w:rPr>
              <w:t>x</w:t>
            </w:r>
          </w:p>
        </w:tc>
        <w:tc>
          <w:tcPr>
            <w:tcW w:w="2977" w:type="dxa"/>
            <w:gridSpan w:val="4"/>
          </w:tcPr>
          <w:p w14:paraId="1A4306D9" w14:textId="77777777" w:rsidR="001E41F3" w:rsidRPr="00082301" w:rsidRDefault="001E41F3">
            <w:pPr>
              <w:pStyle w:val="CRCoverPage"/>
              <w:spacing w:after="0"/>
              <w:rPr>
                <w:lang w:val="en-IN"/>
              </w:rPr>
            </w:pPr>
            <w:r w:rsidRPr="00082301">
              <w:rPr>
                <w:lang w:val="en-IN"/>
              </w:rPr>
              <w:t xml:space="preserve"> Test specifications</w:t>
            </w:r>
          </w:p>
        </w:tc>
        <w:tc>
          <w:tcPr>
            <w:tcW w:w="3401" w:type="dxa"/>
            <w:gridSpan w:val="3"/>
            <w:tcBorders>
              <w:right w:val="single" w:sz="4" w:space="0" w:color="auto"/>
            </w:tcBorders>
            <w:shd w:val="pct30" w:color="FFFF00" w:fill="auto"/>
          </w:tcPr>
          <w:p w14:paraId="186A633D" w14:textId="77777777" w:rsidR="001E41F3" w:rsidRPr="00082301" w:rsidRDefault="00145D43">
            <w:pPr>
              <w:pStyle w:val="CRCoverPage"/>
              <w:spacing w:after="0"/>
              <w:ind w:left="99"/>
              <w:rPr>
                <w:lang w:val="en-IN"/>
              </w:rPr>
            </w:pPr>
            <w:r w:rsidRPr="00082301">
              <w:rPr>
                <w:lang w:val="en-IN"/>
              </w:rPr>
              <w:t xml:space="preserve">TS/TR ... CR ... </w:t>
            </w:r>
          </w:p>
        </w:tc>
      </w:tr>
      <w:tr w:rsidR="001E41F3" w:rsidRPr="00082301" w14:paraId="55C714D2" w14:textId="77777777" w:rsidTr="00547111">
        <w:tc>
          <w:tcPr>
            <w:tcW w:w="2694" w:type="dxa"/>
            <w:gridSpan w:val="2"/>
            <w:tcBorders>
              <w:left w:val="single" w:sz="4" w:space="0" w:color="auto"/>
            </w:tcBorders>
          </w:tcPr>
          <w:p w14:paraId="45913E62" w14:textId="77777777" w:rsidR="001E41F3" w:rsidRPr="00082301" w:rsidRDefault="00145D43">
            <w:pPr>
              <w:pStyle w:val="CRCoverPage"/>
              <w:spacing w:after="0"/>
              <w:rPr>
                <w:b/>
                <w:i/>
                <w:lang w:val="en-IN"/>
              </w:rPr>
            </w:pPr>
            <w:r w:rsidRPr="00082301">
              <w:rPr>
                <w:b/>
                <w:i/>
                <w:lang w:val="en-IN"/>
              </w:rPr>
              <w:t xml:space="preserve">(show </w:t>
            </w:r>
            <w:r w:rsidR="00592D74" w:rsidRPr="00082301">
              <w:rPr>
                <w:b/>
                <w:i/>
                <w:lang w:val="en-IN"/>
              </w:rPr>
              <w:t xml:space="preserve">related </w:t>
            </w:r>
            <w:r w:rsidRPr="00082301">
              <w:rPr>
                <w:b/>
                <w:i/>
                <w:lang w:val="en-IN"/>
              </w:rPr>
              <w:t>CR</w:t>
            </w:r>
            <w:r w:rsidR="00592D74" w:rsidRPr="00082301">
              <w:rPr>
                <w:b/>
                <w:i/>
                <w:lang w:val="en-IN"/>
              </w:rPr>
              <w:t>s</w:t>
            </w:r>
            <w:r w:rsidRPr="00082301">
              <w:rPr>
                <w:b/>
                <w:i/>
                <w:lang w:val="en-IN"/>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082301" w:rsidRDefault="001E41F3">
            <w:pPr>
              <w:pStyle w:val="CRCoverPage"/>
              <w:spacing w:after="0"/>
              <w:jc w:val="center"/>
              <w:rPr>
                <w:b/>
                <w:caps/>
                <w:lang w:val="en-I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570E56F" w:rsidR="001E41F3" w:rsidRPr="00082301" w:rsidRDefault="002D0416">
            <w:pPr>
              <w:pStyle w:val="CRCoverPage"/>
              <w:spacing w:after="0"/>
              <w:jc w:val="center"/>
              <w:rPr>
                <w:b/>
                <w:caps/>
                <w:lang w:val="en-IN"/>
              </w:rPr>
            </w:pPr>
            <w:r w:rsidRPr="00082301">
              <w:rPr>
                <w:b/>
                <w:caps/>
                <w:lang w:val="en-IN"/>
              </w:rPr>
              <w:t>x</w:t>
            </w:r>
          </w:p>
        </w:tc>
        <w:tc>
          <w:tcPr>
            <w:tcW w:w="2977" w:type="dxa"/>
            <w:gridSpan w:val="4"/>
          </w:tcPr>
          <w:p w14:paraId="1B4FF921" w14:textId="77777777" w:rsidR="001E41F3" w:rsidRPr="00082301" w:rsidRDefault="001E41F3">
            <w:pPr>
              <w:pStyle w:val="CRCoverPage"/>
              <w:spacing w:after="0"/>
              <w:rPr>
                <w:lang w:val="en-IN"/>
              </w:rPr>
            </w:pPr>
            <w:r w:rsidRPr="00082301">
              <w:rPr>
                <w:lang w:val="en-IN"/>
              </w:rPr>
              <w:t xml:space="preserve"> O&amp;M Specifications</w:t>
            </w:r>
          </w:p>
        </w:tc>
        <w:tc>
          <w:tcPr>
            <w:tcW w:w="3401" w:type="dxa"/>
            <w:gridSpan w:val="3"/>
            <w:tcBorders>
              <w:right w:val="single" w:sz="4" w:space="0" w:color="auto"/>
            </w:tcBorders>
            <w:shd w:val="pct30" w:color="FFFF00" w:fill="auto"/>
          </w:tcPr>
          <w:p w14:paraId="66152F5E" w14:textId="77777777" w:rsidR="001E41F3" w:rsidRPr="00082301" w:rsidRDefault="00145D43">
            <w:pPr>
              <w:pStyle w:val="CRCoverPage"/>
              <w:spacing w:after="0"/>
              <w:ind w:left="99"/>
              <w:rPr>
                <w:lang w:val="en-IN"/>
              </w:rPr>
            </w:pPr>
            <w:r w:rsidRPr="00082301">
              <w:rPr>
                <w:lang w:val="en-IN"/>
              </w:rPr>
              <w:t>TS</w:t>
            </w:r>
            <w:r w:rsidR="000A6394" w:rsidRPr="00082301">
              <w:rPr>
                <w:lang w:val="en-IN"/>
              </w:rPr>
              <w:t xml:space="preserve">/TR ... CR ... </w:t>
            </w:r>
          </w:p>
        </w:tc>
      </w:tr>
      <w:tr w:rsidR="001E41F3" w:rsidRPr="00082301" w14:paraId="60DF82CC" w14:textId="77777777" w:rsidTr="008863B9">
        <w:tc>
          <w:tcPr>
            <w:tcW w:w="2694" w:type="dxa"/>
            <w:gridSpan w:val="2"/>
            <w:tcBorders>
              <w:left w:val="single" w:sz="4" w:space="0" w:color="auto"/>
            </w:tcBorders>
          </w:tcPr>
          <w:p w14:paraId="517696CD" w14:textId="77777777" w:rsidR="001E41F3" w:rsidRPr="00082301" w:rsidRDefault="001E41F3">
            <w:pPr>
              <w:pStyle w:val="CRCoverPage"/>
              <w:spacing w:after="0"/>
              <w:rPr>
                <w:b/>
                <w:i/>
                <w:lang w:val="en-IN"/>
              </w:rPr>
            </w:pPr>
          </w:p>
        </w:tc>
        <w:tc>
          <w:tcPr>
            <w:tcW w:w="6946" w:type="dxa"/>
            <w:gridSpan w:val="9"/>
            <w:tcBorders>
              <w:right w:val="single" w:sz="4" w:space="0" w:color="auto"/>
            </w:tcBorders>
          </w:tcPr>
          <w:p w14:paraId="4D84207F" w14:textId="77777777" w:rsidR="001E41F3" w:rsidRPr="00082301" w:rsidRDefault="001E41F3">
            <w:pPr>
              <w:pStyle w:val="CRCoverPage"/>
              <w:spacing w:after="0"/>
              <w:rPr>
                <w:lang w:val="en-IN"/>
              </w:rPr>
            </w:pPr>
          </w:p>
        </w:tc>
      </w:tr>
      <w:tr w:rsidR="001E41F3" w:rsidRPr="00082301" w14:paraId="556B87B6" w14:textId="77777777" w:rsidTr="008863B9">
        <w:tc>
          <w:tcPr>
            <w:tcW w:w="2694" w:type="dxa"/>
            <w:gridSpan w:val="2"/>
            <w:tcBorders>
              <w:left w:val="single" w:sz="4" w:space="0" w:color="auto"/>
              <w:bottom w:val="single" w:sz="4" w:space="0" w:color="auto"/>
            </w:tcBorders>
          </w:tcPr>
          <w:p w14:paraId="79A9C411" w14:textId="77777777" w:rsidR="001E41F3" w:rsidRPr="00082301" w:rsidRDefault="001E41F3">
            <w:pPr>
              <w:pStyle w:val="CRCoverPage"/>
              <w:tabs>
                <w:tab w:val="right" w:pos="2184"/>
              </w:tabs>
              <w:spacing w:after="0"/>
              <w:rPr>
                <w:b/>
                <w:i/>
                <w:lang w:val="en-IN"/>
              </w:rPr>
            </w:pPr>
            <w:r w:rsidRPr="00082301">
              <w:rPr>
                <w:b/>
                <w:i/>
                <w:lang w:val="en-IN"/>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082301" w:rsidRDefault="001E41F3">
            <w:pPr>
              <w:pStyle w:val="CRCoverPage"/>
              <w:spacing w:after="0"/>
              <w:ind w:left="100"/>
              <w:rPr>
                <w:lang w:val="en-IN"/>
              </w:rPr>
            </w:pPr>
          </w:p>
        </w:tc>
      </w:tr>
      <w:tr w:rsidR="008863B9" w:rsidRPr="00082301" w14:paraId="45BFE792" w14:textId="77777777" w:rsidTr="008863B9">
        <w:tc>
          <w:tcPr>
            <w:tcW w:w="2694" w:type="dxa"/>
            <w:gridSpan w:val="2"/>
            <w:tcBorders>
              <w:top w:val="single" w:sz="4" w:space="0" w:color="auto"/>
              <w:bottom w:val="single" w:sz="4" w:space="0" w:color="auto"/>
            </w:tcBorders>
          </w:tcPr>
          <w:p w14:paraId="194242DD" w14:textId="77777777" w:rsidR="008863B9" w:rsidRPr="00082301" w:rsidRDefault="008863B9">
            <w:pPr>
              <w:pStyle w:val="CRCoverPage"/>
              <w:tabs>
                <w:tab w:val="right" w:pos="2184"/>
              </w:tabs>
              <w:spacing w:after="0"/>
              <w:rPr>
                <w:b/>
                <w:i/>
                <w:sz w:val="8"/>
                <w:szCs w:val="8"/>
                <w:lang w:val="en-IN"/>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082301" w:rsidRDefault="008863B9">
            <w:pPr>
              <w:pStyle w:val="CRCoverPage"/>
              <w:spacing w:after="0"/>
              <w:ind w:left="100"/>
              <w:rPr>
                <w:sz w:val="8"/>
                <w:szCs w:val="8"/>
                <w:lang w:val="en-IN"/>
              </w:rPr>
            </w:pPr>
          </w:p>
        </w:tc>
      </w:tr>
      <w:tr w:rsidR="008863B9" w:rsidRPr="0008230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082301" w:rsidRDefault="008863B9">
            <w:pPr>
              <w:pStyle w:val="CRCoverPage"/>
              <w:tabs>
                <w:tab w:val="right" w:pos="2184"/>
              </w:tabs>
              <w:spacing w:after="0"/>
              <w:rPr>
                <w:b/>
                <w:i/>
                <w:lang w:val="en-IN"/>
              </w:rPr>
            </w:pPr>
            <w:r w:rsidRPr="00082301">
              <w:rPr>
                <w:b/>
                <w:i/>
                <w:lang w:val="en-IN"/>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D2343B7" w14:textId="77777777" w:rsidR="008863B9" w:rsidRDefault="00C54700">
            <w:pPr>
              <w:pStyle w:val="CRCoverPage"/>
              <w:spacing w:after="0"/>
              <w:ind w:left="100"/>
              <w:rPr>
                <w:lang w:val="en-IN"/>
              </w:rPr>
            </w:pPr>
            <w:r>
              <w:rPr>
                <w:lang w:val="en-IN"/>
              </w:rPr>
              <w:t xml:space="preserve">Rev 2: </w:t>
            </w:r>
            <w:r w:rsidR="00C56124">
              <w:rPr>
                <w:lang w:val="en-IN"/>
              </w:rPr>
              <w:t>The CR absorbs S6-211795 and S6-211800.</w:t>
            </w:r>
          </w:p>
          <w:p w14:paraId="6ACA4173" w14:textId="79EF7D21" w:rsidR="00C54700" w:rsidRPr="00082301" w:rsidRDefault="00C54700" w:rsidP="002F658A">
            <w:pPr>
              <w:pStyle w:val="CRCoverPage"/>
              <w:spacing w:after="0"/>
              <w:ind w:left="100"/>
              <w:rPr>
                <w:lang w:val="en-IN"/>
              </w:rPr>
            </w:pPr>
            <w:r>
              <w:rPr>
                <w:lang w:val="en-IN"/>
              </w:rPr>
              <w:t>Rev 3: Editorials and corrections (tracked as Samsung (SA6#45-e</w:t>
            </w:r>
            <w:r w:rsidR="002F658A">
              <w:rPr>
                <w:lang w:val="en-IN"/>
              </w:rPr>
              <w:t xml:space="preserve"> rev1</w:t>
            </w:r>
            <w:r>
              <w:rPr>
                <w:lang w:val="en-IN"/>
              </w:rPr>
              <w:t>)).</w:t>
            </w:r>
          </w:p>
        </w:tc>
      </w:tr>
    </w:tbl>
    <w:p w14:paraId="17759814" w14:textId="77777777" w:rsidR="001E41F3" w:rsidRPr="00082301" w:rsidRDefault="001E41F3">
      <w:pPr>
        <w:pStyle w:val="CRCoverPage"/>
        <w:spacing w:after="0"/>
        <w:rPr>
          <w:sz w:val="8"/>
          <w:szCs w:val="8"/>
          <w:lang w:val="en-IN"/>
        </w:rPr>
      </w:pPr>
    </w:p>
    <w:p w14:paraId="1557EA72" w14:textId="77777777" w:rsidR="001E41F3" w:rsidRPr="00082301" w:rsidRDefault="001E41F3">
      <w:pPr>
        <w:sectPr w:rsidR="001E41F3" w:rsidRPr="00082301">
          <w:headerReference w:type="even" r:id="rId15"/>
          <w:footnotePr>
            <w:numRestart w:val="eachSect"/>
          </w:footnotePr>
          <w:pgSz w:w="11907" w:h="16840" w:code="9"/>
          <w:pgMar w:top="1418" w:right="1134" w:bottom="1134" w:left="1134" w:header="680" w:footer="567" w:gutter="0"/>
          <w:cols w:space="720"/>
        </w:sectPr>
      </w:pPr>
    </w:p>
    <w:p w14:paraId="29F69572" w14:textId="77777777" w:rsidR="002D0416" w:rsidRPr="00082301" w:rsidRDefault="002D0416" w:rsidP="002D041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1" w:name="_Toc74058561"/>
      <w:r w:rsidRPr="00082301">
        <w:rPr>
          <w:rFonts w:ascii="Arial" w:hAnsi="Arial" w:cs="Arial"/>
          <w:color w:val="0000FF"/>
          <w:sz w:val="28"/>
          <w:szCs w:val="28"/>
        </w:rPr>
        <w:lastRenderedPageBreak/>
        <w:t>* * * First Change * * * *</w:t>
      </w:r>
    </w:p>
    <w:p w14:paraId="61A24DE9" w14:textId="77777777" w:rsidR="0032060F" w:rsidRPr="00082301" w:rsidRDefault="0032060F" w:rsidP="0032060F">
      <w:pPr>
        <w:pStyle w:val="Heading3"/>
        <w:rPr>
          <w:lang w:val="en-IN" w:eastAsia="ko-KR"/>
        </w:rPr>
      </w:pPr>
      <w:bookmarkStart w:id="2" w:name="_Toc42003909"/>
      <w:bookmarkStart w:id="3" w:name="_Toc50584222"/>
      <w:bookmarkStart w:id="4" w:name="_Toc50584566"/>
      <w:bookmarkStart w:id="5" w:name="_Toc57673409"/>
      <w:bookmarkStart w:id="6" w:name="_Toc74058259"/>
      <w:bookmarkStart w:id="7" w:name="_Toc76595542"/>
      <w:bookmarkStart w:id="8" w:name="_Toc37790960"/>
      <w:bookmarkStart w:id="9" w:name="_Toc74058358"/>
      <w:r w:rsidRPr="00082301">
        <w:rPr>
          <w:lang w:val="en-IN"/>
        </w:rPr>
        <w:t>6.5.10</w:t>
      </w:r>
      <w:r w:rsidRPr="00082301">
        <w:rPr>
          <w:lang w:val="en-IN"/>
        </w:rPr>
        <w:tab/>
        <w:t>EDGE-9</w:t>
      </w:r>
      <w:bookmarkEnd w:id="2"/>
      <w:bookmarkEnd w:id="3"/>
      <w:bookmarkEnd w:id="4"/>
      <w:bookmarkEnd w:id="5"/>
      <w:bookmarkEnd w:id="6"/>
      <w:bookmarkEnd w:id="7"/>
    </w:p>
    <w:p w14:paraId="2A93D3D0" w14:textId="77777777" w:rsidR="0032060F" w:rsidRPr="00082301" w:rsidRDefault="0032060F" w:rsidP="0032060F">
      <w:r w:rsidRPr="00082301">
        <w:t>EDGE-9 reference point enables interactions between two EESs. EDGE-9 reference point may be provided between EES within different EDN (Figure 6.5.10-1) and within the same EDN (Figure 6.5.10-2).</w:t>
      </w:r>
    </w:p>
    <w:p w14:paraId="0431A92F" w14:textId="77777777" w:rsidR="0032060F" w:rsidRPr="00082301" w:rsidRDefault="0032060F" w:rsidP="0032060F">
      <w:pPr>
        <w:pStyle w:val="TH"/>
      </w:pPr>
      <w:r w:rsidRPr="00082301">
        <w:object w:dxaOrig="8341" w:dyaOrig="3585" w14:anchorId="0447DB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179.25pt" o:ole="">
            <v:imagedata r:id="rId16" o:title=""/>
          </v:shape>
          <o:OLEObject Type="Embed" ProgID="Visio.Drawing.15" ShapeID="_x0000_i1025" DrawAspect="Content" ObjectID="_1691877538" r:id="rId17"/>
        </w:object>
      </w:r>
    </w:p>
    <w:p w14:paraId="003422A8" w14:textId="77777777" w:rsidR="0032060F" w:rsidRPr="00082301" w:rsidRDefault="0032060F" w:rsidP="0032060F">
      <w:pPr>
        <w:pStyle w:val="TF"/>
      </w:pPr>
      <w:r w:rsidRPr="00082301">
        <w:t>Figure 6.5.10-1: Inter-EDN EDGE-9</w:t>
      </w:r>
    </w:p>
    <w:p w14:paraId="6B222B72" w14:textId="77777777" w:rsidR="0032060F" w:rsidRPr="00082301" w:rsidRDefault="0032060F" w:rsidP="0032060F">
      <w:pPr>
        <w:pStyle w:val="TH"/>
      </w:pPr>
      <w:r w:rsidRPr="00082301">
        <w:object w:dxaOrig="8341" w:dyaOrig="3585" w14:anchorId="53BBAB2A">
          <v:shape id="_x0000_i1026" type="#_x0000_t75" style="width:417pt;height:179.25pt" o:ole="">
            <v:imagedata r:id="rId18" o:title=""/>
          </v:shape>
          <o:OLEObject Type="Embed" ProgID="Visio.Drawing.15" ShapeID="_x0000_i1026" DrawAspect="Content" ObjectID="_1691877539" r:id="rId19"/>
        </w:object>
      </w:r>
    </w:p>
    <w:p w14:paraId="18E998E6" w14:textId="77777777" w:rsidR="0032060F" w:rsidRPr="00082301" w:rsidRDefault="0032060F" w:rsidP="0032060F">
      <w:pPr>
        <w:pStyle w:val="TF"/>
      </w:pPr>
      <w:r w:rsidRPr="00082301">
        <w:t>Figure 6.5.10-2: Intra-EDN EDGE-9</w:t>
      </w:r>
    </w:p>
    <w:p w14:paraId="549B6162" w14:textId="77777777" w:rsidR="0032060F" w:rsidRPr="00082301" w:rsidRDefault="0032060F" w:rsidP="0032060F">
      <w:r w:rsidRPr="00082301">
        <w:t>EDGE-9 supports:</w:t>
      </w:r>
    </w:p>
    <w:p w14:paraId="67F3BE6C" w14:textId="77777777" w:rsidR="0032060F" w:rsidRPr="00082301" w:rsidRDefault="0032060F" w:rsidP="0032060F">
      <w:pPr>
        <w:pStyle w:val="B1"/>
        <w:rPr>
          <w:lang w:eastAsia="ko-KR"/>
        </w:rPr>
      </w:pPr>
      <w:r w:rsidRPr="00082301">
        <w:rPr>
          <w:lang w:eastAsia="ko-KR"/>
        </w:rPr>
        <w:t>a)</w:t>
      </w:r>
      <w:r w:rsidRPr="00082301">
        <w:rPr>
          <w:lang w:eastAsia="ko-KR"/>
        </w:rPr>
        <w:tab/>
        <w:t>discovery of T-EAS information to support ACR; and</w:t>
      </w:r>
    </w:p>
    <w:p w14:paraId="0CDD1C90" w14:textId="3F97E3A2" w:rsidR="0032060F" w:rsidRPr="00082301" w:rsidRDefault="0032060F" w:rsidP="0032060F">
      <w:pPr>
        <w:pStyle w:val="B1"/>
        <w:rPr>
          <w:lang w:eastAsia="ko-KR"/>
        </w:rPr>
      </w:pPr>
      <w:r w:rsidRPr="00082301">
        <w:rPr>
          <w:lang w:eastAsia="ko-KR"/>
        </w:rPr>
        <w:t>b)</w:t>
      </w:r>
      <w:r w:rsidRPr="00082301">
        <w:rPr>
          <w:lang w:eastAsia="ko-KR"/>
        </w:rPr>
        <w:tab/>
        <w:t xml:space="preserve">EEC context </w:t>
      </w:r>
      <w:del w:id="10" w:author="AgreedAtSA6#44-e" w:date="2021-08-16T15:21:00Z">
        <w:r w:rsidRPr="00082301" w:rsidDel="007B3F61">
          <w:rPr>
            <w:lang w:eastAsia="ko-KR"/>
          </w:rPr>
          <w:delText xml:space="preserve">retrieval and </w:delText>
        </w:r>
      </w:del>
      <w:r w:rsidRPr="00082301">
        <w:rPr>
          <w:lang w:eastAsia="ko-KR"/>
        </w:rPr>
        <w:t>relocation procedures.</w:t>
      </w:r>
    </w:p>
    <w:bookmarkEnd w:id="8"/>
    <w:p w14:paraId="6C96C377" w14:textId="77777777" w:rsidR="0032060F" w:rsidRPr="00082301" w:rsidRDefault="0032060F" w:rsidP="0032060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82301">
        <w:rPr>
          <w:rFonts w:ascii="Arial" w:hAnsi="Arial" w:cs="Arial"/>
          <w:color w:val="0000FF"/>
          <w:sz w:val="28"/>
          <w:szCs w:val="28"/>
        </w:rPr>
        <w:t>* * * Next Change * * * *</w:t>
      </w:r>
    </w:p>
    <w:p w14:paraId="2ADD03FD" w14:textId="77777777" w:rsidR="00B94795" w:rsidRPr="00F477AF" w:rsidRDefault="00B94795" w:rsidP="00B94795">
      <w:pPr>
        <w:pStyle w:val="Heading3"/>
      </w:pPr>
      <w:bookmarkStart w:id="11" w:name="_Toc74058279"/>
      <w:bookmarkStart w:id="12" w:name="_Toc76595543"/>
      <w:r w:rsidRPr="00F477AF">
        <w:t>6.7.2</w:t>
      </w:r>
      <w:r w:rsidRPr="00F477AF">
        <w:tab/>
        <w:t>APIs provided by the Edge Enabler Layer</w:t>
      </w:r>
      <w:bookmarkEnd w:id="11"/>
    </w:p>
    <w:p w14:paraId="7BEED25B" w14:textId="77777777" w:rsidR="00B94795" w:rsidRPr="00F477AF" w:rsidRDefault="00B94795" w:rsidP="00B94795">
      <w:r w:rsidRPr="00F477AF">
        <w:t>Table 6.7.2-1 summarizes the APIs exposed by the ECS.</w:t>
      </w:r>
    </w:p>
    <w:p w14:paraId="1408D7E9" w14:textId="77777777" w:rsidR="00B94795" w:rsidRPr="00F477AF" w:rsidRDefault="00B94795" w:rsidP="00B94795">
      <w:pPr>
        <w:pStyle w:val="TH"/>
      </w:pPr>
      <w:r w:rsidRPr="00F477AF">
        <w:lastRenderedPageBreak/>
        <w:t>Table 6.7.2</w:t>
      </w:r>
      <w:r w:rsidRPr="00F477AF">
        <w:rPr>
          <w:lang w:eastAsia="zh-CN"/>
        </w:rPr>
        <w:t>-1</w:t>
      </w:r>
      <w:r w:rsidRPr="00F477AF">
        <w:t>: APIs provided by the ECS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1207"/>
        <w:gridCol w:w="1187"/>
      </w:tblGrid>
      <w:tr w:rsidR="00B94795" w:rsidRPr="00F477AF" w14:paraId="4A7CD3A3" w14:textId="77777777" w:rsidTr="00FF1BF0">
        <w:trPr>
          <w:trHeight w:val="424"/>
          <w:jc w:val="center"/>
        </w:trPr>
        <w:tc>
          <w:tcPr>
            <w:tcW w:w="2805" w:type="dxa"/>
            <w:shd w:val="clear" w:color="auto" w:fill="auto"/>
            <w:vAlign w:val="center"/>
          </w:tcPr>
          <w:p w14:paraId="324FBA05" w14:textId="77777777" w:rsidR="00B94795" w:rsidRPr="00F477AF" w:rsidRDefault="00B94795" w:rsidP="00FF1BF0">
            <w:pPr>
              <w:pStyle w:val="TAH"/>
              <w:rPr>
                <w:lang w:eastAsia="ko-KR"/>
              </w:rPr>
            </w:pPr>
            <w:r w:rsidRPr="00F477AF">
              <w:rPr>
                <w:lang w:eastAsia="ko-KR"/>
              </w:rPr>
              <w:t>API Name</w:t>
            </w:r>
          </w:p>
        </w:tc>
        <w:tc>
          <w:tcPr>
            <w:tcW w:w="1207" w:type="dxa"/>
          </w:tcPr>
          <w:p w14:paraId="37A02A62" w14:textId="77777777" w:rsidR="00B94795" w:rsidRPr="00F477AF" w:rsidRDefault="00B94795" w:rsidP="00FF1BF0">
            <w:pPr>
              <w:pStyle w:val="TAH"/>
              <w:rPr>
                <w:lang w:eastAsia="ko-KR"/>
              </w:rPr>
            </w:pPr>
            <w:r w:rsidRPr="00F477AF">
              <w:rPr>
                <w:lang w:eastAsia="ko-KR"/>
              </w:rPr>
              <w:t>Known Consumers</w:t>
            </w:r>
          </w:p>
        </w:tc>
        <w:tc>
          <w:tcPr>
            <w:tcW w:w="1187" w:type="dxa"/>
            <w:shd w:val="clear" w:color="auto" w:fill="auto"/>
            <w:vAlign w:val="center"/>
          </w:tcPr>
          <w:p w14:paraId="1686BFE8" w14:textId="77777777" w:rsidR="00B94795" w:rsidRPr="00F477AF" w:rsidRDefault="00B94795" w:rsidP="00FF1BF0">
            <w:pPr>
              <w:pStyle w:val="TAH"/>
              <w:rPr>
                <w:lang w:eastAsia="ko-KR"/>
              </w:rPr>
            </w:pPr>
            <w:r w:rsidRPr="00F477AF">
              <w:rPr>
                <w:lang w:eastAsia="ko-KR"/>
              </w:rPr>
              <w:t>References</w:t>
            </w:r>
          </w:p>
        </w:tc>
      </w:tr>
      <w:tr w:rsidR="00B94795" w:rsidRPr="00F477AF" w14:paraId="1FD70907" w14:textId="77777777" w:rsidTr="00FF1BF0">
        <w:trPr>
          <w:jc w:val="center"/>
        </w:trPr>
        <w:tc>
          <w:tcPr>
            <w:tcW w:w="2805" w:type="dxa"/>
            <w:shd w:val="clear" w:color="auto" w:fill="auto"/>
            <w:tcMar>
              <w:top w:w="57" w:type="dxa"/>
              <w:bottom w:w="57" w:type="dxa"/>
            </w:tcMar>
          </w:tcPr>
          <w:p w14:paraId="31D00270" w14:textId="77777777" w:rsidR="00B94795" w:rsidRPr="00F477AF" w:rsidRDefault="00B94795" w:rsidP="00FF1BF0">
            <w:pPr>
              <w:pStyle w:val="TAL"/>
              <w:rPr>
                <w:lang w:eastAsia="ko-KR"/>
              </w:rPr>
            </w:pPr>
            <w:r w:rsidRPr="00F477AF">
              <w:rPr>
                <w:lang w:eastAsia="ko-KR"/>
              </w:rPr>
              <w:t>Eecs_ServiceProvisioning</w:t>
            </w:r>
          </w:p>
        </w:tc>
        <w:tc>
          <w:tcPr>
            <w:tcW w:w="1207" w:type="dxa"/>
          </w:tcPr>
          <w:p w14:paraId="13FA3D96" w14:textId="77777777" w:rsidR="00B94795" w:rsidRPr="00F477AF" w:rsidRDefault="00B94795" w:rsidP="00FF1BF0">
            <w:pPr>
              <w:pStyle w:val="TAL"/>
              <w:rPr>
                <w:lang w:eastAsia="ko-KR"/>
              </w:rPr>
            </w:pPr>
            <w:r w:rsidRPr="00F477AF">
              <w:rPr>
                <w:lang w:eastAsia="ko-KR"/>
              </w:rPr>
              <w:t>EEC</w:t>
            </w:r>
          </w:p>
        </w:tc>
        <w:tc>
          <w:tcPr>
            <w:tcW w:w="1187" w:type="dxa"/>
            <w:shd w:val="clear" w:color="auto" w:fill="auto"/>
            <w:tcMar>
              <w:top w:w="57" w:type="dxa"/>
              <w:bottom w:w="57" w:type="dxa"/>
            </w:tcMar>
          </w:tcPr>
          <w:p w14:paraId="02194E21" w14:textId="77777777" w:rsidR="00B94795" w:rsidRPr="00F477AF" w:rsidRDefault="00B94795" w:rsidP="00FF1BF0">
            <w:pPr>
              <w:pStyle w:val="TAL"/>
              <w:rPr>
                <w:lang w:eastAsia="ko-KR"/>
              </w:rPr>
            </w:pPr>
            <w:r w:rsidRPr="00F477AF">
              <w:rPr>
                <w:lang w:eastAsia="ko-KR"/>
              </w:rPr>
              <w:t>8.3</w:t>
            </w:r>
          </w:p>
        </w:tc>
      </w:tr>
      <w:tr w:rsidR="00B94795" w:rsidRPr="00F477AF" w14:paraId="5E8DBE12" w14:textId="77777777" w:rsidTr="00FF1BF0">
        <w:trPr>
          <w:jc w:val="center"/>
        </w:trPr>
        <w:tc>
          <w:tcPr>
            <w:tcW w:w="2805" w:type="dxa"/>
            <w:shd w:val="clear" w:color="auto" w:fill="auto"/>
            <w:tcMar>
              <w:top w:w="57" w:type="dxa"/>
              <w:bottom w:w="57" w:type="dxa"/>
            </w:tcMar>
          </w:tcPr>
          <w:p w14:paraId="17821E80" w14:textId="77777777" w:rsidR="00B94795" w:rsidRPr="00F477AF" w:rsidRDefault="00B94795" w:rsidP="00FF1BF0">
            <w:pPr>
              <w:pStyle w:val="TAL"/>
              <w:rPr>
                <w:lang w:eastAsia="ko-KR"/>
              </w:rPr>
            </w:pPr>
            <w:r w:rsidRPr="00F477AF">
              <w:rPr>
                <w:lang w:eastAsia="ko-KR"/>
              </w:rPr>
              <w:t>Eecs_EESRegistration</w:t>
            </w:r>
          </w:p>
        </w:tc>
        <w:tc>
          <w:tcPr>
            <w:tcW w:w="1207" w:type="dxa"/>
          </w:tcPr>
          <w:p w14:paraId="75D8CD84" w14:textId="77777777" w:rsidR="00B94795" w:rsidRPr="00F477AF" w:rsidRDefault="00B94795" w:rsidP="00FF1BF0">
            <w:pPr>
              <w:pStyle w:val="TAL"/>
              <w:rPr>
                <w:lang w:eastAsia="ko-KR"/>
              </w:rPr>
            </w:pPr>
            <w:r w:rsidRPr="00F477AF">
              <w:rPr>
                <w:lang w:eastAsia="ko-KR"/>
              </w:rPr>
              <w:t>EES</w:t>
            </w:r>
          </w:p>
        </w:tc>
        <w:tc>
          <w:tcPr>
            <w:tcW w:w="1187" w:type="dxa"/>
            <w:shd w:val="clear" w:color="auto" w:fill="auto"/>
            <w:tcMar>
              <w:top w:w="57" w:type="dxa"/>
              <w:bottom w:w="57" w:type="dxa"/>
            </w:tcMar>
          </w:tcPr>
          <w:p w14:paraId="195149ED" w14:textId="77777777" w:rsidR="00B94795" w:rsidRPr="00F477AF" w:rsidRDefault="00B94795" w:rsidP="00FF1BF0">
            <w:pPr>
              <w:pStyle w:val="TAL"/>
              <w:rPr>
                <w:lang w:eastAsia="ko-KR"/>
              </w:rPr>
            </w:pPr>
            <w:r w:rsidRPr="00F477AF">
              <w:rPr>
                <w:lang w:eastAsia="ko-KR"/>
              </w:rPr>
              <w:t>8.4.4</w:t>
            </w:r>
          </w:p>
        </w:tc>
      </w:tr>
      <w:tr w:rsidR="00B94795" w:rsidRPr="00F477AF" w14:paraId="015E1AF7" w14:textId="77777777" w:rsidTr="00FF1BF0">
        <w:trPr>
          <w:jc w:val="center"/>
        </w:trPr>
        <w:tc>
          <w:tcPr>
            <w:tcW w:w="280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EC1A27C" w14:textId="77777777" w:rsidR="00B94795" w:rsidRPr="00F477AF" w:rsidRDefault="00B94795" w:rsidP="00FF1BF0">
            <w:pPr>
              <w:pStyle w:val="TAL"/>
              <w:rPr>
                <w:lang w:eastAsia="ko-KR"/>
              </w:rPr>
            </w:pPr>
            <w:r w:rsidRPr="00F477AF">
              <w:rPr>
                <w:lang w:eastAsia="ko-KR"/>
              </w:rPr>
              <w:t>Eecs_TargetEESDiscovery</w:t>
            </w:r>
          </w:p>
        </w:tc>
        <w:tc>
          <w:tcPr>
            <w:tcW w:w="1207" w:type="dxa"/>
            <w:tcBorders>
              <w:top w:val="single" w:sz="4" w:space="0" w:color="auto"/>
              <w:left w:val="single" w:sz="4" w:space="0" w:color="auto"/>
              <w:bottom w:val="single" w:sz="4" w:space="0" w:color="auto"/>
              <w:right w:val="single" w:sz="4" w:space="0" w:color="auto"/>
            </w:tcBorders>
          </w:tcPr>
          <w:p w14:paraId="6583691A" w14:textId="77777777" w:rsidR="00B94795" w:rsidRPr="00F477AF" w:rsidRDefault="00B94795" w:rsidP="00FF1BF0">
            <w:pPr>
              <w:pStyle w:val="TAL"/>
              <w:rPr>
                <w:lang w:eastAsia="ko-KR"/>
              </w:rPr>
            </w:pPr>
            <w:r w:rsidRPr="00F477AF">
              <w:rPr>
                <w:lang w:eastAsia="ko-KR"/>
              </w:rPr>
              <w:t>EES</w:t>
            </w:r>
          </w:p>
        </w:tc>
        <w:tc>
          <w:tcPr>
            <w:tcW w:w="118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D640699" w14:textId="77777777" w:rsidR="00B94795" w:rsidRPr="00F477AF" w:rsidRDefault="00B94795" w:rsidP="00FF1BF0">
            <w:pPr>
              <w:pStyle w:val="TAL"/>
              <w:rPr>
                <w:lang w:eastAsia="ko-KR"/>
              </w:rPr>
            </w:pPr>
            <w:r w:rsidRPr="00F477AF">
              <w:rPr>
                <w:lang w:eastAsia="ko-KR"/>
              </w:rPr>
              <w:t>8.8.3.3</w:t>
            </w:r>
          </w:p>
        </w:tc>
      </w:tr>
    </w:tbl>
    <w:p w14:paraId="123D211E" w14:textId="77777777" w:rsidR="00B94795" w:rsidRPr="00F477AF" w:rsidRDefault="00B94795" w:rsidP="00B94795">
      <w:pPr>
        <w:rPr>
          <w:lang w:eastAsia="ko-KR"/>
        </w:rPr>
      </w:pPr>
    </w:p>
    <w:p w14:paraId="4E2C35E5" w14:textId="77777777" w:rsidR="00B94795" w:rsidRPr="00F477AF" w:rsidRDefault="00B94795" w:rsidP="00B94795">
      <w:r w:rsidRPr="00F477AF">
        <w:t>Table 6.7.2-2 summarizes the APIs exposed the EES.</w:t>
      </w:r>
    </w:p>
    <w:p w14:paraId="111C67CD" w14:textId="77777777" w:rsidR="00B94795" w:rsidRPr="00F477AF" w:rsidRDefault="00B94795" w:rsidP="00B94795">
      <w:pPr>
        <w:pStyle w:val="TH"/>
      </w:pPr>
      <w:r w:rsidRPr="00F477AF">
        <w:t>Table 6.7.2</w:t>
      </w:r>
      <w:r w:rsidRPr="00F477AF">
        <w:rPr>
          <w:lang w:eastAsia="zh-CN"/>
        </w:rPr>
        <w:t>-2</w:t>
      </w:r>
      <w:r w:rsidRPr="00F477AF">
        <w:t>: APIs provided by the EES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1207"/>
        <w:gridCol w:w="1187"/>
      </w:tblGrid>
      <w:tr w:rsidR="00B94795" w:rsidRPr="00F477AF" w14:paraId="182658FC" w14:textId="77777777" w:rsidTr="00FF1BF0">
        <w:trPr>
          <w:trHeight w:val="424"/>
          <w:jc w:val="center"/>
        </w:trPr>
        <w:tc>
          <w:tcPr>
            <w:tcW w:w="3238" w:type="dxa"/>
            <w:shd w:val="clear" w:color="auto" w:fill="auto"/>
            <w:vAlign w:val="center"/>
          </w:tcPr>
          <w:p w14:paraId="09C6D7ED" w14:textId="77777777" w:rsidR="00B94795" w:rsidRPr="00F477AF" w:rsidRDefault="00B94795" w:rsidP="00FF1BF0">
            <w:pPr>
              <w:pStyle w:val="TAH"/>
              <w:rPr>
                <w:lang w:eastAsia="ko-KR"/>
              </w:rPr>
            </w:pPr>
            <w:r w:rsidRPr="00F477AF">
              <w:rPr>
                <w:lang w:eastAsia="ko-KR"/>
              </w:rPr>
              <w:t>API Name</w:t>
            </w:r>
          </w:p>
        </w:tc>
        <w:tc>
          <w:tcPr>
            <w:tcW w:w="1207" w:type="dxa"/>
          </w:tcPr>
          <w:p w14:paraId="2C565845" w14:textId="77777777" w:rsidR="00B94795" w:rsidRPr="00F477AF" w:rsidRDefault="00B94795" w:rsidP="00FF1BF0">
            <w:pPr>
              <w:pStyle w:val="TAH"/>
              <w:rPr>
                <w:lang w:eastAsia="ko-KR"/>
              </w:rPr>
            </w:pPr>
            <w:r w:rsidRPr="00F477AF">
              <w:rPr>
                <w:lang w:eastAsia="ko-KR"/>
              </w:rPr>
              <w:t>Known Consumers</w:t>
            </w:r>
          </w:p>
        </w:tc>
        <w:tc>
          <w:tcPr>
            <w:tcW w:w="1187" w:type="dxa"/>
            <w:shd w:val="clear" w:color="auto" w:fill="auto"/>
            <w:vAlign w:val="center"/>
          </w:tcPr>
          <w:p w14:paraId="07851940" w14:textId="77777777" w:rsidR="00B94795" w:rsidRPr="00F477AF" w:rsidRDefault="00B94795" w:rsidP="00FF1BF0">
            <w:pPr>
              <w:pStyle w:val="TAH"/>
              <w:rPr>
                <w:lang w:eastAsia="ko-KR"/>
              </w:rPr>
            </w:pPr>
            <w:r w:rsidRPr="00F477AF">
              <w:rPr>
                <w:lang w:eastAsia="ko-KR"/>
              </w:rPr>
              <w:t>References</w:t>
            </w:r>
          </w:p>
        </w:tc>
      </w:tr>
      <w:tr w:rsidR="00B94795" w:rsidRPr="00F477AF" w14:paraId="37E09457" w14:textId="77777777" w:rsidTr="00FF1BF0">
        <w:trPr>
          <w:jc w:val="center"/>
        </w:trPr>
        <w:tc>
          <w:tcPr>
            <w:tcW w:w="3238" w:type="dxa"/>
            <w:shd w:val="clear" w:color="auto" w:fill="auto"/>
            <w:tcMar>
              <w:top w:w="57" w:type="dxa"/>
              <w:bottom w:w="57" w:type="dxa"/>
            </w:tcMar>
          </w:tcPr>
          <w:p w14:paraId="12307FE2" w14:textId="77777777" w:rsidR="00B94795" w:rsidRPr="00F477AF" w:rsidRDefault="00B94795" w:rsidP="00FF1BF0">
            <w:pPr>
              <w:pStyle w:val="TAL"/>
              <w:rPr>
                <w:rFonts w:cs="Arial"/>
                <w:lang w:eastAsia="ko-KR"/>
              </w:rPr>
            </w:pPr>
            <w:r w:rsidRPr="00F477AF">
              <w:rPr>
                <w:rFonts w:cs="Arial"/>
                <w:lang w:eastAsia="ko-KR"/>
              </w:rPr>
              <w:t>Eees_EECRegistration</w:t>
            </w:r>
          </w:p>
        </w:tc>
        <w:tc>
          <w:tcPr>
            <w:tcW w:w="1207" w:type="dxa"/>
          </w:tcPr>
          <w:p w14:paraId="69A6CDC0" w14:textId="77777777" w:rsidR="00B94795" w:rsidRPr="00F477AF" w:rsidRDefault="00B94795" w:rsidP="00FF1BF0">
            <w:pPr>
              <w:pStyle w:val="TAL"/>
              <w:rPr>
                <w:rFonts w:cs="Arial"/>
                <w:lang w:eastAsia="ko-KR"/>
              </w:rPr>
            </w:pPr>
            <w:r w:rsidRPr="00F477AF">
              <w:rPr>
                <w:rFonts w:cs="Arial"/>
                <w:lang w:eastAsia="ko-KR"/>
              </w:rPr>
              <w:t>EEC</w:t>
            </w:r>
          </w:p>
        </w:tc>
        <w:tc>
          <w:tcPr>
            <w:tcW w:w="1187" w:type="dxa"/>
            <w:shd w:val="clear" w:color="auto" w:fill="auto"/>
            <w:tcMar>
              <w:top w:w="57" w:type="dxa"/>
              <w:bottom w:w="57" w:type="dxa"/>
            </w:tcMar>
          </w:tcPr>
          <w:p w14:paraId="3F3037FC" w14:textId="77777777" w:rsidR="00B94795" w:rsidRPr="00F477AF" w:rsidRDefault="00B94795" w:rsidP="00FF1BF0">
            <w:pPr>
              <w:pStyle w:val="TAL"/>
              <w:rPr>
                <w:rFonts w:cs="Arial"/>
                <w:lang w:eastAsia="ko-KR"/>
              </w:rPr>
            </w:pPr>
            <w:r w:rsidRPr="00F477AF">
              <w:rPr>
                <w:rFonts w:cs="Arial"/>
                <w:lang w:eastAsia="ko-KR"/>
              </w:rPr>
              <w:t>8.4.2</w:t>
            </w:r>
          </w:p>
        </w:tc>
      </w:tr>
      <w:tr w:rsidR="00B94795" w:rsidRPr="00F477AF" w14:paraId="3BF31E99" w14:textId="77777777" w:rsidTr="00FF1BF0">
        <w:trPr>
          <w:jc w:val="center"/>
        </w:trPr>
        <w:tc>
          <w:tcPr>
            <w:tcW w:w="3238" w:type="dxa"/>
            <w:shd w:val="clear" w:color="auto" w:fill="auto"/>
            <w:tcMar>
              <w:top w:w="57" w:type="dxa"/>
              <w:bottom w:w="57" w:type="dxa"/>
            </w:tcMar>
          </w:tcPr>
          <w:p w14:paraId="3DA7A69F" w14:textId="77777777" w:rsidR="00B94795" w:rsidRPr="00F477AF" w:rsidRDefault="00B94795" w:rsidP="00FF1BF0">
            <w:pPr>
              <w:pStyle w:val="TAL"/>
              <w:rPr>
                <w:rFonts w:cs="Arial"/>
                <w:lang w:eastAsia="ko-KR"/>
              </w:rPr>
            </w:pPr>
            <w:r w:rsidRPr="00F477AF">
              <w:rPr>
                <w:rFonts w:cs="Arial"/>
                <w:lang w:eastAsia="ko-KR"/>
              </w:rPr>
              <w:t>Eees_EASRegistration</w:t>
            </w:r>
          </w:p>
        </w:tc>
        <w:tc>
          <w:tcPr>
            <w:tcW w:w="1207" w:type="dxa"/>
          </w:tcPr>
          <w:p w14:paraId="63AFF382" w14:textId="77777777" w:rsidR="00B94795" w:rsidRPr="00F477AF" w:rsidRDefault="00B94795" w:rsidP="00FF1BF0">
            <w:pPr>
              <w:pStyle w:val="TAL"/>
              <w:rPr>
                <w:rFonts w:cs="Arial"/>
                <w:lang w:eastAsia="ko-KR"/>
              </w:rPr>
            </w:pPr>
            <w:r w:rsidRPr="00F477AF">
              <w:rPr>
                <w:rFonts w:cs="Arial"/>
                <w:lang w:eastAsia="ko-KR"/>
              </w:rPr>
              <w:t>EAS</w:t>
            </w:r>
          </w:p>
        </w:tc>
        <w:tc>
          <w:tcPr>
            <w:tcW w:w="1187" w:type="dxa"/>
            <w:shd w:val="clear" w:color="auto" w:fill="auto"/>
            <w:tcMar>
              <w:top w:w="57" w:type="dxa"/>
              <w:bottom w:w="57" w:type="dxa"/>
            </w:tcMar>
          </w:tcPr>
          <w:p w14:paraId="701DA295" w14:textId="77777777" w:rsidR="00B94795" w:rsidRPr="00F477AF" w:rsidRDefault="00B94795" w:rsidP="00FF1BF0">
            <w:pPr>
              <w:pStyle w:val="TAL"/>
              <w:rPr>
                <w:rFonts w:cs="Arial"/>
                <w:lang w:eastAsia="ko-KR"/>
              </w:rPr>
            </w:pPr>
            <w:r w:rsidRPr="00F477AF">
              <w:rPr>
                <w:rFonts w:cs="Arial"/>
                <w:lang w:eastAsia="ko-KR"/>
              </w:rPr>
              <w:t>8.4.3</w:t>
            </w:r>
          </w:p>
        </w:tc>
      </w:tr>
      <w:tr w:rsidR="00B94795" w:rsidRPr="00F477AF" w14:paraId="69FCF9CE" w14:textId="77777777" w:rsidTr="00FF1BF0">
        <w:trPr>
          <w:jc w:val="center"/>
        </w:trPr>
        <w:tc>
          <w:tcPr>
            <w:tcW w:w="3238" w:type="dxa"/>
            <w:shd w:val="clear" w:color="auto" w:fill="auto"/>
            <w:tcMar>
              <w:top w:w="57" w:type="dxa"/>
              <w:bottom w:w="57" w:type="dxa"/>
            </w:tcMar>
          </w:tcPr>
          <w:p w14:paraId="78E99FC8" w14:textId="77777777" w:rsidR="00B94795" w:rsidRPr="00F477AF" w:rsidRDefault="00B94795" w:rsidP="00FF1BF0">
            <w:pPr>
              <w:pStyle w:val="TAL"/>
              <w:rPr>
                <w:rFonts w:cs="Arial"/>
                <w:lang w:eastAsia="ko-KR"/>
              </w:rPr>
            </w:pPr>
            <w:r w:rsidRPr="00F477AF">
              <w:rPr>
                <w:rFonts w:cs="Arial"/>
                <w:lang w:eastAsia="ko-KR"/>
              </w:rPr>
              <w:t>Eees_EASDiscovery</w:t>
            </w:r>
          </w:p>
        </w:tc>
        <w:tc>
          <w:tcPr>
            <w:tcW w:w="1207" w:type="dxa"/>
          </w:tcPr>
          <w:p w14:paraId="35A3B172" w14:textId="77777777" w:rsidR="00B94795" w:rsidRPr="00F477AF" w:rsidRDefault="00B94795" w:rsidP="00FF1BF0">
            <w:pPr>
              <w:pStyle w:val="TAL"/>
              <w:rPr>
                <w:rFonts w:cs="Arial"/>
                <w:lang w:eastAsia="ko-KR"/>
              </w:rPr>
            </w:pPr>
            <w:r w:rsidRPr="00F477AF">
              <w:rPr>
                <w:rFonts w:cs="Arial"/>
                <w:lang w:eastAsia="ko-KR"/>
              </w:rPr>
              <w:t>EEC</w:t>
            </w:r>
          </w:p>
        </w:tc>
        <w:tc>
          <w:tcPr>
            <w:tcW w:w="1187" w:type="dxa"/>
            <w:shd w:val="clear" w:color="auto" w:fill="auto"/>
            <w:tcMar>
              <w:top w:w="57" w:type="dxa"/>
              <w:bottom w:w="57" w:type="dxa"/>
            </w:tcMar>
          </w:tcPr>
          <w:p w14:paraId="63DB2A91" w14:textId="77777777" w:rsidR="00B94795" w:rsidRPr="00F477AF" w:rsidRDefault="00B94795" w:rsidP="00FF1BF0">
            <w:pPr>
              <w:pStyle w:val="TAL"/>
              <w:rPr>
                <w:rFonts w:cs="Arial"/>
                <w:lang w:eastAsia="ko-KR"/>
              </w:rPr>
            </w:pPr>
            <w:r w:rsidRPr="00F477AF">
              <w:rPr>
                <w:rFonts w:cs="Arial"/>
                <w:lang w:eastAsia="ko-KR"/>
              </w:rPr>
              <w:t>8.5</w:t>
            </w:r>
          </w:p>
        </w:tc>
      </w:tr>
      <w:tr w:rsidR="00B94795" w:rsidRPr="00F477AF" w14:paraId="067ACB44" w14:textId="77777777" w:rsidTr="00FF1BF0">
        <w:trPr>
          <w:jc w:val="center"/>
        </w:trPr>
        <w:tc>
          <w:tcPr>
            <w:tcW w:w="3238" w:type="dxa"/>
            <w:shd w:val="clear" w:color="auto" w:fill="auto"/>
            <w:tcMar>
              <w:top w:w="57" w:type="dxa"/>
              <w:bottom w:w="57" w:type="dxa"/>
            </w:tcMar>
          </w:tcPr>
          <w:p w14:paraId="29083AB7" w14:textId="77777777" w:rsidR="00B94795" w:rsidRPr="00F477AF" w:rsidRDefault="00B94795" w:rsidP="00FF1BF0">
            <w:pPr>
              <w:pStyle w:val="TAL"/>
              <w:rPr>
                <w:rFonts w:cs="Arial"/>
                <w:lang w:eastAsia="ko-KR"/>
              </w:rPr>
            </w:pPr>
            <w:r w:rsidRPr="00F477AF">
              <w:rPr>
                <w:rFonts w:cs="Arial"/>
                <w:lang w:eastAsia="ko-KR"/>
              </w:rPr>
              <w:t>Eees_UELocation</w:t>
            </w:r>
          </w:p>
        </w:tc>
        <w:tc>
          <w:tcPr>
            <w:tcW w:w="1207" w:type="dxa"/>
          </w:tcPr>
          <w:p w14:paraId="3BC14104" w14:textId="77777777" w:rsidR="00B94795" w:rsidRPr="00F477AF" w:rsidRDefault="00B94795" w:rsidP="00FF1BF0">
            <w:pPr>
              <w:pStyle w:val="TAL"/>
              <w:rPr>
                <w:rFonts w:cs="Arial"/>
                <w:lang w:eastAsia="ko-KR"/>
              </w:rPr>
            </w:pPr>
            <w:r w:rsidRPr="00F477AF">
              <w:rPr>
                <w:rFonts w:cs="Arial"/>
                <w:lang w:eastAsia="ko-KR"/>
              </w:rPr>
              <w:t>EAS</w:t>
            </w:r>
          </w:p>
        </w:tc>
        <w:tc>
          <w:tcPr>
            <w:tcW w:w="1187" w:type="dxa"/>
            <w:shd w:val="clear" w:color="auto" w:fill="auto"/>
            <w:tcMar>
              <w:top w:w="57" w:type="dxa"/>
              <w:bottom w:w="57" w:type="dxa"/>
            </w:tcMar>
          </w:tcPr>
          <w:p w14:paraId="7FE81BAD" w14:textId="77777777" w:rsidR="00B94795" w:rsidRPr="00F477AF" w:rsidRDefault="00B94795" w:rsidP="00FF1BF0">
            <w:pPr>
              <w:pStyle w:val="TAL"/>
              <w:rPr>
                <w:rFonts w:cs="Arial"/>
                <w:lang w:eastAsia="ko-KR"/>
              </w:rPr>
            </w:pPr>
            <w:r w:rsidRPr="00F477AF">
              <w:rPr>
                <w:rFonts w:cs="Arial"/>
                <w:lang w:eastAsia="ko-KR"/>
              </w:rPr>
              <w:t>8.6.2</w:t>
            </w:r>
          </w:p>
        </w:tc>
      </w:tr>
      <w:tr w:rsidR="00B94795" w:rsidRPr="00F477AF" w14:paraId="5474789F" w14:textId="77777777" w:rsidTr="00FF1BF0">
        <w:trPr>
          <w:jc w:val="center"/>
        </w:trPr>
        <w:tc>
          <w:tcPr>
            <w:tcW w:w="3238" w:type="dxa"/>
            <w:shd w:val="clear" w:color="auto" w:fill="auto"/>
            <w:tcMar>
              <w:top w:w="57" w:type="dxa"/>
              <w:bottom w:w="57" w:type="dxa"/>
            </w:tcMar>
          </w:tcPr>
          <w:p w14:paraId="2FD4964B" w14:textId="77777777" w:rsidR="00B94795" w:rsidRPr="00F477AF" w:rsidRDefault="00B94795" w:rsidP="00FF1BF0">
            <w:pPr>
              <w:pStyle w:val="TAL"/>
              <w:rPr>
                <w:rFonts w:cs="Arial"/>
                <w:lang w:eastAsia="ko-KR"/>
              </w:rPr>
            </w:pPr>
            <w:r w:rsidRPr="00F477AF">
              <w:rPr>
                <w:rFonts w:cs="Arial"/>
                <w:lang w:eastAsia="ko-KR"/>
              </w:rPr>
              <w:t>Eees_ACRManagementEvent</w:t>
            </w:r>
          </w:p>
        </w:tc>
        <w:tc>
          <w:tcPr>
            <w:tcW w:w="1207" w:type="dxa"/>
          </w:tcPr>
          <w:p w14:paraId="099683A1" w14:textId="77777777" w:rsidR="00B94795" w:rsidRPr="00F477AF" w:rsidRDefault="00B94795" w:rsidP="00FF1BF0">
            <w:pPr>
              <w:pStyle w:val="TAL"/>
              <w:rPr>
                <w:rFonts w:cs="Arial"/>
                <w:lang w:eastAsia="ko-KR"/>
              </w:rPr>
            </w:pPr>
            <w:r w:rsidRPr="00F477AF">
              <w:rPr>
                <w:rFonts w:cs="Arial"/>
                <w:lang w:eastAsia="ko-KR"/>
              </w:rPr>
              <w:t>EAS</w:t>
            </w:r>
          </w:p>
        </w:tc>
        <w:tc>
          <w:tcPr>
            <w:tcW w:w="1187" w:type="dxa"/>
            <w:shd w:val="clear" w:color="auto" w:fill="auto"/>
            <w:tcMar>
              <w:top w:w="57" w:type="dxa"/>
              <w:bottom w:w="57" w:type="dxa"/>
            </w:tcMar>
          </w:tcPr>
          <w:p w14:paraId="6E447CCB" w14:textId="77777777" w:rsidR="00B94795" w:rsidRPr="00F477AF" w:rsidRDefault="00B94795" w:rsidP="00FF1BF0">
            <w:pPr>
              <w:pStyle w:val="TAL"/>
              <w:rPr>
                <w:rFonts w:cs="Arial"/>
                <w:lang w:eastAsia="ko-KR"/>
              </w:rPr>
            </w:pPr>
            <w:r w:rsidRPr="00F477AF">
              <w:rPr>
                <w:rFonts w:cs="Arial"/>
                <w:lang w:eastAsia="ko-KR"/>
              </w:rPr>
              <w:t>8.6.3</w:t>
            </w:r>
          </w:p>
        </w:tc>
      </w:tr>
      <w:tr w:rsidR="00B94795" w:rsidRPr="00F477AF" w14:paraId="6B349367" w14:textId="77777777" w:rsidTr="00FF1BF0">
        <w:trPr>
          <w:jc w:val="center"/>
        </w:trPr>
        <w:tc>
          <w:tcPr>
            <w:tcW w:w="3238" w:type="dxa"/>
            <w:shd w:val="clear" w:color="auto" w:fill="auto"/>
            <w:tcMar>
              <w:top w:w="57" w:type="dxa"/>
              <w:bottom w:w="57" w:type="dxa"/>
            </w:tcMar>
          </w:tcPr>
          <w:p w14:paraId="134455CA" w14:textId="77777777" w:rsidR="00B94795" w:rsidRPr="00F477AF" w:rsidRDefault="00B94795" w:rsidP="00FF1BF0">
            <w:pPr>
              <w:pStyle w:val="TAL"/>
              <w:rPr>
                <w:rFonts w:cs="Arial"/>
                <w:lang w:eastAsia="ko-KR"/>
              </w:rPr>
            </w:pPr>
            <w:r w:rsidRPr="00F477AF">
              <w:rPr>
                <w:rFonts w:cs="Arial"/>
                <w:lang w:eastAsia="ko-KR"/>
              </w:rPr>
              <w:t>Eees_AppClientInformation</w:t>
            </w:r>
          </w:p>
        </w:tc>
        <w:tc>
          <w:tcPr>
            <w:tcW w:w="1207" w:type="dxa"/>
          </w:tcPr>
          <w:p w14:paraId="3F9BDAAF" w14:textId="77777777" w:rsidR="00B94795" w:rsidRPr="00F477AF" w:rsidRDefault="00B94795" w:rsidP="00FF1BF0">
            <w:pPr>
              <w:pStyle w:val="TAL"/>
              <w:rPr>
                <w:rFonts w:cs="Arial"/>
                <w:lang w:eastAsia="ko-KR"/>
              </w:rPr>
            </w:pPr>
            <w:r w:rsidRPr="00F477AF">
              <w:rPr>
                <w:rFonts w:cs="Arial"/>
                <w:lang w:eastAsia="ko-KR"/>
              </w:rPr>
              <w:t>EAS</w:t>
            </w:r>
          </w:p>
        </w:tc>
        <w:tc>
          <w:tcPr>
            <w:tcW w:w="1187" w:type="dxa"/>
            <w:shd w:val="clear" w:color="auto" w:fill="auto"/>
            <w:tcMar>
              <w:top w:w="57" w:type="dxa"/>
              <w:bottom w:w="57" w:type="dxa"/>
            </w:tcMar>
          </w:tcPr>
          <w:p w14:paraId="59213D2B" w14:textId="77777777" w:rsidR="00B94795" w:rsidRPr="00F477AF" w:rsidRDefault="00B94795" w:rsidP="00FF1BF0">
            <w:pPr>
              <w:pStyle w:val="TAL"/>
              <w:rPr>
                <w:rFonts w:cs="Arial"/>
                <w:lang w:eastAsia="ko-KR"/>
              </w:rPr>
            </w:pPr>
            <w:r w:rsidRPr="00F477AF">
              <w:rPr>
                <w:rFonts w:cs="Arial"/>
                <w:lang w:eastAsia="ko-KR"/>
              </w:rPr>
              <w:t>8.6.4</w:t>
            </w:r>
          </w:p>
        </w:tc>
      </w:tr>
      <w:tr w:rsidR="00B94795" w:rsidRPr="00F477AF" w14:paraId="3A84BA52" w14:textId="77777777" w:rsidTr="00FF1BF0">
        <w:trPr>
          <w:jc w:val="center"/>
        </w:trPr>
        <w:tc>
          <w:tcPr>
            <w:tcW w:w="3238" w:type="dxa"/>
            <w:shd w:val="clear" w:color="auto" w:fill="auto"/>
            <w:tcMar>
              <w:top w:w="57" w:type="dxa"/>
              <w:bottom w:w="57" w:type="dxa"/>
            </w:tcMar>
          </w:tcPr>
          <w:p w14:paraId="5B07CF20" w14:textId="77777777" w:rsidR="00B94795" w:rsidRPr="00F477AF" w:rsidRDefault="00B94795" w:rsidP="00FF1BF0">
            <w:pPr>
              <w:pStyle w:val="TAL"/>
              <w:rPr>
                <w:rFonts w:cs="Arial"/>
                <w:lang w:eastAsia="ko-KR"/>
              </w:rPr>
            </w:pPr>
            <w:r w:rsidRPr="00F477AF">
              <w:rPr>
                <w:rFonts w:cs="Arial"/>
                <w:lang w:eastAsia="ko-KR"/>
              </w:rPr>
              <w:t>Eees_UEIdentifier</w:t>
            </w:r>
          </w:p>
        </w:tc>
        <w:tc>
          <w:tcPr>
            <w:tcW w:w="1207" w:type="dxa"/>
          </w:tcPr>
          <w:p w14:paraId="55A1F071" w14:textId="77777777" w:rsidR="00B94795" w:rsidRPr="00F477AF" w:rsidRDefault="00B94795" w:rsidP="00FF1BF0">
            <w:pPr>
              <w:pStyle w:val="TAL"/>
              <w:rPr>
                <w:rFonts w:cs="Arial"/>
                <w:lang w:eastAsia="ko-KR"/>
              </w:rPr>
            </w:pPr>
            <w:r w:rsidRPr="00F477AF">
              <w:rPr>
                <w:rFonts w:cs="Arial"/>
                <w:lang w:eastAsia="ko-KR"/>
              </w:rPr>
              <w:t>EAS</w:t>
            </w:r>
          </w:p>
        </w:tc>
        <w:tc>
          <w:tcPr>
            <w:tcW w:w="1187" w:type="dxa"/>
            <w:shd w:val="clear" w:color="auto" w:fill="auto"/>
            <w:tcMar>
              <w:top w:w="57" w:type="dxa"/>
              <w:bottom w:w="57" w:type="dxa"/>
            </w:tcMar>
          </w:tcPr>
          <w:p w14:paraId="4091F585" w14:textId="77777777" w:rsidR="00B94795" w:rsidRPr="00F477AF" w:rsidRDefault="00B94795" w:rsidP="00FF1BF0">
            <w:pPr>
              <w:pStyle w:val="TAL"/>
              <w:rPr>
                <w:rFonts w:cs="Arial"/>
                <w:lang w:eastAsia="ko-KR"/>
              </w:rPr>
            </w:pPr>
            <w:r w:rsidRPr="00F477AF">
              <w:rPr>
                <w:rFonts w:cs="Arial"/>
                <w:lang w:eastAsia="ko-KR"/>
              </w:rPr>
              <w:t>8.6.5</w:t>
            </w:r>
          </w:p>
        </w:tc>
      </w:tr>
      <w:tr w:rsidR="00B94795" w:rsidRPr="00F477AF" w14:paraId="2C450D4B" w14:textId="77777777" w:rsidTr="00FF1BF0">
        <w:trPr>
          <w:jc w:val="center"/>
        </w:trPr>
        <w:tc>
          <w:tcPr>
            <w:tcW w:w="3238" w:type="dxa"/>
            <w:shd w:val="clear" w:color="auto" w:fill="auto"/>
            <w:tcMar>
              <w:top w:w="57" w:type="dxa"/>
              <w:bottom w:w="57" w:type="dxa"/>
            </w:tcMar>
          </w:tcPr>
          <w:p w14:paraId="10ECAED0" w14:textId="77777777" w:rsidR="00B94795" w:rsidRPr="00F477AF" w:rsidRDefault="00B94795" w:rsidP="00FF1BF0">
            <w:pPr>
              <w:pStyle w:val="TAL"/>
              <w:rPr>
                <w:rFonts w:cs="Arial"/>
                <w:lang w:eastAsia="ko-KR"/>
              </w:rPr>
            </w:pPr>
            <w:r w:rsidRPr="00F477AF">
              <w:rPr>
                <w:rFonts w:cs="Arial"/>
                <w:lang w:eastAsia="ko-KR"/>
              </w:rPr>
              <w:t>Eees_SessionWithQoS</w:t>
            </w:r>
          </w:p>
        </w:tc>
        <w:tc>
          <w:tcPr>
            <w:tcW w:w="1207" w:type="dxa"/>
          </w:tcPr>
          <w:p w14:paraId="62FB1EED" w14:textId="77777777" w:rsidR="00B94795" w:rsidRPr="00F477AF" w:rsidRDefault="00B94795" w:rsidP="00FF1BF0">
            <w:pPr>
              <w:pStyle w:val="TAL"/>
              <w:rPr>
                <w:rFonts w:cs="Arial"/>
                <w:lang w:eastAsia="ko-KR"/>
              </w:rPr>
            </w:pPr>
            <w:r w:rsidRPr="00F477AF">
              <w:rPr>
                <w:rFonts w:cs="Arial"/>
                <w:lang w:eastAsia="ko-KR"/>
              </w:rPr>
              <w:t>EAS</w:t>
            </w:r>
          </w:p>
        </w:tc>
        <w:tc>
          <w:tcPr>
            <w:tcW w:w="1187" w:type="dxa"/>
            <w:shd w:val="clear" w:color="auto" w:fill="auto"/>
            <w:tcMar>
              <w:top w:w="57" w:type="dxa"/>
              <w:bottom w:w="57" w:type="dxa"/>
            </w:tcMar>
          </w:tcPr>
          <w:p w14:paraId="56DE613C" w14:textId="77777777" w:rsidR="00B94795" w:rsidRPr="00F477AF" w:rsidRDefault="00B94795" w:rsidP="00FF1BF0">
            <w:pPr>
              <w:pStyle w:val="TAL"/>
              <w:rPr>
                <w:rFonts w:cs="Arial"/>
                <w:lang w:eastAsia="ko-KR"/>
              </w:rPr>
            </w:pPr>
            <w:r w:rsidRPr="00F477AF">
              <w:rPr>
                <w:rFonts w:cs="Arial"/>
                <w:lang w:eastAsia="ko-KR"/>
              </w:rPr>
              <w:t>8.6.6</w:t>
            </w:r>
          </w:p>
        </w:tc>
      </w:tr>
      <w:tr w:rsidR="00B94795" w:rsidRPr="00F477AF" w14:paraId="34582A8F" w14:textId="77777777" w:rsidTr="00FF1BF0">
        <w:trPr>
          <w:jc w:val="center"/>
        </w:trPr>
        <w:tc>
          <w:tcPr>
            <w:tcW w:w="3238" w:type="dxa"/>
            <w:shd w:val="clear" w:color="auto" w:fill="auto"/>
            <w:tcMar>
              <w:top w:w="57" w:type="dxa"/>
              <w:bottom w:w="57" w:type="dxa"/>
            </w:tcMar>
          </w:tcPr>
          <w:p w14:paraId="701BCF8F" w14:textId="77777777" w:rsidR="00B94795" w:rsidRPr="00F477AF" w:rsidRDefault="00B94795" w:rsidP="00FF1BF0">
            <w:pPr>
              <w:spacing w:after="0"/>
              <w:rPr>
                <w:rFonts w:ascii="Arial" w:eastAsia="Malgun Gothic" w:hAnsi="Arial" w:cs="Arial"/>
                <w:sz w:val="18"/>
                <w:szCs w:val="18"/>
                <w:lang w:eastAsia="ko-KR"/>
              </w:rPr>
            </w:pPr>
            <w:r w:rsidRPr="00F477AF">
              <w:rPr>
                <w:rFonts w:ascii="Arial" w:eastAsia="Malgun Gothic" w:hAnsi="Arial" w:cs="Arial"/>
                <w:sz w:val="18"/>
                <w:szCs w:val="18"/>
                <w:lang w:eastAsia="ko-KR"/>
              </w:rPr>
              <w:t>Eees_TargetEASDiscovery</w:t>
            </w:r>
          </w:p>
        </w:tc>
        <w:tc>
          <w:tcPr>
            <w:tcW w:w="1207" w:type="dxa"/>
          </w:tcPr>
          <w:p w14:paraId="75F68E91" w14:textId="77777777" w:rsidR="00B94795" w:rsidRPr="00F477AF" w:rsidRDefault="00B94795" w:rsidP="00FF1BF0">
            <w:pPr>
              <w:pStyle w:val="TAL"/>
              <w:rPr>
                <w:rFonts w:cs="Arial"/>
                <w:lang w:eastAsia="ko-KR"/>
              </w:rPr>
            </w:pPr>
            <w:r w:rsidRPr="00F477AF">
              <w:rPr>
                <w:rFonts w:cs="Arial"/>
                <w:lang w:eastAsia="ko-KR"/>
              </w:rPr>
              <w:t>EAS, EES</w:t>
            </w:r>
          </w:p>
        </w:tc>
        <w:tc>
          <w:tcPr>
            <w:tcW w:w="1187" w:type="dxa"/>
            <w:shd w:val="clear" w:color="auto" w:fill="auto"/>
            <w:tcMar>
              <w:top w:w="57" w:type="dxa"/>
              <w:bottom w:w="57" w:type="dxa"/>
            </w:tcMar>
          </w:tcPr>
          <w:p w14:paraId="0EC846FE" w14:textId="77777777" w:rsidR="00B94795" w:rsidRPr="00F477AF" w:rsidRDefault="00B94795" w:rsidP="00FF1BF0">
            <w:pPr>
              <w:pStyle w:val="TAL"/>
              <w:rPr>
                <w:rFonts w:cs="Arial"/>
                <w:lang w:eastAsia="ko-KR"/>
              </w:rPr>
            </w:pPr>
            <w:r w:rsidRPr="00F477AF">
              <w:rPr>
                <w:rFonts w:cs="Arial"/>
                <w:lang w:eastAsia="ko-KR"/>
              </w:rPr>
              <w:t>8.8.3.2</w:t>
            </w:r>
          </w:p>
        </w:tc>
      </w:tr>
      <w:tr w:rsidR="00B94795" w:rsidRPr="00F477AF" w14:paraId="74086905" w14:textId="77777777" w:rsidTr="00FF1BF0">
        <w:trPr>
          <w:jc w:val="center"/>
        </w:trPr>
        <w:tc>
          <w:tcPr>
            <w:tcW w:w="3238" w:type="dxa"/>
            <w:shd w:val="clear" w:color="auto" w:fill="auto"/>
            <w:tcMar>
              <w:top w:w="57" w:type="dxa"/>
              <w:bottom w:w="57" w:type="dxa"/>
            </w:tcMar>
          </w:tcPr>
          <w:p w14:paraId="356570D7" w14:textId="77777777" w:rsidR="00B94795" w:rsidRPr="00F477AF" w:rsidRDefault="00B94795" w:rsidP="00FF1BF0">
            <w:pPr>
              <w:spacing w:after="0"/>
              <w:rPr>
                <w:rFonts w:ascii="Arial" w:eastAsia="Malgun Gothic" w:hAnsi="Arial" w:cs="Arial"/>
                <w:sz w:val="18"/>
                <w:szCs w:val="18"/>
                <w:lang w:eastAsia="ko-KR"/>
              </w:rPr>
            </w:pPr>
            <w:r w:rsidRPr="00F477AF">
              <w:rPr>
                <w:rFonts w:ascii="Arial" w:eastAsia="Malgun Gothic" w:hAnsi="Arial" w:cs="Arial"/>
                <w:sz w:val="18"/>
                <w:szCs w:val="18"/>
                <w:lang w:eastAsia="ko-KR"/>
              </w:rPr>
              <w:t>Eees_AppContextRelocation</w:t>
            </w:r>
          </w:p>
        </w:tc>
        <w:tc>
          <w:tcPr>
            <w:tcW w:w="1207" w:type="dxa"/>
          </w:tcPr>
          <w:p w14:paraId="0FA6A720" w14:textId="77777777" w:rsidR="00B94795" w:rsidRPr="00F477AF" w:rsidRDefault="00B94795" w:rsidP="00FF1BF0">
            <w:pPr>
              <w:pStyle w:val="TAL"/>
              <w:rPr>
                <w:rFonts w:cs="Arial"/>
                <w:lang w:eastAsia="ko-KR"/>
              </w:rPr>
            </w:pPr>
            <w:r w:rsidRPr="00F477AF">
              <w:rPr>
                <w:rFonts w:cs="Arial"/>
                <w:szCs w:val="18"/>
                <w:lang w:eastAsia="ko-KR"/>
              </w:rPr>
              <w:t>EEC, EAS</w:t>
            </w:r>
          </w:p>
        </w:tc>
        <w:tc>
          <w:tcPr>
            <w:tcW w:w="1187" w:type="dxa"/>
            <w:shd w:val="clear" w:color="auto" w:fill="auto"/>
            <w:tcMar>
              <w:top w:w="57" w:type="dxa"/>
              <w:bottom w:w="57" w:type="dxa"/>
            </w:tcMar>
          </w:tcPr>
          <w:p w14:paraId="076620E3" w14:textId="77777777" w:rsidR="00B94795" w:rsidRPr="00F477AF" w:rsidRDefault="00B94795" w:rsidP="00FF1BF0">
            <w:pPr>
              <w:pStyle w:val="TAL"/>
              <w:rPr>
                <w:rFonts w:cs="Arial"/>
                <w:lang w:eastAsia="ko-KR"/>
              </w:rPr>
            </w:pPr>
            <w:r w:rsidRPr="00F477AF">
              <w:rPr>
                <w:rFonts w:cs="Arial"/>
                <w:szCs w:val="18"/>
                <w:lang w:eastAsia="ko-KR"/>
              </w:rPr>
              <w:t>8.8.3.4</w:t>
            </w:r>
          </w:p>
        </w:tc>
      </w:tr>
      <w:tr w:rsidR="00B94795" w:rsidRPr="00F477AF" w14:paraId="08F2CC5F" w14:textId="77777777" w:rsidTr="00FF1BF0">
        <w:trPr>
          <w:jc w:val="center"/>
        </w:trPr>
        <w:tc>
          <w:tcPr>
            <w:tcW w:w="3238" w:type="dxa"/>
            <w:shd w:val="clear" w:color="auto" w:fill="auto"/>
            <w:tcMar>
              <w:top w:w="57" w:type="dxa"/>
              <w:bottom w:w="57" w:type="dxa"/>
            </w:tcMar>
          </w:tcPr>
          <w:p w14:paraId="01B1ECBE" w14:textId="77777777" w:rsidR="00B94795" w:rsidRPr="00F477AF" w:rsidRDefault="00B94795" w:rsidP="00FF1BF0">
            <w:pPr>
              <w:spacing w:after="0"/>
              <w:rPr>
                <w:rFonts w:ascii="Arial" w:eastAsia="Malgun Gothic" w:hAnsi="Arial" w:cs="Arial"/>
                <w:sz w:val="18"/>
                <w:szCs w:val="18"/>
                <w:lang w:eastAsia="ko-KR"/>
              </w:rPr>
            </w:pPr>
            <w:r w:rsidRPr="00F477AF">
              <w:rPr>
                <w:rFonts w:ascii="Arial" w:hAnsi="Arial" w:cs="Arial"/>
                <w:sz w:val="18"/>
                <w:szCs w:val="18"/>
                <w:lang w:eastAsia="ko-KR"/>
              </w:rPr>
              <w:t>Eees_ACREvents</w:t>
            </w:r>
          </w:p>
        </w:tc>
        <w:tc>
          <w:tcPr>
            <w:tcW w:w="1207" w:type="dxa"/>
          </w:tcPr>
          <w:p w14:paraId="21D3D552" w14:textId="77777777" w:rsidR="00B94795" w:rsidRPr="00F477AF" w:rsidRDefault="00B94795" w:rsidP="00FF1BF0">
            <w:pPr>
              <w:pStyle w:val="TAL"/>
              <w:rPr>
                <w:rFonts w:cs="Arial"/>
                <w:szCs w:val="18"/>
                <w:lang w:eastAsia="ko-KR"/>
              </w:rPr>
            </w:pPr>
            <w:r w:rsidRPr="00F477AF">
              <w:rPr>
                <w:rFonts w:cs="Arial"/>
                <w:szCs w:val="18"/>
                <w:lang w:eastAsia="ko-KR"/>
              </w:rPr>
              <w:t>EEC</w:t>
            </w:r>
          </w:p>
        </w:tc>
        <w:tc>
          <w:tcPr>
            <w:tcW w:w="1187" w:type="dxa"/>
            <w:shd w:val="clear" w:color="auto" w:fill="auto"/>
            <w:tcMar>
              <w:top w:w="57" w:type="dxa"/>
              <w:bottom w:w="57" w:type="dxa"/>
            </w:tcMar>
          </w:tcPr>
          <w:p w14:paraId="56AB6948" w14:textId="77777777" w:rsidR="00B94795" w:rsidRPr="00F477AF" w:rsidRDefault="00B94795" w:rsidP="00FF1BF0">
            <w:pPr>
              <w:pStyle w:val="TAL"/>
              <w:rPr>
                <w:rFonts w:cs="Arial"/>
                <w:szCs w:val="18"/>
                <w:lang w:eastAsia="ko-KR"/>
              </w:rPr>
            </w:pPr>
            <w:r w:rsidRPr="00F477AF">
              <w:rPr>
                <w:rFonts w:cs="Arial"/>
                <w:szCs w:val="18"/>
                <w:lang w:eastAsia="ko-KR"/>
              </w:rPr>
              <w:t>8.8.3.5</w:t>
            </w:r>
          </w:p>
        </w:tc>
      </w:tr>
      <w:tr w:rsidR="00B94795" w:rsidRPr="00F477AF" w14:paraId="4F0EDB90" w14:textId="77777777" w:rsidTr="00FF1BF0">
        <w:trPr>
          <w:jc w:val="center"/>
        </w:trPr>
        <w:tc>
          <w:tcPr>
            <w:tcW w:w="3238" w:type="dxa"/>
            <w:shd w:val="clear" w:color="auto" w:fill="auto"/>
            <w:tcMar>
              <w:top w:w="57" w:type="dxa"/>
              <w:bottom w:w="57" w:type="dxa"/>
            </w:tcMar>
          </w:tcPr>
          <w:p w14:paraId="65970A7D" w14:textId="77777777" w:rsidR="00B94795" w:rsidRPr="00F477AF" w:rsidRDefault="00B94795" w:rsidP="00FF1BF0">
            <w:pPr>
              <w:spacing w:after="0"/>
              <w:rPr>
                <w:rFonts w:ascii="Arial" w:hAnsi="Arial" w:cs="Arial"/>
                <w:sz w:val="18"/>
                <w:szCs w:val="18"/>
                <w:lang w:eastAsia="ko-KR"/>
              </w:rPr>
            </w:pPr>
            <w:r w:rsidRPr="00F477AF">
              <w:rPr>
                <w:rFonts w:ascii="Arial" w:hAnsi="Arial" w:cs="Arial"/>
                <w:sz w:val="18"/>
                <w:szCs w:val="18"/>
              </w:rPr>
              <w:t>Eees_AutomatedACR</w:t>
            </w:r>
          </w:p>
        </w:tc>
        <w:tc>
          <w:tcPr>
            <w:tcW w:w="1207" w:type="dxa"/>
          </w:tcPr>
          <w:p w14:paraId="6E7A3D2A" w14:textId="77777777" w:rsidR="00B94795" w:rsidRPr="00F477AF" w:rsidRDefault="00B94795" w:rsidP="00FF1BF0">
            <w:pPr>
              <w:pStyle w:val="TAL"/>
              <w:rPr>
                <w:rFonts w:cs="Arial"/>
                <w:szCs w:val="18"/>
                <w:lang w:eastAsia="ko-KR"/>
              </w:rPr>
            </w:pPr>
            <w:r w:rsidRPr="00F477AF">
              <w:rPr>
                <w:rFonts w:cs="Arial"/>
                <w:szCs w:val="18"/>
                <w:lang w:eastAsia="ko-KR"/>
              </w:rPr>
              <w:t>EAS</w:t>
            </w:r>
          </w:p>
        </w:tc>
        <w:tc>
          <w:tcPr>
            <w:tcW w:w="1187" w:type="dxa"/>
            <w:shd w:val="clear" w:color="auto" w:fill="auto"/>
            <w:tcMar>
              <w:top w:w="57" w:type="dxa"/>
              <w:bottom w:w="57" w:type="dxa"/>
            </w:tcMar>
          </w:tcPr>
          <w:p w14:paraId="628979B4" w14:textId="77777777" w:rsidR="00B94795" w:rsidRPr="00F477AF" w:rsidRDefault="00B94795" w:rsidP="00FF1BF0">
            <w:pPr>
              <w:pStyle w:val="TAL"/>
              <w:rPr>
                <w:rFonts w:cs="Arial"/>
                <w:szCs w:val="18"/>
                <w:lang w:eastAsia="ko-KR"/>
              </w:rPr>
            </w:pPr>
            <w:r w:rsidRPr="00F477AF">
              <w:rPr>
                <w:rFonts w:cs="Arial"/>
                <w:szCs w:val="18"/>
                <w:lang w:eastAsia="ko-KR"/>
              </w:rPr>
              <w:t>8.8.3.6</w:t>
            </w:r>
          </w:p>
        </w:tc>
      </w:tr>
      <w:tr w:rsidR="00B94795" w:rsidRPr="00F477AF" w14:paraId="78EE9111" w14:textId="77777777" w:rsidTr="00FF1BF0">
        <w:trPr>
          <w:jc w:val="center"/>
        </w:trPr>
        <w:tc>
          <w:tcPr>
            <w:tcW w:w="323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809EFBE" w14:textId="77777777" w:rsidR="00B94795" w:rsidRPr="00F477AF" w:rsidRDefault="00B94795" w:rsidP="00FF1BF0">
            <w:pPr>
              <w:spacing w:after="0"/>
              <w:rPr>
                <w:rFonts w:ascii="Arial" w:hAnsi="Arial" w:cs="Arial"/>
                <w:sz w:val="18"/>
                <w:szCs w:val="18"/>
              </w:rPr>
            </w:pPr>
            <w:r w:rsidRPr="00F477AF">
              <w:rPr>
                <w:rFonts w:ascii="Arial" w:hAnsi="Arial" w:cs="Arial"/>
                <w:sz w:val="18"/>
                <w:szCs w:val="18"/>
              </w:rPr>
              <w:t>Eees_EECContextPull</w:t>
            </w:r>
          </w:p>
        </w:tc>
        <w:tc>
          <w:tcPr>
            <w:tcW w:w="1207" w:type="dxa"/>
            <w:tcBorders>
              <w:top w:val="single" w:sz="4" w:space="0" w:color="auto"/>
              <w:left w:val="single" w:sz="4" w:space="0" w:color="auto"/>
              <w:bottom w:val="single" w:sz="4" w:space="0" w:color="auto"/>
              <w:right w:val="single" w:sz="4" w:space="0" w:color="auto"/>
            </w:tcBorders>
          </w:tcPr>
          <w:p w14:paraId="003F09FE" w14:textId="77777777" w:rsidR="00B94795" w:rsidRPr="00F477AF" w:rsidRDefault="00B94795" w:rsidP="00FF1BF0">
            <w:pPr>
              <w:pStyle w:val="TAL"/>
              <w:rPr>
                <w:rFonts w:cs="Arial"/>
                <w:szCs w:val="18"/>
                <w:lang w:eastAsia="ko-KR"/>
              </w:rPr>
            </w:pPr>
            <w:r w:rsidRPr="00F477AF">
              <w:rPr>
                <w:rFonts w:cs="Arial"/>
                <w:szCs w:val="18"/>
                <w:lang w:eastAsia="ko-KR"/>
              </w:rPr>
              <w:t>EES</w:t>
            </w:r>
          </w:p>
        </w:tc>
        <w:tc>
          <w:tcPr>
            <w:tcW w:w="118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D6F1112" w14:textId="77777777" w:rsidR="00B94795" w:rsidRPr="00F477AF" w:rsidRDefault="00B94795" w:rsidP="00FF1BF0">
            <w:pPr>
              <w:pStyle w:val="TAL"/>
              <w:rPr>
                <w:rFonts w:cs="Arial"/>
                <w:szCs w:val="18"/>
                <w:lang w:eastAsia="ko-KR"/>
              </w:rPr>
            </w:pPr>
            <w:r w:rsidRPr="00F477AF">
              <w:rPr>
                <w:rFonts w:cs="Arial"/>
                <w:szCs w:val="18"/>
                <w:lang w:eastAsia="ko-KR"/>
              </w:rPr>
              <w:t>8.9.4.2</w:t>
            </w:r>
          </w:p>
        </w:tc>
      </w:tr>
      <w:tr w:rsidR="00B94795" w:rsidRPr="00F477AF" w14:paraId="50AF088F" w14:textId="77777777" w:rsidTr="00FF1BF0">
        <w:trPr>
          <w:jc w:val="center"/>
        </w:trPr>
        <w:tc>
          <w:tcPr>
            <w:tcW w:w="323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34023DA" w14:textId="77777777" w:rsidR="00B94795" w:rsidRPr="00F477AF" w:rsidRDefault="00B94795" w:rsidP="00FF1BF0">
            <w:pPr>
              <w:spacing w:after="0"/>
              <w:rPr>
                <w:rFonts w:ascii="Arial" w:hAnsi="Arial" w:cs="Arial"/>
                <w:sz w:val="18"/>
                <w:szCs w:val="18"/>
              </w:rPr>
            </w:pPr>
            <w:r w:rsidRPr="00F477AF">
              <w:rPr>
                <w:rFonts w:ascii="Arial" w:hAnsi="Arial" w:cs="Arial"/>
                <w:sz w:val="18"/>
                <w:szCs w:val="18"/>
              </w:rPr>
              <w:t>Eees_EECContextPush</w:t>
            </w:r>
          </w:p>
        </w:tc>
        <w:tc>
          <w:tcPr>
            <w:tcW w:w="1207" w:type="dxa"/>
            <w:tcBorders>
              <w:top w:val="single" w:sz="4" w:space="0" w:color="auto"/>
              <w:left w:val="single" w:sz="4" w:space="0" w:color="auto"/>
              <w:bottom w:val="single" w:sz="4" w:space="0" w:color="auto"/>
              <w:right w:val="single" w:sz="4" w:space="0" w:color="auto"/>
            </w:tcBorders>
          </w:tcPr>
          <w:p w14:paraId="7EAC5D26" w14:textId="77777777" w:rsidR="00B94795" w:rsidRPr="00F477AF" w:rsidRDefault="00B94795" w:rsidP="00FF1BF0">
            <w:pPr>
              <w:pStyle w:val="TAL"/>
              <w:rPr>
                <w:rFonts w:cs="Arial"/>
                <w:szCs w:val="18"/>
                <w:lang w:eastAsia="ko-KR"/>
              </w:rPr>
            </w:pPr>
            <w:r w:rsidRPr="00F477AF">
              <w:rPr>
                <w:rFonts w:cs="Arial"/>
                <w:szCs w:val="18"/>
                <w:lang w:eastAsia="ko-KR"/>
              </w:rPr>
              <w:t>EES</w:t>
            </w:r>
          </w:p>
        </w:tc>
        <w:tc>
          <w:tcPr>
            <w:tcW w:w="118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57E7DDB" w14:textId="77777777" w:rsidR="00B94795" w:rsidRPr="00F477AF" w:rsidRDefault="00B94795" w:rsidP="00FF1BF0">
            <w:pPr>
              <w:pStyle w:val="TAL"/>
              <w:rPr>
                <w:rFonts w:cs="Arial"/>
                <w:szCs w:val="18"/>
                <w:lang w:eastAsia="ko-KR"/>
              </w:rPr>
            </w:pPr>
            <w:r w:rsidRPr="00F477AF">
              <w:rPr>
                <w:rFonts w:cs="Arial"/>
                <w:szCs w:val="18"/>
                <w:lang w:eastAsia="ko-KR"/>
              </w:rPr>
              <w:t>8.9.4.3</w:t>
            </w:r>
          </w:p>
        </w:tc>
      </w:tr>
      <w:tr w:rsidR="00B94795" w:rsidRPr="00F477AF" w14:paraId="28F413AC" w14:textId="77777777" w:rsidTr="00FF1BF0">
        <w:trPr>
          <w:jc w:val="center"/>
        </w:trPr>
        <w:tc>
          <w:tcPr>
            <w:tcW w:w="323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5E83328" w14:textId="77777777" w:rsidR="00B94795" w:rsidRPr="00F477AF" w:rsidRDefault="00B94795" w:rsidP="00FF1BF0">
            <w:pPr>
              <w:spacing w:after="0"/>
              <w:rPr>
                <w:rFonts w:ascii="Arial" w:hAnsi="Arial" w:cs="Arial"/>
                <w:sz w:val="18"/>
                <w:szCs w:val="18"/>
              </w:rPr>
            </w:pPr>
            <w:r w:rsidRPr="00F477AF">
              <w:rPr>
                <w:rFonts w:ascii="Arial" w:hAnsi="Arial" w:cs="Arial"/>
                <w:sz w:val="18"/>
                <w:szCs w:val="18"/>
              </w:rPr>
              <w:t>Eees_SelectedTargetEAS</w:t>
            </w:r>
          </w:p>
        </w:tc>
        <w:tc>
          <w:tcPr>
            <w:tcW w:w="1207" w:type="dxa"/>
            <w:tcBorders>
              <w:top w:val="single" w:sz="4" w:space="0" w:color="auto"/>
              <w:left w:val="single" w:sz="4" w:space="0" w:color="auto"/>
              <w:bottom w:val="single" w:sz="4" w:space="0" w:color="auto"/>
              <w:right w:val="single" w:sz="4" w:space="0" w:color="auto"/>
            </w:tcBorders>
          </w:tcPr>
          <w:p w14:paraId="17FF843D" w14:textId="77777777" w:rsidR="00B94795" w:rsidRPr="00F477AF" w:rsidRDefault="00B94795" w:rsidP="00FF1BF0">
            <w:pPr>
              <w:pStyle w:val="TAL"/>
              <w:rPr>
                <w:rFonts w:cs="Arial"/>
                <w:szCs w:val="18"/>
                <w:lang w:eastAsia="ko-KR"/>
              </w:rPr>
            </w:pPr>
            <w:r w:rsidRPr="00F477AF">
              <w:rPr>
                <w:rFonts w:cs="Arial"/>
                <w:szCs w:val="18"/>
                <w:lang w:eastAsia="ko-KR"/>
              </w:rPr>
              <w:t>EAS</w:t>
            </w:r>
          </w:p>
        </w:tc>
        <w:tc>
          <w:tcPr>
            <w:tcW w:w="118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080D18E" w14:textId="0EFC81D7" w:rsidR="00B94795" w:rsidRPr="00F477AF" w:rsidRDefault="00B94795" w:rsidP="007B3F61">
            <w:pPr>
              <w:pStyle w:val="TAL"/>
              <w:rPr>
                <w:rFonts w:cs="Arial"/>
                <w:szCs w:val="18"/>
                <w:lang w:eastAsia="ko-KR"/>
              </w:rPr>
            </w:pPr>
            <w:r w:rsidRPr="00F477AF">
              <w:rPr>
                <w:rFonts w:cs="Arial"/>
                <w:szCs w:val="18"/>
                <w:lang w:eastAsia="ko-KR"/>
              </w:rPr>
              <w:t>8.8.3.</w:t>
            </w:r>
            <w:ins w:id="13" w:author="AgreedAtSA6#44-e" w:date="2021-08-16T15:22:00Z">
              <w:r w:rsidR="007B3F61">
                <w:rPr>
                  <w:rFonts w:cs="Arial"/>
                  <w:szCs w:val="18"/>
                  <w:lang w:eastAsia="ko-KR"/>
                </w:rPr>
                <w:t>7</w:t>
              </w:r>
            </w:ins>
            <w:del w:id="14" w:author="AgreedAtSA6#44-e" w:date="2021-08-16T15:22:00Z">
              <w:r w:rsidRPr="00F477AF" w:rsidDel="007B3F61">
                <w:rPr>
                  <w:rFonts w:cs="Arial"/>
                  <w:szCs w:val="18"/>
                  <w:lang w:eastAsia="ko-KR"/>
                </w:rPr>
                <w:delText>x</w:delText>
              </w:r>
            </w:del>
          </w:p>
        </w:tc>
      </w:tr>
      <w:tr w:rsidR="007B3F61" w:rsidRPr="00F477AF" w14:paraId="4F9716BB" w14:textId="77777777" w:rsidTr="007B3F61">
        <w:trPr>
          <w:jc w:val="center"/>
          <w:ins w:id="15" w:author="AgreedAtSA6#44-e" w:date="2021-08-16T15:22:00Z"/>
        </w:trPr>
        <w:tc>
          <w:tcPr>
            <w:tcW w:w="323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E1BAAB4" w14:textId="77777777" w:rsidR="007B3F61" w:rsidRPr="00F477AF" w:rsidRDefault="007B3F61" w:rsidP="007B3F61">
            <w:pPr>
              <w:spacing w:after="0"/>
              <w:rPr>
                <w:ins w:id="16" w:author="AgreedAtSA6#44-e" w:date="2021-08-16T15:22:00Z"/>
                <w:rFonts w:ascii="Arial" w:hAnsi="Arial" w:cs="Arial"/>
                <w:sz w:val="18"/>
                <w:szCs w:val="18"/>
              </w:rPr>
            </w:pPr>
            <w:ins w:id="17" w:author="AgreedAtSA6#44-e" w:date="2021-08-16T15:22:00Z">
              <w:r w:rsidRPr="00F477AF">
                <w:rPr>
                  <w:rFonts w:ascii="Arial" w:hAnsi="Arial" w:cs="Arial"/>
                  <w:sz w:val="18"/>
                  <w:szCs w:val="18"/>
                </w:rPr>
                <w:t>Eees_</w:t>
              </w:r>
              <w:r>
                <w:rPr>
                  <w:rFonts w:ascii="Arial" w:hAnsi="Arial" w:cs="Arial"/>
                  <w:sz w:val="18"/>
                  <w:szCs w:val="18"/>
                </w:rPr>
                <w:t>ACRStatusUpdate</w:t>
              </w:r>
            </w:ins>
          </w:p>
        </w:tc>
        <w:tc>
          <w:tcPr>
            <w:tcW w:w="1207" w:type="dxa"/>
            <w:tcBorders>
              <w:top w:val="single" w:sz="4" w:space="0" w:color="auto"/>
              <w:left w:val="single" w:sz="4" w:space="0" w:color="auto"/>
              <w:bottom w:val="single" w:sz="4" w:space="0" w:color="auto"/>
              <w:right w:val="single" w:sz="4" w:space="0" w:color="auto"/>
            </w:tcBorders>
          </w:tcPr>
          <w:p w14:paraId="3670A32B" w14:textId="77777777" w:rsidR="007B3F61" w:rsidRPr="00F477AF" w:rsidRDefault="007B3F61" w:rsidP="007B3F61">
            <w:pPr>
              <w:pStyle w:val="TAL"/>
              <w:rPr>
                <w:ins w:id="18" w:author="AgreedAtSA6#44-e" w:date="2021-08-16T15:22:00Z"/>
                <w:rFonts w:cs="Arial"/>
                <w:szCs w:val="18"/>
                <w:lang w:eastAsia="ko-KR"/>
              </w:rPr>
            </w:pPr>
            <w:ins w:id="19" w:author="AgreedAtSA6#44-e" w:date="2021-08-16T15:22:00Z">
              <w:r w:rsidRPr="00F477AF">
                <w:rPr>
                  <w:rFonts w:cs="Arial"/>
                  <w:szCs w:val="18"/>
                  <w:lang w:eastAsia="ko-KR"/>
                </w:rPr>
                <w:t>EAS</w:t>
              </w:r>
            </w:ins>
          </w:p>
        </w:tc>
        <w:tc>
          <w:tcPr>
            <w:tcW w:w="118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A307221" w14:textId="77777777" w:rsidR="007B3F61" w:rsidRPr="00F477AF" w:rsidRDefault="007B3F61" w:rsidP="007B3F61">
            <w:pPr>
              <w:pStyle w:val="TAL"/>
              <w:rPr>
                <w:ins w:id="20" w:author="AgreedAtSA6#44-e" w:date="2021-08-16T15:22:00Z"/>
                <w:rFonts w:cs="Arial"/>
                <w:szCs w:val="18"/>
                <w:lang w:eastAsia="ko-KR"/>
              </w:rPr>
            </w:pPr>
            <w:ins w:id="21" w:author="AgreedAtSA6#44-e" w:date="2021-08-16T15:22:00Z">
              <w:r w:rsidRPr="00F477AF">
                <w:rPr>
                  <w:rFonts w:cs="Arial"/>
                  <w:szCs w:val="18"/>
                  <w:lang w:eastAsia="ko-KR"/>
                </w:rPr>
                <w:t>8.8.3.</w:t>
              </w:r>
              <w:r>
                <w:rPr>
                  <w:rFonts w:cs="Arial"/>
                  <w:szCs w:val="18"/>
                  <w:lang w:eastAsia="ko-KR"/>
                </w:rPr>
                <w:t>x</w:t>
              </w:r>
            </w:ins>
          </w:p>
        </w:tc>
      </w:tr>
    </w:tbl>
    <w:p w14:paraId="48F1A75E" w14:textId="77777777" w:rsidR="00B94795" w:rsidRPr="00F477AF" w:rsidRDefault="00B94795" w:rsidP="00B94795">
      <w:pPr>
        <w:rPr>
          <w:lang w:eastAsia="ko-KR"/>
        </w:rPr>
      </w:pPr>
    </w:p>
    <w:p w14:paraId="79AE8BB3" w14:textId="77777777" w:rsidR="00B94795" w:rsidRPr="00F477AF" w:rsidRDefault="00B94795" w:rsidP="00B94795">
      <w:pPr>
        <w:pStyle w:val="NO"/>
      </w:pPr>
      <w:r w:rsidRPr="00F477AF">
        <w:t>NOTE:</w:t>
      </w:r>
      <w:r w:rsidRPr="00F477AF">
        <w:tab/>
        <w:t>The event exposure related APIs (e.g. Eees_EASDiscovery and Eees_ACREvents) can be realized as single event subscription API.</w:t>
      </w:r>
    </w:p>
    <w:p w14:paraId="383247F7" w14:textId="77777777" w:rsidR="00B94795" w:rsidRPr="00C21836" w:rsidRDefault="00B94795" w:rsidP="00B9479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16127F3C" w14:textId="77777777" w:rsidR="009C0547" w:rsidRPr="00082301" w:rsidRDefault="009C0547" w:rsidP="009C0547">
      <w:pPr>
        <w:pStyle w:val="Heading5"/>
        <w:rPr>
          <w:lang w:val="en-IN"/>
        </w:rPr>
      </w:pPr>
      <w:r w:rsidRPr="00082301">
        <w:rPr>
          <w:lang w:val="en-IN"/>
        </w:rPr>
        <w:t>8.4.2.2.2</w:t>
      </w:r>
      <w:r w:rsidRPr="00082301">
        <w:rPr>
          <w:lang w:val="en-IN"/>
        </w:rPr>
        <w:tab/>
        <w:t>EEC registration</w:t>
      </w:r>
      <w:bookmarkEnd w:id="9"/>
      <w:bookmarkEnd w:id="12"/>
    </w:p>
    <w:p w14:paraId="5EA7D4A5" w14:textId="77777777" w:rsidR="009C0547" w:rsidRPr="00082301" w:rsidRDefault="009C0547" w:rsidP="009C0547">
      <w:r w:rsidRPr="00082301">
        <w:t>Figure 8.4.2.2.2-1 illustrates EEC registration procedure.</w:t>
      </w:r>
    </w:p>
    <w:p w14:paraId="6795B274" w14:textId="77777777" w:rsidR="009C0547" w:rsidRPr="00082301" w:rsidRDefault="009C0547" w:rsidP="009C0547">
      <w:r w:rsidRPr="00082301">
        <w:t>Pre-conditions:</w:t>
      </w:r>
    </w:p>
    <w:p w14:paraId="74EBF749" w14:textId="77777777" w:rsidR="009C0547" w:rsidRPr="00082301" w:rsidRDefault="009C0547" w:rsidP="009C0547">
      <w:pPr>
        <w:pStyle w:val="B1"/>
      </w:pPr>
      <w:r w:rsidRPr="00082301">
        <w:t>1.</w:t>
      </w:r>
      <w:r w:rsidRPr="00082301">
        <w:tab/>
        <w:t>The EEC is authorized to access the EES for the purpose of performing registration and has received relevant security credentials</w:t>
      </w:r>
      <w:r w:rsidRPr="00082301">
        <w:rPr>
          <w:lang w:eastAsia="zh-CN"/>
        </w:rPr>
        <w:t xml:space="preserve"> as specified in clause 8.11</w:t>
      </w:r>
      <w:r w:rsidRPr="00082301">
        <w:t xml:space="preserve">; and </w:t>
      </w:r>
    </w:p>
    <w:p w14:paraId="1B7AA1FC" w14:textId="77777777" w:rsidR="009C0547" w:rsidRPr="00082301" w:rsidRDefault="009C0547" w:rsidP="009C0547">
      <w:pPr>
        <w:pStyle w:val="B1"/>
      </w:pPr>
      <w:r w:rsidRPr="00082301">
        <w:t>2.</w:t>
      </w:r>
      <w:r w:rsidRPr="00082301">
        <w:tab/>
        <w:t>The EEC has received service provisioning information from the ECS, including information for accessing the EES.</w:t>
      </w:r>
    </w:p>
    <w:p w14:paraId="4AA4FAC4" w14:textId="77777777" w:rsidR="009C0547" w:rsidRPr="00082301" w:rsidRDefault="009C0547" w:rsidP="009C0547">
      <w:pPr>
        <w:pStyle w:val="TH"/>
      </w:pPr>
      <w:r w:rsidRPr="00082301">
        <w:object w:dxaOrig="5775" w:dyaOrig="4755" w14:anchorId="0DBFE720">
          <v:shape id="_x0000_i1027" type="#_x0000_t75" style="width:290.25pt;height:237.75pt" o:ole="">
            <v:imagedata r:id="rId20" o:title=""/>
          </v:shape>
          <o:OLEObject Type="Embed" ProgID="Visio.Drawing.11" ShapeID="_x0000_i1027" DrawAspect="Content" ObjectID="_1691877540" r:id="rId21"/>
        </w:object>
      </w:r>
    </w:p>
    <w:p w14:paraId="36351037" w14:textId="77777777" w:rsidR="009C0547" w:rsidRPr="00082301" w:rsidRDefault="009C0547" w:rsidP="009C0547">
      <w:pPr>
        <w:pStyle w:val="TF"/>
      </w:pPr>
      <w:r w:rsidRPr="00082301">
        <w:t>Figure 8.4.2.2.2-1: EEC registration procedure</w:t>
      </w:r>
    </w:p>
    <w:p w14:paraId="2CBBCDBF" w14:textId="77777777" w:rsidR="009C0547" w:rsidRPr="00082301" w:rsidRDefault="009C0547" w:rsidP="009C0547">
      <w:pPr>
        <w:pStyle w:val="B1"/>
      </w:pPr>
      <w:r w:rsidRPr="00082301">
        <w:t>1.</w:t>
      </w:r>
      <w:r w:rsidRPr="00082301">
        <w:tab/>
        <w:t xml:space="preserve">The EEC sends EEC registration request to the EES. The request from the client includes the security credentials received after successful authorization for edge computing services and may include a proposed expiration time. The request also optionally includes information indicating to the EES how the EEC expects to use the services of the EES. </w:t>
      </w:r>
    </w:p>
    <w:p w14:paraId="3BD0E1F8" w14:textId="7317769A" w:rsidR="009C0547" w:rsidRPr="00082301" w:rsidRDefault="009C0547" w:rsidP="009C0547">
      <w:pPr>
        <w:pStyle w:val="B1"/>
      </w:pPr>
      <w:r w:rsidRPr="00082301">
        <w:tab/>
        <w:t xml:space="preserve">If the EEC is moving to this EES from the purview of another EES, called </w:t>
      </w:r>
      <w:del w:id="22" w:author="AgreedAtSA6#44-e" w:date="2021-08-16T15:22:00Z">
        <w:r w:rsidRPr="00082301" w:rsidDel="007B3F61">
          <w:delText xml:space="preserve">source </w:delText>
        </w:r>
      </w:del>
      <w:ins w:id="23" w:author="AgreedAtSA6#44-e" w:date="2021-08-16T15:22:00Z">
        <w:r w:rsidR="007B3F61">
          <w:t>S-</w:t>
        </w:r>
      </w:ins>
      <w:r w:rsidRPr="00082301">
        <w:t xml:space="preserve">EES, the request from the EEC may include the identity and endpoint of the </w:t>
      </w:r>
      <w:del w:id="24" w:author="AgreedAtSA6#44-e" w:date="2021-08-16T15:22:00Z">
        <w:r w:rsidR="007B3F61" w:rsidRPr="00082301" w:rsidDel="007B3F61">
          <w:delText xml:space="preserve">source </w:delText>
        </w:r>
      </w:del>
      <w:ins w:id="25" w:author="AgreedAtSA6#44-e" w:date="2021-08-16T15:22:00Z">
        <w:r w:rsidR="007B3F61">
          <w:t>S-</w:t>
        </w:r>
      </w:ins>
      <w:r w:rsidRPr="00082301">
        <w:t xml:space="preserve">EES and an </w:t>
      </w:r>
      <w:r w:rsidRPr="00082301">
        <w:rPr>
          <w:lang w:eastAsia="ko-KR"/>
        </w:rPr>
        <w:t xml:space="preserve">EEC context ID that was provided by the </w:t>
      </w:r>
      <w:del w:id="26" w:author="AgreedAtSA6#44-e" w:date="2021-08-16T15:22:00Z">
        <w:r w:rsidR="007B3F61" w:rsidRPr="00082301" w:rsidDel="007B3F61">
          <w:delText xml:space="preserve">source </w:delText>
        </w:r>
      </w:del>
      <w:ins w:id="27" w:author="AgreedAtSA6#44-e" w:date="2021-08-16T15:22:00Z">
        <w:r w:rsidR="007B3F61">
          <w:t>S-</w:t>
        </w:r>
      </w:ins>
      <w:r w:rsidRPr="00082301">
        <w:t>EES to maintain continuity of the EEC context</w:t>
      </w:r>
      <w:r w:rsidRPr="00082301">
        <w:rPr>
          <w:lang w:eastAsia="ko-KR"/>
        </w:rPr>
        <w:t xml:space="preserve"> and </w:t>
      </w:r>
      <w:r w:rsidRPr="00082301">
        <w:t>to authorize EEC context relocation</w:t>
      </w:r>
      <w:r w:rsidRPr="00082301">
        <w:rPr>
          <w:lang w:eastAsia="ko-KR"/>
        </w:rPr>
        <w:t xml:space="preserve">. </w:t>
      </w:r>
      <w:ins w:id="28" w:author="AgreedAtSA6#44-e" w:date="2021-08-16T15:23:00Z">
        <w:r w:rsidR="007B3F61" w:rsidRPr="00671055">
          <w:rPr>
            <w:lang w:eastAsia="ko-KR"/>
          </w:rPr>
          <w:t xml:space="preserve">If the EEC registration is being </w:t>
        </w:r>
        <w:r w:rsidR="007B3F61" w:rsidRPr="00D825A4">
          <w:rPr>
            <w:highlight w:val="yellow"/>
            <w:lang w:eastAsia="ko-KR"/>
            <w:rPrChange w:id="29" w:author="Samsung (SA6#45-e)" w:date="2021-08-19T20:38:00Z">
              <w:rPr>
                <w:lang w:eastAsia="ko-KR"/>
              </w:rPr>
            </w:rPrChange>
          </w:rPr>
          <w:t>perfo</w:t>
        </w:r>
      </w:ins>
      <w:ins w:id="30" w:author="Samsung (SA6#45-e)" w:date="2021-08-19T20:38:00Z">
        <w:r w:rsidR="00D825A4" w:rsidRPr="00D825A4">
          <w:rPr>
            <w:highlight w:val="yellow"/>
            <w:lang w:eastAsia="ko-KR"/>
            <w:rPrChange w:id="31" w:author="Samsung (SA6#45-e)" w:date="2021-08-19T20:38:00Z">
              <w:rPr>
                <w:lang w:eastAsia="ko-KR"/>
              </w:rPr>
            </w:rPrChange>
          </w:rPr>
          <w:t>r</w:t>
        </w:r>
      </w:ins>
      <w:ins w:id="32" w:author="AgreedAtSA6#44-e" w:date="2021-08-16T15:23:00Z">
        <w:r w:rsidR="007B3F61" w:rsidRPr="00D825A4">
          <w:rPr>
            <w:highlight w:val="yellow"/>
            <w:lang w:eastAsia="ko-KR"/>
            <w:rPrChange w:id="33" w:author="Samsung (SA6#45-e)" w:date="2021-08-19T20:38:00Z">
              <w:rPr>
                <w:lang w:eastAsia="ko-KR"/>
              </w:rPr>
            </w:rPrChange>
          </w:rPr>
          <w:t>med</w:t>
        </w:r>
        <w:r w:rsidR="007B3F61" w:rsidRPr="00671055">
          <w:rPr>
            <w:lang w:eastAsia="ko-KR"/>
          </w:rPr>
          <w:t xml:space="preserve"> as part of ACR procedures, the EEC shall not include the S-EES endpoint and the EEC context ID.</w:t>
        </w:r>
        <w:r w:rsidR="007B3F61" w:rsidRPr="00082301">
          <w:t xml:space="preserve"> </w:t>
        </w:r>
      </w:ins>
    </w:p>
    <w:p w14:paraId="5779A8CE" w14:textId="77777777" w:rsidR="009C0547" w:rsidRPr="00082301" w:rsidRDefault="009C0547" w:rsidP="009C0547">
      <w:pPr>
        <w:pStyle w:val="B1"/>
      </w:pPr>
      <w:r w:rsidRPr="00082301">
        <w:t>2.</w:t>
      </w:r>
      <w:r w:rsidRPr="00082301">
        <w:tab/>
        <w:t>Upon receiving the request from the EEC, the EES validates the registration request and verifies the security credentials. The EES further determines whether the requirements that were indicated in the AC Profile(s) can be fulfilled</w:t>
      </w:r>
      <w:r w:rsidRPr="00082301">
        <w:rPr>
          <w:rFonts w:eastAsia="Tahoma"/>
        </w:rPr>
        <w:t xml:space="preserve"> and reserves corresponding resources</w:t>
      </w:r>
      <w:r w:rsidRPr="00082301">
        <w:t xml:space="preserve">. </w:t>
      </w:r>
    </w:p>
    <w:p w14:paraId="714DCC23" w14:textId="19FA1923" w:rsidR="009C0547" w:rsidRPr="00082301" w:rsidRDefault="009C0547" w:rsidP="009C0547">
      <w:pPr>
        <w:pStyle w:val="B1"/>
      </w:pPr>
      <w:r w:rsidRPr="00082301">
        <w:t>3.</w:t>
      </w:r>
      <w:r w:rsidRPr="00082301">
        <w:tab/>
        <w:t xml:space="preserve">Upon successful validation of the request, if the received EEC </w:t>
      </w:r>
      <w:r w:rsidRPr="00082301">
        <w:rPr>
          <w:lang w:eastAsia="ko-KR"/>
        </w:rPr>
        <w:t xml:space="preserve">registration </w:t>
      </w:r>
      <w:r w:rsidRPr="00082301">
        <w:t xml:space="preserve">request contains an EEC </w:t>
      </w:r>
      <w:r w:rsidRPr="00082301">
        <w:rPr>
          <w:lang w:eastAsia="ko-KR"/>
        </w:rPr>
        <w:t xml:space="preserve">context ID and a </w:t>
      </w:r>
      <w:del w:id="34" w:author="AgreedAtSA6#44-e" w:date="2021-08-16T15:22:00Z">
        <w:r w:rsidR="007B3F61" w:rsidRPr="00082301" w:rsidDel="007B3F61">
          <w:delText xml:space="preserve">source </w:delText>
        </w:r>
      </w:del>
      <w:ins w:id="35" w:author="AgreedAtSA6#44-e" w:date="2021-08-16T15:22:00Z">
        <w:r w:rsidR="007B3F61">
          <w:t>S-</w:t>
        </w:r>
      </w:ins>
      <w:r w:rsidRPr="00082301">
        <w:rPr>
          <w:lang w:eastAsia="ko-KR"/>
        </w:rPr>
        <w:t>EES Endpoint</w:t>
      </w:r>
      <w:r w:rsidRPr="00082301">
        <w:t xml:space="preserve">, the EES performs a EEC Context Pull relocation (clause 8.9.2.2) from the </w:t>
      </w:r>
      <w:del w:id="36" w:author="AgreedAtSA6#44-e" w:date="2021-08-16T15:22:00Z">
        <w:r w:rsidR="007B3F61" w:rsidRPr="00082301" w:rsidDel="007B3F61">
          <w:delText xml:space="preserve">source </w:delText>
        </w:r>
      </w:del>
      <w:ins w:id="37" w:author="AgreedAtSA6#44-e" w:date="2021-08-16T15:22:00Z">
        <w:r w:rsidR="007B3F61">
          <w:t>S-</w:t>
        </w:r>
      </w:ins>
      <w:r w:rsidRPr="00082301">
        <w:t xml:space="preserve">EES. </w:t>
      </w:r>
      <w:r w:rsidRPr="00082301">
        <w:rPr>
          <w:rFonts w:eastAsia="Tahoma"/>
        </w:rPr>
        <w:t>The source and target EES perform EEC Context handling as detailed in clause 8.9.1.</w:t>
      </w:r>
    </w:p>
    <w:p w14:paraId="509D4ABB" w14:textId="77777777" w:rsidR="009C0547" w:rsidRPr="00082301" w:rsidRDefault="009C0547" w:rsidP="009C0547">
      <w:pPr>
        <w:pStyle w:val="NO"/>
      </w:pPr>
      <w:r w:rsidRPr="00082301">
        <w:t>NOTE 1:</w:t>
      </w:r>
      <w:r w:rsidRPr="00082301">
        <w:tab/>
        <w:t xml:space="preserve">Only a single EEC Context ID may be provided in the EEC </w:t>
      </w:r>
      <w:r w:rsidRPr="00082301">
        <w:rPr>
          <w:lang w:eastAsia="ko-KR"/>
        </w:rPr>
        <w:t xml:space="preserve">registration </w:t>
      </w:r>
      <w:r w:rsidRPr="00082301">
        <w:t>request.</w:t>
      </w:r>
    </w:p>
    <w:p w14:paraId="2EFE7A8D" w14:textId="77777777" w:rsidR="00BF1814" w:rsidRDefault="009C0547" w:rsidP="007B3F61">
      <w:pPr>
        <w:pStyle w:val="NO"/>
        <w:rPr>
          <w:ins w:id="38" w:author="AgreedAtSA6#44-e" w:date="2021-08-16T15:53:00Z"/>
        </w:rPr>
      </w:pPr>
      <w:r w:rsidRPr="00082301">
        <w:t>NOTE 2:</w:t>
      </w:r>
      <w:r w:rsidRPr="00082301">
        <w:tab/>
        <w:t>In this version of specification, each registration procedure relocates a single EEC context.</w:t>
      </w:r>
    </w:p>
    <w:p w14:paraId="63335D76" w14:textId="3052C329" w:rsidR="007B3F61" w:rsidRPr="00082301" w:rsidRDefault="007B3F61" w:rsidP="007B3F61">
      <w:pPr>
        <w:pStyle w:val="NO"/>
        <w:rPr>
          <w:ins w:id="39" w:author="AgreedAtSA6#44-e" w:date="2021-08-16T15:23:00Z"/>
        </w:rPr>
      </w:pPr>
      <w:ins w:id="40" w:author="AgreedAtSA6#44-e" w:date="2021-08-16T15:23:00Z">
        <w:r>
          <w:t>NOTE 3:</w:t>
        </w:r>
        <w:r>
          <w:tab/>
        </w:r>
        <w:r w:rsidRPr="00A2355C">
          <w:t xml:space="preserve">Step 3 is executed when EEC determines to change its connection from S-EES to T-EES </w:t>
        </w:r>
      </w:ins>
      <w:ins w:id="41" w:author="Samsung (SA6#45-e) rev1" w:date="2021-08-27T22:59:00Z">
        <w:r w:rsidR="002F658A" w:rsidRPr="002F658A">
          <w:rPr>
            <w:highlight w:val="cyan"/>
            <w:rPrChange w:id="42" w:author="Samsung (SA6#45-e) rev1" w:date="2021-08-27T22:59:00Z">
              <w:rPr/>
            </w:rPrChange>
          </w:rPr>
          <w:t>and</w:t>
        </w:r>
        <w:r w:rsidR="002F658A">
          <w:t xml:space="preserve"> </w:t>
        </w:r>
      </w:ins>
      <w:ins w:id="43" w:author="AgreedAtSA6#44-e" w:date="2021-08-16T15:23:00Z">
        <w:r w:rsidRPr="00A2355C">
          <w:t>ACR is not required.</w:t>
        </w:r>
        <w:r>
          <w:t xml:space="preserve"> </w:t>
        </w:r>
      </w:ins>
    </w:p>
    <w:p w14:paraId="2E6EF5E0" w14:textId="77777777" w:rsidR="009C0547" w:rsidRPr="00082301" w:rsidRDefault="009C0547" w:rsidP="009C0547">
      <w:pPr>
        <w:pStyle w:val="B1"/>
        <w:ind w:firstLine="0"/>
      </w:pPr>
      <w:r w:rsidRPr="00082301">
        <w:t>If the EEC registration request fails after the EEC Context Pull relocation, e.g., the EES cannot reserve the necessary resources while meeting the capability requirements of the existing registered EECs, the EES shall determine the EEC Context information stale and send a failure response with a corresponding cause.</w:t>
      </w:r>
    </w:p>
    <w:p w14:paraId="71DB5848" w14:textId="6ABED4ED" w:rsidR="009C0547" w:rsidRPr="00082301" w:rsidRDefault="009C0547" w:rsidP="009C0547">
      <w:pPr>
        <w:pStyle w:val="B1"/>
      </w:pPr>
      <w:r w:rsidRPr="00082301">
        <w:t>4.</w:t>
      </w:r>
      <w:r w:rsidRPr="00082301">
        <w:tab/>
        <w:t xml:space="preserve">The EES sends a successful </w:t>
      </w:r>
      <w:ins w:id="44" w:author="AgreedAtSA6#44-e" w:date="2021-08-16T15:23:00Z">
        <w:r w:rsidR="007B3F61" w:rsidRPr="00082301">
          <w:t xml:space="preserve">EEC </w:t>
        </w:r>
      </w:ins>
      <w:r w:rsidRPr="00082301">
        <w:t>registration response, which includes the registration ID and may include a newly assigned EEC context ID.</w:t>
      </w:r>
      <w:ins w:id="45" w:author="AgreedAtSA6#44-e" w:date="2021-08-16T15:23:00Z">
        <w:r w:rsidR="007B3F61" w:rsidRPr="00082301">
          <w:t xml:space="preserve"> If step 3 was executed, the EEC registration response also includes EEC context retrieval result. </w:t>
        </w:r>
      </w:ins>
      <w:r w:rsidRPr="00082301">
        <w:t>The EEC stores the new EEC context ID and uses it if and when it registers with another EES. The EES may also provide an expiration time to indicate to the EEC when the registration will automatically expire. To maintain the registration, the EEC shall send a registration update request prior to the expiration. If a registration update request is not received prior to the expiration time, the EES shall treat the EEC as implicitly de-registered.</w:t>
      </w:r>
    </w:p>
    <w:p w14:paraId="2B408F4E" w14:textId="77777777" w:rsidR="007B3F61" w:rsidRPr="00082301" w:rsidRDefault="007B3F61" w:rsidP="007B3F61">
      <w:pPr>
        <w:pStyle w:val="B1"/>
        <w:ind w:firstLine="0"/>
        <w:rPr>
          <w:ins w:id="46" w:author="AgreedAtSA6#44-e" w:date="2021-08-16T15:24:00Z"/>
        </w:rPr>
      </w:pPr>
      <w:ins w:id="47" w:author="AgreedAtSA6#44-e" w:date="2021-08-16T15:24:00Z">
        <w:r w:rsidRPr="00082301">
          <w:t>If the EEC context relocation status indicates that the EEC context relocation was not successful, then the EEC performs the required EDGE-1 subscriptions at the T-EES.</w:t>
        </w:r>
      </w:ins>
    </w:p>
    <w:p w14:paraId="6328D99D" w14:textId="28361D89" w:rsidR="00F82899" w:rsidRPr="00082301" w:rsidDel="007B3F61" w:rsidRDefault="009C0547" w:rsidP="00F82899">
      <w:pPr>
        <w:pStyle w:val="EditorsNote"/>
        <w:ind w:left="1420"/>
        <w:rPr>
          <w:del w:id="48" w:author="AgreedAtSA6#44-e" w:date="2021-08-16T15:24:00Z"/>
          <w:rFonts w:ascii="Arial" w:hAnsi="Arial" w:cs="Arial"/>
          <w:color w:val="0000FF"/>
          <w:sz w:val="28"/>
          <w:szCs w:val="28"/>
        </w:rPr>
      </w:pPr>
      <w:del w:id="49" w:author="AgreedAtSA6#44-e" w:date="2021-08-16T15:24:00Z">
        <w:r w:rsidRPr="00082301" w:rsidDel="007B3F61">
          <w:lastRenderedPageBreak/>
          <w:delText>Editor's Note: whether the EEC registration response provides feedback with regard to the outcome of the EEC context relocation is FFS.</w:delText>
        </w:r>
        <w:r w:rsidR="00F82899" w:rsidRPr="00082301" w:rsidDel="007B3F61">
          <w:rPr>
            <w:rFonts w:ascii="Arial" w:hAnsi="Arial" w:cs="Arial"/>
            <w:color w:val="0000FF"/>
            <w:sz w:val="28"/>
            <w:szCs w:val="28"/>
          </w:rPr>
          <w:delText xml:space="preserve"> </w:delText>
        </w:r>
      </w:del>
    </w:p>
    <w:p w14:paraId="540AFABD" w14:textId="39EA0E06" w:rsidR="009C0547" w:rsidRPr="00082301" w:rsidRDefault="009C0547" w:rsidP="009C054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82301">
        <w:rPr>
          <w:rFonts w:ascii="Arial" w:hAnsi="Arial" w:cs="Arial"/>
          <w:color w:val="0000FF"/>
          <w:sz w:val="28"/>
          <w:szCs w:val="28"/>
        </w:rPr>
        <w:t>* * * Next Change * * * *</w:t>
      </w:r>
    </w:p>
    <w:p w14:paraId="05C0A182" w14:textId="77777777" w:rsidR="00542BEE" w:rsidRPr="00082301" w:rsidRDefault="00542BEE" w:rsidP="00542BEE">
      <w:pPr>
        <w:pStyle w:val="Heading5"/>
        <w:rPr>
          <w:lang w:val="en-IN"/>
        </w:rPr>
      </w:pPr>
      <w:bookmarkStart w:id="50" w:name="_Toc74058363"/>
      <w:bookmarkStart w:id="51" w:name="_Toc76595544"/>
      <w:bookmarkStart w:id="52" w:name="_Toc37791010"/>
      <w:bookmarkStart w:id="53" w:name="_Toc42003961"/>
      <w:bookmarkStart w:id="54" w:name="_Toc50584302"/>
      <w:bookmarkStart w:id="55" w:name="_Toc50584646"/>
      <w:bookmarkStart w:id="56" w:name="_Toc57673501"/>
      <w:bookmarkStart w:id="57" w:name="_Toc74058364"/>
      <w:r w:rsidRPr="00082301">
        <w:rPr>
          <w:lang w:val="en-IN"/>
        </w:rPr>
        <w:t>8.4.2.3.2</w:t>
      </w:r>
      <w:r w:rsidRPr="00082301">
        <w:rPr>
          <w:lang w:val="en-IN"/>
        </w:rPr>
        <w:tab/>
        <w:t>EEC registration request</w:t>
      </w:r>
      <w:bookmarkEnd w:id="50"/>
      <w:bookmarkEnd w:id="51"/>
    </w:p>
    <w:p w14:paraId="4A00BAEA" w14:textId="77777777" w:rsidR="00542BEE" w:rsidRPr="00082301" w:rsidRDefault="00542BEE" w:rsidP="00542BEE">
      <w:pPr>
        <w:rPr>
          <w:lang w:eastAsia="ko-KR"/>
        </w:rPr>
      </w:pPr>
      <w:r w:rsidRPr="00082301">
        <w:t>Table 8.4.2.3.2-1 describes information elements in the EEC registration request from the EEC to</w:t>
      </w:r>
      <w:r w:rsidRPr="00082301">
        <w:rPr>
          <w:lang w:eastAsia="ko-KR"/>
        </w:rPr>
        <w:t xml:space="preserve"> the EES. </w:t>
      </w:r>
    </w:p>
    <w:p w14:paraId="190F6FD0" w14:textId="77777777" w:rsidR="00542BEE" w:rsidRPr="00082301" w:rsidRDefault="00542BEE" w:rsidP="00542BEE">
      <w:pPr>
        <w:pStyle w:val="TH"/>
      </w:pPr>
      <w:r w:rsidRPr="00082301">
        <w:t>Table 8.4.2.3.2-1: EEC registration request</w:t>
      </w:r>
    </w:p>
    <w:tbl>
      <w:tblPr>
        <w:tblW w:w="8640" w:type="dxa"/>
        <w:jc w:val="center"/>
        <w:tblLayout w:type="fixed"/>
        <w:tblLook w:val="0000" w:firstRow="0" w:lastRow="0" w:firstColumn="0" w:lastColumn="0" w:noHBand="0" w:noVBand="0"/>
      </w:tblPr>
      <w:tblGrid>
        <w:gridCol w:w="2880"/>
        <w:gridCol w:w="1440"/>
        <w:gridCol w:w="4320"/>
      </w:tblGrid>
      <w:tr w:rsidR="00542BEE" w:rsidRPr="00082301" w14:paraId="2F82370A"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00413903" w14:textId="77777777" w:rsidR="00542BEE" w:rsidRPr="00082301" w:rsidRDefault="00542BEE" w:rsidP="007C5981">
            <w:pPr>
              <w:pStyle w:val="TAH"/>
            </w:pPr>
            <w:r w:rsidRPr="00082301">
              <w:t>Information element</w:t>
            </w:r>
          </w:p>
        </w:tc>
        <w:tc>
          <w:tcPr>
            <w:tcW w:w="1440" w:type="dxa"/>
            <w:tcBorders>
              <w:top w:val="single" w:sz="4" w:space="0" w:color="000000"/>
              <w:left w:val="single" w:sz="4" w:space="0" w:color="000000"/>
              <w:bottom w:val="single" w:sz="4" w:space="0" w:color="000000"/>
            </w:tcBorders>
            <w:shd w:val="clear" w:color="auto" w:fill="auto"/>
          </w:tcPr>
          <w:p w14:paraId="6134CF47" w14:textId="77777777" w:rsidR="00542BEE" w:rsidRPr="00082301" w:rsidRDefault="00542BEE" w:rsidP="007C5981">
            <w:pPr>
              <w:pStyle w:val="TAH"/>
            </w:pPr>
            <w:r w:rsidRPr="00082301">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200B08F" w14:textId="77777777" w:rsidR="00542BEE" w:rsidRPr="00082301" w:rsidRDefault="00542BEE" w:rsidP="007C5981">
            <w:pPr>
              <w:pStyle w:val="TAH"/>
            </w:pPr>
            <w:r w:rsidRPr="00082301">
              <w:t>Description</w:t>
            </w:r>
          </w:p>
        </w:tc>
      </w:tr>
      <w:tr w:rsidR="00542BEE" w:rsidRPr="00082301" w14:paraId="5A0DB6EC"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31865359" w14:textId="77777777" w:rsidR="00542BEE" w:rsidRPr="00082301" w:rsidRDefault="00542BEE" w:rsidP="007C5981">
            <w:pPr>
              <w:pStyle w:val="TAL"/>
            </w:pPr>
            <w:r w:rsidRPr="00082301">
              <w:t>EECID</w:t>
            </w:r>
          </w:p>
        </w:tc>
        <w:tc>
          <w:tcPr>
            <w:tcW w:w="1440" w:type="dxa"/>
            <w:tcBorders>
              <w:top w:val="single" w:sz="4" w:space="0" w:color="000000"/>
              <w:left w:val="single" w:sz="4" w:space="0" w:color="000000"/>
              <w:bottom w:val="single" w:sz="4" w:space="0" w:color="000000"/>
            </w:tcBorders>
            <w:shd w:val="clear" w:color="auto" w:fill="auto"/>
          </w:tcPr>
          <w:p w14:paraId="09385993" w14:textId="77777777" w:rsidR="00542BEE" w:rsidRPr="00082301" w:rsidRDefault="00542BEE" w:rsidP="007C5981">
            <w:pPr>
              <w:pStyle w:val="TAC"/>
            </w:pPr>
            <w:r w:rsidRPr="00082301">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1D10084" w14:textId="77777777" w:rsidR="00542BEE" w:rsidRPr="00082301" w:rsidRDefault="00542BEE" w:rsidP="007C5981">
            <w:pPr>
              <w:pStyle w:val="TAL"/>
              <w:rPr>
                <w:rFonts w:cs="Arial"/>
              </w:rPr>
            </w:pPr>
            <w:r w:rsidRPr="00082301">
              <w:t>Unique identifier of the EEC.</w:t>
            </w:r>
          </w:p>
        </w:tc>
      </w:tr>
      <w:tr w:rsidR="00542BEE" w:rsidRPr="00082301" w14:paraId="159B507D"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5B2F55F2" w14:textId="77777777" w:rsidR="00542BEE" w:rsidRPr="00082301" w:rsidRDefault="00542BEE" w:rsidP="007C5981">
            <w:pPr>
              <w:pStyle w:val="TAL"/>
            </w:pPr>
            <w:r w:rsidRPr="00082301">
              <w:t>UE Identifier</w:t>
            </w:r>
          </w:p>
        </w:tc>
        <w:tc>
          <w:tcPr>
            <w:tcW w:w="1440" w:type="dxa"/>
            <w:tcBorders>
              <w:top w:val="single" w:sz="4" w:space="0" w:color="000000"/>
              <w:left w:val="single" w:sz="4" w:space="0" w:color="000000"/>
              <w:bottom w:val="single" w:sz="4" w:space="0" w:color="000000"/>
            </w:tcBorders>
            <w:shd w:val="clear" w:color="auto" w:fill="auto"/>
          </w:tcPr>
          <w:p w14:paraId="4201196E" w14:textId="77777777" w:rsidR="00542BEE" w:rsidRPr="00082301" w:rsidRDefault="00542BEE" w:rsidP="007C5981">
            <w:pPr>
              <w:pStyle w:val="TAC"/>
            </w:pPr>
            <w:r w:rsidRPr="00082301">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F3955BF" w14:textId="77777777" w:rsidR="00542BEE" w:rsidRPr="00082301" w:rsidRDefault="00542BEE" w:rsidP="007C5981">
            <w:pPr>
              <w:pStyle w:val="TAL"/>
              <w:rPr>
                <w:rFonts w:cs="Arial"/>
              </w:rPr>
            </w:pPr>
            <w:r w:rsidRPr="00082301">
              <w:rPr>
                <w:rFonts w:cs="Arial"/>
              </w:rPr>
              <w:t>The identifier of the hosting UE (i.e. GPSI or identity token)</w:t>
            </w:r>
          </w:p>
        </w:tc>
      </w:tr>
      <w:tr w:rsidR="00542BEE" w:rsidRPr="00082301" w14:paraId="3C090729"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026B858F" w14:textId="77777777" w:rsidR="00542BEE" w:rsidRPr="00082301" w:rsidRDefault="00542BEE" w:rsidP="007C5981">
            <w:pPr>
              <w:pStyle w:val="TAL"/>
            </w:pPr>
            <w:r w:rsidRPr="00082301">
              <w:t>Security credentials</w:t>
            </w:r>
          </w:p>
        </w:tc>
        <w:tc>
          <w:tcPr>
            <w:tcW w:w="1440" w:type="dxa"/>
            <w:tcBorders>
              <w:top w:val="single" w:sz="4" w:space="0" w:color="000000"/>
              <w:left w:val="single" w:sz="4" w:space="0" w:color="000000"/>
              <w:bottom w:val="single" w:sz="4" w:space="0" w:color="000000"/>
            </w:tcBorders>
            <w:shd w:val="clear" w:color="auto" w:fill="auto"/>
          </w:tcPr>
          <w:p w14:paraId="71EF70A0" w14:textId="77777777" w:rsidR="00542BEE" w:rsidRPr="00082301" w:rsidRDefault="00542BEE" w:rsidP="007C5981">
            <w:pPr>
              <w:pStyle w:val="TAC"/>
            </w:pPr>
            <w:r w:rsidRPr="00082301">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9C09461" w14:textId="77777777" w:rsidR="00542BEE" w:rsidRPr="00082301" w:rsidRDefault="00542BEE" w:rsidP="007C5981">
            <w:pPr>
              <w:pStyle w:val="TAL"/>
              <w:rPr>
                <w:rFonts w:cs="Arial"/>
              </w:rPr>
            </w:pPr>
            <w:r w:rsidRPr="00082301">
              <w:rPr>
                <w:rFonts w:cs="Arial"/>
              </w:rPr>
              <w:t>Security credentials resulting from a successful authorization for the edge computing service.</w:t>
            </w:r>
          </w:p>
        </w:tc>
      </w:tr>
      <w:tr w:rsidR="00542BEE" w:rsidRPr="00082301" w14:paraId="175FDED6"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41647308" w14:textId="77777777" w:rsidR="00542BEE" w:rsidRPr="00082301" w:rsidRDefault="00542BEE" w:rsidP="007C5981">
            <w:pPr>
              <w:pStyle w:val="TAL"/>
            </w:pPr>
            <w:r w:rsidRPr="00082301">
              <w:t>AC Profile(s)</w:t>
            </w:r>
          </w:p>
        </w:tc>
        <w:tc>
          <w:tcPr>
            <w:tcW w:w="1440" w:type="dxa"/>
            <w:tcBorders>
              <w:top w:val="single" w:sz="4" w:space="0" w:color="000000"/>
              <w:left w:val="single" w:sz="4" w:space="0" w:color="000000"/>
              <w:bottom w:val="single" w:sz="4" w:space="0" w:color="000000"/>
            </w:tcBorders>
            <w:shd w:val="clear" w:color="auto" w:fill="auto"/>
          </w:tcPr>
          <w:p w14:paraId="459DCA28" w14:textId="77777777" w:rsidR="00542BEE" w:rsidRPr="00082301" w:rsidRDefault="00542BEE" w:rsidP="007C5981">
            <w:pPr>
              <w:pStyle w:val="TAC"/>
            </w:pPr>
            <w:r w:rsidRPr="00082301">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161289D" w14:textId="77777777" w:rsidR="00542BEE" w:rsidRPr="00082301" w:rsidRDefault="00542BEE" w:rsidP="007C5981">
            <w:pPr>
              <w:pStyle w:val="TAL"/>
            </w:pPr>
            <w:r w:rsidRPr="00082301">
              <w:t xml:space="preserve">Profiles of ACs for which the EEC provides edge enabling services. AC Profiles are further described in Table 8.2.2-1. </w:t>
            </w:r>
          </w:p>
        </w:tc>
      </w:tr>
      <w:tr w:rsidR="00542BEE" w:rsidRPr="00082301" w14:paraId="6022D220"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53F47C60" w14:textId="77777777" w:rsidR="00542BEE" w:rsidRPr="00082301" w:rsidRDefault="00542BEE" w:rsidP="007C5981">
            <w:pPr>
              <w:pStyle w:val="TAL"/>
            </w:pPr>
            <w:r w:rsidRPr="00082301">
              <w:t>EEC Service Continuity Support</w:t>
            </w:r>
          </w:p>
        </w:tc>
        <w:tc>
          <w:tcPr>
            <w:tcW w:w="1440" w:type="dxa"/>
            <w:tcBorders>
              <w:top w:val="single" w:sz="4" w:space="0" w:color="000000"/>
              <w:left w:val="single" w:sz="4" w:space="0" w:color="000000"/>
              <w:bottom w:val="single" w:sz="4" w:space="0" w:color="000000"/>
            </w:tcBorders>
            <w:shd w:val="clear" w:color="auto" w:fill="auto"/>
          </w:tcPr>
          <w:p w14:paraId="65545766" w14:textId="77777777" w:rsidR="00542BEE" w:rsidRPr="00082301" w:rsidRDefault="00542BEE" w:rsidP="007C5981">
            <w:pPr>
              <w:pStyle w:val="TAC"/>
            </w:pPr>
            <w:r w:rsidRPr="00082301">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FA9CCCD" w14:textId="77777777" w:rsidR="00542BEE" w:rsidRPr="00082301" w:rsidRDefault="00542BEE" w:rsidP="007C5981">
            <w:pPr>
              <w:pStyle w:val="TAL"/>
            </w:pPr>
            <w:r w:rsidRPr="00082301">
              <w:t xml:space="preserve">Indicates if the EEC supports service continuity or not. </w:t>
            </w:r>
            <w:r w:rsidRPr="00082301">
              <w:rPr>
                <w:lang w:eastAsia="zh-CN"/>
              </w:rPr>
              <w:t>The IE also indicates which ACR scenarios are supported by the EEC.</w:t>
            </w:r>
          </w:p>
        </w:tc>
      </w:tr>
      <w:tr w:rsidR="00542BEE" w:rsidRPr="00082301" w14:paraId="666540AA"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32E406FE" w14:textId="77777777" w:rsidR="00542BEE" w:rsidRPr="00082301" w:rsidRDefault="00542BEE" w:rsidP="007C5981">
            <w:pPr>
              <w:pStyle w:val="TAL"/>
            </w:pPr>
            <w:r w:rsidRPr="00082301">
              <w:rPr>
                <w:lang w:eastAsia="ko-KR"/>
              </w:rPr>
              <w:t>Proposed expiration time</w:t>
            </w:r>
          </w:p>
        </w:tc>
        <w:tc>
          <w:tcPr>
            <w:tcW w:w="1440" w:type="dxa"/>
            <w:tcBorders>
              <w:top w:val="single" w:sz="4" w:space="0" w:color="000000"/>
              <w:left w:val="single" w:sz="4" w:space="0" w:color="000000"/>
              <w:bottom w:val="single" w:sz="4" w:space="0" w:color="000000"/>
            </w:tcBorders>
            <w:shd w:val="clear" w:color="auto" w:fill="auto"/>
          </w:tcPr>
          <w:p w14:paraId="70ED114B" w14:textId="77777777" w:rsidR="00542BEE" w:rsidRPr="00082301" w:rsidRDefault="00542BEE" w:rsidP="007C5981">
            <w:pPr>
              <w:pStyle w:val="TAC"/>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1BD4DFA" w14:textId="77777777" w:rsidR="00542BEE" w:rsidRPr="00082301" w:rsidRDefault="00542BEE" w:rsidP="007C5981">
            <w:pPr>
              <w:pStyle w:val="TAL"/>
            </w:pPr>
            <w:r w:rsidRPr="00082301">
              <w:t>Proposed expiration time for the registration.</w:t>
            </w:r>
          </w:p>
        </w:tc>
      </w:tr>
      <w:tr w:rsidR="00542BEE" w:rsidRPr="00082301" w14:paraId="3FE37C64"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556EB996" w14:textId="7A99C810" w:rsidR="00542BEE" w:rsidRPr="00082301" w:rsidRDefault="00542BEE" w:rsidP="007B3F61">
            <w:pPr>
              <w:pStyle w:val="TAL"/>
              <w:rPr>
                <w:lang w:eastAsia="ko-KR"/>
              </w:rPr>
            </w:pPr>
            <w:r w:rsidRPr="00082301">
              <w:rPr>
                <w:lang w:eastAsia="ko-KR"/>
              </w:rPr>
              <w:t>EEC context ID</w:t>
            </w:r>
            <w:ins w:id="58" w:author="AgreedAtSA6#44-e" w:date="2021-08-16T15:24:00Z">
              <w:r w:rsidR="007B3F61" w:rsidRPr="00082301">
                <w:rPr>
                  <w:lang w:eastAsia="ko-KR"/>
                </w:rPr>
                <w:t xml:space="preserve"> (NOTE)</w:t>
              </w:r>
            </w:ins>
          </w:p>
        </w:tc>
        <w:tc>
          <w:tcPr>
            <w:tcW w:w="1440" w:type="dxa"/>
            <w:tcBorders>
              <w:top w:val="single" w:sz="4" w:space="0" w:color="000000"/>
              <w:left w:val="single" w:sz="4" w:space="0" w:color="000000"/>
              <w:bottom w:val="single" w:sz="4" w:space="0" w:color="000000"/>
            </w:tcBorders>
            <w:shd w:val="clear" w:color="auto" w:fill="auto"/>
          </w:tcPr>
          <w:p w14:paraId="13D284B0" w14:textId="77777777" w:rsidR="00542BEE" w:rsidRPr="00082301" w:rsidRDefault="00542BEE" w:rsidP="007C5981">
            <w:pPr>
              <w:pStyle w:val="TAC"/>
              <w:rPr>
                <w:lang w:eastAsia="ko-KR"/>
              </w:rPr>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E391B93" w14:textId="77777777" w:rsidR="00542BEE" w:rsidRPr="00082301" w:rsidRDefault="00542BEE" w:rsidP="007C5981">
            <w:pPr>
              <w:pStyle w:val="TAL"/>
            </w:pPr>
            <w:r w:rsidRPr="00082301">
              <w:t xml:space="preserve">Identifier of the EEC context obtained from a previous registration. </w:t>
            </w:r>
          </w:p>
        </w:tc>
      </w:tr>
      <w:tr w:rsidR="00542BEE" w:rsidRPr="00082301" w14:paraId="7119F7F8"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1527E5B1" w14:textId="797B4B46" w:rsidR="00542BEE" w:rsidRPr="00082301" w:rsidRDefault="00542BEE" w:rsidP="00542BEE">
            <w:pPr>
              <w:pStyle w:val="TAL"/>
              <w:rPr>
                <w:lang w:eastAsia="ko-KR"/>
              </w:rPr>
            </w:pPr>
            <w:r w:rsidRPr="00082301">
              <w:rPr>
                <w:lang w:eastAsia="ko-KR"/>
              </w:rPr>
              <w:t>Source EESID</w:t>
            </w:r>
            <w:ins w:id="59" w:author="AgreedAtSA6#44-e" w:date="2021-08-16T15:24:00Z">
              <w:r w:rsidR="007B3F61" w:rsidRPr="00082301">
                <w:rPr>
                  <w:lang w:eastAsia="ko-KR"/>
                </w:rPr>
                <w:t xml:space="preserve"> (NOTE)</w:t>
              </w:r>
            </w:ins>
          </w:p>
        </w:tc>
        <w:tc>
          <w:tcPr>
            <w:tcW w:w="1440" w:type="dxa"/>
            <w:tcBorders>
              <w:top w:val="single" w:sz="4" w:space="0" w:color="000000"/>
              <w:left w:val="single" w:sz="4" w:space="0" w:color="000000"/>
              <w:bottom w:val="single" w:sz="4" w:space="0" w:color="000000"/>
            </w:tcBorders>
            <w:shd w:val="clear" w:color="auto" w:fill="auto"/>
          </w:tcPr>
          <w:p w14:paraId="36A37737" w14:textId="77777777" w:rsidR="00542BEE" w:rsidRPr="00082301" w:rsidRDefault="00542BEE" w:rsidP="007C5981">
            <w:pPr>
              <w:pStyle w:val="TAC"/>
              <w:rPr>
                <w:lang w:eastAsia="ko-KR"/>
              </w:rPr>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821507F" w14:textId="77777777" w:rsidR="00542BEE" w:rsidRPr="00082301" w:rsidRDefault="00542BEE" w:rsidP="007C5981">
            <w:pPr>
              <w:pStyle w:val="TAL"/>
            </w:pPr>
            <w:r w:rsidRPr="00082301">
              <w:t>Identifier of the EES that provided EEC context ID.</w:t>
            </w:r>
          </w:p>
        </w:tc>
      </w:tr>
      <w:tr w:rsidR="00542BEE" w:rsidRPr="00082301" w14:paraId="01EE931B"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0C4ACB26" w14:textId="4A297E77" w:rsidR="00542BEE" w:rsidRPr="00082301" w:rsidRDefault="00542BEE" w:rsidP="007C5981">
            <w:pPr>
              <w:pStyle w:val="TAL"/>
              <w:rPr>
                <w:lang w:eastAsia="ko-KR"/>
              </w:rPr>
            </w:pPr>
            <w:r w:rsidRPr="00082301">
              <w:rPr>
                <w:lang w:eastAsia="ko-KR"/>
              </w:rPr>
              <w:t>Source EES Endpoint</w:t>
            </w:r>
            <w:ins w:id="60" w:author="AgreedAtSA6#44-e" w:date="2021-08-16T15:24:00Z">
              <w:r w:rsidR="007B3F61" w:rsidRPr="00082301">
                <w:rPr>
                  <w:lang w:eastAsia="ko-KR"/>
                </w:rPr>
                <w:t xml:space="preserve"> (NOTE)</w:t>
              </w:r>
            </w:ins>
          </w:p>
        </w:tc>
        <w:tc>
          <w:tcPr>
            <w:tcW w:w="1440" w:type="dxa"/>
            <w:tcBorders>
              <w:top w:val="single" w:sz="4" w:space="0" w:color="000000"/>
              <w:left w:val="single" w:sz="4" w:space="0" w:color="000000"/>
              <w:bottom w:val="single" w:sz="4" w:space="0" w:color="000000"/>
            </w:tcBorders>
            <w:shd w:val="clear" w:color="auto" w:fill="auto"/>
          </w:tcPr>
          <w:p w14:paraId="2C603391" w14:textId="77777777" w:rsidR="00542BEE" w:rsidRPr="00082301" w:rsidRDefault="00542BEE" w:rsidP="007C5981">
            <w:pPr>
              <w:pStyle w:val="TAC"/>
              <w:rPr>
                <w:lang w:eastAsia="ko-KR"/>
              </w:rPr>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1A71573" w14:textId="77777777" w:rsidR="00542BEE" w:rsidRPr="00082301" w:rsidDel="0080495E" w:rsidRDefault="00542BEE" w:rsidP="007C5981">
            <w:pPr>
              <w:pStyle w:val="TAL"/>
            </w:pPr>
            <w:r w:rsidRPr="00082301">
              <w:t>The endpoint address (e.g. URI, IP address) of the EES that provided EEC context ID.</w:t>
            </w:r>
          </w:p>
        </w:tc>
      </w:tr>
      <w:tr w:rsidR="007B3F61" w:rsidRPr="00082301" w14:paraId="283C5B1B" w14:textId="77777777" w:rsidTr="007B3F61">
        <w:trPr>
          <w:jc w:val="center"/>
          <w:ins w:id="61" w:author="AgreedAtSA6#44-e" w:date="2021-08-16T15:24:00Z"/>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756469D1" w14:textId="77777777" w:rsidR="007B3F61" w:rsidRPr="00082301" w:rsidRDefault="007B3F61" w:rsidP="007B3F61">
            <w:pPr>
              <w:pStyle w:val="TAN"/>
              <w:rPr>
                <w:ins w:id="62" w:author="AgreedAtSA6#44-e" w:date="2021-08-16T15:24:00Z"/>
              </w:rPr>
            </w:pPr>
            <w:ins w:id="63" w:author="AgreedAtSA6#44-e" w:date="2021-08-16T15:24:00Z">
              <w:r w:rsidRPr="00082301">
                <w:t>NOTE:</w:t>
              </w:r>
              <w:r w:rsidRPr="00082301">
                <w:tab/>
                <w:t xml:space="preserve">This IE shall not be present when EEC registration is performed as part of ACR. </w:t>
              </w:r>
            </w:ins>
          </w:p>
        </w:tc>
      </w:tr>
    </w:tbl>
    <w:p w14:paraId="388E1A5F" w14:textId="77777777" w:rsidR="00542BEE" w:rsidRPr="00082301" w:rsidRDefault="00542BEE" w:rsidP="00542BEE">
      <w:pPr>
        <w:rPr>
          <w:lang w:eastAsia="ko-KR"/>
        </w:rPr>
      </w:pPr>
    </w:p>
    <w:p w14:paraId="44420099" w14:textId="77777777" w:rsidR="009C0547" w:rsidRPr="00082301" w:rsidRDefault="009C0547" w:rsidP="009C0547">
      <w:pPr>
        <w:pStyle w:val="Heading5"/>
        <w:rPr>
          <w:lang w:val="en-IN"/>
        </w:rPr>
      </w:pPr>
      <w:bookmarkStart w:id="64" w:name="_Toc76595545"/>
      <w:r w:rsidRPr="00082301">
        <w:rPr>
          <w:lang w:val="en-IN"/>
        </w:rPr>
        <w:t>8.4.2.3.3</w:t>
      </w:r>
      <w:r w:rsidRPr="00082301">
        <w:rPr>
          <w:lang w:val="en-IN"/>
        </w:rPr>
        <w:tab/>
        <w:t>EEC registration response</w:t>
      </w:r>
      <w:bookmarkEnd w:id="52"/>
      <w:bookmarkEnd w:id="53"/>
      <w:bookmarkEnd w:id="54"/>
      <w:bookmarkEnd w:id="55"/>
      <w:bookmarkEnd w:id="56"/>
      <w:bookmarkEnd w:id="57"/>
      <w:bookmarkEnd w:id="64"/>
    </w:p>
    <w:p w14:paraId="331DC28D" w14:textId="77777777" w:rsidR="009C0547" w:rsidRPr="00082301" w:rsidRDefault="009C0547" w:rsidP="009C0547">
      <w:pPr>
        <w:rPr>
          <w:lang w:eastAsia="ko-KR"/>
        </w:rPr>
      </w:pPr>
      <w:r w:rsidRPr="00082301">
        <w:t xml:space="preserve">Table 8.4.2.3.3-1 describes information elements in the EEC registration response from the </w:t>
      </w:r>
      <w:r w:rsidRPr="00082301">
        <w:rPr>
          <w:lang w:eastAsia="ko-KR"/>
        </w:rPr>
        <w:t>EES</w:t>
      </w:r>
      <w:r w:rsidRPr="00082301">
        <w:t xml:space="preserve"> to the EEC.</w:t>
      </w:r>
    </w:p>
    <w:p w14:paraId="17BD7451" w14:textId="77777777" w:rsidR="009C0547" w:rsidRPr="00082301" w:rsidRDefault="009C0547" w:rsidP="009C0547">
      <w:pPr>
        <w:pStyle w:val="TH"/>
      </w:pPr>
      <w:r w:rsidRPr="00082301">
        <w:t>Table 8.4.2.3.3-1: EEC registration response</w:t>
      </w:r>
    </w:p>
    <w:tbl>
      <w:tblPr>
        <w:tblW w:w="8640" w:type="dxa"/>
        <w:jc w:val="center"/>
        <w:tblLayout w:type="fixed"/>
        <w:tblLook w:val="0000" w:firstRow="0" w:lastRow="0" w:firstColumn="0" w:lastColumn="0" w:noHBand="0" w:noVBand="0"/>
      </w:tblPr>
      <w:tblGrid>
        <w:gridCol w:w="2880"/>
        <w:gridCol w:w="1440"/>
        <w:gridCol w:w="4320"/>
      </w:tblGrid>
      <w:tr w:rsidR="009C0547" w:rsidRPr="00082301" w14:paraId="23D1E713"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5A23F9C7" w14:textId="77777777" w:rsidR="009C0547" w:rsidRPr="00082301" w:rsidRDefault="009C0547" w:rsidP="00435635">
            <w:pPr>
              <w:pStyle w:val="TAH"/>
            </w:pPr>
            <w:r w:rsidRPr="00082301">
              <w:t>Information element</w:t>
            </w:r>
          </w:p>
        </w:tc>
        <w:tc>
          <w:tcPr>
            <w:tcW w:w="1440" w:type="dxa"/>
            <w:tcBorders>
              <w:top w:val="single" w:sz="4" w:space="0" w:color="000000"/>
              <w:left w:val="single" w:sz="4" w:space="0" w:color="000000"/>
              <w:bottom w:val="single" w:sz="4" w:space="0" w:color="000000"/>
            </w:tcBorders>
            <w:shd w:val="clear" w:color="auto" w:fill="auto"/>
          </w:tcPr>
          <w:p w14:paraId="31322388" w14:textId="77777777" w:rsidR="009C0547" w:rsidRPr="00082301" w:rsidRDefault="009C0547" w:rsidP="00435635">
            <w:pPr>
              <w:pStyle w:val="TAH"/>
            </w:pPr>
            <w:r w:rsidRPr="00082301">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B89E2E2" w14:textId="77777777" w:rsidR="009C0547" w:rsidRPr="00082301" w:rsidRDefault="009C0547" w:rsidP="00435635">
            <w:pPr>
              <w:pStyle w:val="TAH"/>
            </w:pPr>
            <w:r w:rsidRPr="00082301">
              <w:t>Description</w:t>
            </w:r>
          </w:p>
        </w:tc>
      </w:tr>
      <w:tr w:rsidR="009C0547" w:rsidRPr="00082301" w14:paraId="46DCD81A"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469A77D4" w14:textId="77777777" w:rsidR="009C0547" w:rsidRPr="00082301" w:rsidRDefault="009C0547" w:rsidP="00435635">
            <w:pPr>
              <w:pStyle w:val="TAL"/>
            </w:pPr>
            <w:r w:rsidRPr="00082301">
              <w:t>Successful response</w:t>
            </w:r>
          </w:p>
        </w:tc>
        <w:tc>
          <w:tcPr>
            <w:tcW w:w="1440" w:type="dxa"/>
            <w:tcBorders>
              <w:top w:val="single" w:sz="4" w:space="0" w:color="000000"/>
              <w:left w:val="single" w:sz="4" w:space="0" w:color="000000"/>
              <w:bottom w:val="single" w:sz="4" w:space="0" w:color="000000"/>
            </w:tcBorders>
            <w:shd w:val="clear" w:color="auto" w:fill="auto"/>
          </w:tcPr>
          <w:p w14:paraId="2EF3D523" w14:textId="77777777" w:rsidR="009C0547" w:rsidRPr="00082301" w:rsidRDefault="009C0547" w:rsidP="00435635">
            <w:pPr>
              <w:pStyle w:val="TAC"/>
            </w:pPr>
            <w:r w:rsidRPr="00082301">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B446060" w14:textId="77777777" w:rsidR="009C0547" w:rsidRPr="00082301" w:rsidRDefault="009C0547" w:rsidP="00435635">
            <w:pPr>
              <w:pStyle w:val="TAL"/>
            </w:pPr>
            <w:r w:rsidRPr="00082301">
              <w:t>Indicates that the registration request was successful.</w:t>
            </w:r>
          </w:p>
          <w:p w14:paraId="693239B6" w14:textId="77777777" w:rsidR="009C0547" w:rsidRPr="00082301" w:rsidRDefault="009C0547" w:rsidP="00435635">
            <w:pPr>
              <w:pStyle w:val="TAL"/>
            </w:pPr>
          </w:p>
        </w:tc>
      </w:tr>
      <w:tr w:rsidR="009C0547" w:rsidRPr="00082301" w14:paraId="7BD01336"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215B473F" w14:textId="77777777" w:rsidR="009C0547" w:rsidRPr="00082301" w:rsidRDefault="009C0547" w:rsidP="00435635">
            <w:pPr>
              <w:pStyle w:val="TAL"/>
            </w:pPr>
            <w:r w:rsidRPr="00082301">
              <w:t>&gt; Registration ID</w:t>
            </w:r>
          </w:p>
        </w:tc>
        <w:tc>
          <w:tcPr>
            <w:tcW w:w="1440" w:type="dxa"/>
            <w:tcBorders>
              <w:top w:val="single" w:sz="4" w:space="0" w:color="000000"/>
              <w:left w:val="single" w:sz="4" w:space="0" w:color="000000"/>
              <w:bottom w:val="single" w:sz="4" w:space="0" w:color="000000"/>
            </w:tcBorders>
            <w:shd w:val="clear" w:color="auto" w:fill="auto"/>
          </w:tcPr>
          <w:p w14:paraId="45C901A5" w14:textId="77777777" w:rsidR="009C0547" w:rsidRPr="00082301" w:rsidRDefault="009C0547" w:rsidP="00435635">
            <w:pPr>
              <w:pStyle w:val="TAC"/>
            </w:pPr>
            <w:r w:rsidRPr="00082301">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B50F4E7" w14:textId="77777777" w:rsidR="009C0547" w:rsidRPr="00082301" w:rsidRDefault="009C0547" w:rsidP="00435635">
            <w:pPr>
              <w:pStyle w:val="TAL"/>
            </w:pPr>
            <w:r w:rsidRPr="00082301">
              <w:t>Identifier of the EEC registration.</w:t>
            </w:r>
          </w:p>
        </w:tc>
      </w:tr>
      <w:tr w:rsidR="009C0547" w:rsidRPr="00082301" w14:paraId="0608FDE4"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787E01E3" w14:textId="77777777" w:rsidR="009C0547" w:rsidRPr="00082301" w:rsidRDefault="009C0547" w:rsidP="00435635">
            <w:pPr>
              <w:pStyle w:val="TAL"/>
            </w:pPr>
            <w:r w:rsidRPr="00082301">
              <w:rPr>
                <w:lang w:eastAsia="ko-KR"/>
              </w:rPr>
              <w:t>&gt; Expiration time</w:t>
            </w:r>
          </w:p>
        </w:tc>
        <w:tc>
          <w:tcPr>
            <w:tcW w:w="1440" w:type="dxa"/>
            <w:tcBorders>
              <w:top w:val="single" w:sz="4" w:space="0" w:color="000000"/>
              <w:left w:val="single" w:sz="4" w:space="0" w:color="000000"/>
              <w:bottom w:val="single" w:sz="4" w:space="0" w:color="000000"/>
            </w:tcBorders>
            <w:shd w:val="clear" w:color="auto" w:fill="auto"/>
          </w:tcPr>
          <w:p w14:paraId="151B6AA9" w14:textId="77777777" w:rsidR="009C0547" w:rsidRPr="00082301" w:rsidRDefault="009C0547" w:rsidP="00435635">
            <w:pPr>
              <w:pStyle w:val="TAC"/>
            </w:pPr>
            <w:r w:rsidRPr="00082301">
              <w:rPr>
                <w:lang w:eastAsia="ko-KR"/>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7D79F59" w14:textId="77777777" w:rsidR="009C0547" w:rsidRPr="00082301" w:rsidRDefault="009C0547" w:rsidP="00435635">
            <w:pPr>
              <w:pStyle w:val="TAL"/>
            </w:pPr>
            <w:r w:rsidRPr="00082301">
              <w:t>Indicates the expiration time of the registration. To maintain an active registration status, a registration update is required before the expiration time.</w:t>
            </w:r>
          </w:p>
        </w:tc>
      </w:tr>
      <w:tr w:rsidR="009C0547" w:rsidRPr="00082301" w14:paraId="76D1D762"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2200BE2A" w14:textId="77777777" w:rsidR="009C0547" w:rsidRPr="00082301" w:rsidRDefault="009C0547" w:rsidP="00435635">
            <w:pPr>
              <w:pStyle w:val="TAL"/>
              <w:rPr>
                <w:lang w:eastAsia="ko-KR"/>
              </w:rPr>
            </w:pPr>
            <w:r w:rsidRPr="00082301">
              <w:rPr>
                <w:lang w:eastAsia="ko-KR"/>
              </w:rPr>
              <w:t>&gt; EEC context ID</w:t>
            </w:r>
          </w:p>
        </w:tc>
        <w:tc>
          <w:tcPr>
            <w:tcW w:w="1440" w:type="dxa"/>
            <w:tcBorders>
              <w:top w:val="single" w:sz="4" w:space="0" w:color="000000"/>
              <w:left w:val="single" w:sz="4" w:space="0" w:color="000000"/>
              <w:bottom w:val="single" w:sz="4" w:space="0" w:color="000000"/>
            </w:tcBorders>
            <w:shd w:val="clear" w:color="auto" w:fill="auto"/>
          </w:tcPr>
          <w:p w14:paraId="118C1CCA" w14:textId="77777777" w:rsidR="009C0547" w:rsidRPr="00082301" w:rsidRDefault="009C0547" w:rsidP="00435635">
            <w:pPr>
              <w:pStyle w:val="TAC"/>
              <w:rPr>
                <w:lang w:eastAsia="ko-KR"/>
              </w:rPr>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7392874" w14:textId="77777777" w:rsidR="009C0547" w:rsidRPr="00082301" w:rsidRDefault="009C0547" w:rsidP="00435635">
            <w:pPr>
              <w:pStyle w:val="TAL"/>
              <w:rPr>
                <w:lang w:eastAsia="ko-KR"/>
              </w:rPr>
            </w:pPr>
            <w:r w:rsidRPr="00082301">
              <w:t>Identifier of the EEC Context information available at the EES that performed the registration.</w:t>
            </w:r>
          </w:p>
        </w:tc>
      </w:tr>
      <w:tr w:rsidR="007B3F61" w:rsidRPr="00082301" w14:paraId="64075415" w14:textId="77777777" w:rsidTr="007B3F61">
        <w:trPr>
          <w:jc w:val="center"/>
          <w:ins w:id="65" w:author="AgreedAtSA6#44-e" w:date="2021-08-16T15:25:00Z"/>
        </w:trPr>
        <w:tc>
          <w:tcPr>
            <w:tcW w:w="2880" w:type="dxa"/>
            <w:tcBorders>
              <w:top w:val="single" w:sz="4" w:space="0" w:color="000000"/>
              <w:left w:val="single" w:sz="4" w:space="0" w:color="000000"/>
              <w:bottom w:val="single" w:sz="4" w:space="0" w:color="000000"/>
            </w:tcBorders>
            <w:shd w:val="clear" w:color="auto" w:fill="auto"/>
          </w:tcPr>
          <w:p w14:paraId="1F7E72CA" w14:textId="77777777" w:rsidR="007B3F61" w:rsidRPr="00082301" w:rsidRDefault="007B3F61" w:rsidP="007B3F61">
            <w:pPr>
              <w:pStyle w:val="TAL"/>
              <w:rPr>
                <w:ins w:id="66" w:author="AgreedAtSA6#44-e" w:date="2021-08-16T15:25:00Z"/>
                <w:lang w:eastAsia="ko-KR"/>
              </w:rPr>
            </w:pPr>
            <w:ins w:id="67" w:author="AgreedAtSA6#44-e" w:date="2021-08-16T15:25:00Z">
              <w:r w:rsidRPr="00082301">
                <w:rPr>
                  <w:lang w:eastAsia="ko-KR"/>
                </w:rPr>
                <w:t>&gt; EEC Context Relocation status</w:t>
              </w:r>
            </w:ins>
          </w:p>
        </w:tc>
        <w:tc>
          <w:tcPr>
            <w:tcW w:w="1440" w:type="dxa"/>
            <w:tcBorders>
              <w:top w:val="single" w:sz="4" w:space="0" w:color="000000"/>
              <w:left w:val="single" w:sz="4" w:space="0" w:color="000000"/>
              <w:bottom w:val="single" w:sz="4" w:space="0" w:color="000000"/>
            </w:tcBorders>
            <w:shd w:val="clear" w:color="auto" w:fill="auto"/>
          </w:tcPr>
          <w:p w14:paraId="51066D7F" w14:textId="77777777" w:rsidR="007B3F61" w:rsidRPr="00082301" w:rsidRDefault="007B3F61" w:rsidP="007B3F61">
            <w:pPr>
              <w:pStyle w:val="TAC"/>
              <w:rPr>
                <w:ins w:id="68" w:author="AgreedAtSA6#44-e" w:date="2021-08-16T15:25:00Z"/>
                <w:lang w:eastAsia="ko-KR"/>
              </w:rPr>
            </w:pPr>
            <w:ins w:id="69" w:author="AgreedAtSA6#44-e" w:date="2021-08-16T15:25:00Z">
              <w:r w:rsidRPr="00082301">
                <w:rPr>
                  <w:lang w:eastAsia="ko-KR"/>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EA3913A" w14:textId="77777777" w:rsidR="007B3F61" w:rsidRPr="00082301" w:rsidRDefault="007B3F61" w:rsidP="007B3F61">
            <w:pPr>
              <w:pStyle w:val="TAL"/>
              <w:rPr>
                <w:ins w:id="70" w:author="AgreedAtSA6#44-e" w:date="2021-08-16T15:25:00Z"/>
              </w:rPr>
            </w:pPr>
            <w:ins w:id="71" w:author="AgreedAtSA6#44-e" w:date="2021-08-16T15:25:00Z">
              <w:r w:rsidRPr="00082301">
                <w:t>Indicates whether the EEC context retrieval from the S-EES was successful or not.</w:t>
              </w:r>
            </w:ins>
          </w:p>
        </w:tc>
      </w:tr>
      <w:tr w:rsidR="009C0547" w:rsidRPr="00082301" w14:paraId="17755A72"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0A1D233E" w14:textId="77777777" w:rsidR="009C0547" w:rsidRPr="00082301" w:rsidRDefault="009C0547" w:rsidP="00435635">
            <w:pPr>
              <w:pStyle w:val="TAL"/>
            </w:pPr>
            <w:r w:rsidRPr="00082301">
              <w:t>Failure response</w:t>
            </w:r>
          </w:p>
        </w:tc>
        <w:tc>
          <w:tcPr>
            <w:tcW w:w="1440" w:type="dxa"/>
            <w:tcBorders>
              <w:top w:val="single" w:sz="4" w:space="0" w:color="000000"/>
              <w:left w:val="single" w:sz="4" w:space="0" w:color="000000"/>
              <w:bottom w:val="single" w:sz="4" w:space="0" w:color="000000"/>
            </w:tcBorders>
            <w:shd w:val="clear" w:color="auto" w:fill="auto"/>
          </w:tcPr>
          <w:p w14:paraId="1ADDAB56" w14:textId="77777777" w:rsidR="009C0547" w:rsidRPr="00082301" w:rsidRDefault="009C0547" w:rsidP="00435635">
            <w:pPr>
              <w:pStyle w:val="TAC"/>
            </w:pPr>
            <w:r w:rsidRPr="00082301">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502C35B" w14:textId="77777777" w:rsidR="009C0547" w:rsidRPr="00082301" w:rsidRDefault="009C0547" w:rsidP="00435635">
            <w:pPr>
              <w:pStyle w:val="TAL"/>
            </w:pPr>
            <w:r w:rsidRPr="00082301">
              <w:t>Indicates that the registration request failed.</w:t>
            </w:r>
          </w:p>
          <w:p w14:paraId="160D4DFB" w14:textId="77777777" w:rsidR="009C0547" w:rsidRPr="00082301" w:rsidRDefault="009C0547" w:rsidP="00435635">
            <w:pPr>
              <w:pStyle w:val="TAL"/>
            </w:pPr>
          </w:p>
        </w:tc>
      </w:tr>
      <w:tr w:rsidR="009C0547" w:rsidRPr="00082301" w14:paraId="2614E354"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0C1B8D1A" w14:textId="77777777" w:rsidR="009C0547" w:rsidRPr="00082301" w:rsidRDefault="009C0547" w:rsidP="00435635">
            <w:pPr>
              <w:pStyle w:val="TAL"/>
            </w:pPr>
            <w:r w:rsidRPr="00082301">
              <w:t>&gt; Cause</w:t>
            </w:r>
          </w:p>
        </w:tc>
        <w:tc>
          <w:tcPr>
            <w:tcW w:w="1440" w:type="dxa"/>
            <w:tcBorders>
              <w:top w:val="single" w:sz="4" w:space="0" w:color="000000"/>
              <w:left w:val="single" w:sz="4" w:space="0" w:color="000000"/>
              <w:bottom w:val="single" w:sz="4" w:space="0" w:color="000000"/>
            </w:tcBorders>
            <w:shd w:val="clear" w:color="auto" w:fill="auto"/>
          </w:tcPr>
          <w:p w14:paraId="1800CF14" w14:textId="77777777" w:rsidR="009C0547" w:rsidRPr="00082301" w:rsidRDefault="009C0547" w:rsidP="00435635">
            <w:pPr>
              <w:pStyle w:val="TAC"/>
            </w:pPr>
            <w:r w:rsidRPr="00082301">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214E151" w14:textId="77777777" w:rsidR="009C0547" w:rsidRPr="00082301" w:rsidRDefault="009C0547" w:rsidP="00435635">
            <w:pPr>
              <w:pStyle w:val="TAL"/>
            </w:pPr>
            <w:r w:rsidRPr="00082301">
              <w:t>Provides the cause for registration request failure.</w:t>
            </w:r>
          </w:p>
        </w:tc>
      </w:tr>
    </w:tbl>
    <w:p w14:paraId="0A61CD95" w14:textId="77777777" w:rsidR="009C0547" w:rsidRPr="00082301" w:rsidRDefault="009C0547" w:rsidP="009C0547">
      <w:pPr>
        <w:rPr>
          <w:lang w:eastAsia="ko-KR"/>
        </w:rPr>
      </w:pPr>
    </w:p>
    <w:p w14:paraId="23C81490" w14:textId="77777777" w:rsidR="00F45868" w:rsidRPr="00082301" w:rsidRDefault="00F45868" w:rsidP="00F4586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72" w:name="_Toc76595546"/>
      <w:r w:rsidRPr="00082301">
        <w:rPr>
          <w:rFonts w:ascii="Arial" w:hAnsi="Arial" w:cs="Arial"/>
          <w:color w:val="0000FF"/>
          <w:sz w:val="28"/>
          <w:szCs w:val="28"/>
        </w:rPr>
        <w:t>* * * Next Change * * * *</w:t>
      </w:r>
    </w:p>
    <w:p w14:paraId="53200FE8" w14:textId="77777777" w:rsidR="002D0416" w:rsidRPr="00082301" w:rsidRDefault="002D0416" w:rsidP="002D0416">
      <w:pPr>
        <w:pStyle w:val="Heading3"/>
        <w:rPr>
          <w:lang w:val="en-IN"/>
        </w:rPr>
      </w:pPr>
      <w:r w:rsidRPr="00082301">
        <w:rPr>
          <w:lang w:val="en-IN"/>
        </w:rPr>
        <w:t>8.8.2</w:t>
      </w:r>
      <w:r w:rsidRPr="00082301">
        <w:rPr>
          <w:lang w:val="en-IN"/>
        </w:rPr>
        <w:tab/>
        <w:t>Scenarios</w:t>
      </w:r>
      <w:bookmarkEnd w:id="1"/>
      <w:bookmarkEnd w:id="72"/>
    </w:p>
    <w:p w14:paraId="100F1AF0" w14:textId="77777777" w:rsidR="002D0416" w:rsidRPr="00082301" w:rsidRDefault="002D0416" w:rsidP="002D0416">
      <w:pPr>
        <w:pStyle w:val="Heading4"/>
        <w:rPr>
          <w:lang w:val="en-IN"/>
        </w:rPr>
      </w:pPr>
      <w:bookmarkStart w:id="73" w:name="_Toc50584436"/>
      <w:bookmarkStart w:id="74" w:name="_Toc50584780"/>
      <w:bookmarkStart w:id="75" w:name="_Toc57673688"/>
      <w:bookmarkStart w:id="76" w:name="_Toc74058562"/>
      <w:bookmarkStart w:id="77" w:name="_Toc76595547"/>
      <w:r w:rsidRPr="00082301">
        <w:rPr>
          <w:lang w:val="en-IN"/>
        </w:rPr>
        <w:t>8.8.2.1</w:t>
      </w:r>
      <w:r w:rsidRPr="00082301">
        <w:rPr>
          <w:lang w:val="en-IN"/>
        </w:rPr>
        <w:tab/>
        <w:t>General</w:t>
      </w:r>
      <w:bookmarkEnd w:id="73"/>
      <w:bookmarkEnd w:id="74"/>
      <w:bookmarkEnd w:id="75"/>
      <w:bookmarkEnd w:id="76"/>
      <w:bookmarkEnd w:id="77"/>
    </w:p>
    <w:p w14:paraId="2E8932FE" w14:textId="77777777" w:rsidR="002D0416" w:rsidRPr="00082301" w:rsidRDefault="002D0416" w:rsidP="002D0416">
      <w:bookmarkStart w:id="78" w:name="_Toc50584437"/>
      <w:bookmarkStart w:id="79" w:name="_Toc50584781"/>
      <w:r w:rsidRPr="00082301">
        <w:t xml:space="preserve">The scenarios in the following clauses are different with regards to </w:t>
      </w:r>
    </w:p>
    <w:p w14:paraId="607610E4" w14:textId="77777777" w:rsidR="002D0416" w:rsidRPr="00082301" w:rsidRDefault="002D0416" w:rsidP="002D0416">
      <w:pPr>
        <w:pStyle w:val="B1"/>
      </w:pPr>
      <w:r w:rsidRPr="00082301">
        <w:t>a)</w:t>
      </w:r>
      <w:r w:rsidRPr="00082301">
        <w:tab/>
        <w:t>whether the EEC is involved in the detection phase and decision phase;</w:t>
      </w:r>
    </w:p>
    <w:p w14:paraId="2C72D3C5" w14:textId="74BFAEEF" w:rsidR="002D0416" w:rsidRPr="00082301" w:rsidRDefault="002D0416" w:rsidP="002D0416">
      <w:pPr>
        <w:pStyle w:val="B1"/>
      </w:pPr>
      <w:r w:rsidRPr="00082301">
        <w:lastRenderedPageBreak/>
        <w:t>b)</w:t>
      </w:r>
      <w:r w:rsidRPr="00082301">
        <w:tab/>
        <w:t xml:space="preserve">whether T-EAS discovery is performed between </w:t>
      </w:r>
      <w:r w:rsidRPr="005208A2">
        <w:rPr>
          <w:highlight w:val="yellow"/>
          <w:rPrChange w:id="80" w:author="Samsung (SA6#45-e)" w:date="2021-08-19T20:18:00Z">
            <w:rPr/>
          </w:rPrChange>
        </w:rPr>
        <w:t>E</w:t>
      </w:r>
      <w:ins w:id="81" w:author="Samsung (SA6#45-e)" w:date="2021-08-19T20:18:00Z">
        <w:r w:rsidR="005208A2" w:rsidRPr="005208A2">
          <w:rPr>
            <w:highlight w:val="yellow"/>
            <w:rPrChange w:id="82" w:author="Samsung (SA6#45-e)" w:date="2021-08-19T20:18:00Z">
              <w:rPr/>
            </w:rPrChange>
          </w:rPr>
          <w:t>E</w:t>
        </w:r>
      </w:ins>
      <w:r w:rsidRPr="005208A2">
        <w:rPr>
          <w:highlight w:val="yellow"/>
          <w:rPrChange w:id="83" w:author="Samsung (SA6#45-e)" w:date="2021-08-19T20:18:00Z">
            <w:rPr/>
          </w:rPrChange>
        </w:rPr>
        <w:t>C</w:t>
      </w:r>
      <w:del w:id="84" w:author="Samsung (SA6#45-e)" w:date="2021-08-19T20:18:00Z">
        <w:r w:rsidRPr="005208A2" w:rsidDel="005208A2">
          <w:rPr>
            <w:highlight w:val="yellow"/>
            <w:rPrChange w:id="85" w:author="Samsung (SA6#45-e)" w:date="2021-08-19T20:18:00Z">
              <w:rPr/>
            </w:rPrChange>
          </w:rPr>
          <w:delText>C</w:delText>
        </w:r>
      </w:del>
      <w:r w:rsidRPr="00082301">
        <w:t xml:space="preserve"> and T-EES or between S-EES and T-EES;</w:t>
      </w:r>
    </w:p>
    <w:p w14:paraId="4C32F758" w14:textId="77777777" w:rsidR="002D0416" w:rsidRPr="00082301" w:rsidRDefault="002D0416" w:rsidP="002D0416">
      <w:pPr>
        <w:pStyle w:val="B1"/>
      </w:pPr>
      <w:r w:rsidRPr="00082301">
        <w:t>c)</w:t>
      </w:r>
      <w:r w:rsidRPr="00082301">
        <w:tab/>
        <w:t>whether the EEC sends an Application Context Relocation Request towards the S-EES, the T-EES or none at all; and</w:t>
      </w:r>
    </w:p>
    <w:p w14:paraId="5A47CF72" w14:textId="77777777" w:rsidR="002D0416" w:rsidRPr="00082301" w:rsidRDefault="002D0416" w:rsidP="002D0416">
      <w:pPr>
        <w:pStyle w:val="B1"/>
      </w:pPr>
      <w:r w:rsidRPr="00082301">
        <w:t>d)</w:t>
      </w:r>
      <w:r w:rsidRPr="00082301">
        <w:tab/>
        <w:t>whether the Application Context is pushed from the S-EAS to the T-EAS or pulled by the T-EAS from S-EAS.</w:t>
      </w:r>
    </w:p>
    <w:p w14:paraId="0FEE3883" w14:textId="77777777" w:rsidR="002D0416" w:rsidRPr="00082301" w:rsidRDefault="002D0416" w:rsidP="002D0416">
      <w:r w:rsidRPr="00082301">
        <w:t>Generally, AC, EEC, EES and EAS implementations will support only a subset of these scenarios; therefore, during EAS discovery and T-EAS discovery the S-EES and T-EES shall take the ACR scenarios supported by the AC and EEC and any preferences indicated by the EEC for specific ACR scenarios into account when identifying the EAS(s) for the EAS discovery response, as specified in clause 8.5.2.2 and clause 8.8.3.2, or for the EAS discovery notification, as specified in clause 8.5.2.3.3.</w:t>
      </w:r>
    </w:p>
    <w:p w14:paraId="40FAA2E0" w14:textId="77777777" w:rsidR="002D0416" w:rsidRPr="00082301" w:rsidRDefault="002D0416" w:rsidP="002D0416">
      <w:r w:rsidRPr="00082301">
        <w:t>Furthermore, when the EEC performs EAS discovery or T-EAS discovery, the EES or T-EES shall inform the EEC about the ACR scenarios which are supported by the EAS or T-EAS, respectively.</w:t>
      </w:r>
    </w:p>
    <w:p w14:paraId="6A47486F" w14:textId="77777777" w:rsidR="002D0416" w:rsidRPr="00082301" w:rsidRDefault="002D0416" w:rsidP="002D0416">
      <w:r w:rsidRPr="00082301">
        <w:t>The EEC shall take the information about supported ACR scenarios provided by the ECS, S-EES and T-EES into account when selecting an EES for EAS discovery or T-EAS discovery, respectively, and when selecting an EAS for edge services.</w:t>
      </w:r>
    </w:p>
    <w:p w14:paraId="3AE055F1" w14:textId="349AA15A" w:rsidR="00316F0B" w:rsidRPr="00082301" w:rsidRDefault="00316F0B" w:rsidP="00316F0B">
      <w:pPr>
        <w:keepLines/>
        <w:rPr>
          <w:ins w:id="86" w:author="AgreedAtSA6#44-e" w:date="2021-08-16T15:31:00Z"/>
        </w:rPr>
      </w:pPr>
      <w:ins w:id="87" w:author="AgreedAtSA6#44-e" w:date="2021-08-16T15:31:00Z">
        <w:r w:rsidRPr="00082301">
          <w:t xml:space="preserve">For each of the scenarios in clauses 8.8.2.2, 8.8.2.3, 8.8.2.4, 8.8.2.5 and 8.8.2.6, performing the ACR procedure for one or more ACs can result in the same EEC receiving services from more than one EES, which have the registration for the required EASs that can serve the ACs. In scenarios described in </w:t>
        </w:r>
      </w:ins>
      <w:ins w:id="88" w:author="Samsung (SA6#45-e) rev1" w:date="2021-08-27T23:00:00Z">
        <w:r w:rsidR="007B45E8" w:rsidRPr="007B45E8">
          <w:rPr>
            <w:highlight w:val="cyan"/>
            <w:rPrChange w:id="89" w:author="Samsung (SA6#45-e) rev1" w:date="2021-08-27T23:00:00Z">
              <w:rPr/>
            </w:rPrChange>
          </w:rPr>
          <w:t>clause</w:t>
        </w:r>
        <w:r w:rsidR="007B45E8">
          <w:t xml:space="preserve"> </w:t>
        </w:r>
      </w:ins>
      <w:ins w:id="90" w:author="AgreedAtSA6#44-e" w:date="2021-08-16T15:31:00Z">
        <w:r w:rsidRPr="00082301">
          <w:t xml:space="preserve">8.8.2.4 and </w:t>
        </w:r>
      </w:ins>
      <w:ins w:id="91" w:author="Samsung (SA6#45-e) rev1" w:date="2021-08-27T23:00:00Z">
        <w:r w:rsidR="007B45E8" w:rsidRPr="007B45E8">
          <w:rPr>
            <w:highlight w:val="cyan"/>
            <w:rPrChange w:id="92" w:author="Samsung (SA6#45-e) rev1" w:date="2021-08-27T23:00:00Z">
              <w:rPr/>
            </w:rPrChange>
          </w:rPr>
          <w:t>clause</w:t>
        </w:r>
        <w:r w:rsidR="007B45E8">
          <w:t xml:space="preserve"> </w:t>
        </w:r>
      </w:ins>
      <w:ins w:id="93" w:author="AgreedAtSA6#44-e" w:date="2021-08-16T15:31:00Z">
        <w:r w:rsidRPr="00082301">
          <w:t>8.8.2.5, a successful EEC context relocation procedure enables the EEC to become implicitly registered to the target EES</w:t>
        </w:r>
        <w:r w:rsidRPr="00082301">
          <w:rPr>
            <w:color w:val="D9D9D9"/>
          </w:rPr>
          <w:t xml:space="preserve"> without the EEC sending an explicit EEC registration request</w:t>
        </w:r>
        <w:r w:rsidRPr="00082301">
          <w:t>.</w:t>
        </w:r>
      </w:ins>
    </w:p>
    <w:p w14:paraId="4BB2BB17" w14:textId="77777777" w:rsidR="002D0416" w:rsidRPr="00082301" w:rsidRDefault="002D0416" w:rsidP="002D0416">
      <w:pPr>
        <w:pStyle w:val="EditorsNote"/>
      </w:pPr>
      <w:r w:rsidRPr="00082301">
        <w:t>Editor's note:</w:t>
      </w:r>
      <w:r w:rsidRPr="00082301">
        <w:tab/>
        <w:t>whether the scenarios are overlapping and how to solve any co-existence issues are FFS.</w:t>
      </w:r>
    </w:p>
    <w:p w14:paraId="22C0495C" w14:textId="386AE0AA" w:rsidR="002D0416" w:rsidRPr="00082301" w:rsidRDefault="002D0416" w:rsidP="002D0416">
      <w:pPr>
        <w:pStyle w:val="Heading4"/>
        <w:rPr>
          <w:lang w:val="en-IN"/>
        </w:rPr>
      </w:pPr>
      <w:bookmarkStart w:id="94" w:name="_Toc57673689"/>
      <w:bookmarkStart w:id="95" w:name="_Toc74058563"/>
      <w:bookmarkStart w:id="96" w:name="_Toc76595548"/>
      <w:r w:rsidRPr="00082301">
        <w:rPr>
          <w:lang w:val="en-IN"/>
        </w:rPr>
        <w:t>8.8.2.2</w:t>
      </w:r>
      <w:r w:rsidRPr="00082301">
        <w:rPr>
          <w:lang w:val="en-IN"/>
        </w:rPr>
        <w:tab/>
        <w:t>Initiation by EEC using regular EAS Discovery</w:t>
      </w:r>
      <w:bookmarkEnd w:id="78"/>
      <w:bookmarkEnd w:id="79"/>
      <w:bookmarkEnd w:id="94"/>
      <w:bookmarkEnd w:id="95"/>
      <w:bookmarkEnd w:id="96"/>
    </w:p>
    <w:p w14:paraId="45CB0665" w14:textId="77777777" w:rsidR="002D0416" w:rsidRPr="00082301" w:rsidRDefault="002D0416" w:rsidP="002D0416">
      <w:r w:rsidRPr="00082301">
        <w:t>This procedure handles ACR as a result of the UE moving to, or the UE expecting to move to, a new location which is outside the service area of the serving EAS. It further relies on the EEC being triggered as a result of the UE's movement.</w:t>
      </w:r>
    </w:p>
    <w:p w14:paraId="18C11E78" w14:textId="77777777" w:rsidR="002D0416" w:rsidRPr="00082301" w:rsidRDefault="002D0416" w:rsidP="002D0416">
      <w:r w:rsidRPr="00082301">
        <w:t>This procedure is based on Service Provisioning (as specified in clause 8.3) and EAS Discovery (as specified in clause 8.5) procedures to discover the T-EESs and EASs that shall serve the ACs as a result of the UE's new location, and that shall receive the Application Context from the serving EASs.</w:t>
      </w:r>
    </w:p>
    <w:p w14:paraId="43BAA9E6" w14:textId="77777777" w:rsidR="002D0416" w:rsidRPr="00082301" w:rsidRDefault="002D0416" w:rsidP="002D0416">
      <w:bookmarkStart w:id="97" w:name="_Hlk49187295"/>
      <w:r w:rsidRPr="00082301">
        <w:t>The procedure in the following clause describes the relocation of a single application context to a new EAS. It should be repeated for each active AC in the UE.</w:t>
      </w:r>
    </w:p>
    <w:bookmarkEnd w:id="97"/>
    <w:p w14:paraId="6B14C142" w14:textId="77777777" w:rsidR="002D0416" w:rsidRPr="00082301" w:rsidRDefault="002D0416" w:rsidP="002D0416">
      <w:r w:rsidRPr="00082301">
        <w:t>This procedure relies on an interface between the EEC and ACs over EDGE-5, which is out of the scope of this specification.</w:t>
      </w:r>
    </w:p>
    <w:p w14:paraId="1646DF9D" w14:textId="77777777" w:rsidR="002D0416" w:rsidRPr="00082301" w:rsidRDefault="002D0416" w:rsidP="002D0416">
      <w:r w:rsidRPr="00082301">
        <w:t>Pre-conditions:</w:t>
      </w:r>
    </w:p>
    <w:p w14:paraId="37FD4D66" w14:textId="77777777" w:rsidR="002D0416" w:rsidRPr="00082301" w:rsidRDefault="002D0416" w:rsidP="002D0416">
      <w:pPr>
        <w:pStyle w:val="B1"/>
        <w:rPr>
          <w:lang w:eastAsia="zh-CN"/>
        </w:rPr>
      </w:pPr>
      <w:r w:rsidRPr="00082301">
        <w:rPr>
          <w:lang w:eastAsia="zh-CN"/>
        </w:rPr>
        <w:t>1.</w:t>
      </w:r>
      <w:r w:rsidRPr="00082301">
        <w:rPr>
          <w:lang w:eastAsia="zh-CN"/>
        </w:rPr>
        <w:tab/>
        <w:t>The AC in the UE already has a connection to a corresponding S-EAS;</w:t>
      </w:r>
    </w:p>
    <w:p w14:paraId="0B8F00D9" w14:textId="77777777" w:rsidR="002D0416" w:rsidRPr="00082301" w:rsidRDefault="002D0416" w:rsidP="002D0416">
      <w:pPr>
        <w:pStyle w:val="B1"/>
      </w:pPr>
      <w:r w:rsidRPr="00082301">
        <w:rPr>
          <w:lang w:eastAsia="zh-CN"/>
        </w:rPr>
        <w:t>2.</w:t>
      </w:r>
      <w:r w:rsidRPr="00082301">
        <w:rPr>
          <w:lang w:eastAsia="zh-CN"/>
        </w:rPr>
        <w:tab/>
        <w:t xml:space="preserve">The preconditions listed in clause 8.3.3.2.2 with regards to the </w:t>
      </w:r>
      <w:r w:rsidRPr="00082301">
        <w:t>EEC are fulfilled; and</w:t>
      </w:r>
    </w:p>
    <w:p w14:paraId="0820408E" w14:textId="4B4DCFC6" w:rsidR="002D0416" w:rsidRPr="00082301" w:rsidRDefault="002D0416" w:rsidP="002D0416">
      <w:pPr>
        <w:pStyle w:val="B1"/>
      </w:pPr>
      <w:r w:rsidRPr="00082301">
        <w:t>3.</w:t>
      </w:r>
      <w:r w:rsidRPr="00082301">
        <w:tab/>
        <w:t>The EEC is triggered when it obtains the UE's new location</w:t>
      </w:r>
      <w:del w:id="98" w:author="AgreedAtSA6#44-e" w:date="2021-08-16T15:31:00Z">
        <w:r w:rsidRPr="00082301" w:rsidDel="00316F0B">
          <w:delText>,</w:delText>
        </w:r>
      </w:del>
      <w:r w:rsidRPr="00082301">
        <w:t xml:space="preserve"> or is triggered by another entity such as an ECS notification.</w:t>
      </w:r>
    </w:p>
    <w:p w14:paraId="58593225" w14:textId="77777777" w:rsidR="002D0416" w:rsidRPr="00082301" w:rsidRDefault="002D0416" w:rsidP="002D0416">
      <w:pPr>
        <w:pStyle w:val="NO"/>
      </w:pPr>
      <w:r w:rsidRPr="00082301">
        <w:rPr>
          <w:lang w:eastAsia="ko-KR"/>
        </w:rPr>
        <w:t>NOTE 1:</w:t>
      </w:r>
      <w:r w:rsidRPr="00082301">
        <w:rPr>
          <w:lang w:eastAsia="ko-KR"/>
        </w:rPr>
        <w:tab/>
      </w:r>
      <w:r w:rsidRPr="00082301">
        <w:t>This procedure is applicable only for Edge-aware ACs and EASs</w:t>
      </w:r>
      <w:r w:rsidRPr="00082301">
        <w:rPr>
          <w:lang w:eastAsia="ko-KR"/>
        </w:rPr>
        <w:t>.</w:t>
      </w:r>
    </w:p>
    <w:p w14:paraId="70E595DF" w14:textId="77777777" w:rsidR="002D0416" w:rsidRPr="00082301" w:rsidRDefault="002D0416" w:rsidP="002D0416">
      <w:pPr>
        <w:pStyle w:val="TH"/>
      </w:pPr>
    </w:p>
    <w:p w14:paraId="6EF99F15" w14:textId="77777777" w:rsidR="00316F0B" w:rsidRDefault="002D0416" w:rsidP="002D0416">
      <w:pPr>
        <w:pStyle w:val="TF"/>
      </w:pPr>
      <w:del w:id="99" w:author="AgreedAtSA6#44-e" w:date="2021-08-16T15:32:00Z">
        <w:r w:rsidRPr="00082301" w:rsidDel="00316F0B">
          <w:object w:dxaOrig="9105" w:dyaOrig="7860" w14:anchorId="46B3A7BD">
            <v:shape id="_x0000_i1028" type="#_x0000_t75" style="width:456.75pt;height:394.5pt" o:ole="">
              <v:imagedata r:id="rId22" o:title=""/>
            </v:shape>
            <o:OLEObject Type="Embed" ProgID="Visio.Drawing.15" ShapeID="_x0000_i1028" DrawAspect="Content" ObjectID="_1691877541" r:id="rId23"/>
          </w:object>
        </w:r>
      </w:del>
    </w:p>
    <w:p w14:paraId="57680987" w14:textId="4BA408FD" w:rsidR="008C2E55" w:rsidRPr="00082301" w:rsidRDefault="00316F0B" w:rsidP="002D0416">
      <w:pPr>
        <w:pStyle w:val="TF"/>
      </w:pPr>
      <w:ins w:id="100" w:author="AgreedAtSA6#44-e" w:date="2021-08-16T15:32:00Z">
        <w:r w:rsidRPr="00082301">
          <w:object w:dxaOrig="9105" w:dyaOrig="8940" w14:anchorId="45FCA93D">
            <v:shape id="_x0000_i1029" type="#_x0000_t75" style="width:456.75pt;height:448.5pt" o:ole="">
              <v:imagedata r:id="rId24" o:title=""/>
            </v:shape>
            <o:OLEObject Type="Embed" ProgID="Visio.Drawing.15" ShapeID="_x0000_i1029" DrawAspect="Content" ObjectID="_1691877542" r:id="rId25"/>
          </w:object>
        </w:r>
      </w:ins>
    </w:p>
    <w:p w14:paraId="2BC69AEF" w14:textId="7D12DAFD" w:rsidR="002D0416" w:rsidRPr="00082301" w:rsidRDefault="002D0416" w:rsidP="002D0416">
      <w:pPr>
        <w:pStyle w:val="TF"/>
        <w:rPr>
          <w:lang w:eastAsia="ko-KR"/>
        </w:rPr>
      </w:pPr>
      <w:r w:rsidRPr="00082301">
        <w:t>Figure 8.8.2.2-1: ACR initiated by the EEC and ACs</w:t>
      </w:r>
    </w:p>
    <w:p w14:paraId="7D329996" w14:textId="77777777" w:rsidR="002D0416" w:rsidRPr="00082301" w:rsidRDefault="002D0416" w:rsidP="002D0416">
      <w:pPr>
        <w:rPr>
          <w:lang w:eastAsia="zh-CN"/>
        </w:rPr>
      </w:pPr>
      <w:r w:rsidRPr="00082301">
        <w:rPr>
          <w:lang w:eastAsia="zh-CN"/>
        </w:rPr>
        <w:t>Phase I: ACR</w:t>
      </w:r>
      <w:r w:rsidRPr="00082301" w:rsidDel="00467012">
        <w:rPr>
          <w:lang w:eastAsia="zh-CN"/>
        </w:rPr>
        <w:t xml:space="preserve"> </w:t>
      </w:r>
      <w:r w:rsidRPr="00082301">
        <w:rPr>
          <w:lang w:eastAsia="zh-CN"/>
        </w:rPr>
        <w:t>Detection</w:t>
      </w:r>
    </w:p>
    <w:p w14:paraId="193B1CBC" w14:textId="3818E459" w:rsidR="002D0416" w:rsidRPr="00082301" w:rsidRDefault="002D0416" w:rsidP="002D0416">
      <w:pPr>
        <w:pStyle w:val="B1"/>
        <w:rPr>
          <w:lang w:eastAsia="ko-KR"/>
        </w:rPr>
      </w:pPr>
      <w:r w:rsidRPr="00082301">
        <w:rPr>
          <w:lang w:eastAsia="ko-KR"/>
        </w:rPr>
        <w:t>1.</w:t>
      </w:r>
      <w:r w:rsidRPr="00082301">
        <w:rPr>
          <w:lang w:eastAsia="ko-KR"/>
        </w:rPr>
        <w:tab/>
        <w:t>The EEC detects the UE location update as a result of a UE mobility event</w:t>
      </w:r>
      <w:del w:id="101" w:author="AgreedAtSA6#44-e" w:date="2021-08-16T15:52:00Z">
        <w:r w:rsidRPr="00082301" w:rsidDel="00BF1814">
          <w:rPr>
            <w:lang w:eastAsia="ko-KR"/>
          </w:rPr>
          <w:delText>,</w:delText>
        </w:r>
      </w:del>
      <w:r w:rsidRPr="00082301">
        <w:rPr>
          <w:lang w:eastAsia="ko-KR"/>
        </w:rPr>
        <w:t xml:space="preserve"> and is provided with the UE</w:t>
      </w:r>
      <w:r w:rsidRPr="00082301">
        <w:t>'</w:t>
      </w:r>
      <w:r w:rsidRPr="00082301">
        <w:rPr>
          <w:lang w:eastAsia="ko-KR"/>
        </w:rPr>
        <w:t>s new location as described in clause 8.8.1. The EEC can also detect an expected or predicted UE location in the future as described in clause 8.8.1.</w:t>
      </w:r>
    </w:p>
    <w:p w14:paraId="0BCA1AE9" w14:textId="77777777" w:rsidR="002D0416" w:rsidRPr="00082301" w:rsidRDefault="002D0416" w:rsidP="002D0416">
      <w:pPr>
        <w:pStyle w:val="NO"/>
        <w:rPr>
          <w:lang w:eastAsia="ko-KR"/>
        </w:rPr>
      </w:pPr>
      <w:bookmarkStart w:id="102" w:name="_Hlk49192456"/>
      <w:r w:rsidRPr="00082301">
        <w:rPr>
          <w:lang w:eastAsia="ko-KR"/>
        </w:rPr>
        <w:t>NOTE 2:</w:t>
      </w:r>
      <w:r w:rsidRPr="00082301">
        <w:rPr>
          <w:lang w:eastAsia="ko-KR"/>
        </w:rPr>
        <w:tab/>
        <w:t>If the EEC is triggered by an external entity such as by a notification from the ECS, a list of new EESs (to be used as T-EESs) is provided by that notification and step 3 below is skipped.</w:t>
      </w:r>
    </w:p>
    <w:bookmarkEnd w:id="102"/>
    <w:p w14:paraId="6377227A" w14:textId="77777777" w:rsidR="002D0416" w:rsidRPr="00082301" w:rsidRDefault="002D0416" w:rsidP="002D0416">
      <w:pPr>
        <w:rPr>
          <w:lang w:eastAsia="zh-CN"/>
        </w:rPr>
      </w:pPr>
      <w:r w:rsidRPr="00082301">
        <w:rPr>
          <w:lang w:eastAsia="zh-CN"/>
        </w:rPr>
        <w:t>Phase II: ACR</w:t>
      </w:r>
      <w:r w:rsidRPr="00082301" w:rsidDel="00467012">
        <w:rPr>
          <w:lang w:eastAsia="zh-CN"/>
        </w:rPr>
        <w:t xml:space="preserve"> </w:t>
      </w:r>
      <w:r w:rsidRPr="00082301">
        <w:rPr>
          <w:lang w:eastAsia="zh-CN"/>
        </w:rPr>
        <w:t>Decision</w:t>
      </w:r>
    </w:p>
    <w:p w14:paraId="6C72873F" w14:textId="77777777" w:rsidR="002D0416" w:rsidRPr="00082301" w:rsidRDefault="002D0416" w:rsidP="002D0416">
      <w:pPr>
        <w:pStyle w:val="B1"/>
        <w:rPr>
          <w:lang w:eastAsia="zh-CN"/>
        </w:rPr>
      </w:pPr>
      <w:r w:rsidRPr="00082301">
        <w:rPr>
          <w:lang w:eastAsia="ja-JP"/>
        </w:rPr>
        <w:t>2</w:t>
      </w:r>
      <w:r w:rsidRPr="00082301">
        <w:rPr>
          <w:lang w:eastAsia="ko-KR"/>
        </w:rPr>
        <w:t>.</w:t>
      </w:r>
      <w:r w:rsidRPr="00082301">
        <w:rPr>
          <w:lang w:eastAsia="ko-KR"/>
        </w:rPr>
        <w:tab/>
        <w:t xml:space="preserve">Either </w:t>
      </w:r>
      <w:r w:rsidRPr="00082301">
        <w:rPr>
          <w:lang w:eastAsia="zh-CN"/>
        </w:rPr>
        <w:t>the AC or the EEC makes the decision to perform the ACR.</w:t>
      </w:r>
    </w:p>
    <w:p w14:paraId="00BB6F6E" w14:textId="77777777" w:rsidR="002D0416" w:rsidRPr="00082301" w:rsidRDefault="002D0416" w:rsidP="002D0416">
      <w:pPr>
        <w:pStyle w:val="NO"/>
        <w:rPr>
          <w:lang w:eastAsia="ko-KR"/>
        </w:rPr>
      </w:pPr>
      <w:r w:rsidRPr="00082301">
        <w:rPr>
          <w:lang w:eastAsia="zh-CN"/>
        </w:rPr>
        <w:t>NOTE 3:</w:t>
      </w:r>
      <w:r w:rsidRPr="00082301">
        <w:rPr>
          <w:lang w:eastAsia="zh-CN"/>
        </w:rPr>
        <w:tab/>
      </w:r>
      <w:r w:rsidRPr="00082301">
        <w:rPr>
          <w:lang w:eastAsia="ko-KR"/>
        </w:rPr>
        <w:t xml:space="preserve">Which applications require ACR can be decided based on the application profile, e.g. requirement of service continuity of the application. </w:t>
      </w:r>
    </w:p>
    <w:p w14:paraId="31AE8609" w14:textId="77777777" w:rsidR="002D0416" w:rsidRPr="00082301" w:rsidRDefault="002D0416" w:rsidP="002D0416">
      <w:pPr>
        <w:rPr>
          <w:lang w:eastAsia="zh-CN"/>
        </w:rPr>
      </w:pPr>
      <w:r w:rsidRPr="00082301">
        <w:rPr>
          <w:lang w:eastAsia="zh-CN"/>
        </w:rPr>
        <w:t>Phase III:</w:t>
      </w:r>
      <w:r w:rsidRPr="00082301">
        <w:rPr>
          <w:lang w:eastAsia="zh-CN"/>
        </w:rPr>
        <w:tab/>
        <w:t>ACR Execution</w:t>
      </w:r>
    </w:p>
    <w:p w14:paraId="0F58CE28" w14:textId="77777777" w:rsidR="002D0416" w:rsidRPr="00082301" w:rsidRDefault="002D0416" w:rsidP="002D0416">
      <w:pPr>
        <w:pStyle w:val="B1"/>
        <w:rPr>
          <w:lang w:eastAsia="ko-KR"/>
        </w:rPr>
      </w:pPr>
      <w:r w:rsidRPr="00082301">
        <w:rPr>
          <w:lang w:eastAsia="ko-KR"/>
        </w:rPr>
        <w:t>3.</w:t>
      </w:r>
      <w:r w:rsidRPr="00082301">
        <w:rPr>
          <w:lang w:eastAsia="ko-KR"/>
        </w:rPr>
        <w:tab/>
        <w:t xml:space="preserve">The EEC performs Service Provisioning (as specified in clause 8.3) for all active applications that require ACR. Since the location of the UE has changed, this procedure results in a list of T-EESs that are relevant to the supplied applications and the new location of the UE. When in step 1 the ACR for service continuity planning is </w:t>
      </w:r>
      <w:r w:rsidRPr="00082301">
        <w:rPr>
          <w:lang w:eastAsia="ko-KR"/>
        </w:rPr>
        <w:lastRenderedPageBreak/>
        <w:t>triggered, then the Connectivity information and UE Location in the Service Provisioning (as specified in clause 8.3) procedure contains the expected Connectivity information and expected UE Location.</w:t>
      </w:r>
    </w:p>
    <w:p w14:paraId="5CE98D10" w14:textId="77777777" w:rsidR="002D0416" w:rsidRPr="00082301" w:rsidRDefault="002D0416" w:rsidP="002D0416">
      <w:pPr>
        <w:pStyle w:val="NO"/>
        <w:rPr>
          <w:lang w:eastAsia="ko-KR"/>
        </w:rPr>
      </w:pPr>
      <w:r w:rsidRPr="00082301">
        <w:rPr>
          <w:lang w:eastAsia="ko-KR"/>
        </w:rPr>
        <w:t>NOTE 4:</w:t>
      </w:r>
      <w:r w:rsidRPr="00082301">
        <w:rPr>
          <w:lang w:eastAsia="ko-KR"/>
        </w:rPr>
        <w:tab/>
        <w:t>If the change in UE</w:t>
      </w:r>
      <w:r w:rsidRPr="00082301">
        <w:t>'</w:t>
      </w:r>
      <w:r w:rsidRPr="00082301">
        <w:rPr>
          <w:lang w:eastAsia="ko-KR"/>
        </w:rPr>
        <w:t>s location does not trigger a need to change the serving EAS, the subsequent steps will not take place. The EEC remains connected to the serving EESs and the ACs remain connected to their corresponding serving EASs.</w:t>
      </w:r>
    </w:p>
    <w:p w14:paraId="06D58DAC" w14:textId="0133798F" w:rsidR="002D0416" w:rsidRPr="00082301" w:rsidRDefault="002D0416" w:rsidP="002D0416">
      <w:pPr>
        <w:pStyle w:val="B1"/>
        <w:rPr>
          <w:lang w:eastAsia="ko-KR"/>
        </w:rPr>
      </w:pPr>
      <w:r w:rsidRPr="00082301">
        <w:rPr>
          <w:lang w:eastAsia="ko-KR"/>
        </w:rPr>
        <w:t>4.</w:t>
      </w:r>
      <w:r w:rsidRPr="00082301">
        <w:rPr>
          <w:lang w:eastAsia="ko-KR"/>
        </w:rPr>
        <w:tab/>
      </w:r>
      <w:del w:id="103" w:author="AgreedAtSA6#44-e" w:date="2021-08-16T15:32:00Z">
        <w:r w:rsidRPr="00082301" w:rsidDel="00316F0B">
          <w:rPr>
            <w:lang w:eastAsia="ko-KR"/>
          </w:rPr>
          <w:delText>Using the provisioned T-EESs,</w:delText>
        </w:r>
        <w:r w:rsidR="009C54DF" w:rsidRPr="00082301" w:rsidDel="00316F0B">
          <w:rPr>
            <w:rFonts w:cs="@Yu Mincho"/>
            <w:lang w:eastAsia="ko-KR"/>
          </w:rPr>
          <w:delText xml:space="preserve"> </w:delText>
        </w:r>
        <w:r w:rsidR="00C9639B" w:rsidRPr="00082301" w:rsidDel="00316F0B">
          <w:rPr>
            <w:rFonts w:cs="@Yu Mincho"/>
            <w:lang w:eastAsia="ko-KR"/>
          </w:rPr>
          <w:delText>t</w:delText>
        </w:r>
      </w:del>
      <w:ins w:id="104" w:author="AgreedAtSA6#44-e" w:date="2021-08-16T15:32:00Z">
        <w:r w:rsidR="00316F0B">
          <w:rPr>
            <w:rFonts w:cs="@Yu Mincho"/>
            <w:lang w:eastAsia="ko-KR"/>
          </w:rPr>
          <w:t>T</w:t>
        </w:r>
      </w:ins>
      <w:r w:rsidRPr="00082301">
        <w:rPr>
          <w:lang w:eastAsia="ko-KR"/>
        </w:rPr>
        <w:t>he EEC performs EAS discovery (as specified in clause 8.5) for the desired T-EASs by querying the T-EESs that were established in step 2 (or provided in the notification from the ECS – if it was the trigger)</w:t>
      </w:r>
      <w:ins w:id="105" w:author="AgreedAtSA6#44-e" w:date="2021-08-16T15:33:00Z">
        <w:r w:rsidR="00316F0B" w:rsidRPr="00082301">
          <w:rPr>
            <w:lang w:eastAsia="ko-KR"/>
          </w:rPr>
          <w:t xml:space="preserve">. If EEC registration configuration for the EESs established in step 2 indicates that EEC registration is required, the EEC performs EEC registration with the EESs (as specified in </w:t>
        </w:r>
        <w:r w:rsidR="00316F0B" w:rsidRPr="00082301">
          <w:rPr>
            <w:rFonts w:cs="@Yu Mincho"/>
            <w:lang w:eastAsia="ko-KR"/>
          </w:rPr>
          <w:t>clause 8.4.2.2.2)</w:t>
        </w:r>
        <w:r w:rsidR="00316F0B" w:rsidRPr="00082301">
          <w:rPr>
            <w:lang w:eastAsia="ko-KR"/>
          </w:rPr>
          <w:t xml:space="preserve"> before sending the EAS discovery request.</w:t>
        </w:r>
      </w:ins>
    </w:p>
    <w:p w14:paraId="49A8BC07" w14:textId="0CD4B5C6" w:rsidR="002D0416" w:rsidRPr="00082301" w:rsidRDefault="002D0416" w:rsidP="002D0416">
      <w:pPr>
        <w:pStyle w:val="B1"/>
        <w:rPr>
          <w:lang w:eastAsia="ko-KR"/>
        </w:rPr>
      </w:pPr>
      <w:r w:rsidRPr="00082301">
        <w:rPr>
          <w:lang w:eastAsia="ko-KR"/>
        </w:rPr>
        <w:t>5.</w:t>
      </w:r>
      <w:r w:rsidRPr="00082301">
        <w:rPr>
          <w:lang w:eastAsia="ko-KR"/>
        </w:rPr>
        <w:tab/>
        <w:t xml:space="preserve">The AC and EEC select the T-EAS to be used for the application traffic, as described in clause 8.5.1 EAS discovery. Step 5 is skipped if EEC selects only one T-EAS. </w:t>
      </w:r>
    </w:p>
    <w:p w14:paraId="750F6283" w14:textId="05F3EB26" w:rsidR="00316F0B" w:rsidRPr="00082301" w:rsidRDefault="00316F0B" w:rsidP="00316F0B">
      <w:pPr>
        <w:pStyle w:val="NO"/>
        <w:rPr>
          <w:ins w:id="106" w:author="AgreedAtSA6#44-e" w:date="2021-08-16T15:33:00Z"/>
          <w:lang w:eastAsia="ko-KR"/>
        </w:rPr>
      </w:pPr>
      <w:ins w:id="107" w:author="AgreedAtSA6#44-e" w:date="2021-08-16T15:33:00Z">
        <w:r w:rsidRPr="00082301">
          <w:rPr>
            <w:lang w:eastAsia="ko-KR"/>
          </w:rPr>
          <w:t xml:space="preserve">NOTE </w:t>
        </w:r>
      </w:ins>
      <w:ins w:id="108" w:author="Samsung (SA6#45-e)" w:date="2021-08-19T20:46:00Z">
        <w:r w:rsidR="00BD2175">
          <w:rPr>
            <w:lang w:eastAsia="ko-KR"/>
          </w:rPr>
          <w:t>5</w:t>
        </w:r>
      </w:ins>
      <w:ins w:id="109" w:author="AgreedAtSA6#44-e" w:date="2021-08-16T15:33:00Z">
        <w:r w:rsidRPr="00082301">
          <w:rPr>
            <w:lang w:eastAsia="ko-KR"/>
          </w:rPr>
          <w:t>:</w:t>
        </w:r>
        <w:r w:rsidRPr="00082301">
          <w:rPr>
            <w:lang w:eastAsia="ko-KR"/>
          </w:rPr>
          <w:tab/>
          <w:t xml:space="preserve">Several EEC registrations with different EESs may result from T-EAS discovery process during a single ACR operation. </w:t>
        </w:r>
      </w:ins>
    </w:p>
    <w:p w14:paraId="69422963" w14:textId="26F34F63" w:rsidR="002D0416" w:rsidRPr="00082301" w:rsidRDefault="002D0416" w:rsidP="002D0416">
      <w:pPr>
        <w:pStyle w:val="B1"/>
        <w:rPr>
          <w:lang w:eastAsia="ko-KR"/>
        </w:rPr>
      </w:pPr>
      <w:r w:rsidRPr="00082301">
        <w:rPr>
          <w:lang w:eastAsia="ko-KR"/>
        </w:rPr>
        <w:t>6.</w:t>
      </w:r>
      <w:r w:rsidRPr="00082301">
        <w:rPr>
          <w:lang w:eastAsia="ko-KR"/>
        </w:rPr>
        <w:tab/>
        <w:t xml:space="preserve">The EEC performs </w:t>
      </w:r>
      <w:r w:rsidRPr="00082301">
        <w:t>ACR launching procedure</w:t>
      </w:r>
      <w:r w:rsidRPr="00082301">
        <w:rPr>
          <w:lang w:eastAsia="ko-KR"/>
        </w:rPr>
        <w:t xml:space="preserve"> (as described in clause </w:t>
      </w:r>
      <w:r w:rsidRPr="00082301">
        <w:t>8.8.3.4)</w:t>
      </w:r>
      <w:r w:rsidRPr="00082301">
        <w:rPr>
          <w:lang w:eastAsia="ko-KR"/>
        </w:rPr>
        <w:t xml:space="preserve"> to the S-EES with the ACR action indicating </w:t>
      </w:r>
      <w:r w:rsidRPr="00082301">
        <w:t xml:space="preserve">ACR initiation and the </w:t>
      </w:r>
      <w:r w:rsidRPr="00082301">
        <w:rPr>
          <w:lang w:eastAsia="ko-KR"/>
        </w:rPr>
        <w:t>corresponding</w:t>
      </w:r>
      <w:r w:rsidRPr="00082301" w:rsidDel="00622256">
        <w:t xml:space="preserve"> </w:t>
      </w:r>
      <w:r w:rsidRPr="00082301">
        <w:rPr>
          <w:lang w:eastAsia="ko-KR"/>
        </w:rPr>
        <w:t>ACR initiation data (without the need to notify the EAS). The S-EES may apply the AF traffic influence with the N6 routing information of the T-EAS in the 3GPP Core Network (if applicable), as described in clause 8.8.3.4.</w:t>
      </w:r>
    </w:p>
    <w:p w14:paraId="2F991516" w14:textId="77777777" w:rsidR="00316F0B" w:rsidRPr="00082301" w:rsidRDefault="00316F0B" w:rsidP="00316F0B">
      <w:pPr>
        <w:ind w:left="568" w:hanging="284"/>
        <w:rPr>
          <w:ins w:id="110" w:author="AgreedAtSA6#44-e" w:date="2021-08-16T15:33:00Z"/>
          <w:lang w:eastAsia="ko-KR"/>
        </w:rPr>
      </w:pPr>
      <w:ins w:id="111" w:author="AgreedAtSA6#44-e" w:date="2021-08-16T15:33:00Z">
        <w:r w:rsidRPr="00082301">
          <w:rPr>
            <w:lang w:eastAsia="zh-CN"/>
          </w:rPr>
          <w:t>7.</w:t>
        </w:r>
        <w:r w:rsidRPr="00082301">
          <w:rPr>
            <w:lang w:eastAsia="zh-CN"/>
          </w:rPr>
          <w:tab/>
        </w:r>
        <w:r w:rsidRPr="00082301">
          <w:rPr>
            <w:lang w:eastAsia="ko-KR"/>
          </w:rPr>
          <w:t>If the T-EES is different than the S-EES and the EEC Context at the S-EES is not stale, the S-EES initiates</w:t>
        </w:r>
        <w:r w:rsidRPr="00082301">
          <w:t xml:space="preserve"> EEC Context Push relocation with the </w:t>
        </w:r>
        <w:r w:rsidRPr="00082301">
          <w:rPr>
            <w:lang w:eastAsia="ko-KR"/>
          </w:rPr>
          <w:t xml:space="preserve">T-EES as described in clause 8.9.2.3. Otherwise, if the T-EES is the same as the S-EES, </w:t>
        </w:r>
        <w:r w:rsidRPr="00082301">
          <w:t xml:space="preserve">EEC Context Push relocation </w:t>
        </w:r>
        <w:r w:rsidRPr="00082301">
          <w:rPr>
            <w:lang w:eastAsia="ko-KR"/>
          </w:rPr>
          <w:t xml:space="preserve">is skipped. </w:t>
        </w:r>
      </w:ins>
    </w:p>
    <w:p w14:paraId="2A3ABACB" w14:textId="4B0184B9" w:rsidR="002D0416" w:rsidRPr="00082301" w:rsidRDefault="00316F0B" w:rsidP="002D0416">
      <w:pPr>
        <w:pStyle w:val="B1"/>
        <w:rPr>
          <w:lang w:eastAsia="ko-KR"/>
        </w:rPr>
      </w:pPr>
      <w:ins w:id="112" w:author="AgreedAtSA6#44-e" w:date="2021-08-16T15:33:00Z">
        <w:r>
          <w:rPr>
            <w:lang w:eastAsia="ko-KR"/>
          </w:rPr>
          <w:t>8</w:t>
        </w:r>
      </w:ins>
      <w:del w:id="113" w:author="AgreedAtSA6#44-e" w:date="2021-08-16T15:33:00Z">
        <w:r w:rsidR="002D0416" w:rsidRPr="00082301" w:rsidDel="00316F0B">
          <w:rPr>
            <w:lang w:eastAsia="ko-KR"/>
          </w:rPr>
          <w:delText>7</w:delText>
        </w:r>
      </w:del>
      <w:r w:rsidR="002D0416" w:rsidRPr="00082301">
        <w:rPr>
          <w:lang w:eastAsia="ko-KR"/>
        </w:rPr>
        <w:t>.</w:t>
      </w:r>
      <w:r w:rsidR="002D0416" w:rsidRPr="00082301">
        <w:rPr>
          <w:lang w:eastAsia="ko-KR"/>
        </w:rPr>
        <w:tab/>
        <w:t xml:space="preserve">The AC is triggered by the EEC to start ACT. The AC decides to initiate the transfer of application context from the S-EAS to the T-EAS. There may be different ways of transferring context and they are all outside the scope of this specification. </w:t>
      </w:r>
    </w:p>
    <w:p w14:paraId="2A1CD2F1" w14:textId="77777777" w:rsidR="002D0416" w:rsidRPr="00082301" w:rsidRDefault="002D0416" w:rsidP="002D0416">
      <w:pPr>
        <w:pStyle w:val="B1"/>
        <w:rPr>
          <w:lang w:eastAsia="ko-KR"/>
        </w:rPr>
      </w:pPr>
      <w:r w:rsidRPr="00082301">
        <w:rPr>
          <w:lang w:eastAsia="ko-KR"/>
        </w:rPr>
        <w:tab/>
        <w:t>When in step 1 the ACR for service continuity planning has been triggered</w:t>
      </w:r>
      <w:r w:rsidRPr="00082301">
        <w:t xml:space="preserve">, the AC connects to the T-EAS when </w:t>
      </w:r>
      <w:r w:rsidRPr="00082301">
        <w:rPr>
          <w:lang w:eastAsia="ko-KR"/>
        </w:rPr>
        <w:t>the UE moves to the predicted location</w:t>
      </w:r>
      <w:r w:rsidRPr="00082301">
        <w:t>. Otherwise, the rest of this step is skipped.</w:t>
      </w:r>
    </w:p>
    <w:p w14:paraId="2ED52F2F" w14:textId="77777777" w:rsidR="002D0416" w:rsidRPr="00082301" w:rsidRDefault="002D0416" w:rsidP="002D0416">
      <w:pPr>
        <w:pStyle w:val="B1"/>
        <w:rPr>
          <w:lang w:eastAsia="ko-KR"/>
        </w:rPr>
      </w:pPr>
      <w:r w:rsidRPr="00082301">
        <w:rPr>
          <w:lang w:eastAsia="ko-KR"/>
        </w:rPr>
        <w:tab/>
        <w:t>After the ACT is completed, the AC remains connected to the T-EAS and disconnects from the S-EAS; the EEC is informed of the completion.</w:t>
      </w:r>
    </w:p>
    <w:p w14:paraId="437FEA6D" w14:textId="6BCB0149" w:rsidR="002D0416" w:rsidRPr="00082301" w:rsidRDefault="002D0416" w:rsidP="002D0416">
      <w:pPr>
        <w:pStyle w:val="NO"/>
      </w:pPr>
      <w:r w:rsidRPr="00082301">
        <w:t xml:space="preserve">NOTE </w:t>
      </w:r>
      <w:ins w:id="114" w:author="Samsung (SA6#45-e)" w:date="2021-08-19T20:46:00Z">
        <w:r w:rsidR="00BD2175">
          <w:t>6</w:t>
        </w:r>
      </w:ins>
      <w:del w:id="115" w:author="Samsung (SA6#45-e)" w:date="2021-08-19T20:46:00Z">
        <w:r w:rsidRPr="00082301" w:rsidDel="00BD2175">
          <w:delText>4</w:delText>
        </w:r>
      </w:del>
      <w:r w:rsidRPr="00082301">
        <w:t>:</w:t>
      </w:r>
      <w:r w:rsidRPr="00082301">
        <w:tab/>
      </w:r>
      <w:r w:rsidRPr="00082301">
        <w:rPr>
          <w:lang w:eastAsia="ko-KR"/>
        </w:rPr>
        <w:t>Whether</w:t>
      </w:r>
      <w:r w:rsidRPr="00082301">
        <w:t xml:space="preserve"> and how the AC initiates the ACT is out of scope of the present document</w:t>
      </w:r>
    </w:p>
    <w:p w14:paraId="1D5134F6" w14:textId="77777777" w:rsidR="002D0416" w:rsidRPr="00082301" w:rsidRDefault="002D0416" w:rsidP="002D0416">
      <w:pPr>
        <w:pStyle w:val="B1"/>
        <w:ind w:hanging="1"/>
      </w:pPr>
      <w:r w:rsidRPr="00082301">
        <w:rPr>
          <w:lang w:eastAsia="ko-KR"/>
        </w:rPr>
        <w:t xml:space="preserve">When in step 1 the ACR has been triggered for service continuity planning, </w:t>
      </w:r>
      <w:r w:rsidRPr="00082301">
        <w:t xml:space="preserve">if the UE does not move to the expected/predicted the EEC does not connect to T-EES, the AC does not connect to the T-EAS. Step 8 is skipped. </w:t>
      </w:r>
    </w:p>
    <w:p w14:paraId="4F698148" w14:textId="2605A64E" w:rsidR="002D0416" w:rsidRPr="00082301" w:rsidRDefault="002D0416" w:rsidP="002D0416">
      <w:pPr>
        <w:pStyle w:val="NO"/>
      </w:pPr>
      <w:r w:rsidRPr="00082301">
        <w:t xml:space="preserve">NOTE </w:t>
      </w:r>
      <w:ins w:id="116" w:author="Samsung (SA6#45-e)" w:date="2021-08-19T20:46:00Z">
        <w:r w:rsidR="00BD2175">
          <w:t>7</w:t>
        </w:r>
      </w:ins>
      <w:del w:id="117" w:author="Samsung (SA6#45-e)" w:date="2021-08-19T20:46:00Z">
        <w:r w:rsidRPr="00082301" w:rsidDel="00BD2175">
          <w:delText>5</w:delText>
        </w:r>
      </w:del>
      <w:r w:rsidRPr="00082301">
        <w:t>:</w:t>
      </w:r>
      <w:r w:rsidRPr="00082301">
        <w:tab/>
        <w:t>The S-EAS or T-EAS can further decide to terminate the ACR, and the T-EAS can discard the application context based on information received from EEL and/or other methods (e.g. monitoring the location of the UE).</w:t>
      </w:r>
      <w:r w:rsidRPr="00082301">
        <w:rPr>
          <w:lang w:eastAsia="ko-KR"/>
        </w:rPr>
        <w:t xml:space="preserve"> It is up to the implementation of the S-EAS and T-EAS whether and how to make such a decision.</w:t>
      </w:r>
    </w:p>
    <w:p w14:paraId="1D917EAD" w14:textId="41C9C8BD" w:rsidR="002D0416" w:rsidRPr="00082301" w:rsidRDefault="002D0416" w:rsidP="002D0416">
      <w:pPr>
        <w:keepLines/>
        <w:ind w:left="1135" w:hanging="851"/>
      </w:pPr>
      <w:r w:rsidRPr="00082301">
        <w:t xml:space="preserve">NOTE </w:t>
      </w:r>
      <w:ins w:id="118" w:author="Samsung (SA6#45-e)" w:date="2021-08-19T20:46:00Z">
        <w:r w:rsidR="00BD2175">
          <w:t>8</w:t>
        </w:r>
      </w:ins>
      <w:del w:id="119" w:author="Samsung (SA6#45-e)" w:date="2021-08-19T20:46:00Z">
        <w:r w:rsidRPr="00082301" w:rsidDel="00BD2175">
          <w:delText>6</w:delText>
        </w:r>
      </w:del>
      <w:r w:rsidRPr="00082301">
        <w:t>:</w:t>
      </w:r>
      <w:r w:rsidRPr="00082301">
        <w:tab/>
        <w:t xml:space="preserve">It is out of scope of this specification how the AC informs the source and T-EAS that state transfer was part of service continuity planning. </w:t>
      </w:r>
      <w:r w:rsidRPr="00082301">
        <w:rPr>
          <w:lang w:eastAsia="ko-KR"/>
        </w:rPr>
        <w:t>When in step 1 the ACR for service continuity planning is triggered</w:t>
      </w:r>
      <w:r w:rsidRPr="00082301">
        <w:t>, step 8 is performed after the UE moves to the predicted location.</w:t>
      </w:r>
    </w:p>
    <w:p w14:paraId="71B56C51" w14:textId="77777777" w:rsidR="002D0416" w:rsidRPr="00082301" w:rsidRDefault="002D0416" w:rsidP="002D0416">
      <w:pPr>
        <w:rPr>
          <w:lang w:eastAsia="zh-CN"/>
        </w:rPr>
      </w:pPr>
      <w:r w:rsidRPr="00082301">
        <w:rPr>
          <w:lang w:eastAsia="zh-CN"/>
        </w:rPr>
        <w:t>Phase IV:</w:t>
      </w:r>
      <w:r w:rsidRPr="00082301">
        <w:rPr>
          <w:lang w:eastAsia="zh-CN"/>
        </w:rPr>
        <w:tab/>
        <w:t>Post-ACR Clean up</w:t>
      </w:r>
    </w:p>
    <w:p w14:paraId="5809457A" w14:textId="1F1036C4" w:rsidR="002D0416" w:rsidRPr="00082301" w:rsidDel="00316F0B" w:rsidRDefault="002D0416" w:rsidP="002D0416">
      <w:pPr>
        <w:pStyle w:val="B1"/>
        <w:rPr>
          <w:del w:id="120" w:author="AgreedAtSA6#44-e" w:date="2021-08-16T15:34:00Z"/>
          <w:lang w:eastAsia="ko-KR"/>
        </w:rPr>
      </w:pPr>
      <w:del w:id="121" w:author="AgreedAtSA6#44-e" w:date="2021-08-16T15:34:00Z">
        <w:r w:rsidRPr="00082301" w:rsidDel="00316F0B">
          <w:rPr>
            <w:lang w:eastAsia="ko-KR"/>
          </w:rPr>
          <w:delText>8.</w:delText>
        </w:r>
        <w:r w:rsidRPr="00082301" w:rsidDel="00316F0B">
          <w:rPr>
            <w:lang w:eastAsia="ko-KR"/>
          </w:rPr>
          <w:tab/>
          <w:delText>All required entities perform clean-up.</w:delText>
        </w:r>
      </w:del>
    </w:p>
    <w:p w14:paraId="4A9DDCEF" w14:textId="77777777" w:rsidR="00316F0B" w:rsidRPr="00082301" w:rsidRDefault="00316F0B" w:rsidP="00316F0B">
      <w:pPr>
        <w:pStyle w:val="B1"/>
        <w:rPr>
          <w:ins w:id="122" w:author="AgreedAtSA6#44-e" w:date="2021-08-16T15:34:00Z"/>
          <w:lang w:eastAsia="ko-KR"/>
        </w:rPr>
      </w:pPr>
      <w:ins w:id="123" w:author="AgreedAtSA6#44-e" w:date="2021-08-16T15:34:00Z">
        <w:r w:rsidRPr="00082301">
          <w:rPr>
            <w:lang w:eastAsia="ko-KR"/>
          </w:rPr>
          <w:t>9.</w:t>
        </w:r>
        <w:r w:rsidRPr="00082301">
          <w:rPr>
            <w:lang w:eastAsia="ko-KR"/>
          </w:rPr>
          <w:tab/>
          <w:t>The S-EAS sends the AC</w:t>
        </w:r>
        <w:r>
          <w:rPr>
            <w:lang w:eastAsia="ko-KR"/>
          </w:rPr>
          <w:t>R</w:t>
        </w:r>
        <w:r w:rsidRPr="00082301">
          <w:rPr>
            <w:lang w:eastAsia="ko-KR"/>
          </w:rPr>
          <w:t xml:space="preserve"> status update message to the S-EES as specified in clause 8.8.3.x.</w:t>
        </w:r>
      </w:ins>
    </w:p>
    <w:p w14:paraId="25319EC2" w14:textId="77777777" w:rsidR="00316F0B" w:rsidRPr="00082301" w:rsidRDefault="00316F0B" w:rsidP="00316F0B">
      <w:pPr>
        <w:pStyle w:val="B1"/>
        <w:rPr>
          <w:ins w:id="124" w:author="AgreedAtSA6#44-e" w:date="2021-08-16T15:34:00Z"/>
          <w:lang w:eastAsia="ko-KR"/>
        </w:rPr>
      </w:pPr>
      <w:ins w:id="125" w:author="AgreedAtSA6#44-e" w:date="2021-08-16T15:34:00Z">
        <w:r w:rsidRPr="00082301">
          <w:rPr>
            <w:lang w:eastAsia="ko-KR"/>
          </w:rPr>
          <w:t>10.</w:t>
        </w:r>
        <w:r w:rsidRPr="00082301">
          <w:rPr>
            <w:lang w:eastAsia="ko-KR"/>
          </w:rPr>
          <w:tab/>
          <w:t>The T-EAS sends the AC</w:t>
        </w:r>
        <w:r>
          <w:rPr>
            <w:lang w:eastAsia="ko-KR"/>
          </w:rPr>
          <w:t>R</w:t>
        </w:r>
        <w:r w:rsidRPr="00082301">
          <w:rPr>
            <w:lang w:eastAsia="ko-KR"/>
          </w:rPr>
          <w:t xml:space="preserve"> status update message to the T-EES as specified in clause 8.8.3.x. If the status indicates a successful ACT, and that the EEC Context relocation procedure was attempted but failed, then the T-EES indicates the failure to the T-EAS with the AC</w:t>
        </w:r>
        <w:r>
          <w:rPr>
            <w:lang w:eastAsia="ko-KR"/>
          </w:rPr>
          <w:t>R</w:t>
        </w:r>
        <w:r w:rsidRPr="00082301">
          <w:rPr>
            <w:lang w:eastAsia="ko-KR"/>
          </w:rPr>
          <w:t xml:space="preserve"> status update response.</w:t>
        </w:r>
      </w:ins>
    </w:p>
    <w:p w14:paraId="7BA43B76" w14:textId="664B3766" w:rsidR="00316F0B" w:rsidRPr="00082301" w:rsidRDefault="00316F0B" w:rsidP="00316F0B">
      <w:pPr>
        <w:pStyle w:val="NO"/>
        <w:rPr>
          <w:ins w:id="126" w:author="AgreedAtSA6#44-e" w:date="2021-08-16T15:34:00Z"/>
        </w:rPr>
      </w:pPr>
      <w:ins w:id="127" w:author="AgreedAtSA6#44-e" w:date="2021-08-16T15:34:00Z">
        <w:r w:rsidRPr="000369BE">
          <w:t xml:space="preserve">NOTE </w:t>
        </w:r>
      </w:ins>
      <w:ins w:id="128" w:author="Samsung (SA6#45-e)" w:date="2021-08-19T20:46:00Z">
        <w:r w:rsidR="00BD2175">
          <w:t>9</w:t>
        </w:r>
      </w:ins>
      <w:ins w:id="129" w:author="AgreedAtSA6#44-e" w:date="2021-08-16T15:34:00Z">
        <w:r w:rsidRPr="000369BE">
          <w:t>:</w:t>
        </w:r>
        <w:r w:rsidRPr="000369BE">
          <w:tab/>
        </w:r>
        <w:r w:rsidRPr="003E67A9">
          <w:t xml:space="preserve">If the </w:t>
        </w:r>
        <w:r>
          <w:rPr>
            <w:lang w:eastAsia="zh-CN"/>
          </w:rPr>
          <w:t>EDGE-3</w:t>
        </w:r>
        <w:r w:rsidRPr="002D462D">
          <w:rPr>
            <w:lang w:eastAsia="zh-CN"/>
          </w:rPr>
          <w:t xml:space="preserve"> </w:t>
        </w:r>
        <w:r>
          <w:rPr>
            <w:lang w:eastAsia="zh-CN"/>
          </w:rPr>
          <w:t>subscription initialization r</w:t>
        </w:r>
        <w:r w:rsidRPr="002D462D">
          <w:rPr>
            <w:lang w:eastAsia="zh-CN"/>
          </w:rPr>
          <w:t>esult</w:t>
        </w:r>
        <w:r w:rsidRPr="003E67A9">
          <w:t xml:space="preserve"> indicates </w:t>
        </w:r>
        <w:r>
          <w:t>failure</w:t>
        </w:r>
        <w:r w:rsidRPr="000369BE">
          <w:t xml:space="preserve">, then the EAS </w:t>
        </w:r>
        <w:r>
          <w:t>can perform</w:t>
        </w:r>
        <w:r w:rsidRPr="000369BE">
          <w:t xml:space="preserve"> the required EDGE-3 subscriptions at the T-EES.</w:t>
        </w:r>
      </w:ins>
    </w:p>
    <w:p w14:paraId="668A068A" w14:textId="078F95C7" w:rsidR="00316F0B" w:rsidRPr="00082301" w:rsidRDefault="00316F0B" w:rsidP="00316F0B">
      <w:pPr>
        <w:pStyle w:val="NO"/>
        <w:rPr>
          <w:ins w:id="130" w:author="AgreedAtSA6#44-e" w:date="2021-08-16T15:34:00Z"/>
        </w:rPr>
      </w:pPr>
      <w:ins w:id="131" w:author="AgreedAtSA6#44-e" w:date="2021-08-16T15:34:00Z">
        <w:r w:rsidRPr="000369BE">
          <w:lastRenderedPageBreak/>
          <w:t xml:space="preserve">NOTE </w:t>
        </w:r>
      </w:ins>
      <w:ins w:id="132" w:author="Samsung (SA6#45-e)" w:date="2021-08-19T20:47:00Z">
        <w:r w:rsidR="00BD2175">
          <w:t>10</w:t>
        </w:r>
      </w:ins>
      <w:ins w:id="133" w:author="AgreedAtSA6#44-e" w:date="2021-08-16T15:34:00Z">
        <w:r w:rsidRPr="000369BE">
          <w:t>:</w:t>
        </w:r>
        <w:r w:rsidRPr="000369BE">
          <w:tab/>
        </w:r>
        <w:r>
          <w:t>Steps 9 and 10 can occur in any order.</w:t>
        </w:r>
      </w:ins>
    </w:p>
    <w:p w14:paraId="5829D2E5" w14:textId="77777777" w:rsidR="00316F0B" w:rsidRPr="00082301" w:rsidRDefault="00316F0B" w:rsidP="00316F0B">
      <w:pPr>
        <w:pStyle w:val="B1"/>
        <w:rPr>
          <w:ins w:id="134" w:author="AgreedAtSA6#44-e" w:date="2021-08-16T15:34:00Z"/>
        </w:rPr>
      </w:pPr>
      <w:ins w:id="135" w:author="AgreedAtSA6#44-e" w:date="2021-08-16T15:34:00Z">
        <w:r w:rsidRPr="00082301">
          <w:rPr>
            <w:lang w:eastAsia="ko-KR"/>
          </w:rPr>
          <w:t xml:space="preserve">11. If the status in step 9 indicates a successful ACT, the S-EES sends the ACR </w:t>
        </w:r>
        <w:r w:rsidRPr="00082301">
          <w:t>information notification</w:t>
        </w:r>
        <w:r w:rsidRPr="00082301" w:rsidDel="00FF5AD5">
          <w:rPr>
            <w:lang w:eastAsia="ko-KR"/>
          </w:rPr>
          <w:t xml:space="preserve"> </w:t>
        </w:r>
        <w:r w:rsidRPr="00082301">
          <w:rPr>
            <w:lang w:eastAsia="ko-KR"/>
          </w:rPr>
          <w:t>(ACR complete) message to the EEC to confirm that the ACR has completed</w:t>
        </w:r>
        <w:r w:rsidRPr="00082301">
          <w:t xml:space="preserve"> </w:t>
        </w:r>
        <w:r w:rsidRPr="00082301">
          <w:rPr>
            <w:lang w:eastAsia="ko-KR"/>
          </w:rPr>
          <w:t>as specified in clause 8.8.3.5.3.</w:t>
        </w:r>
        <w:r w:rsidRPr="00082301">
          <w:t xml:space="preserve"> </w:t>
        </w:r>
        <w:r w:rsidRPr="00082301">
          <w:rPr>
            <w:lang w:eastAsia="ko-KR"/>
          </w:rPr>
          <w:t>If the EEC Context relocation procedure was attempted, then the notification includes EEC context relocation status IE, indicating the result of the EEC context relocation procedure.</w:t>
        </w:r>
        <w:r w:rsidRPr="00082301">
          <w:rPr>
            <w:rStyle w:val="CommentReference"/>
          </w:rPr>
          <w:t xml:space="preserve"> </w:t>
        </w:r>
        <w:r w:rsidRPr="000369BE">
          <w:t xml:space="preserve">If the EEC context relocation status indicates that the EEC context relocation was not successful, then the EEC </w:t>
        </w:r>
        <w:r>
          <w:t>may perform</w:t>
        </w:r>
        <w:r w:rsidRPr="000369BE">
          <w:t xml:space="preserve"> the required EDGE-1</w:t>
        </w:r>
        <w:r>
          <w:t xml:space="preserve"> operations such as create</w:t>
        </w:r>
        <w:r w:rsidRPr="000369BE">
          <w:t xml:space="preserve"> subscriptions at the T-EES.</w:t>
        </w:r>
      </w:ins>
    </w:p>
    <w:p w14:paraId="76BB4271" w14:textId="578C7135" w:rsidR="002D0416" w:rsidRPr="00082301" w:rsidDel="00316F0B" w:rsidRDefault="002D0416" w:rsidP="002D0416">
      <w:pPr>
        <w:pStyle w:val="EditorsNote"/>
        <w:rPr>
          <w:del w:id="136" w:author="AgreedAtSA6#44-e" w:date="2021-08-16T15:34:00Z"/>
        </w:rPr>
      </w:pPr>
      <w:del w:id="137" w:author="AgreedAtSA6#44-e" w:date="2021-08-16T15:34:00Z">
        <w:r w:rsidRPr="00082301" w:rsidDel="00316F0B">
          <w:delText>Editor's note:</w:delText>
        </w:r>
        <w:r w:rsidRPr="00082301" w:rsidDel="00316F0B">
          <w:tab/>
          <w:delText>Evaluate the need of an appropriate step for supporting EEC context transfer from S-EES(s) to T-EES(s)</w:delText>
        </w:r>
      </w:del>
    </w:p>
    <w:p w14:paraId="08F0E330" w14:textId="1D781D60" w:rsidR="002D0416" w:rsidRPr="00082301" w:rsidRDefault="002D0416" w:rsidP="002D0416">
      <w:pPr>
        <w:pStyle w:val="Heading4"/>
        <w:rPr>
          <w:lang w:val="en-IN"/>
        </w:rPr>
      </w:pPr>
      <w:bookmarkStart w:id="138" w:name="_Toc50584438"/>
      <w:bookmarkStart w:id="139" w:name="_Toc50584782"/>
      <w:bookmarkStart w:id="140" w:name="_Toc57673690"/>
      <w:bookmarkStart w:id="141" w:name="_Toc74058564"/>
      <w:bookmarkStart w:id="142" w:name="_Toc76595549"/>
      <w:bookmarkStart w:id="143" w:name="_Hlk49342085"/>
      <w:r w:rsidRPr="00082301">
        <w:rPr>
          <w:lang w:val="en-IN"/>
        </w:rPr>
        <w:t>8.8.2.3</w:t>
      </w:r>
      <w:r w:rsidRPr="00082301">
        <w:rPr>
          <w:lang w:val="en-IN"/>
        </w:rPr>
        <w:tab/>
        <w:t xml:space="preserve">EEC executed </w:t>
      </w:r>
      <w:bookmarkEnd w:id="138"/>
      <w:bookmarkEnd w:id="139"/>
      <w:bookmarkEnd w:id="140"/>
      <w:r w:rsidRPr="00082301">
        <w:rPr>
          <w:lang w:val="en-IN"/>
        </w:rPr>
        <w:t>ACR via S-EES</w:t>
      </w:r>
      <w:bookmarkEnd w:id="141"/>
      <w:bookmarkEnd w:id="142"/>
    </w:p>
    <w:p w14:paraId="1C485EEA" w14:textId="77777777" w:rsidR="002D0416" w:rsidRPr="00082301" w:rsidRDefault="002D0416" w:rsidP="002D0416">
      <w:r w:rsidRPr="00082301">
        <w:t>Figure 8.8.2.3-1 illustrates the procedure for the EEC to execute the ACR via S-EES.</w:t>
      </w:r>
    </w:p>
    <w:p w14:paraId="1F6DEC82" w14:textId="77777777" w:rsidR="002D0416" w:rsidRPr="00082301" w:rsidRDefault="002D0416" w:rsidP="002D0416">
      <w:r w:rsidRPr="00082301">
        <w:t>Pre-condition:</w:t>
      </w:r>
    </w:p>
    <w:p w14:paraId="5717053A" w14:textId="77777777" w:rsidR="002D0416" w:rsidRPr="00082301" w:rsidRDefault="002D0416" w:rsidP="002D0416">
      <w:pPr>
        <w:pStyle w:val="B1"/>
        <w:rPr>
          <w:lang w:eastAsia="zh-CN"/>
        </w:rPr>
      </w:pPr>
      <w:r w:rsidRPr="00082301">
        <w:rPr>
          <w:lang w:eastAsia="zh-CN"/>
        </w:rPr>
        <w:t>1.</w:t>
      </w:r>
      <w:r w:rsidRPr="00082301">
        <w:rPr>
          <w:lang w:eastAsia="zh-CN"/>
        </w:rPr>
        <w:tab/>
        <w:t>The AC at the UE already has a connection to the S-EAS; and</w:t>
      </w:r>
    </w:p>
    <w:p w14:paraId="29305F48" w14:textId="77777777" w:rsidR="002D0416" w:rsidRPr="00082301" w:rsidRDefault="002D0416" w:rsidP="002D0416">
      <w:pPr>
        <w:pStyle w:val="B1"/>
      </w:pPr>
      <w:r w:rsidRPr="00082301">
        <w:t>2.</w:t>
      </w:r>
      <w:r w:rsidRPr="00082301">
        <w:tab/>
        <w:t>The EEC is able to communicate with the S-EES.</w:t>
      </w:r>
    </w:p>
    <w:p w14:paraId="3FC4257F" w14:textId="50B6E7FF" w:rsidR="002D0416" w:rsidRPr="00082301" w:rsidRDefault="002D0416" w:rsidP="002D0416">
      <w:pPr>
        <w:pStyle w:val="TH"/>
      </w:pPr>
    </w:p>
    <w:p w14:paraId="33A24F5E" w14:textId="74CB9952" w:rsidR="00316F0B" w:rsidRDefault="007F5B3E" w:rsidP="002D0416">
      <w:pPr>
        <w:pStyle w:val="TF"/>
      </w:pPr>
      <w:del w:id="144" w:author="AgreedAtSA6#44-e" w:date="2021-08-16T15:35:00Z">
        <w:r w:rsidRPr="00082301" w:rsidDel="00316F0B">
          <w:object w:dxaOrig="12076" w:dyaOrig="7816" w14:anchorId="77F9B4B7">
            <v:shape id="_x0000_i1030" type="#_x0000_t75" style="width:454.5pt;height:294.75pt" o:ole="">
              <v:imagedata r:id="rId26" o:title=""/>
            </v:shape>
            <o:OLEObject Type="Embed" ProgID="Visio.Drawing.15" ShapeID="_x0000_i1030" DrawAspect="Content" ObjectID="_1691877543" r:id="rId27"/>
          </w:object>
        </w:r>
      </w:del>
    </w:p>
    <w:p w14:paraId="41C5C644" w14:textId="3E928841" w:rsidR="00316F0B" w:rsidRDefault="00316F0B" w:rsidP="002D0416">
      <w:pPr>
        <w:pStyle w:val="TF"/>
      </w:pPr>
      <w:ins w:id="145" w:author="AgreedAtSA6#44-e" w:date="2021-08-16T15:35:00Z">
        <w:r w:rsidRPr="00082301">
          <w:object w:dxaOrig="12076" w:dyaOrig="7816" w14:anchorId="5B53F2B2">
            <v:shape id="_x0000_i1031" type="#_x0000_t75" style="width:454.5pt;height:294.75pt" o:ole="">
              <v:imagedata r:id="rId28" o:title=""/>
            </v:shape>
            <o:OLEObject Type="Embed" ProgID="Visio.Drawing.15" ShapeID="_x0000_i1031" DrawAspect="Content" ObjectID="_1691877544" r:id="rId29"/>
          </w:object>
        </w:r>
      </w:ins>
    </w:p>
    <w:p w14:paraId="62DF58E5" w14:textId="5EDF3287" w:rsidR="002D0416" w:rsidRPr="00082301" w:rsidRDefault="002D0416" w:rsidP="002D0416">
      <w:pPr>
        <w:pStyle w:val="TF"/>
        <w:rPr>
          <w:lang w:eastAsia="ko-KR"/>
        </w:rPr>
      </w:pPr>
      <w:r w:rsidRPr="00082301">
        <w:rPr>
          <w:lang w:eastAsia="ko-KR"/>
        </w:rPr>
        <w:t>Figure 8</w:t>
      </w:r>
      <w:r w:rsidRPr="00082301">
        <w:t>.8</w:t>
      </w:r>
      <w:r w:rsidRPr="00082301">
        <w:rPr>
          <w:lang w:eastAsia="ko-KR"/>
        </w:rPr>
        <w:t xml:space="preserve">.2.3-1: </w:t>
      </w:r>
      <w:r w:rsidRPr="00082301">
        <w:t>EEC executed ACR</w:t>
      </w:r>
      <w:r w:rsidRPr="00082301">
        <w:rPr>
          <w:lang w:eastAsia="ko-KR"/>
        </w:rPr>
        <w:t xml:space="preserve"> procedure</w:t>
      </w:r>
    </w:p>
    <w:p w14:paraId="2D622847" w14:textId="77777777" w:rsidR="002D0416" w:rsidRPr="00082301" w:rsidRDefault="002D0416" w:rsidP="002D0416">
      <w:pPr>
        <w:rPr>
          <w:lang w:eastAsia="zh-CN"/>
        </w:rPr>
      </w:pPr>
      <w:r w:rsidRPr="00082301">
        <w:rPr>
          <w:lang w:eastAsia="zh-CN"/>
        </w:rPr>
        <w:t>Phase I: ACR</w:t>
      </w:r>
      <w:r w:rsidRPr="00082301" w:rsidDel="00467012">
        <w:rPr>
          <w:lang w:eastAsia="zh-CN"/>
        </w:rPr>
        <w:t xml:space="preserve"> </w:t>
      </w:r>
      <w:r w:rsidRPr="00082301">
        <w:rPr>
          <w:lang w:eastAsia="zh-CN"/>
        </w:rPr>
        <w:t>Detection</w:t>
      </w:r>
    </w:p>
    <w:p w14:paraId="29AFF287" w14:textId="77777777" w:rsidR="002D0416" w:rsidRPr="00082301" w:rsidRDefault="002D0416" w:rsidP="002D0416">
      <w:pPr>
        <w:pStyle w:val="B1"/>
        <w:rPr>
          <w:lang w:eastAsia="ko-KR"/>
        </w:rPr>
      </w:pPr>
      <w:r w:rsidRPr="00082301">
        <w:rPr>
          <w:lang w:eastAsia="ko-KR"/>
        </w:rPr>
        <w:t>1.</w:t>
      </w:r>
      <w:r w:rsidRPr="00082301">
        <w:rPr>
          <w:lang w:eastAsia="ko-KR"/>
        </w:rPr>
        <w:tab/>
        <w:t>The EEC detects that ACR may be required as described in clause 8.8.1. The EEC may detect that ACR may be required for an expected or predicted UE location in the future as described in clause 8.8.1.</w:t>
      </w:r>
    </w:p>
    <w:p w14:paraId="5DF7EA80" w14:textId="77777777" w:rsidR="002D0416" w:rsidRPr="00082301" w:rsidRDefault="002D0416" w:rsidP="002D0416">
      <w:pPr>
        <w:rPr>
          <w:lang w:eastAsia="zh-CN"/>
        </w:rPr>
      </w:pPr>
      <w:r w:rsidRPr="00082301">
        <w:rPr>
          <w:lang w:eastAsia="zh-CN"/>
        </w:rPr>
        <w:t>Phase II: ACR Decision</w:t>
      </w:r>
    </w:p>
    <w:p w14:paraId="0AEC18F4" w14:textId="77777777" w:rsidR="002D0416" w:rsidRPr="00082301" w:rsidRDefault="002D0416" w:rsidP="002D0416">
      <w:pPr>
        <w:pStyle w:val="B1"/>
        <w:rPr>
          <w:lang w:eastAsia="ko-KR"/>
        </w:rPr>
      </w:pPr>
      <w:r w:rsidRPr="00082301">
        <w:rPr>
          <w:lang w:eastAsia="ko-KR"/>
        </w:rPr>
        <w:t>2.</w:t>
      </w:r>
      <w:r w:rsidRPr="00082301">
        <w:rPr>
          <w:lang w:eastAsia="ko-KR"/>
        </w:rPr>
        <w:tab/>
        <w:t>The EEC decides to proceed required procedures for triggering ACR.</w:t>
      </w:r>
    </w:p>
    <w:p w14:paraId="1E860410" w14:textId="77777777" w:rsidR="002D0416" w:rsidRPr="00082301" w:rsidRDefault="002D0416" w:rsidP="002D0416">
      <w:pPr>
        <w:rPr>
          <w:lang w:eastAsia="zh-CN"/>
        </w:rPr>
      </w:pPr>
      <w:r w:rsidRPr="00082301">
        <w:rPr>
          <w:lang w:eastAsia="zh-CN"/>
        </w:rPr>
        <w:t>Phase III:</w:t>
      </w:r>
      <w:r w:rsidRPr="00082301">
        <w:rPr>
          <w:lang w:eastAsia="zh-CN"/>
        </w:rPr>
        <w:tab/>
        <w:t>ACR Execution</w:t>
      </w:r>
    </w:p>
    <w:p w14:paraId="16568EDD" w14:textId="34DBB1C6" w:rsidR="002D0416" w:rsidRPr="00082301" w:rsidRDefault="002D0416" w:rsidP="002D0416">
      <w:pPr>
        <w:pStyle w:val="B1"/>
      </w:pPr>
      <w:r w:rsidRPr="00082301">
        <w:rPr>
          <w:lang w:eastAsia="ko-KR"/>
        </w:rPr>
        <w:t>3.</w:t>
      </w:r>
      <w:r w:rsidRPr="00082301">
        <w:rPr>
          <w:lang w:eastAsia="ko-KR"/>
        </w:rPr>
        <w:tab/>
        <w:t>T</w:t>
      </w:r>
      <w:r w:rsidRPr="00082301">
        <w:t xml:space="preserve">he EEC determines the T-EES by using the provisioned information or performing service provisioning procedure per clause 8.3 of the present document. </w:t>
      </w:r>
      <w:r w:rsidRPr="00082301">
        <w:rPr>
          <w:lang w:eastAsia="ko-KR"/>
        </w:rPr>
        <w:t xml:space="preserve">When in step 1 the ACR for service continuity planning is triggered, </w:t>
      </w:r>
      <w:r w:rsidRPr="00082301">
        <w:t xml:space="preserve">then the Connectivity information and UE Location in the Service Provisioning (as specified in clause 8.3) procedure contains the expected Connectivity information and expected UE Location. </w:t>
      </w:r>
      <w:r w:rsidRPr="00082301">
        <w:rPr>
          <w:lang w:eastAsia="ko-KR"/>
        </w:rPr>
        <w:t xml:space="preserve">If the UE is within the service area of the T-EES, </w:t>
      </w:r>
      <w:r w:rsidRPr="00082301">
        <w:t xml:space="preserve">upon selecting T-EES the UE may need to establish a new PDU connection to the target EDN. </w:t>
      </w:r>
      <w:ins w:id="146" w:author="AgreedAtSA6#44-e" w:date="2021-08-16T15:36:00Z">
        <w:r w:rsidR="00316F0B" w:rsidRPr="00082301">
          <w:rPr>
            <w:lang w:eastAsia="ko-KR"/>
          </w:rPr>
          <w:t xml:space="preserve">If EEC registration configuration for the T-EES indicates that EEC registration is required, the EEC performs EEC registration with the selected T-EES as specified in </w:t>
        </w:r>
        <w:r w:rsidR="00316F0B" w:rsidRPr="00082301">
          <w:rPr>
            <w:rFonts w:cs="@Yu Mincho"/>
            <w:lang w:eastAsia="ko-KR"/>
          </w:rPr>
          <w:t xml:space="preserve">clause 8.4.2.2.2. </w:t>
        </w:r>
      </w:ins>
      <w:r w:rsidRPr="00082301">
        <w:t>The EEC can then discover and select T-EAS by performing EAS Discovery with the T-EES per clause 8.5.2 of the present document.</w:t>
      </w:r>
    </w:p>
    <w:p w14:paraId="3DF1EB8A" w14:textId="749B1471" w:rsidR="00316F0B" w:rsidRPr="00082301" w:rsidRDefault="00316F0B" w:rsidP="00316F0B">
      <w:pPr>
        <w:pStyle w:val="NO"/>
        <w:rPr>
          <w:ins w:id="147" w:author="AgreedAtSA6#44-e" w:date="2021-08-16T15:36:00Z"/>
          <w:lang w:eastAsia="ko-KR"/>
        </w:rPr>
      </w:pPr>
      <w:ins w:id="148" w:author="AgreedAtSA6#44-e" w:date="2021-08-16T15:36:00Z">
        <w:r w:rsidRPr="00082301">
          <w:rPr>
            <w:lang w:eastAsia="ko-KR"/>
          </w:rPr>
          <w:t xml:space="preserve">NOTE </w:t>
        </w:r>
      </w:ins>
      <w:ins w:id="149" w:author="Samsung (SA6#45-e)" w:date="2021-08-19T20:50:00Z">
        <w:r w:rsidR="00BD2175">
          <w:rPr>
            <w:lang w:eastAsia="ko-KR"/>
          </w:rPr>
          <w:t>1</w:t>
        </w:r>
      </w:ins>
      <w:ins w:id="150" w:author="AgreedAtSA6#44-e" w:date="2021-08-16T15:36:00Z">
        <w:r w:rsidRPr="00082301">
          <w:rPr>
            <w:lang w:eastAsia="ko-KR"/>
          </w:rPr>
          <w:t>:</w:t>
        </w:r>
        <w:r w:rsidRPr="00082301">
          <w:rPr>
            <w:lang w:eastAsia="ko-KR"/>
          </w:rPr>
          <w:tab/>
          <w:t xml:space="preserve">Several EEC registrations with different EESs may result from T-EAS discovery process during a single ACR operation. </w:t>
        </w:r>
      </w:ins>
    </w:p>
    <w:p w14:paraId="11B37ED8" w14:textId="7078A3CD" w:rsidR="002D0416" w:rsidRPr="00082301" w:rsidRDefault="002D0416" w:rsidP="002D0416">
      <w:pPr>
        <w:pStyle w:val="B1"/>
        <w:rPr>
          <w:lang w:eastAsia="ko-KR"/>
        </w:rPr>
      </w:pPr>
      <w:r w:rsidRPr="00082301">
        <w:rPr>
          <w:lang w:eastAsia="ko-KR"/>
        </w:rPr>
        <w:t>4.</w:t>
      </w:r>
      <w:r w:rsidRPr="00082301">
        <w:rPr>
          <w:lang w:eastAsia="ko-KR"/>
        </w:rPr>
        <w:tab/>
        <w:t xml:space="preserve">The EEC performs </w:t>
      </w:r>
      <w:r w:rsidRPr="00082301">
        <w:t>ACR launching procedure</w:t>
      </w:r>
      <w:r w:rsidRPr="00082301">
        <w:rPr>
          <w:lang w:eastAsia="ko-KR"/>
        </w:rPr>
        <w:t xml:space="preserve"> (as described in clause </w:t>
      </w:r>
      <w:r w:rsidRPr="00082301">
        <w:t xml:space="preserve">8.8.3.4) to the S-EES </w:t>
      </w:r>
      <w:r w:rsidRPr="00082301">
        <w:rPr>
          <w:lang w:eastAsia="ko-KR"/>
        </w:rPr>
        <w:t xml:space="preserve">with the ACR action indicating </w:t>
      </w:r>
      <w:r w:rsidRPr="00082301">
        <w:t>ACR initiation and the</w:t>
      </w:r>
      <w:r w:rsidRPr="00082301">
        <w:rPr>
          <w:lang w:eastAsia="ko-KR"/>
        </w:rPr>
        <w:t xml:space="preserve"> corresponding ACR initiation data (with the need to notify the EAS). The S-EES authorises the request from the EEC. The S-EES decides to execute ACR based on the information received from the EEC, EEC context and/or EAS profile</w:t>
      </w:r>
      <w:ins w:id="151" w:author="AgreedAtSA6#44-e" w:date="2021-08-16T15:52:00Z">
        <w:r w:rsidR="00BF1814">
          <w:rPr>
            <w:lang w:eastAsia="ko-KR"/>
          </w:rPr>
          <w:t>.</w:t>
        </w:r>
      </w:ins>
      <w:del w:id="152" w:author="AgreedAtSA6#44-e" w:date="2021-08-16T15:52:00Z">
        <w:r w:rsidRPr="00082301" w:rsidDel="00BF1814">
          <w:rPr>
            <w:lang w:eastAsia="ko-KR"/>
          </w:rPr>
          <w:delText>,</w:delText>
        </w:r>
      </w:del>
      <w:r w:rsidRPr="00082301">
        <w:rPr>
          <w:lang w:eastAsia="ko-KR"/>
        </w:rPr>
        <w:t xml:space="preserve"> The S-EES may apply the AF traffic influence with the N6 routing information of the T-EAS in the 3GPP Core Network (if applicable) and sends the ACR Notify message to the S-EAS to initiate ACT between the S-EAS and the T-EAS.</w:t>
      </w:r>
      <w:r w:rsidRPr="00082301">
        <w:rPr>
          <w:lang w:eastAsia="zh-CN"/>
        </w:rPr>
        <w:t xml:space="preserve"> The EEC also subscribes to receive ACR information notifications for ACR complete events from the S-EES, as described in clause 8.8.3.5.2</w:t>
      </w:r>
      <w:r w:rsidRPr="00082301">
        <w:t>.</w:t>
      </w:r>
    </w:p>
    <w:p w14:paraId="03F18397" w14:textId="77777777" w:rsidR="00316F0B" w:rsidRPr="00082301" w:rsidRDefault="00316F0B" w:rsidP="00316F0B">
      <w:pPr>
        <w:ind w:left="568" w:hanging="284"/>
        <w:rPr>
          <w:ins w:id="153" w:author="AgreedAtSA6#44-e" w:date="2021-08-16T15:36:00Z"/>
          <w:lang w:eastAsia="ko-KR"/>
        </w:rPr>
      </w:pPr>
      <w:ins w:id="154" w:author="AgreedAtSA6#44-e" w:date="2021-08-16T15:36:00Z">
        <w:r w:rsidRPr="00082301">
          <w:rPr>
            <w:lang w:eastAsia="zh-CN"/>
          </w:rPr>
          <w:lastRenderedPageBreak/>
          <w:t>5.</w:t>
        </w:r>
        <w:r w:rsidRPr="00082301">
          <w:rPr>
            <w:lang w:eastAsia="zh-CN"/>
          </w:rPr>
          <w:tab/>
        </w:r>
        <w:r w:rsidRPr="00082301">
          <w:rPr>
            <w:lang w:eastAsia="ko-KR"/>
          </w:rPr>
          <w:t>If the T-EES is different than the S-EES and the EEC Context at the S-EES is not stale, the S-EES initiates</w:t>
        </w:r>
        <w:r w:rsidRPr="00082301">
          <w:t xml:space="preserve"> EEC Context Push relocation with the </w:t>
        </w:r>
        <w:r w:rsidRPr="00082301">
          <w:rPr>
            <w:lang w:eastAsia="ko-KR"/>
          </w:rPr>
          <w:t xml:space="preserve">T-EES as described in clause 8.9.2.3. Otherwise, if the T-EES is the same as the S-EES, </w:t>
        </w:r>
        <w:r w:rsidRPr="00082301">
          <w:t xml:space="preserve">EEC Context Push relocation </w:t>
        </w:r>
        <w:r w:rsidRPr="00082301">
          <w:rPr>
            <w:lang w:eastAsia="ko-KR"/>
          </w:rPr>
          <w:t xml:space="preserve">is skipped. </w:t>
        </w:r>
      </w:ins>
    </w:p>
    <w:p w14:paraId="2E15CDAE" w14:textId="40B2DC3E" w:rsidR="002D0416" w:rsidRPr="00082301" w:rsidRDefault="00BD2175" w:rsidP="001A264D">
      <w:pPr>
        <w:pStyle w:val="B1"/>
        <w:rPr>
          <w:lang w:eastAsia="ko-KR"/>
        </w:rPr>
      </w:pPr>
      <w:ins w:id="155" w:author="Samsung (SA6#45-e)" w:date="2021-08-19T20:48:00Z">
        <w:r>
          <w:rPr>
            <w:lang w:eastAsia="ko-KR"/>
          </w:rPr>
          <w:t>6</w:t>
        </w:r>
      </w:ins>
      <w:del w:id="156" w:author="Samsung (SA6#45-e)" w:date="2021-08-19T20:48:00Z">
        <w:r w:rsidR="002D0416" w:rsidRPr="00082301" w:rsidDel="00BD2175">
          <w:rPr>
            <w:lang w:eastAsia="ko-KR"/>
          </w:rPr>
          <w:delText>5</w:delText>
        </w:r>
      </w:del>
      <w:r w:rsidR="002D0416" w:rsidRPr="00082301">
        <w:rPr>
          <w:lang w:eastAsia="ko-KR"/>
        </w:rPr>
        <w:t>.</w:t>
      </w:r>
      <w:r w:rsidR="002D0416" w:rsidRPr="00082301">
        <w:rPr>
          <w:lang w:eastAsia="ko-KR"/>
        </w:rPr>
        <w:tab/>
        <w:t>The S-EAS transfers the application context to the T-EAS at implementation specific time. This process is out of scope of the present specification.</w:t>
      </w:r>
    </w:p>
    <w:p w14:paraId="1580624E" w14:textId="198C9586" w:rsidR="002D0416" w:rsidRPr="00082301" w:rsidRDefault="002D0416" w:rsidP="002D0416">
      <w:pPr>
        <w:pStyle w:val="B1"/>
        <w:ind w:firstLine="0"/>
      </w:pPr>
      <w:bookmarkStart w:id="157" w:name="_Hlk49343464"/>
      <w:r w:rsidRPr="00082301">
        <w:rPr>
          <w:lang w:eastAsia="ko-KR"/>
        </w:rPr>
        <w:t xml:space="preserve">When in step 1 the ACR has been triggered for service continuity planning, </w:t>
      </w:r>
      <w:r w:rsidRPr="00082301">
        <w:t xml:space="preserve">if the UE does not move to the predicted location, the EEC does not connect to T-EES, the AC does not connect to the T-EAS. </w:t>
      </w:r>
      <w:ins w:id="158" w:author="Samsung (SA6#45-e)" w:date="2021-08-19T20:26:00Z">
        <w:r w:rsidR="005208A2" w:rsidRPr="005208A2">
          <w:rPr>
            <w:highlight w:val="yellow"/>
            <w:rPrChange w:id="159" w:author="Samsung (SA6#45-e)" w:date="2021-08-19T20:26:00Z">
              <w:rPr/>
            </w:rPrChange>
          </w:rPr>
          <w:t>Post-ACR Clean up is</w:t>
        </w:r>
      </w:ins>
      <w:del w:id="160" w:author="Samsung (SA6#45-e)" w:date="2021-08-19T20:26:00Z">
        <w:r w:rsidRPr="005208A2" w:rsidDel="005208A2">
          <w:rPr>
            <w:highlight w:val="yellow"/>
            <w:rPrChange w:id="161" w:author="Samsung (SA6#45-e)" w:date="2021-08-19T20:26:00Z">
              <w:rPr/>
            </w:rPrChange>
          </w:rPr>
          <w:delText>Steps 6 and 7 are</w:delText>
        </w:r>
      </w:del>
      <w:r w:rsidRPr="00082301">
        <w:t xml:space="preserve"> skipped. </w:t>
      </w:r>
    </w:p>
    <w:p w14:paraId="794818DC" w14:textId="7C6C1FB2" w:rsidR="002D0416" w:rsidRPr="00082301" w:rsidRDefault="002D0416" w:rsidP="002D0416">
      <w:pPr>
        <w:pStyle w:val="NO"/>
      </w:pPr>
      <w:r w:rsidRPr="00082301">
        <w:t xml:space="preserve">NOTE </w:t>
      </w:r>
      <w:ins w:id="162" w:author="Samsung (SA6#45-e)" w:date="2021-08-19T20:50:00Z">
        <w:r w:rsidR="00BD2175">
          <w:t>2</w:t>
        </w:r>
      </w:ins>
      <w:del w:id="163" w:author="Samsung (SA6#45-e)" w:date="2021-08-19T20:50:00Z">
        <w:r w:rsidRPr="00082301" w:rsidDel="00BD2175">
          <w:delText>1</w:delText>
        </w:r>
      </w:del>
      <w:r w:rsidRPr="00082301">
        <w:t>:</w:t>
      </w:r>
      <w:r w:rsidRPr="00082301">
        <w:tab/>
        <w:t>The S-EAS or T-EAS can further decide to terminate the ACR, and the T-EAS can discard the application context based on information received from EEL and/or other methods (e.g. monitoring the location of the UE).</w:t>
      </w:r>
      <w:r w:rsidRPr="00082301">
        <w:rPr>
          <w:lang w:eastAsia="ko-KR"/>
        </w:rPr>
        <w:t xml:space="preserve"> It is up to the implementation of the S-EAS and T-EAS whether and how to make such a decision.</w:t>
      </w:r>
    </w:p>
    <w:p w14:paraId="5DEE978C" w14:textId="16A9F29A" w:rsidR="002D0416" w:rsidRPr="00082301" w:rsidRDefault="002D0416" w:rsidP="002D0416">
      <w:pPr>
        <w:pStyle w:val="NO"/>
      </w:pPr>
      <w:r w:rsidRPr="00082301">
        <w:t xml:space="preserve">NOTE </w:t>
      </w:r>
      <w:ins w:id="164" w:author="Samsung (SA6#45-e)" w:date="2021-08-19T20:50:00Z">
        <w:r w:rsidR="00BD2175">
          <w:t>3</w:t>
        </w:r>
      </w:ins>
      <w:del w:id="165" w:author="Samsung (SA6#45-e)" w:date="2021-08-19T20:50:00Z">
        <w:r w:rsidRPr="00082301" w:rsidDel="00BD2175">
          <w:delText>2</w:delText>
        </w:r>
      </w:del>
      <w:r w:rsidRPr="00082301">
        <w:t>:</w:t>
      </w:r>
      <w:r w:rsidRPr="00082301">
        <w:tab/>
        <w:t xml:space="preserve">When in step 1 the ACR for service continuity planning is triggered, </w:t>
      </w:r>
      <w:ins w:id="166" w:author="Samsung (SA6#45-e)" w:date="2021-08-19T20:20:00Z">
        <w:r w:rsidR="005208A2" w:rsidRPr="005208A2">
          <w:rPr>
            <w:highlight w:val="yellow"/>
            <w:rPrChange w:id="167" w:author="Samsung (SA6#45-e)" w:date="2021-08-19T20:20:00Z">
              <w:rPr/>
            </w:rPrChange>
          </w:rPr>
          <w:t>Post-ACR Clean up is</w:t>
        </w:r>
      </w:ins>
      <w:del w:id="168" w:author="Samsung (SA6#45-e)" w:date="2021-08-19T20:20:00Z">
        <w:r w:rsidRPr="005208A2" w:rsidDel="005208A2">
          <w:rPr>
            <w:highlight w:val="yellow"/>
            <w:rPrChange w:id="169" w:author="Samsung (SA6#45-e)" w:date="2021-08-19T20:20:00Z">
              <w:rPr/>
            </w:rPrChange>
          </w:rPr>
          <w:delText>steps 6 and 7 are</w:delText>
        </w:r>
      </w:del>
      <w:r w:rsidRPr="00082301">
        <w:t xml:space="preserve"> performed after the UE moves to the predicted location.</w:t>
      </w:r>
    </w:p>
    <w:p w14:paraId="2538B7CB" w14:textId="77777777" w:rsidR="002D0416" w:rsidRPr="00082301" w:rsidRDefault="002D0416" w:rsidP="002D0416">
      <w:pPr>
        <w:rPr>
          <w:lang w:eastAsia="zh-CN"/>
        </w:rPr>
      </w:pPr>
      <w:r w:rsidRPr="00082301">
        <w:rPr>
          <w:lang w:eastAsia="zh-CN"/>
        </w:rPr>
        <w:t>Phase IV:</w:t>
      </w:r>
      <w:r w:rsidRPr="00082301">
        <w:rPr>
          <w:lang w:eastAsia="zh-CN"/>
        </w:rPr>
        <w:tab/>
        <w:t>Post-ACR Clean up</w:t>
      </w:r>
    </w:p>
    <w:p w14:paraId="0BEFA9BC" w14:textId="3A18FD48" w:rsidR="002D0416" w:rsidRPr="00082301" w:rsidRDefault="00BD2175" w:rsidP="002D0416">
      <w:pPr>
        <w:pStyle w:val="B1"/>
        <w:rPr>
          <w:lang w:eastAsia="ko-KR"/>
        </w:rPr>
      </w:pPr>
      <w:ins w:id="170" w:author="Samsung (SA6#45-e)" w:date="2021-08-19T20:49:00Z">
        <w:r>
          <w:rPr>
            <w:lang w:eastAsia="ko-KR"/>
          </w:rPr>
          <w:t>7</w:t>
        </w:r>
      </w:ins>
      <w:del w:id="171" w:author="Samsung (SA6#45-e)" w:date="2021-08-19T20:49:00Z">
        <w:r w:rsidR="002D0416" w:rsidRPr="00082301" w:rsidDel="00BD2175">
          <w:rPr>
            <w:lang w:eastAsia="ko-KR"/>
          </w:rPr>
          <w:delText>6</w:delText>
        </w:r>
      </w:del>
      <w:r w:rsidR="002D0416" w:rsidRPr="00082301">
        <w:rPr>
          <w:lang w:eastAsia="ko-KR"/>
        </w:rPr>
        <w:t>. The S-EAS</w:t>
      </w:r>
      <w:ins w:id="172" w:author="AgreedAtSA6#44-e" w:date="2021-08-16T15:36:00Z">
        <w:r w:rsidR="00316F0B" w:rsidRPr="00082301">
          <w:rPr>
            <w:lang w:eastAsia="ko-KR"/>
          </w:rPr>
          <w:t xml:space="preserve"> sends the AC</w:t>
        </w:r>
        <w:r w:rsidR="00316F0B">
          <w:rPr>
            <w:lang w:eastAsia="ko-KR"/>
          </w:rPr>
          <w:t>R</w:t>
        </w:r>
        <w:r w:rsidR="00316F0B" w:rsidRPr="00082301">
          <w:rPr>
            <w:lang w:eastAsia="ko-KR"/>
          </w:rPr>
          <w:t xml:space="preserve"> status update message to the S-EES as specified in clause 8.8.3.x.</w:t>
        </w:r>
      </w:ins>
      <w:del w:id="173" w:author="AgreedAtSA6#44-e" w:date="2021-08-16T15:36:00Z">
        <w:r w:rsidR="002D0416" w:rsidRPr="00082301" w:rsidDel="00316F0B">
          <w:rPr>
            <w:lang w:eastAsia="ko-KR"/>
          </w:rPr>
          <w:delText>sends the ACR Complete message to the S-EES to confirm that the ACR has completed.</w:delText>
        </w:r>
      </w:del>
    </w:p>
    <w:p w14:paraId="5D581318" w14:textId="77777777" w:rsidR="00316F0B" w:rsidRPr="00082301" w:rsidRDefault="00316F0B" w:rsidP="00316F0B">
      <w:pPr>
        <w:pStyle w:val="B1"/>
        <w:rPr>
          <w:ins w:id="174" w:author="AgreedAtSA6#44-e" w:date="2021-08-16T15:37:00Z"/>
          <w:lang w:eastAsia="ko-KR"/>
        </w:rPr>
      </w:pPr>
      <w:ins w:id="175" w:author="AgreedAtSA6#44-e" w:date="2021-08-16T15:37:00Z">
        <w:r w:rsidRPr="00082301">
          <w:rPr>
            <w:lang w:eastAsia="ko-KR"/>
          </w:rPr>
          <w:t>8.</w:t>
        </w:r>
        <w:r w:rsidRPr="00082301">
          <w:rPr>
            <w:lang w:eastAsia="ko-KR"/>
          </w:rPr>
          <w:tab/>
          <w:t>The T-EAS sends the AC</w:t>
        </w:r>
        <w:r>
          <w:rPr>
            <w:lang w:eastAsia="ko-KR"/>
          </w:rPr>
          <w:t>R</w:t>
        </w:r>
        <w:r w:rsidRPr="00082301">
          <w:rPr>
            <w:lang w:eastAsia="ko-KR"/>
          </w:rPr>
          <w:t xml:space="preserve"> status update message to the T-EES as specified in clause 8.8.3.x. If the status indicates a successful ACT, and that the EEC Context relocation procedure was attempted but failed, then the T-EES indicates the failure to the T-EAS with the AC</w:t>
        </w:r>
        <w:r>
          <w:rPr>
            <w:lang w:eastAsia="ko-KR"/>
          </w:rPr>
          <w:t>R</w:t>
        </w:r>
        <w:r w:rsidRPr="00082301">
          <w:rPr>
            <w:lang w:eastAsia="ko-KR"/>
          </w:rPr>
          <w:t xml:space="preserve"> status update response. </w:t>
        </w:r>
      </w:ins>
    </w:p>
    <w:p w14:paraId="16E17941" w14:textId="20A0223F" w:rsidR="00316F0B" w:rsidRPr="00082301" w:rsidRDefault="00316F0B" w:rsidP="00316F0B">
      <w:pPr>
        <w:pStyle w:val="NO"/>
        <w:rPr>
          <w:ins w:id="176" w:author="AgreedAtSA6#44-e" w:date="2021-08-16T15:37:00Z"/>
        </w:rPr>
      </w:pPr>
      <w:ins w:id="177" w:author="AgreedAtSA6#44-e" w:date="2021-08-16T15:37:00Z">
        <w:r w:rsidRPr="000369BE">
          <w:t xml:space="preserve">NOTE </w:t>
        </w:r>
      </w:ins>
      <w:ins w:id="178" w:author="Samsung (SA6#45-e)" w:date="2021-08-19T20:50:00Z">
        <w:r w:rsidR="00BD2175">
          <w:t>4</w:t>
        </w:r>
      </w:ins>
      <w:ins w:id="179" w:author="AgreedAtSA6#44-e" w:date="2021-08-16T15:37:00Z">
        <w:r w:rsidRPr="000369BE">
          <w:t>:</w:t>
        </w:r>
        <w:r w:rsidRPr="000369BE">
          <w:tab/>
        </w:r>
        <w:r w:rsidRPr="003E67A9">
          <w:t xml:space="preserve">If the </w:t>
        </w:r>
        <w:r>
          <w:rPr>
            <w:lang w:eastAsia="zh-CN"/>
          </w:rPr>
          <w:t>EDGE-3 subscription</w:t>
        </w:r>
        <w:r w:rsidRPr="002D462D">
          <w:rPr>
            <w:lang w:eastAsia="zh-CN"/>
          </w:rPr>
          <w:t xml:space="preserve"> </w:t>
        </w:r>
        <w:r>
          <w:rPr>
            <w:lang w:eastAsia="zh-CN"/>
          </w:rPr>
          <w:t>initialization r</w:t>
        </w:r>
        <w:r w:rsidRPr="002D462D">
          <w:rPr>
            <w:lang w:eastAsia="zh-CN"/>
          </w:rPr>
          <w:t>esult</w:t>
        </w:r>
        <w:r w:rsidRPr="003E67A9">
          <w:t xml:space="preserve"> indicates </w:t>
        </w:r>
        <w:r>
          <w:t>failure</w:t>
        </w:r>
        <w:r w:rsidRPr="000369BE">
          <w:t xml:space="preserve">, then the EAS </w:t>
        </w:r>
        <w:r>
          <w:t xml:space="preserve">can </w:t>
        </w:r>
        <w:r w:rsidRPr="000369BE">
          <w:t>perfo</w:t>
        </w:r>
        <w:r>
          <w:t>rm</w:t>
        </w:r>
        <w:r w:rsidRPr="000369BE">
          <w:t xml:space="preserve"> the required EDGE-3 subscriptions at the T-EES.</w:t>
        </w:r>
      </w:ins>
    </w:p>
    <w:p w14:paraId="62F57DEA" w14:textId="3A4E876E" w:rsidR="00316F0B" w:rsidRPr="00082301" w:rsidRDefault="00316F0B" w:rsidP="00316F0B">
      <w:pPr>
        <w:pStyle w:val="NO"/>
        <w:rPr>
          <w:ins w:id="180" w:author="AgreedAtSA6#44-e" w:date="2021-08-16T15:37:00Z"/>
        </w:rPr>
      </w:pPr>
      <w:ins w:id="181" w:author="AgreedAtSA6#44-e" w:date="2021-08-16T15:37:00Z">
        <w:r w:rsidRPr="000369BE">
          <w:t xml:space="preserve">NOTE </w:t>
        </w:r>
      </w:ins>
      <w:ins w:id="182" w:author="Samsung (SA6#45-e)" w:date="2021-08-19T20:50:00Z">
        <w:r w:rsidR="00BD2175">
          <w:t>5</w:t>
        </w:r>
      </w:ins>
      <w:ins w:id="183" w:author="AgreedAtSA6#44-e" w:date="2021-08-16T15:37:00Z">
        <w:r w:rsidRPr="000369BE">
          <w:t>:</w:t>
        </w:r>
        <w:r w:rsidRPr="000369BE">
          <w:tab/>
        </w:r>
        <w:r>
          <w:t>Steps 7 and 8 can occur in any order.</w:t>
        </w:r>
      </w:ins>
    </w:p>
    <w:p w14:paraId="044F539D" w14:textId="6BB995D6" w:rsidR="002D0416" w:rsidRPr="00082301" w:rsidRDefault="00BD2175" w:rsidP="002D0416">
      <w:pPr>
        <w:pStyle w:val="B1"/>
        <w:rPr>
          <w:rStyle w:val="CommentReference"/>
        </w:rPr>
      </w:pPr>
      <w:ins w:id="184" w:author="Samsung (SA6#45-e)" w:date="2021-08-19T20:49:00Z">
        <w:r>
          <w:rPr>
            <w:lang w:eastAsia="ko-KR"/>
          </w:rPr>
          <w:t>9</w:t>
        </w:r>
      </w:ins>
      <w:del w:id="185" w:author="AgreedAtSA6#44-e" w:date="2021-08-16T15:37:00Z">
        <w:r w:rsidR="002D0416" w:rsidRPr="00082301" w:rsidDel="00316F0B">
          <w:rPr>
            <w:lang w:eastAsia="ko-KR"/>
          </w:rPr>
          <w:delText>7</w:delText>
        </w:r>
      </w:del>
      <w:r w:rsidR="002D0416" w:rsidRPr="00082301">
        <w:rPr>
          <w:lang w:eastAsia="ko-KR"/>
        </w:rPr>
        <w:t>.</w:t>
      </w:r>
      <w:ins w:id="186" w:author="AgreedAtSA6#44-e" w:date="2021-08-16T15:37:00Z">
        <w:r w:rsidR="00316F0B">
          <w:rPr>
            <w:lang w:eastAsia="ko-KR"/>
          </w:rPr>
          <w:tab/>
        </w:r>
        <w:r w:rsidR="00316F0B" w:rsidRPr="00082301">
          <w:rPr>
            <w:lang w:eastAsia="ko-KR"/>
          </w:rPr>
          <w:t xml:space="preserve">If the status in step 7 indicates a successful ACT, </w:t>
        </w:r>
      </w:ins>
      <w:del w:id="187" w:author="AgreedAtSA6#44-e" w:date="2021-08-16T15:37:00Z">
        <w:r w:rsidR="002D0416" w:rsidRPr="00082301" w:rsidDel="00316F0B">
          <w:rPr>
            <w:lang w:eastAsia="ko-KR"/>
          </w:rPr>
          <w:delText>T</w:delText>
        </w:r>
      </w:del>
      <w:ins w:id="188" w:author="AgreedAtSA6#44-e" w:date="2021-08-16T15:37:00Z">
        <w:r w:rsidR="00316F0B">
          <w:rPr>
            <w:lang w:eastAsia="ko-KR"/>
          </w:rPr>
          <w:t>t</w:t>
        </w:r>
      </w:ins>
      <w:r w:rsidR="002D0416" w:rsidRPr="00082301">
        <w:rPr>
          <w:lang w:eastAsia="ko-KR"/>
        </w:rPr>
        <w:t xml:space="preserve">he S-EES sends the ACR </w:t>
      </w:r>
      <w:r w:rsidR="002D0416" w:rsidRPr="00082301">
        <w:t>information notification</w:t>
      </w:r>
      <w:r w:rsidR="002D0416" w:rsidRPr="00082301" w:rsidDel="00FF5AD5">
        <w:rPr>
          <w:lang w:eastAsia="ko-KR"/>
        </w:rPr>
        <w:t xml:space="preserve"> </w:t>
      </w:r>
      <w:ins w:id="189" w:author="AgreedAtSA6#44-e" w:date="2021-08-16T15:37:00Z">
        <w:r w:rsidR="00316F0B" w:rsidRPr="00082301">
          <w:rPr>
            <w:lang w:eastAsia="ko-KR"/>
          </w:rPr>
          <w:t xml:space="preserve">(ACR complete) </w:t>
        </w:r>
      </w:ins>
      <w:r w:rsidR="002D0416" w:rsidRPr="00082301">
        <w:rPr>
          <w:lang w:eastAsia="ko-KR"/>
        </w:rPr>
        <w:t>message to the EEC to confirm that the ACR has completed</w:t>
      </w:r>
      <w:r w:rsidR="002D0416" w:rsidRPr="00082301">
        <w:t xml:space="preserve"> </w:t>
      </w:r>
      <w:r w:rsidR="002D0416" w:rsidRPr="00082301">
        <w:rPr>
          <w:lang w:eastAsia="ko-KR"/>
        </w:rPr>
        <w:t>as specified in clause 8.8.3.5.3.</w:t>
      </w:r>
      <w:r w:rsidR="00CF3784" w:rsidRPr="00082301">
        <w:rPr>
          <w:lang w:eastAsia="ko-KR"/>
        </w:rPr>
        <w:t xml:space="preserve"> </w:t>
      </w:r>
      <w:ins w:id="190" w:author="AgreedAtSA6#44-e" w:date="2021-08-16T15:37:00Z">
        <w:r w:rsidR="00316F0B" w:rsidRPr="00082301">
          <w:rPr>
            <w:lang w:eastAsia="ko-KR"/>
          </w:rPr>
          <w:t>If the EEC Context relocation procedure was attempted, then the notification includes EEC context relocation status IE, indicating the result of the EEC context relocation procedure.</w:t>
        </w:r>
        <w:r w:rsidR="00316F0B" w:rsidRPr="00082301">
          <w:rPr>
            <w:rStyle w:val="CommentReference"/>
          </w:rPr>
          <w:t xml:space="preserve"> </w:t>
        </w:r>
        <w:r w:rsidR="00316F0B" w:rsidRPr="000369BE">
          <w:t xml:space="preserve">If the EEC context relocation status indicates that the EEC context relocation was not successful, then the EEC </w:t>
        </w:r>
        <w:r w:rsidR="00316F0B">
          <w:t>may perform</w:t>
        </w:r>
        <w:r w:rsidR="00316F0B" w:rsidRPr="000369BE">
          <w:t xml:space="preserve"> the required EDGE-1</w:t>
        </w:r>
        <w:r w:rsidR="00316F0B">
          <w:t xml:space="preserve"> operations such as create</w:t>
        </w:r>
        <w:r w:rsidR="00316F0B" w:rsidRPr="000369BE">
          <w:t xml:space="preserve"> subscriptions at the T-EES.</w:t>
        </w:r>
        <w:r w:rsidR="00316F0B" w:rsidRPr="00082301">
          <w:rPr>
            <w:rStyle w:val="CommentReference"/>
          </w:rPr>
          <w:t xml:space="preserve"> </w:t>
        </w:r>
      </w:ins>
    </w:p>
    <w:p w14:paraId="724757FE" w14:textId="77777777" w:rsidR="002D0416" w:rsidRPr="00082301" w:rsidRDefault="002D0416" w:rsidP="002D0416">
      <w:pPr>
        <w:pStyle w:val="Heading4"/>
        <w:rPr>
          <w:lang w:val="en-IN"/>
        </w:rPr>
      </w:pPr>
      <w:bookmarkStart w:id="191" w:name="_Toc50584439"/>
      <w:bookmarkStart w:id="192" w:name="_Toc50584783"/>
      <w:bookmarkStart w:id="193" w:name="_Toc57673691"/>
      <w:bookmarkStart w:id="194" w:name="_Toc74058565"/>
      <w:bookmarkStart w:id="195" w:name="_Toc76595550"/>
      <w:bookmarkEnd w:id="143"/>
      <w:bookmarkEnd w:id="157"/>
      <w:r w:rsidRPr="00082301">
        <w:rPr>
          <w:lang w:val="en-IN"/>
        </w:rPr>
        <w:t>8.8.2.</w:t>
      </w:r>
      <w:r w:rsidRPr="00082301">
        <w:rPr>
          <w:lang w:val="en-IN" w:eastAsia="zh-CN"/>
        </w:rPr>
        <w:t>4</w:t>
      </w:r>
      <w:r w:rsidRPr="00082301">
        <w:rPr>
          <w:lang w:val="en-IN"/>
        </w:rPr>
        <w:tab/>
        <w:t>S-EAS decided ACR scenario</w:t>
      </w:r>
      <w:bookmarkEnd w:id="191"/>
      <w:bookmarkEnd w:id="192"/>
      <w:bookmarkEnd w:id="193"/>
      <w:bookmarkEnd w:id="194"/>
      <w:bookmarkEnd w:id="195"/>
    </w:p>
    <w:p w14:paraId="3607A0B0" w14:textId="77777777" w:rsidR="002D0416" w:rsidRPr="00082301" w:rsidRDefault="002D0416" w:rsidP="002D0416">
      <w:r w:rsidRPr="00082301">
        <w:t>The procedure in this clause illustrates the scenario for S-EAS decided ACR.</w:t>
      </w:r>
    </w:p>
    <w:p w14:paraId="5DAC4BB0" w14:textId="75C0AC2F" w:rsidR="002D0416" w:rsidRPr="00082301" w:rsidRDefault="002D0416" w:rsidP="002D0416">
      <w:r w:rsidRPr="00082301">
        <w:t>In this procedure, the S-EAS may detect the need of ACR locally or is notified by the S-EES</w:t>
      </w:r>
      <w:ins w:id="196" w:author="AgreedAtSA6#44-e" w:date="2021-08-16T15:38:00Z">
        <w:r w:rsidR="00316F0B" w:rsidRPr="00316F0B">
          <w:t xml:space="preserve"> </w:t>
        </w:r>
        <w:r w:rsidR="00316F0B" w:rsidRPr="00082301">
          <w:t xml:space="preserve">via </w:t>
        </w:r>
        <w:r w:rsidR="00316F0B" w:rsidRPr="00082301">
          <w:rPr>
            <w:lang w:eastAsia="ko-KR"/>
          </w:rPr>
          <w:t>ACR management notifications</w:t>
        </w:r>
        <w:r w:rsidR="00316F0B" w:rsidRPr="00082301">
          <w:rPr>
            <w:lang w:eastAsia="zh-CN"/>
          </w:rPr>
          <w:t xml:space="preserve"> for </w:t>
        </w:r>
        <w:r w:rsidR="00316F0B" w:rsidRPr="00082301">
          <w:t>"ACR monitoring" events</w:t>
        </w:r>
      </w:ins>
      <w:r w:rsidRPr="00082301">
        <w:t>. The S-EAS make the decision about whether to perform the ACR, and starts the ACR at a proper time.</w:t>
      </w:r>
    </w:p>
    <w:p w14:paraId="35E09147" w14:textId="77777777" w:rsidR="002D0416" w:rsidRPr="00082301" w:rsidRDefault="002D0416" w:rsidP="002D0416">
      <w:r w:rsidRPr="00082301">
        <w:t>Pre-conditions:</w:t>
      </w:r>
    </w:p>
    <w:p w14:paraId="033231AE" w14:textId="77777777" w:rsidR="002D0416" w:rsidRPr="00082301" w:rsidRDefault="002D0416" w:rsidP="002D0416">
      <w:pPr>
        <w:pStyle w:val="B1"/>
      </w:pPr>
      <w:r w:rsidRPr="00082301">
        <w:rPr>
          <w:lang w:eastAsia="zh-CN"/>
        </w:rPr>
        <w:t>1.</w:t>
      </w:r>
      <w:r w:rsidRPr="00082301">
        <w:rPr>
          <w:lang w:eastAsia="zh-CN"/>
        </w:rPr>
        <w:tab/>
        <w:t xml:space="preserve">The S-EAS may depend on the receipt of certain User plane path management events from the S-EES, e.g. "user plane path change" events or </w:t>
      </w:r>
      <w:r w:rsidRPr="00082301">
        <w:t xml:space="preserve">"ACR monitoring" events, </w:t>
      </w:r>
      <w:r w:rsidRPr="00082301">
        <w:rPr>
          <w:lang w:eastAsia="zh-CN"/>
        </w:rPr>
        <w:t>to detect the need for an ACR. For the following procedure it is assumed that the S-EAS has subscribed to continuously receive the respective events from the S-EES</w:t>
      </w:r>
      <w:r w:rsidRPr="00082301">
        <w:t>; and</w:t>
      </w:r>
    </w:p>
    <w:p w14:paraId="37A88E5E" w14:textId="77777777" w:rsidR="002D0416" w:rsidRPr="00082301" w:rsidRDefault="002D0416" w:rsidP="002D0416">
      <w:pPr>
        <w:pStyle w:val="B1"/>
      </w:pPr>
      <w:r w:rsidRPr="00082301">
        <w:t>2.</w:t>
      </w:r>
      <w:r w:rsidRPr="00082301">
        <w:tab/>
      </w:r>
      <w:r w:rsidRPr="00082301">
        <w:rPr>
          <w:lang w:eastAsia="zh-CN"/>
        </w:rPr>
        <w:t>The EEC has subscribed to receive ACR information notifications for target information notification events and ACR complete events from the S-EES, as described in clause 8.8.3.5.2</w:t>
      </w:r>
      <w:r w:rsidRPr="00082301">
        <w:t>.</w:t>
      </w:r>
    </w:p>
    <w:p w14:paraId="586A81CB" w14:textId="1007159F" w:rsidR="002D0416" w:rsidRPr="00082301" w:rsidRDefault="002D0416" w:rsidP="002D0416">
      <w:pPr>
        <w:pStyle w:val="TF"/>
      </w:pPr>
      <w:del w:id="197" w:author="AgreedAtSA6#44-e" w:date="2021-08-16T15:38:00Z">
        <w:r w:rsidRPr="00082301" w:rsidDel="00316F0B">
          <w:object w:dxaOrig="12046" w:dyaOrig="6390" w14:anchorId="5488B493">
            <v:shape id="_x0000_i1032" type="#_x0000_t75" style="width:480.75pt;height:255pt" o:ole="">
              <v:imagedata r:id="rId30" o:title=""/>
            </v:shape>
            <o:OLEObject Type="Embed" ProgID="Visio.Drawing.15" ShapeID="_x0000_i1032" DrawAspect="Content" ObjectID="_1691877545" r:id="rId31"/>
          </w:object>
        </w:r>
      </w:del>
    </w:p>
    <w:p w14:paraId="1F9AD3E0" w14:textId="66BB0139" w:rsidR="00316F0B" w:rsidRDefault="00316F0B" w:rsidP="002D0416">
      <w:pPr>
        <w:pStyle w:val="TF"/>
        <w:rPr>
          <w:ins w:id="198" w:author="AgreedAtSA6#44-e" w:date="2021-08-16T15:38:00Z"/>
        </w:rPr>
      </w:pPr>
      <w:ins w:id="199" w:author="AgreedAtSA6#44-e" w:date="2021-08-16T15:38:00Z">
        <w:r w:rsidRPr="00082301">
          <w:object w:dxaOrig="12076" w:dyaOrig="9345" w14:anchorId="11BEFB4A">
            <v:shape id="_x0000_i1033" type="#_x0000_t75" style="width:454.5pt;height:352.5pt" o:ole="">
              <v:imagedata r:id="rId32" o:title=""/>
            </v:shape>
            <o:OLEObject Type="Embed" ProgID="Visio.Drawing.15" ShapeID="_x0000_i1033" DrawAspect="Content" ObjectID="_1691877546" r:id="rId33"/>
          </w:object>
        </w:r>
      </w:ins>
    </w:p>
    <w:p w14:paraId="09022AD5" w14:textId="0A5CA7B7" w:rsidR="002D0416" w:rsidRPr="00082301" w:rsidRDefault="002D0416" w:rsidP="002D0416">
      <w:pPr>
        <w:pStyle w:val="TF"/>
        <w:rPr>
          <w:lang w:eastAsia="zh-CN"/>
        </w:rPr>
      </w:pPr>
      <w:r w:rsidRPr="00082301">
        <w:t>Figure 8.8.2.4-1: S-EAS decided ACR scenario</w:t>
      </w:r>
    </w:p>
    <w:p w14:paraId="3331D7F0" w14:textId="77777777" w:rsidR="002D0416" w:rsidRPr="00082301" w:rsidRDefault="002D0416" w:rsidP="002D0416">
      <w:pPr>
        <w:rPr>
          <w:lang w:eastAsia="zh-CN"/>
        </w:rPr>
      </w:pPr>
      <w:r w:rsidRPr="00082301">
        <w:rPr>
          <w:lang w:eastAsia="zh-CN"/>
        </w:rPr>
        <w:t>The S-EAS decided ACR scenario is outlined with four main phases: detection, decision, execution and clean up.</w:t>
      </w:r>
    </w:p>
    <w:p w14:paraId="1A35F29F" w14:textId="77777777" w:rsidR="002D0416" w:rsidRPr="00082301" w:rsidRDefault="002D0416" w:rsidP="002D0416">
      <w:pPr>
        <w:rPr>
          <w:lang w:eastAsia="zh-CN"/>
        </w:rPr>
      </w:pPr>
      <w:r w:rsidRPr="00082301">
        <w:rPr>
          <w:lang w:eastAsia="zh-CN"/>
        </w:rPr>
        <w:t>Phase I: ACR Detection</w:t>
      </w:r>
    </w:p>
    <w:p w14:paraId="22A98ED6" w14:textId="4BE5A476" w:rsidR="002D0416" w:rsidRPr="00082301" w:rsidRDefault="002D0416" w:rsidP="002D0416">
      <w:pPr>
        <w:pStyle w:val="B1"/>
        <w:rPr>
          <w:lang w:eastAsia="zh-CN"/>
        </w:rPr>
      </w:pPr>
      <w:r w:rsidRPr="00082301">
        <w:rPr>
          <w:lang w:eastAsia="zh-CN"/>
        </w:rPr>
        <w:lastRenderedPageBreak/>
        <w:t>1.</w:t>
      </w:r>
      <w:r w:rsidRPr="00082301">
        <w:rPr>
          <w:lang w:eastAsia="zh-CN"/>
        </w:rPr>
        <w:tab/>
        <w:t xml:space="preserve">The S-EAS either receives </w:t>
      </w:r>
      <w:ins w:id="200" w:author="AgreedAtSA6#44-e" w:date="2021-08-16T15:39:00Z">
        <w:r w:rsidR="00316F0B" w:rsidRPr="00082301">
          <w:rPr>
            <w:lang w:eastAsia="zh-CN"/>
          </w:rPr>
          <w:t xml:space="preserve">ACR management </w:t>
        </w:r>
      </w:ins>
      <w:r w:rsidRPr="00082301">
        <w:rPr>
          <w:lang w:eastAsia="zh-CN"/>
        </w:rPr>
        <w:t>notifications from source Edge Enabler Sever indicating that ACR may be required (</w:t>
      </w:r>
      <w:r w:rsidRPr="00082301">
        <w:t>"ACR monitoring" event)</w:t>
      </w:r>
      <w:r w:rsidRPr="00082301">
        <w:rPr>
          <w:lang w:eastAsia="zh-CN"/>
        </w:rPr>
        <w:t xml:space="preserve">, or self detects the need for ACR (e.g. upon receipt of a "user plane path change" event). </w:t>
      </w:r>
      <w:r w:rsidRPr="00082301">
        <w:t xml:space="preserve">If the </w:t>
      </w:r>
      <w:ins w:id="201" w:author="AgreedAtSA6#44-e" w:date="2021-08-16T15:39:00Z">
        <w:r w:rsidR="00316F0B" w:rsidRPr="00082301">
          <w:rPr>
            <w:lang w:eastAsia="zh-CN"/>
          </w:rPr>
          <w:t xml:space="preserve">ACR management </w:t>
        </w:r>
      </w:ins>
      <w:r w:rsidRPr="00082301">
        <w:t>notification indicates "ACR monitoring" event, then t</w:t>
      </w:r>
      <w:r w:rsidRPr="00082301">
        <w:rPr>
          <w:lang w:eastAsia="zh-CN"/>
        </w:rPr>
        <w:t>he notification will also contain the T-EAS information (see clause 8.6.3.2.3).</w:t>
      </w:r>
      <w:r w:rsidRPr="00082301">
        <w:t xml:space="preserve"> </w:t>
      </w:r>
      <w:r w:rsidRPr="00082301">
        <w:rPr>
          <w:lang w:eastAsia="zh-CN"/>
        </w:rPr>
        <w:t>The S-EAS may detect that ACR may be required for an expected or predicted UE location in the future as described in clause 8.8.1.</w:t>
      </w:r>
    </w:p>
    <w:p w14:paraId="5DD96FBF" w14:textId="77777777" w:rsidR="002D0416" w:rsidRPr="00082301" w:rsidRDefault="002D0416" w:rsidP="002D0416">
      <w:pPr>
        <w:pStyle w:val="NO"/>
      </w:pPr>
      <w:r w:rsidRPr="00082301">
        <w:t>NOTE 1:</w:t>
      </w:r>
      <w:r w:rsidRPr="00082301">
        <w:tab/>
        <w:t>How the S-EAS self detects the local need for ACR is outside the scope of this specification.</w:t>
      </w:r>
    </w:p>
    <w:p w14:paraId="79A0E194" w14:textId="77777777" w:rsidR="002D0416" w:rsidRPr="00082301" w:rsidRDefault="002D0416" w:rsidP="002D0416">
      <w:pPr>
        <w:rPr>
          <w:lang w:eastAsia="zh-CN"/>
        </w:rPr>
      </w:pPr>
      <w:r w:rsidRPr="00082301">
        <w:rPr>
          <w:lang w:eastAsia="zh-CN"/>
        </w:rPr>
        <w:t>Phase II: ACR Decision</w:t>
      </w:r>
    </w:p>
    <w:p w14:paraId="2BFAD9E3" w14:textId="77777777" w:rsidR="002D0416" w:rsidRPr="00082301" w:rsidRDefault="002D0416" w:rsidP="002D0416">
      <w:pPr>
        <w:pStyle w:val="B1"/>
        <w:rPr>
          <w:lang w:eastAsia="zh-CN"/>
        </w:rPr>
      </w:pPr>
      <w:r w:rsidRPr="00082301">
        <w:rPr>
          <w:lang w:eastAsia="zh-CN"/>
        </w:rPr>
        <w:t>2.</w:t>
      </w:r>
      <w:r w:rsidRPr="00082301">
        <w:rPr>
          <w:lang w:eastAsia="zh-CN"/>
        </w:rPr>
        <w:tab/>
        <w:t xml:space="preserve">The S-EAS makes the decision to perform the ACR </w:t>
      </w:r>
    </w:p>
    <w:p w14:paraId="51859B53" w14:textId="77777777" w:rsidR="002D0416" w:rsidRPr="00082301" w:rsidRDefault="002D0416" w:rsidP="002D0416">
      <w:pPr>
        <w:pStyle w:val="NO"/>
      </w:pPr>
      <w:r w:rsidRPr="00082301">
        <w:t>NOTE 2:</w:t>
      </w:r>
      <w:r w:rsidRPr="00082301">
        <w:tab/>
        <w:t>How the S-EAS determines when to start the ACR is outside the scope of this specification.</w:t>
      </w:r>
    </w:p>
    <w:p w14:paraId="0DA4B265" w14:textId="77777777" w:rsidR="002D0416" w:rsidRPr="00082301" w:rsidRDefault="002D0416" w:rsidP="002D0416">
      <w:pPr>
        <w:rPr>
          <w:lang w:eastAsia="zh-CN"/>
        </w:rPr>
      </w:pPr>
      <w:r w:rsidRPr="00082301">
        <w:rPr>
          <w:lang w:eastAsia="zh-CN"/>
        </w:rPr>
        <w:t>Phase III:</w:t>
      </w:r>
      <w:r w:rsidRPr="00082301">
        <w:rPr>
          <w:lang w:eastAsia="zh-CN"/>
        </w:rPr>
        <w:tab/>
        <w:t>ACR Execution</w:t>
      </w:r>
    </w:p>
    <w:p w14:paraId="025C8E1C" w14:textId="77777777" w:rsidR="002D0416" w:rsidRPr="00082301" w:rsidRDefault="002D0416" w:rsidP="002D0416">
      <w:pPr>
        <w:pStyle w:val="B1"/>
        <w:rPr>
          <w:lang w:eastAsia="zh-CN"/>
        </w:rPr>
      </w:pPr>
      <w:r w:rsidRPr="00082301">
        <w:rPr>
          <w:lang w:eastAsia="zh-CN"/>
        </w:rPr>
        <w:t>3.</w:t>
      </w:r>
      <w:r w:rsidRPr="00082301">
        <w:rPr>
          <w:lang w:eastAsia="zh-CN"/>
        </w:rPr>
        <w:tab/>
        <w:t xml:space="preserve">The S-EAS discovers the T-EAS as described in clause 8.8.3.2. </w:t>
      </w:r>
      <w:r w:rsidRPr="00082301">
        <w:rPr>
          <w:lang w:eastAsia="ko-KR"/>
        </w:rPr>
        <w:t>When in step 1 the ACR has been triggered for service continuity planning</w:t>
      </w:r>
      <w:r w:rsidRPr="00082301">
        <w:rPr>
          <w:lang w:eastAsia="zh-CN"/>
        </w:rPr>
        <w:t xml:space="preserve">, then UE Location and Target DNAI values in the </w:t>
      </w:r>
      <w:r w:rsidRPr="00082301">
        <w:t xml:space="preserve">Retrieve T-EES procedure </w:t>
      </w:r>
      <w:r w:rsidRPr="00082301">
        <w:rPr>
          <w:lang w:eastAsia="zh-CN"/>
        </w:rPr>
        <w:t>contain the expected UE Location and expected Target DNAI. After S-EAS determines the T-EAS to use, the S-EAS may apply the AF traffic influence with the N6 routing information of the T-EAS in the 3GPP Core Network (if applicable).</w:t>
      </w:r>
    </w:p>
    <w:p w14:paraId="33C46B3D" w14:textId="77777777" w:rsidR="002D0416" w:rsidRPr="00082301" w:rsidRDefault="002D0416" w:rsidP="002D0416">
      <w:pPr>
        <w:ind w:left="568" w:hanging="284"/>
        <w:rPr>
          <w:lang w:eastAsia="zh-CN"/>
        </w:rPr>
      </w:pPr>
      <w:r w:rsidRPr="00082301">
        <w:rPr>
          <w:lang w:eastAsia="zh-CN"/>
        </w:rPr>
        <w:t>4.</w:t>
      </w:r>
      <w:r w:rsidRPr="00082301">
        <w:rPr>
          <w:lang w:eastAsia="zh-CN"/>
        </w:rPr>
        <w:tab/>
        <w:t xml:space="preserve">The S-EAS sends selected T-EAS declaration message to S-EES, to inform S-EES the determined T-EAS to use </w:t>
      </w:r>
      <w:r w:rsidRPr="00082301">
        <w:rPr>
          <w:lang w:eastAsia="ja-JP"/>
        </w:rPr>
        <w:t>as described in clause 8.8.3.7</w:t>
      </w:r>
      <w:r w:rsidRPr="00082301">
        <w:rPr>
          <w:lang w:eastAsia="zh-CN"/>
        </w:rPr>
        <w:t>.</w:t>
      </w:r>
    </w:p>
    <w:p w14:paraId="516DA313" w14:textId="77777777" w:rsidR="00316F0B" w:rsidRPr="00082301" w:rsidRDefault="00316F0B" w:rsidP="00316F0B">
      <w:pPr>
        <w:ind w:left="568" w:hanging="284"/>
        <w:rPr>
          <w:ins w:id="202" w:author="AgreedAtSA6#44-e" w:date="2021-08-16T15:39:00Z"/>
          <w:lang w:eastAsia="ko-KR"/>
        </w:rPr>
      </w:pPr>
      <w:bookmarkStart w:id="203" w:name="_Hlk71631888"/>
      <w:ins w:id="204" w:author="AgreedAtSA6#44-e" w:date="2021-08-16T15:39:00Z">
        <w:r w:rsidRPr="00082301">
          <w:rPr>
            <w:lang w:eastAsia="zh-CN"/>
          </w:rPr>
          <w:t>5.</w:t>
        </w:r>
        <w:r w:rsidRPr="00082301">
          <w:rPr>
            <w:lang w:eastAsia="zh-CN"/>
          </w:rPr>
          <w:tab/>
        </w:r>
        <w:r w:rsidRPr="00082301">
          <w:rPr>
            <w:lang w:eastAsia="ko-KR"/>
          </w:rPr>
          <w:t>If the T-EES is different than the S-EES and the EEC Context at the S-EES is not stale, the S-EES initiates</w:t>
        </w:r>
        <w:r w:rsidRPr="00082301">
          <w:t xml:space="preserve"> EEC Context Push relocation with the </w:t>
        </w:r>
        <w:r w:rsidRPr="00082301">
          <w:rPr>
            <w:lang w:eastAsia="ko-KR"/>
          </w:rPr>
          <w:t xml:space="preserve">T-EES as described in clause 8.9.2.3. Otherwise, if the T-EES is the same as the S-EES, </w:t>
        </w:r>
        <w:r w:rsidRPr="00082301">
          <w:t xml:space="preserve">EEC Context Push relocation </w:t>
        </w:r>
        <w:r w:rsidRPr="00082301">
          <w:rPr>
            <w:lang w:eastAsia="ko-KR"/>
          </w:rPr>
          <w:t xml:space="preserve">is skipped. </w:t>
        </w:r>
      </w:ins>
    </w:p>
    <w:bookmarkEnd w:id="203"/>
    <w:p w14:paraId="1152DD4E" w14:textId="45A7D704" w:rsidR="002D0416" w:rsidRPr="00082301" w:rsidRDefault="00316F0B" w:rsidP="00D07020">
      <w:pPr>
        <w:pStyle w:val="B1"/>
        <w:rPr>
          <w:lang w:eastAsia="zh-CN"/>
        </w:rPr>
      </w:pPr>
      <w:ins w:id="205" w:author="AgreedAtSA6#44-e" w:date="2021-08-16T15:39:00Z">
        <w:r>
          <w:rPr>
            <w:lang w:eastAsia="zh-CN"/>
          </w:rPr>
          <w:t>6</w:t>
        </w:r>
      </w:ins>
      <w:del w:id="206" w:author="AgreedAtSA6#44-e" w:date="2021-08-16T15:39:00Z">
        <w:r w:rsidR="002D0416" w:rsidRPr="00082301" w:rsidDel="00316F0B">
          <w:rPr>
            <w:lang w:eastAsia="zh-CN"/>
          </w:rPr>
          <w:delText>5</w:delText>
        </w:r>
      </w:del>
      <w:r w:rsidR="002D0416" w:rsidRPr="00082301">
        <w:rPr>
          <w:lang w:eastAsia="zh-CN"/>
        </w:rPr>
        <w:t>.</w:t>
      </w:r>
      <w:r w:rsidR="002D0416" w:rsidRPr="00082301">
        <w:rPr>
          <w:lang w:eastAsia="zh-CN"/>
        </w:rPr>
        <w:tab/>
        <w:t>Based on the T-EAS selection information received from the S-EAS, the S-EES sends the target information notification to the EEC as described in clause 8.8.3.5.3.</w:t>
      </w:r>
    </w:p>
    <w:p w14:paraId="3300B129" w14:textId="27E60700" w:rsidR="002D0416" w:rsidRPr="00082301" w:rsidRDefault="00316F0B" w:rsidP="002D0416">
      <w:pPr>
        <w:pStyle w:val="B1"/>
        <w:rPr>
          <w:lang w:eastAsia="zh-CN"/>
        </w:rPr>
      </w:pPr>
      <w:ins w:id="207" w:author="AgreedAtSA6#44-e" w:date="2021-08-16T15:39:00Z">
        <w:r>
          <w:rPr>
            <w:lang w:eastAsia="zh-CN"/>
          </w:rPr>
          <w:t>7</w:t>
        </w:r>
      </w:ins>
      <w:del w:id="208" w:author="AgreedAtSA6#44-e" w:date="2021-08-16T15:39:00Z">
        <w:r w:rsidR="002D0416" w:rsidRPr="00082301" w:rsidDel="00316F0B">
          <w:rPr>
            <w:lang w:eastAsia="zh-CN"/>
          </w:rPr>
          <w:delText>6</w:delText>
        </w:r>
      </w:del>
      <w:r w:rsidR="002D0416" w:rsidRPr="00082301">
        <w:rPr>
          <w:lang w:eastAsia="zh-CN"/>
        </w:rPr>
        <w:t>.</w:t>
      </w:r>
      <w:r w:rsidR="002D0416" w:rsidRPr="00082301">
        <w:rPr>
          <w:lang w:eastAsia="zh-CN"/>
        </w:rPr>
        <w:tab/>
        <w:t>The S-EAS transfers the application context to the T-EAS selected in step 3. This process is out of scope of the present specification.</w:t>
      </w:r>
    </w:p>
    <w:p w14:paraId="3C9931BC" w14:textId="57443E41" w:rsidR="002D0416" w:rsidRPr="00082301" w:rsidRDefault="002D0416" w:rsidP="002D0416">
      <w:pPr>
        <w:pStyle w:val="B1"/>
        <w:ind w:hanging="1"/>
      </w:pPr>
      <w:r w:rsidRPr="00082301">
        <w:rPr>
          <w:lang w:eastAsia="ko-KR"/>
        </w:rPr>
        <w:t xml:space="preserve">When in step 1 the ACR has been triggered for service continuity planning, </w:t>
      </w:r>
      <w:r w:rsidRPr="00082301">
        <w:t xml:space="preserve">if the UE does not move to the predicted location, the EEC does not connect to T-EES, the AC does not connect to the T-EAS. </w:t>
      </w:r>
      <w:ins w:id="209" w:author="Samsung (SA6#45-e)" w:date="2021-08-19T20:27:00Z">
        <w:r w:rsidR="005208A2" w:rsidRPr="005208A2">
          <w:rPr>
            <w:highlight w:val="yellow"/>
            <w:rPrChange w:id="210" w:author="Samsung (SA6#45-e)" w:date="2021-08-19T20:27:00Z">
              <w:rPr/>
            </w:rPrChange>
          </w:rPr>
          <w:t>Post-ACR Clean up is</w:t>
        </w:r>
      </w:ins>
      <w:del w:id="211" w:author="Samsung (SA6#45-e)" w:date="2021-08-19T20:27:00Z">
        <w:r w:rsidRPr="005208A2" w:rsidDel="005208A2">
          <w:rPr>
            <w:highlight w:val="yellow"/>
            <w:rPrChange w:id="212" w:author="Samsung (SA6#45-e)" w:date="2021-08-19T20:27:00Z">
              <w:rPr/>
            </w:rPrChange>
          </w:rPr>
          <w:delText>Step 6 is</w:delText>
        </w:r>
      </w:del>
      <w:r w:rsidRPr="00082301">
        <w:t xml:space="preserve"> skipped.</w:t>
      </w:r>
    </w:p>
    <w:p w14:paraId="5C15C9D8" w14:textId="77777777" w:rsidR="002D0416" w:rsidRPr="00082301" w:rsidRDefault="002D0416" w:rsidP="002D0416">
      <w:pPr>
        <w:pStyle w:val="NO"/>
      </w:pPr>
      <w:r w:rsidRPr="00082301">
        <w:t>NOTE 3:</w:t>
      </w:r>
      <w:r w:rsidRPr="00082301">
        <w:tab/>
        <w:t>The S-EAS or T-EAS can further decide to terminate the ACR, and the T-EAS can discard the application context based on information received from EEL and/or other methods (e.g. monitoring the location of the UE).</w:t>
      </w:r>
      <w:r w:rsidRPr="00082301">
        <w:rPr>
          <w:lang w:eastAsia="ko-KR"/>
        </w:rPr>
        <w:t xml:space="preserve"> It is up to the implementation of the S-EAS and T-EAS whether and how to make such a decision.</w:t>
      </w:r>
    </w:p>
    <w:p w14:paraId="4AED476C" w14:textId="63B47C27" w:rsidR="002D0416" w:rsidRPr="00082301" w:rsidRDefault="002D0416" w:rsidP="002D0416">
      <w:pPr>
        <w:pStyle w:val="NO"/>
        <w:rPr>
          <w:lang w:eastAsia="ko-KR"/>
        </w:rPr>
      </w:pPr>
      <w:r w:rsidRPr="00082301">
        <w:t>NOTE 4:</w:t>
      </w:r>
      <w:r w:rsidRPr="00082301">
        <w:tab/>
      </w:r>
      <w:r w:rsidRPr="00082301">
        <w:rPr>
          <w:lang w:eastAsia="ko-KR"/>
        </w:rPr>
        <w:t xml:space="preserve">When in step 1 the ACR has been triggered for service continuity planning, </w:t>
      </w:r>
      <w:ins w:id="213" w:author="Samsung (SA6#45-e)" w:date="2021-08-19T20:21:00Z">
        <w:r w:rsidR="005208A2" w:rsidRPr="005208A2">
          <w:rPr>
            <w:highlight w:val="yellow"/>
            <w:rPrChange w:id="214" w:author="Samsung (SA6#45-e)" w:date="2021-08-19T20:21:00Z">
              <w:rPr/>
            </w:rPrChange>
          </w:rPr>
          <w:t>Post-ACR Clean up is</w:t>
        </w:r>
      </w:ins>
      <w:del w:id="215" w:author="Samsung (SA6#45-e)" w:date="2021-08-19T20:21:00Z">
        <w:r w:rsidRPr="005208A2" w:rsidDel="005208A2">
          <w:rPr>
            <w:highlight w:val="yellow"/>
            <w:lang w:eastAsia="ko-KR"/>
            <w:rPrChange w:id="216" w:author="Samsung (SA6#45-e)" w:date="2021-08-19T20:21:00Z">
              <w:rPr>
                <w:lang w:eastAsia="ko-KR"/>
              </w:rPr>
            </w:rPrChange>
          </w:rPr>
          <w:delText xml:space="preserve">step 6 </w:delText>
        </w:r>
        <w:r w:rsidRPr="005208A2" w:rsidDel="005208A2">
          <w:rPr>
            <w:highlight w:val="yellow"/>
            <w:rPrChange w:id="217" w:author="Samsung (SA6#45-e)" w:date="2021-08-19T20:21:00Z">
              <w:rPr/>
            </w:rPrChange>
          </w:rPr>
          <w:delText>would only be</w:delText>
        </w:r>
      </w:del>
      <w:r w:rsidRPr="00082301">
        <w:t xml:space="preserve"> performed after the UE moves to the expected location.</w:t>
      </w:r>
    </w:p>
    <w:p w14:paraId="0BD9DFEA" w14:textId="77777777" w:rsidR="002D0416" w:rsidRPr="00082301" w:rsidRDefault="002D0416" w:rsidP="002D0416">
      <w:pPr>
        <w:rPr>
          <w:lang w:eastAsia="zh-CN"/>
        </w:rPr>
      </w:pPr>
      <w:r w:rsidRPr="00082301">
        <w:rPr>
          <w:lang w:eastAsia="zh-CN"/>
        </w:rPr>
        <w:t>Phase IV:</w:t>
      </w:r>
      <w:r w:rsidRPr="00082301">
        <w:rPr>
          <w:lang w:eastAsia="zh-CN"/>
        </w:rPr>
        <w:tab/>
        <w:t xml:space="preserve">Post-ACR clean up </w:t>
      </w:r>
    </w:p>
    <w:p w14:paraId="35F6841F" w14:textId="1E547F39" w:rsidR="00F82899" w:rsidRPr="00082301" w:rsidDel="00316F0B" w:rsidRDefault="002D0416" w:rsidP="00D07020">
      <w:pPr>
        <w:pStyle w:val="B1"/>
        <w:rPr>
          <w:del w:id="218" w:author="AgreedAtSA6#44-e" w:date="2021-08-16T15:39:00Z"/>
          <w:lang w:eastAsia="zh-CN"/>
        </w:rPr>
      </w:pPr>
      <w:del w:id="219" w:author="AgreedAtSA6#44-e" w:date="2021-08-16T15:39:00Z">
        <w:r w:rsidRPr="00082301" w:rsidDel="00316F0B">
          <w:rPr>
            <w:lang w:eastAsia="zh-CN"/>
          </w:rPr>
          <w:delText>7.</w:delText>
        </w:r>
        <w:r w:rsidRPr="00082301" w:rsidDel="00316F0B">
          <w:rPr>
            <w:lang w:eastAsia="zh-CN"/>
          </w:rPr>
          <w:tab/>
          <w:delText>All required entities perform clean-up. The S-EAS informs the S-EES of the complete of ACT and the S-EES informs the EEC of the completion of ACR as described in clause 8.8.3.5.3.</w:delText>
        </w:r>
        <w:bookmarkStart w:id="220" w:name="_Toc50584440"/>
        <w:bookmarkStart w:id="221" w:name="_Toc50584784"/>
        <w:bookmarkStart w:id="222" w:name="_Toc57673692"/>
        <w:bookmarkStart w:id="223" w:name="_Toc74058566"/>
      </w:del>
    </w:p>
    <w:p w14:paraId="536F4E68" w14:textId="77777777" w:rsidR="00316F0B" w:rsidRPr="00082301" w:rsidRDefault="00316F0B" w:rsidP="00316F0B">
      <w:pPr>
        <w:pStyle w:val="B1"/>
        <w:rPr>
          <w:ins w:id="224" w:author="AgreedAtSA6#44-e" w:date="2021-08-16T15:40:00Z"/>
          <w:lang w:eastAsia="ko-KR"/>
        </w:rPr>
      </w:pPr>
      <w:bookmarkStart w:id="225" w:name="_Toc76595551"/>
      <w:ins w:id="226" w:author="AgreedAtSA6#44-e" w:date="2021-08-16T15:40:00Z">
        <w:r w:rsidRPr="00082301">
          <w:rPr>
            <w:lang w:eastAsia="ko-KR"/>
          </w:rPr>
          <w:t>8.</w:t>
        </w:r>
        <w:r w:rsidRPr="00082301">
          <w:rPr>
            <w:lang w:eastAsia="ko-KR"/>
          </w:rPr>
          <w:tab/>
          <w:t>The S-EAS sends the AC</w:t>
        </w:r>
        <w:r>
          <w:rPr>
            <w:lang w:eastAsia="ko-KR"/>
          </w:rPr>
          <w:t>R</w:t>
        </w:r>
        <w:r w:rsidRPr="00082301">
          <w:rPr>
            <w:lang w:eastAsia="ko-KR"/>
          </w:rPr>
          <w:t xml:space="preserve"> status update message to the S-EES as specified in clause 8.8.3.x.</w:t>
        </w:r>
      </w:ins>
    </w:p>
    <w:p w14:paraId="701FC1B9" w14:textId="77777777" w:rsidR="00316F0B" w:rsidRPr="00082301" w:rsidRDefault="00316F0B" w:rsidP="00316F0B">
      <w:pPr>
        <w:pStyle w:val="B1"/>
        <w:rPr>
          <w:ins w:id="227" w:author="AgreedAtSA6#44-e" w:date="2021-08-16T15:40:00Z"/>
          <w:lang w:eastAsia="ko-KR"/>
        </w:rPr>
      </w:pPr>
      <w:ins w:id="228" w:author="AgreedAtSA6#44-e" w:date="2021-08-16T15:40:00Z">
        <w:r w:rsidRPr="00082301">
          <w:rPr>
            <w:lang w:eastAsia="ko-KR"/>
          </w:rPr>
          <w:t>9.</w:t>
        </w:r>
        <w:r w:rsidRPr="00082301">
          <w:rPr>
            <w:lang w:eastAsia="ko-KR"/>
          </w:rPr>
          <w:tab/>
          <w:t>The T-EAS sends the AC</w:t>
        </w:r>
        <w:r>
          <w:rPr>
            <w:lang w:eastAsia="ko-KR"/>
          </w:rPr>
          <w:t>R</w:t>
        </w:r>
        <w:r w:rsidRPr="00082301">
          <w:rPr>
            <w:lang w:eastAsia="ko-KR"/>
          </w:rPr>
          <w:t xml:space="preserve"> status update message to the T-EES as specified in clause 8.8.3.x. If the status indicates a successful ACT, and that the EEC Context relocation procedure was attempted but failed, then the T-EES indicates the failure to the T-EAS with the AC</w:t>
        </w:r>
        <w:r>
          <w:rPr>
            <w:lang w:eastAsia="ko-KR"/>
          </w:rPr>
          <w:t>R</w:t>
        </w:r>
        <w:r w:rsidRPr="00082301">
          <w:rPr>
            <w:lang w:eastAsia="ko-KR"/>
          </w:rPr>
          <w:t xml:space="preserve"> status update response. </w:t>
        </w:r>
      </w:ins>
    </w:p>
    <w:p w14:paraId="0D57BD29" w14:textId="1BBA1EF6" w:rsidR="00316F0B" w:rsidRPr="00082301" w:rsidRDefault="00316F0B" w:rsidP="00316F0B">
      <w:pPr>
        <w:pStyle w:val="NO"/>
        <w:rPr>
          <w:ins w:id="229" w:author="AgreedAtSA6#44-e" w:date="2021-08-16T15:40:00Z"/>
        </w:rPr>
      </w:pPr>
      <w:ins w:id="230" w:author="AgreedAtSA6#44-e" w:date="2021-08-16T15:40:00Z">
        <w:r w:rsidRPr="00B6280E">
          <w:t xml:space="preserve">NOTE </w:t>
        </w:r>
      </w:ins>
      <w:ins w:id="231" w:author="Samsung (SA6#45-e)" w:date="2021-08-19T20:52:00Z">
        <w:r w:rsidR="00BD2175">
          <w:t>5</w:t>
        </w:r>
      </w:ins>
      <w:ins w:id="232" w:author="AgreedAtSA6#44-e" w:date="2021-08-16T15:40:00Z">
        <w:r w:rsidRPr="00B6280E">
          <w:t>:</w:t>
        </w:r>
        <w:r w:rsidRPr="00B6280E">
          <w:tab/>
        </w:r>
        <w:r w:rsidRPr="003E67A9">
          <w:t xml:space="preserve">If the </w:t>
        </w:r>
        <w:r>
          <w:rPr>
            <w:lang w:eastAsia="zh-CN"/>
          </w:rPr>
          <w:t>EDGE-3</w:t>
        </w:r>
        <w:r w:rsidRPr="002D462D">
          <w:rPr>
            <w:lang w:eastAsia="zh-CN"/>
          </w:rPr>
          <w:t xml:space="preserve"> </w:t>
        </w:r>
        <w:r>
          <w:rPr>
            <w:lang w:eastAsia="zh-CN"/>
          </w:rPr>
          <w:t>subscription initialization r</w:t>
        </w:r>
        <w:r w:rsidRPr="002D462D">
          <w:rPr>
            <w:lang w:eastAsia="zh-CN"/>
          </w:rPr>
          <w:t>esult</w:t>
        </w:r>
        <w:r w:rsidRPr="003E67A9">
          <w:t xml:space="preserve"> indicates </w:t>
        </w:r>
        <w:r>
          <w:t>failure, then the EAS can perform</w:t>
        </w:r>
        <w:r w:rsidRPr="00B6280E">
          <w:t xml:space="preserve"> the required EDGE-3 subscriptions at the T-EES.</w:t>
        </w:r>
      </w:ins>
    </w:p>
    <w:p w14:paraId="7A00978C" w14:textId="3BCF5344" w:rsidR="00316F0B" w:rsidRPr="00082301" w:rsidRDefault="00316F0B" w:rsidP="00316F0B">
      <w:pPr>
        <w:pStyle w:val="NO"/>
        <w:rPr>
          <w:ins w:id="233" w:author="AgreedAtSA6#44-e" w:date="2021-08-16T15:40:00Z"/>
        </w:rPr>
      </w:pPr>
      <w:ins w:id="234" w:author="AgreedAtSA6#44-e" w:date="2021-08-16T15:40:00Z">
        <w:r w:rsidRPr="000369BE">
          <w:t xml:space="preserve">NOTE </w:t>
        </w:r>
      </w:ins>
      <w:ins w:id="235" w:author="Samsung (SA6#45-e)" w:date="2021-08-19T20:52:00Z">
        <w:r w:rsidR="00BD2175">
          <w:t>6</w:t>
        </w:r>
      </w:ins>
      <w:ins w:id="236" w:author="AgreedAtSA6#44-e" w:date="2021-08-16T15:40:00Z">
        <w:r w:rsidRPr="000369BE">
          <w:t>:</w:t>
        </w:r>
        <w:r w:rsidRPr="000369BE">
          <w:tab/>
        </w:r>
        <w:r>
          <w:t>Steps 8 and 9 can occur in any order.</w:t>
        </w:r>
      </w:ins>
    </w:p>
    <w:p w14:paraId="03C2C4E8" w14:textId="77777777" w:rsidR="00316F0B" w:rsidRPr="00082301" w:rsidRDefault="00316F0B" w:rsidP="00316F0B">
      <w:pPr>
        <w:pStyle w:val="B1"/>
        <w:rPr>
          <w:ins w:id="237" w:author="AgreedAtSA6#44-e" w:date="2021-08-16T15:40:00Z"/>
          <w:lang w:eastAsia="ko-KR"/>
        </w:rPr>
      </w:pPr>
      <w:ins w:id="238" w:author="AgreedAtSA6#44-e" w:date="2021-08-16T15:40:00Z">
        <w:r w:rsidRPr="00082301">
          <w:rPr>
            <w:lang w:eastAsia="ko-KR"/>
          </w:rPr>
          <w:t xml:space="preserve">10. If the status in step 8 indicates a successful ACT, the S-EES sends the ACR </w:t>
        </w:r>
        <w:r w:rsidRPr="00082301">
          <w:t>information notification</w:t>
        </w:r>
        <w:r w:rsidRPr="00082301" w:rsidDel="00FF5AD5">
          <w:rPr>
            <w:lang w:eastAsia="ko-KR"/>
          </w:rPr>
          <w:t xml:space="preserve"> </w:t>
        </w:r>
        <w:r w:rsidRPr="00082301">
          <w:rPr>
            <w:lang w:eastAsia="ko-KR"/>
          </w:rPr>
          <w:t>(ACR complete) message to the EEC to confirm that the ACR has completed</w:t>
        </w:r>
        <w:r w:rsidRPr="00082301">
          <w:t xml:space="preserve"> </w:t>
        </w:r>
        <w:r w:rsidRPr="00082301">
          <w:rPr>
            <w:lang w:eastAsia="ko-KR"/>
          </w:rPr>
          <w:t xml:space="preserve">as specified in clause 8.8.3.5.3. If the EEC Context relocation procedure was attempted, then the notification includes EEC context relocation status </w:t>
        </w:r>
        <w:r w:rsidRPr="00082301">
          <w:rPr>
            <w:lang w:eastAsia="ko-KR"/>
          </w:rPr>
          <w:lastRenderedPageBreak/>
          <w:t>IE, indicating the result of the EEC context relocation procedure.</w:t>
        </w:r>
        <w:r w:rsidRPr="00082301">
          <w:rPr>
            <w:rStyle w:val="CommentReference"/>
          </w:rPr>
          <w:t xml:space="preserve"> </w:t>
        </w:r>
        <w:r w:rsidRPr="000369BE">
          <w:t xml:space="preserve">If the EEC context relocation status indicates that the EEC context relocation was not successful, then the EEC </w:t>
        </w:r>
        <w:r>
          <w:t>may perform</w:t>
        </w:r>
        <w:r w:rsidRPr="000369BE">
          <w:t xml:space="preserve"> the required EDGE-1</w:t>
        </w:r>
        <w:r>
          <w:t xml:space="preserve"> operations such as create</w:t>
        </w:r>
        <w:r w:rsidRPr="000369BE">
          <w:t xml:space="preserve"> subscriptions at the T-EES.</w:t>
        </w:r>
      </w:ins>
    </w:p>
    <w:p w14:paraId="1E107185" w14:textId="77777777" w:rsidR="002D0416" w:rsidRPr="00082301" w:rsidRDefault="002D0416" w:rsidP="002D0416">
      <w:pPr>
        <w:pStyle w:val="Heading4"/>
        <w:rPr>
          <w:lang w:val="en-IN"/>
        </w:rPr>
      </w:pPr>
      <w:r w:rsidRPr="00082301">
        <w:rPr>
          <w:lang w:val="en-IN"/>
        </w:rPr>
        <w:t>8.8.2.5</w:t>
      </w:r>
      <w:r w:rsidRPr="00082301">
        <w:rPr>
          <w:lang w:val="en-IN"/>
        </w:rPr>
        <w:tab/>
        <w:t xml:space="preserve">S-EES executed </w:t>
      </w:r>
      <w:bookmarkEnd w:id="220"/>
      <w:bookmarkEnd w:id="221"/>
      <w:bookmarkEnd w:id="222"/>
      <w:r w:rsidRPr="00082301">
        <w:rPr>
          <w:lang w:val="en-IN"/>
        </w:rPr>
        <w:t>ACR</w:t>
      </w:r>
      <w:bookmarkEnd w:id="223"/>
      <w:bookmarkEnd w:id="225"/>
    </w:p>
    <w:p w14:paraId="77DFB801" w14:textId="77777777" w:rsidR="002D0416" w:rsidRPr="00082301" w:rsidRDefault="002D0416" w:rsidP="002D0416">
      <w:pPr>
        <w:rPr>
          <w:lang w:eastAsia="zh-CN"/>
        </w:rPr>
      </w:pPr>
      <w:r w:rsidRPr="00082301">
        <w:t>Figure 8.8.2.5-1 illustrates the procedure for the S-EES to detect, decide and execute the ACR from the S-EAS to the T-EAS. This procedure may support automated ACR by S-EES when initiated by S-EAS as per clause 8.8.3.6.</w:t>
      </w:r>
    </w:p>
    <w:p w14:paraId="5CA30382" w14:textId="77777777" w:rsidR="002D0416" w:rsidRPr="00082301" w:rsidRDefault="002D0416" w:rsidP="002D0416">
      <w:pPr>
        <w:pStyle w:val="EditorsNote"/>
      </w:pPr>
      <w:r w:rsidRPr="00082301">
        <w:t>Editor's note:</w:t>
      </w:r>
      <w:r w:rsidRPr="00082301">
        <w:tab/>
        <w:t>Usage of network path information for the scenarios in clause 8.8.2.5 is FFS.</w:t>
      </w:r>
    </w:p>
    <w:p w14:paraId="74CA89E2" w14:textId="77777777" w:rsidR="002D0416" w:rsidRPr="00082301" w:rsidRDefault="002D0416" w:rsidP="002D0416">
      <w:r w:rsidRPr="00082301">
        <w:t>Pre-condition:</w:t>
      </w:r>
    </w:p>
    <w:p w14:paraId="1918A661" w14:textId="77777777" w:rsidR="002D0416" w:rsidRPr="00082301" w:rsidRDefault="002D0416" w:rsidP="002D0416">
      <w:pPr>
        <w:pStyle w:val="B1"/>
        <w:rPr>
          <w:lang w:eastAsia="zh-CN"/>
        </w:rPr>
      </w:pPr>
      <w:r w:rsidRPr="00082301">
        <w:rPr>
          <w:lang w:eastAsia="zh-CN"/>
        </w:rPr>
        <w:t>1.</w:t>
      </w:r>
      <w:r w:rsidRPr="00082301">
        <w:rPr>
          <w:lang w:eastAsia="zh-CN"/>
        </w:rPr>
        <w:tab/>
        <w:t>The AC at the UE already has a connection to the S-EAS;</w:t>
      </w:r>
      <w:r w:rsidRPr="00082301" w:rsidDel="00FF5AD5">
        <w:rPr>
          <w:lang w:eastAsia="zh-CN"/>
        </w:rPr>
        <w:t xml:space="preserve"> </w:t>
      </w:r>
    </w:p>
    <w:p w14:paraId="61B393B4" w14:textId="7B252917" w:rsidR="002D0416" w:rsidRPr="00082301" w:rsidRDefault="002D0416" w:rsidP="002D0416">
      <w:pPr>
        <w:pStyle w:val="B1"/>
      </w:pPr>
      <w:r w:rsidRPr="00082301">
        <w:rPr>
          <w:lang w:eastAsia="zh-CN"/>
        </w:rPr>
        <w:t>2.</w:t>
      </w:r>
      <w:r w:rsidRPr="00082301">
        <w:rPr>
          <w:lang w:eastAsia="zh-CN"/>
        </w:rPr>
        <w:tab/>
      </w:r>
      <w:r w:rsidRPr="00082301">
        <w:t>The EEC is able to communicate with the S-EES;</w:t>
      </w:r>
      <w:ins w:id="239" w:author="AgreedAtSA6#44-e" w:date="2021-08-16T15:52:00Z">
        <w:r w:rsidR="00BF1814">
          <w:t xml:space="preserve"> </w:t>
        </w:r>
      </w:ins>
      <w:del w:id="240" w:author="AgreedAtSA6#44-e" w:date="2021-08-16T15:40:00Z">
        <w:r w:rsidRPr="00082301" w:rsidDel="00FD4412">
          <w:delText>and</w:delText>
        </w:r>
      </w:del>
    </w:p>
    <w:p w14:paraId="37D3CCC6" w14:textId="77777777" w:rsidR="00BF1814" w:rsidRDefault="002D0416" w:rsidP="00BF1814">
      <w:pPr>
        <w:pStyle w:val="B1"/>
        <w:rPr>
          <w:ins w:id="241" w:author="AgreedAtSA6#44-e" w:date="2021-08-16T15:53:00Z"/>
        </w:rPr>
      </w:pPr>
      <w:r w:rsidRPr="00082301">
        <w:t>3.</w:t>
      </w:r>
      <w:r w:rsidRPr="00082301">
        <w:tab/>
      </w:r>
      <w:r w:rsidRPr="00082301">
        <w:rPr>
          <w:lang w:eastAsia="zh-CN"/>
        </w:rPr>
        <w:t>The EEC has subscribed to receive ACR information notifications for target information notification events and ACR complete events from the S-EES, as described in clause 8.8.3.5.2</w:t>
      </w:r>
      <w:ins w:id="242" w:author="AgreedAtSA6#44-e" w:date="2021-08-16T15:40:00Z">
        <w:r w:rsidR="00FD4412">
          <w:t>;</w:t>
        </w:r>
      </w:ins>
      <w:ins w:id="243" w:author="AgreedAtSA6#44-e" w:date="2021-08-16T15:53:00Z">
        <w:del w:id="244" w:author="AgreedAtSA6#44-e" w:date="2021-08-16T15:40:00Z">
          <w:r w:rsidR="00BF1814" w:rsidRPr="00082301" w:rsidDel="00FD4412">
            <w:delText xml:space="preserve"> and</w:delText>
          </w:r>
        </w:del>
      </w:ins>
    </w:p>
    <w:p w14:paraId="31E688F8" w14:textId="1FCA8818" w:rsidR="00FD4412" w:rsidRDefault="00FD4412" w:rsidP="00BF1814">
      <w:pPr>
        <w:pStyle w:val="B1"/>
        <w:rPr>
          <w:ins w:id="245" w:author="AgreedAtSA6#44-e" w:date="2021-08-16T15:40:00Z"/>
          <w:lang w:eastAsia="ko-KR"/>
        </w:rPr>
      </w:pPr>
      <w:ins w:id="246" w:author="AgreedAtSA6#44-e" w:date="2021-08-16T15:40:00Z">
        <w:r w:rsidRPr="00082301">
          <w:t xml:space="preserve">4.  The S-EAS optionally subscribed to receive </w:t>
        </w:r>
        <w:r w:rsidRPr="00082301">
          <w:rPr>
            <w:lang w:eastAsia="ko-KR"/>
          </w:rPr>
          <w:t>ACR management notifications</w:t>
        </w:r>
        <w:r w:rsidRPr="00082301">
          <w:rPr>
            <w:lang w:eastAsia="zh-CN"/>
          </w:rPr>
          <w:t xml:space="preserve"> for </w:t>
        </w:r>
        <w:r w:rsidRPr="00082301">
          <w:t xml:space="preserve">"ACR facilitation" events </w:t>
        </w:r>
        <w:r w:rsidRPr="00082301">
          <w:rPr>
            <w:lang w:eastAsia="ko-KR"/>
          </w:rPr>
          <w:t>to the S-EES, in order to enable detection at S-EAS.</w:t>
        </w:r>
      </w:ins>
    </w:p>
    <w:p w14:paraId="742167BC" w14:textId="77777777" w:rsidR="00FD4412" w:rsidRPr="00082301" w:rsidRDefault="00FD4412" w:rsidP="00FD4412">
      <w:pPr>
        <w:ind w:left="568" w:hanging="284"/>
        <w:rPr>
          <w:ins w:id="247" w:author="AgreedAtSA6#44-e" w:date="2021-08-16T15:40:00Z"/>
        </w:rPr>
      </w:pPr>
      <w:ins w:id="248" w:author="AgreedAtSA6#44-e" w:date="2021-08-16T15:40:00Z">
        <w:r>
          <w:t xml:space="preserve">5.  In case of EELManagedACR, the T-EAS has subscribed to receive </w:t>
        </w:r>
        <w:r w:rsidRPr="00FD71CC">
          <w:rPr>
            <w:lang w:eastAsia="ko-KR"/>
          </w:rPr>
          <w:t>AC</w:t>
        </w:r>
        <w:r>
          <w:rPr>
            <w:lang w:eastAsia="ko-KR"/>
          </w:rPr>
          <w:t>T status notifications as described in clause 8.8.3.6.2.3.</w:t>
        </w:r>
        <w:r w:rsidRPr="00082301">
          <w:t xml:space="preserve"> </w:t>
        </w:r>
      </w:ins>
    </w:p>
    <w:p w14:paraId="5BC03470" w14:textId="14DB7B22" w:rsidR="002D0416" w:rsidRDefault="002D0416" w:rsidP="002D0416">
      <w:pPr>
        <w:pStyle w:val="TH"/>
      </w:pPr>
      <w:del w:id="249" w:author="AgreedAtSA6#44-e" w:date="2021-08-16T15:41:00Z">
        <w:r w:rsidRPr="00082301" w:rsidDel="00FD4412">
          <w:object w:dxaOrig="11701" w:dyaOrig="8745" w14:anchorId="1B8458E0">
            <v:shape id="_x0000_i1034" type="#_x0000_t75" style="width:478.5pt;height:357pt" o:ole="">
              <v:imagedata r:id="rId34" o:title=""/>
            </v:shape>
            <o:OLEObject Type="Embed" ProgID="Visio.Drawing.15" ShapeID="_x0000_i1034" DrawAspect="Content" ObjectID="_1691877547" r:id="rId35"/>
          </w:object>
        </w:r>
      </w:del>
    </w:p>
    <w:p w14:paraId="43AB94CD" w14:textId="46C1441B" w:rsidR="00FD4412" w:rsidRPr="00082301" w:rsidRDefault="00DB4440" w:rsidP="002D0416">
      <w:pPr>
        <w:pStyle w:val="TH"/>
      </w:pPr>
      <w:ins w:id="250" w:author="AgreedAtSA6#44-e" w:date="2021-08-16T15:41:00Z">
        <w:r w:rsidRPr="00082301">
          <w:object w:dxaOrig="11686" w:dyaOrig="10036" w14:anchorId="62EB55B0">
            <v:shape id="_x0000_i1035" type="#_x0000_t75" style="width:479.25pt;height:410.25pt" o:ole="">
              <v:imagedata r:id="rId36" o:title=""/>
            </v:shape>
            <o:OLEObject Type="Embed" ProgID="Visio.Drawing.15" ShapeID="_x0000_i1035" DrawAspect="Content" ObjectID="_1691877548" r:id="rId37"/>
          </w:object>
        </w:r>
      </w:ins>
    </w:p>
    <w:p w14:paraId="77A88181" w14:textId="20696C08" w:rsidR="002D0416" w:rsidRPr="00082301" w:rsidRDefault="002D0416" w:rsidP="002D0416">
      <w:pPr>
        <w:pStyle w:val="TF"/>
        <w:rPr>
          <w:lang w:eastAsia="ko-KR"/>
        </w:rPr>
      </w:pPr>
      <w:commentRangeStart w:id="251"/>
      <w:r w:rsidRPr="00082301">
        <w:rPr>
          <w:lang w:eastAsia="ko-KR"/>
        </w:rPr>
        <w:t>Figure 8</w:t>
      </w:r>
      <w:r w:rsidRPr="00082301">
        <w:t>.8</w:t>
      </w:r>
      <w:r w:rsidRPr="00082301">
        <w:rPr>
          <w:lang w:eastAsia="ko-KR"/>
        </w:rPr>
        <w:t>.2.5-1: S-E</w:t>
      </w:r>
      <w:r w:rsidRPr="00082301">
        <w:t>ES executed ACR</w:t>
      </w:r>
      <w:r w:rsidRPr="00082301">
        <w:rPr>
          <w:lang w:eastAsia="ko-KR"/>
        </w:rPr>
        <w:t xml:space="preserve"> procedure</w:t>
      </w:r>
      <w:commentRangeEnd w:id="251"/>
      <w:r w:rsidR="00E46D77">
        <w:rPr>
          <w:rStyle w:val="CommentReference"/>
          <w:rFonts w:ascii="Times New Roman" w:hAnsi="Times New Roman"/>
          <w:b w:val="0"/>
        </w:rPr>
        <w:commentReference w:id="251"/>
      </w:r>
    </w:p>
    <w:p w14:paraId="167D2362" w14:textId="77777777" w:rsidR="002D0416" w:rsidRPr="00082301" w:rsidRDefault="002D0416" w:rsidP="002D0416">
      <w:pPr>
        <w:pStyle w:val="B1"/>
        <w:rPr>
          <w:lang w:eastAsia="ko-KR"/>
        </w:rPr>
      </w:pPr>
      <w:r w:rsidRPr="00082301">
        <w:rPr>
          <w:lang w:eastAsia="ko-KR"/>
        </w:rPr>
        <w:t>1.</w:t>
      </w:r>
      <w:r w:rsidRPr="00082301">
        <w:rPr>
          <w:lang w:eastAsia="ko-KR"/>
        </w:rPr>
        <w:tab/>
        <w:t>The S-EAS may initiate Automated ACR with S-EES as specified in clause 8.8.3.6. In this step, the S-EAS and S-EES negotiate an address of the Application Context storage to S-EES. The S-EAS puts the Application Context at this address which can be further accessed by the S-EES when the ACT is required.</w:t>
      </w:r>
    </w:p>
    <w:p w14:paraId="59C32145" w14:textId="067C0E9D" w:rsidR="002D0416" w:rsidRPr="00082301" w:rsidRDefault="002D0416" w:rsidP="002D0416">
      <w:pPr>
        <w:pStyle w:val="B1"/>
        <w:ind w:firstLine="0"/>
        <w:rPr>
          <w:lang w:eastAsia="ko-KR"/>
        </w:rPr>
      </w:pPr>
      <w:r w:rsidRPr="00082301">
        <w:rPr>
          <w:lang w:eastAsia="ko-KR"/>
        </w:rPr>
        <w:t>In this case, the S-EES executes steps 2 (i.e., S-EES detection), 4, 5, 6, 7, 8, 9</w:t>
      </w:r>
      <w:ins w:id="252" w:author="AgreedAtSA6#44-e" w:date="2021-08-16T15:41:00Z">
        <w:r w:rsidR="00036E76" w:rsidRPr="00082301">
          <w:rPr>
            <w:lang w:eastAsia="ko-KR"/>
          </w:rPr>
          <w:t>, 10</w:t>
        </w:r>
        <w:r w:rsidR="00036E76">
          <w:rPr>
            <w:lang w:eastAsia="ko-KR"/>
          </w:rPr>
          <w:t>, 11, 13</w:t>
        </w:r>
      </w:ins>
      <w:r w:rsidRPr="00082301">
        <w:rPr>
          <w:lang w:eastAsia="ko-KR"/>
        </w:rPr>
        <w:t xml:space="preserve"> and 1</w:t>
      </w:r>
      <w:ins w:id="253" w:author="AgreedAtSA6#44-e" w:date="2021-08-16T15:41:00Z">
        <w:r w:rsidR="00036E76">
          <w:rPr>
            <w:lang w:eastAsia="ko-KR"/>
          </w:rPr>
          <w:t>4</w:t>
        </w:r>
      </w:ins>
      <w:del w:id="254" w:author="AgreedAtSA6#44-e" w:date="2021-08-16T15:41:00Z">
        <w:r w:rsidRPr="00082301" w:rsidDel="00036E76">
          <w:rPr>
            <w:lang w:eastAsia="ko-KR"/>
          </w:rPr>
          <w:delText>1</w:delText>
        </w:r>
      </w:del>
      <w:r w:rsidRPr="00082301">
        <w:rPr>
          <w:lang w:eastAsia="ko-KR"/>
        </w:rPr>
        <w:t>. Rest of steps are skipped.</w:t>
      </w:r>
    </w:p>
    <w:p w14:paraId="2DE03686" w14:textId="77777777" w:rsidR="002D0416" w:rsidRPr="00082301" w:rsidRDefault="002D0416" w:rsidP="002D0416">
      <w:pPr>
        <w:rPr>
          <w:lang w:eastAsia="zh-CN"/>
        </w:rPr>
      </w:pPr>
      <w:r w:rsidRPr="00082301">
        <w:rPr>
          <w:lang w:eastAsia="zh-CN"/>
        </w:rPr>
        <w:t>Phase I: ACR Detection</w:t>
      </w:r>
    </w:p>
    <w:p w14:paraId="0D988016" w14:textId="05A40FAE" w:rsidR="002D0416" w:rsidRPr="00082301" w:rsidRDefault="002D0416" w:rsidP="002D0416">
      <w:pPr>
        <w:pStyle w:val="B1"/>
        <w:rPr>
          <w:lang w:eastAsia="ko-KR"/>
        </w:rPr>
      </w:pPr>
      <w:r w:rsidRPr="00082301">
        <w:rPr>
          <w:lang w:eastAsia="ko-KR"/>
        </w:rPr>
        <w:t>2.</w:t>
      </w:r>
      <w:r w:rsidRPr="00082301">
        <w:rPr>
          <w:lang w:eastAsia="ko-KR"/>
        </w:rPr>
        <w:tab/>
        <w:t>Detection entities (S-EAS, S-EES, EEC) detect</w:t>
      </w:r>
      <w:del w:id="255" w:author="Samsung (SA6#45-e) rev1" w:date="2021-08-26T17:19:00Z">
        <w:r w:rsidRPr="00DB4440" w:rsidDel="00DB4440">
          <w:rPr>
            <w:highlight w:val="cyan"/>
            <w:lang w:eastAsia="ko-KR"/>
            <w:rPrChange w:id="256" w:author="Samsung (SA6#45-e) rev1" w:date="2021-08-26T17:19:00Z">
              <w:rPr>
                <w:lang w:eastAsia="ko-KR"/>
              </w:rPr>
            </w:rPrChange>
          </w:rPr>
          <w:delText>s</w:delText>
        </w:r>
      </w:del>
      <w:r w:rsidRPr="00082301">
        <w:rPr>
          <w:lang w:eastAsia="ko-KR"/>
        </w:rPr>
        <w:t xml:space="preserve"> that ACR may be required as described in clause 8.8.1. The detection by the S-EES may be triggered by the User Plane path change notification received from the 3GPP Core Network due to S-EAS request for </w:t>
      </w:r>
      <w:r w:rsidRPr="00082301">
        <w:t>"</w:t>
      </w:r>
      <w:r w:rsidRPr="00082301">
        <w:rPr>
          <w:lang w:eastAsia="ko-KR"/>
        </w:rPr>
        <w:t>ACR facilitation</w:t>
      </w:r>
      <w:r w:rsidRPr="00082301">
        <w:t>"</w:t>
      </w:r>
      <w:r w:rsidRPr="00082301">
        <w:rPr>
          <w:lang w:eastAsia="ko-KR"/>
        </w:rPr>
        <w:t xml:space="preserve"> event </w:t>
      </w:r>
      <w:r w:rsidRPr="00082301">
        <w:rPr>
          <w:lang w:eastAsia="zh-CN"/>
        </w:rPr>
        <w:t>(see clause 8.6.3) or due to step 1</w:t>
      </w:r>
      <w:r w:rsidRPr="00082301">
        <w:rPr>
          <w:lang w:eastAsia="ko-KR"/>
        </w:rPr>
        <w:t>.</w:t>
      </w:r>
    </w:p>
    <w:p w14:paraId="2E767175" w14:textId="77777777" w:rsidR="002D0416" w:rsidRPr="00082301" w:rsidRDefault="002D0416" w:rsidP="002D0416">
      <w:pPr>
        <w:pStyle w:val="B1"/>
        <w:ind w:hanging="1"/>
        <w:rPr>
          <w:lang w:eastAsia="ko-KR"/>
        </w:rPr>
      </w:pPr>
      <w:r w:rsidRPr="00082301">
        <w:rPr>
          <w:lang w:eastAsia="ko-KR"/>
        </w:rPr>
        <w:t>The detection entity may detect that ACR may be required for an expected or predicted UE location in the future as described in clause 8.8.1.</w:t>
      </w:r>
    </w:p>
    <w:p w14:paraId="10EB6874" w14:textId="77777777" w:rsidR="002D0416" w:rsidRPr="00082301" w:rsidRDefault="002D0416" w:rsidP="002D0416">
      <w:pPr>
        <w:rPr>
          <w:lang w:eastAsia="zh-CN"/>
        </w:rPr>
      </w:pPr>
      <w:r w:rsidRPr="00082301">
        <w:rPr>
          <w:lang w:eastAsia="zh-CN"/>
        </w:rPr>
        <w:t>Phase II: ACR Decision</w:t>
      </w:r>
    </w:p>
    <w:p w14:paraId="3212E08A" w14:textId="77777777" w:rsidR="002D0416" w:rsidRPr="00082301" w:rsidRDefault="002D0416" w:rsidP="002D0416">
      <w:pPr>
        <w:pStyle w:val="B1"/>
        <w:rPr>
          <w:lang w:eastAsia="ko-KR"/>
        </w:rPr>
      </w:pPr>
      <w:r w:rsidRPr="00082301">
        <w:rPr>
          <w:lang w:eastAsia="ko-KR"/>
        </w:rPr>
        <w:t>3.</w:t>
      </w:r>
      <w:r w:rsidRPr="00082301">
        <w:rPr>
          <w:lang w:eastAsia="ko-KR"/>
        </w:rPr>
        <w:tab/>
        <w:t xml:space="preserve">The detection entity performs </w:t>
      </w:r>
      <w:r w:rsidRPr="00082301">
        <w:t>ACR launching procedure</w:t>
      </w:r>
      <w:r w:rsidRPr="00082301">
        <w:rPr>
          <w:lang w:eastAsia="ko-KR"/>
        </w:rPr>
        <w:t xml:space="preserve"> (as described in clause </w:t>
      </w:r>
      <w:r w:rsidRPr="00082301">
        <w:t>8.8.3.4)</w:t>
      </w:r>
      <w:r w:rsidRPr="00082301">
        <w:rPr>
          <w:lang w:eastAsia="ko-KR"/>
        </w:rPr>
        <w:t xml:space="preserve"> with the ACR action indicating </w:t>
      </w:r>
      <w:r w:rsidRPr="00082301">
        <w:t>ACR determination and the corresponding</w:t>
      </w:r>
      <w:r w:rsidRPr="00082301">
        <w:rPr>
          <w:lang w:eastAsia="ko-KR"/>
        </w:rPr>
        <w:t xml:space="preserve"> ACR determination data.</w:t>
      </w:r>
    </w:p>
    <w:p w14:paraId="193CE307" w14:textId="77777777" w:rsidR="002D0416" w:rsidRPr="00082301" w:rsidRDefault="002D0416" w:rsidP="002D0416">
      <w:pPr>
        <w:pStyle w:val="B1"/>
        <w:rPr>
          <w:lang w:eastAsia="ko-KR"/>
        </w:rPr>
      </w:pPr>
      <w:r w:rsidRPr="00082301">
        <w:rPr>
          <w:lang w:eastAsia="ko-KR"/>
        </w:rPr>
        <w:t>4.</w:t>
      </w:r>
      <w:r w:rsidRPr="00082301">
        <w:rPr>
          <w:lang w:eastAsia="ko-KR"/>
        </w:rPr>
        <w:tab/>
        <w:t>The S-EES authorises the message if received. The S-EES decides to execute ACR based on the information received or local detection, and the information of EEC context or EAS profile, and then proceed the below steps.</w:t>
      </w:r>
    </w:p>
    <w:p w14:paraId="4FDE55AA" w14:textId="77777777" w:rsidR="002D0416" w:rsidRPr="00082301" w:rsidRDefault="002D0416" w:rsidP="002D0416">
      <w:pPr>
        <w:rPr>
          <w:lang w:eastAsia="zh-CN"/>
        </w:rPr>
      </w:pPr>
      <w:bookmarkStart w:id="257" w:name="_Hlk49942364"/>
      <w:r w:rsidRPr="00082301">
        <w:rPr>
          <w:lang w:eastAsia="zh-CN"/>
        </w:rPr>
        <w:lastRenderedPageBreak/>
        <w:t>Phase III:</w:t>
      </w:r>
      <w:r w:rsidRPr="00082301">
        <w:rPr>
          <w:lang w:eastAsia="zh-CN"/>
        </w:rPr>
        <w:tab/>
        <w:t>ACR Execution</w:t>
      </w:r>
    </w:p>
    <w:p w14:paraId="1F893799" w14:textId="77777777" w:rsidR="002D0416" w:rsidRPr="00082301" w:rsidRDefault="002D0416" w:rsidP="002D0416">
      <w:pPr>
        <w:pStyle w:val="B1"/>
        <w:rPr>
          <w:lang w:eastAsia="ko-KR"/>
        </w:rPr>
      </w:pPr>
      <w:r w:rsidRPr="00082301">
        <w:t>5.</w:t>
      </w:r>
      <w:r w:rsidRPr="00082301">
        <w:tab/>
        <w:t>The S-EES determines T-EES and T-EAS</w:t>
      </w:r>
      <w:bookmarkEnd w:id="257"/>
      <w:r w:rsidRPr="00082301">
        <w:t xml:space="preserve"> via the Discover T-EAS procedure in clause 8.8.3.2 of the present document.</w:t>
      </w:r>
      <w:r w:rsidRPr="00082301">
        <w:rPr>
          <w:lang w:eastAsia="zh-CN"/>
        </w:rPr>
        <w:t xml:space="preserve"> </w:t>
      </w:r>
      <w:r w:rsidRPr="00082301">
        <w:rPr>
          <w:lang w:eastAsia="ko-KR"/>
        </w:rPr>
        <w:t>When in step 2 the ACR has been triggered for service continuity planning,</w:t>
      </w:r>
      <w:r w:rsidRPr="00082301">
        <w:rPr>
          <w:lang w:eastAsia="zh-CN"/>
        </w:rPr>
        <w:t xml:space="preserve"> then UE Location and Target DNAI values provided in the </w:t>
      </w:r>
      <w:r w:rsidRPr="00082301">
        <w:t xml:space="preserve">Retrieve T-EES procedure </w:t>
      </w:r>
      <w:r w:rsidRPr="00082301">
        <w:rPr>
          <w:lang w:eastAsia="zh-CN"/>
        </w:rPr>
        <w:t>contain the expected UE Location and expected Target DNAI.</w:t>
      </w:r>
      <w:r w:rsidRPr="00082301">
        <w:t xml:space="preserve"> The S-EES may decide not to perform ACR if T-EAS is not available.</w:t>
      </w:r>
    </w:p>
    <w:p w14:paraId="6029ADF9" w14:textId="46E28D93" w:rsidR="00036E76" w:rsidRPr="00082301" w:rsidRDefault="00036E76" w:rsidP="00036E76">
      <w:pPr>
        <w:ind w:left="568" w:hanging="284"/>
        <w:rPr>
          <w:ins w:id="258" w:author="AgreedAtSA6#44-e" w:date="2021-08-16T15:42:00Z"/>
          <w:lang w:eastAsia="ko-KR"/>
        </w:rPr>
      </w:pPr>
      <w:ins w:id="259" w:author="AgreedAtSA6#44-e" w:date="2021-08-16T15:42:00Z">
        <w:r>
          <w:rPr>
            <w:lang w:eastAsia="zh-CN"/>
          </w:rPr>
          <w:t>6</w:t>
        </w:r>
        <w:r w:rsidRPr="00082301">
          <w:rPr>
            <w:lang w:eastAsia="zh-CN"/>
          </w:rPr>
          <w:t>.</w:t>
        </w:r>
        <w:r w:rsidRPr="00082301">
          <w:rPr>
            <w:lang w:eastAsia="zh-CN"/>
          </w:rPr>
          <w:tab/>
        </w:r>
        <w:r w:rsidRPr="00082301">
          <w:rPr>
            <w:lang w:eastAsia="ko-KR"/>
          </w:rPr>
          <w:t>If the T-EES is different than the S-EES and the EEC Context at the S-EES is not stale, the S-EES initiates</w:t>
        </w:r>
        <w:r w:rsidRPr="00082301">
          <w:t xml:space="preserve"> EEC Context Push relocation with the </w:t>
        </w:r>
        <w:r w:rsidRPr="00082301">
          <w:rPr>
            <w:lang w:eastAsia="ko-KR"/>
          </w:rPr>
          <w:t xml:space="preserve">T-EES as described in clause 8.9.2.3. Otherwise, if the T-EES is the same as the S-EES, </w:t>
        </w:r>
        <w:r w:rsidRPr="00082301">
          <w:t xml:space="preserve">EEC Context Push relocation </w:t>
        </w:r>
        <w:r w:rsidRPr="00082301">
          <w:rPr>
            <w:lang w:eastAsia="ko-KR"/>
          </w:rPr>
          <w:t xml:space="preserve">is skipped. </w:t>
        </w:r>
      </w:ins>
    </w:p>
    <w:p w14:paraId="6E269E14" w14:textId="0A1FA4BE" w:rsidR="002D0416" w:rsidRPr="00082301" w:rsidRDefault="00036E76" w:rsidP="009D33ED">
      <w:pPr>
        <w:pStyle w:val="B1"/>
      </w:pPr>
      <w:ins w:id="260" w:author="AgreedAtSA6#44-e" w:date="2021-08-16T15:42:00Z">
        <w:r>
          <w:t>7</w:t>
        </w:r>
      </w:ins>
      <w:del w:id="261" w:author="AgreedAtSA6#44-e" w:date="2021-08-16T15:42:00Z">
        <w:r w:rsidR="002D0416" w:rsidRPr="00082301" w:rsidDel="00036E76">
          <w:delText>6</w:delText>
        </w:r>
      </w:del>
      <w:r w:rsidR="002D0416" w:rsidRPr="00082301">
        <w:t>.</w:t>
      </w:r>
      <w:r w:rsidR="002D0416" w:rsidRPr="00082301">
        <w:tab/>
        <w:t>The S-EES sends the target information notification to the EEC as described in clause 8.8.3.5.3.</w:t>
      </w:r>
    </w:p>
    <w:p w14:paraId="5A8B59A1" w14:textId="3DBCAC02" w:rsidR="002D0416" w:rsidRPr="00082301" w:rsidRDefault="00036E76" w:rsidP="002D0416">
      <w:pPr>
        <w:pStyle w:val="B1"/>
        <w:rPr>
          <w:lang w:eastAsia="ko-KR"/>
        </w:rPr>
      </w:pPr>
      <w:ins w:id="262" w:author="AgreedAtSA6#44-e" w:date="2021-08-16T15:42:00Z">
        <w:r>
          <w:rPr>
            <w:lang w:eastAsia="ko-KR"/>
          </w:rPr>
          <w:t>8</w:t>
        </w:r>
      </w:ins>
      <w:del w:id="263" w:author="AgreedAtSA6#44-e" w:date="2021-08-16T15:42:00Z">
        <w:r w:rsidR="002D0416" w:rsidRPr="00082301" w:rsidDel="00036E76">
          <w:rPr>
            <w:lang w:eastAsia="ko-KR"/>
          </w:rPr>
          <w:delText>7</w:delText>
        </w:r>
      </w:del>
      <w:r w:rsidR="002D0416" w:rsidRPr="00082301">
        <w:rPr>
          <w:lang w:eastAsia="ko-KR"/>
        </w:rPr>
        <w:t>.</w:t>
      </w:r>
      <w:r w:rsidR="002D0416" w:rsidRPr="00082301">
        <w:rPr>
          <w:lang w:eastAsia="ko-KR"/>
        </w:rPr>
        <w:tab/>
        <w:t>The S-EES may apply the AF traffic influence with the N6 routing information of the T-EAS in the 3GPP Core Network (if applicable).</w:t>
      </w:r>
    </w:p>
    <w:p w14:paraId="2EFA52C6" w14:textId="181A22FB" w:rsidR="002D0416" w:rsidRPr="00082301" w:rsidRDefault="00036E76" w:rsidP="002D0416">
      <w:pPr>
        <w:pStyle w:val="B1"/>
        <w:rPr>
          <w:lang w:eastAsia="ko-KR"/>
        </w:rPr>
      </w:pPr>
      <w:ins w:id="264" w:author="AgreedAtSA6#44-e" w:date="2021-08-16T15:42:00Z">
        <w:r>
          <w:rPr>
            <w:lang w:eastAsia="ko-KR"/>
          </w:rPr>
          <w:t>9</w:t>
        </w:r>
      </w:ins>
      <w:del w:id="265" w:author="AgreedAtSA6#44-e" w:date="2021-08-16T15:42:00Z">
        <w:r w:rsidR="002D0416" w:rsidRPr="00082301" w:rsidDel="00036E76">
          <w:rPr>
            <w:lang w:eastAsia="ko-KR"/>
          </w:rPr>
          <w:delText>8</w:delText>
        </w:r>
      </w:del>
      <w:r w:rsidR="002D0416" w:rsidRPr="00082301">
        <w:rPr>
          <w:lang w:eastAsia="ko-KR"/>
        </w:rPr>
        <w:t>.</w:t>
      </w:r>
      <w:r w:rsidR="002D0416" w:rsidRPr="00082301">
        <w:rPr>
          <w:lang w:eastAsia="ko-KR"/>
        </w:rPr>
        <w:tab/>
        <w:t xml:space="preserve">The S-EES sends the ACR Notify message </w:t>
      </w:r>
      <w:r w:rsidR="002D0416" w:rsidRPr="00082301">
        <w:rPr>
          <w:lang w:eastAsia="zh-CN"/>
        </w:rPr>
        <w:t xml:space="preserve">(e.g. as notification for </w:t>
      </w:r>
      <w:r w:rsidR="002D0416" w:rsidRPr="00082301">
        <w:t xml:space="preserve">"ACR facilitation" event </w:t>
      </w:r>
      <w:r w:rsidR="002D0416" w:rsidRPr="00082301">
        <w:rPr>
          <w:lang w:eastAsia="zh-CN"/>
        </w:rPr>
        <w:t>or due to step 1</w:t>
      </w:r>
      <w:r w:rsidR="002D0416" w:rsidRPr="00082301">
        <w:t xml:space="preserve">) </w:t>
      </w:r>
      <w:r w:rsidR="002D0416" w:rsidRPr="00082301">
        <w:rPr>
          <w:lang w:eastAsia="ko-KR"/>
        </w:rPr>
        <w:t>to the S-EAS to initiate ACT between the S-EAS and the T-EAS.</w:t>
      </w:r>
    </w:p>
    <w:p w14:paraId="5446553D" w14:textId="10E300C5" w:rsidR="002D0416" w:rsidRPr="00082301" w:rsidRDefault="00036E76" w:rsidP="002D0416">
      <w:pPr>
        <w:pStyle w:val="B1"/>
        <w:rPr>
          <w:lang w:eastAsia="ko-KR"/>
        </w:rPr>
      </w:pPr>
      <w:ins w:id="266" w:author="AgreedAtSA6#44-e" w:date="2021-08-16T15:42:00Z">
        <w:r>
          <w:rPr>
            <w:lang w:eastAsia="ko-KR"/>
          </w:rPr>
          <w:t>10</w:t>
        </w:r>
      </w:ins>
      <w:del w:id="267" w:author="AgreedAtSA6#44-e" w:date="2021-08-16T15:42:00Z">
        <w:r w:rsidR="002D0416" w:rsidRPr="00082301" w:rsidDel="00036E76">
          <w:rPr>
            <w:lang w:eastAsia="ko-KR"/>
          </w:rPr>
          <w:delText>9</w:delText>
        </w:r>
      </w:del>
      <w:r w:rsidR="002D0416" w:rsidRPr="00082301">
        <w:rPr>
          <w:lang w:eastAsia="ko-KR"/>
        </w:rPr>
        <w:t>.</w:t>
      </w:r>
      <w:r w:rsidR="002D0416" w:rsidRPr="00082301">
        <w:rPr>
          <w:lang w:eastAsia="ko-KR"/>
        </w:rPr>
        <w:tab/>
        <w:t>The Application Context is transferred from S-EAS to the T-EAS at implementation specific time. In the case of automated ACR, the S-EES accesses the Application Context from the address as per step 1 and the S-EES and T-EES engage in the ACT from S-EAS to the T-EAS (obtained as per step 5) in a secure way. Further the T-EAS accesses the Application Context made available by the T-EES. If S-EAS performs the ACT directly with T-EAS, the specification of such process is out of scope of the present document.</w:t>
      </w:r>
    </w:p>
    <w:p w14:paraId="2940E0CD" w14:textId="77777777" w:rsidR="002D0416" w:rsidRPr="00082301" w:rsidRDefault="002D0416" w:rsidP="002D0416">
      <w:pPr>
        <w:pStyle w:val="NO"/>
      </w:pPr>
      <w:r w:rsidRPr="00082301">
        <w:t>NOTE 1:</w:t>
      </w:r>
      <w:r w:rsidRPr="00082301">
        <w:tab/>
        <w:t>The Application Context is encrypted and protected by the application layer. The S-EES and the T-EES engage in the packet level transport of the Application Context and they have no visibility to the content of the Application Context.</w:t>
      </w:r>
    </w:p>
    <w:p w14:paraId="38FCD192" w14:textId="1E0BDA8F" w:rsidR="002D0416" w:rsidRPr="00082301" w:rsidRDefault="002D0416" w:rsidP="002D0416">
      <w:pPr>
        <w:pStyle w:val="B1"/>
        <w:ind w:firstLine="0"/>
      </w:pPr>
      <w:r w:rsidRPr="00082301">
        <w:rPr>
          <w:lang w:eastAsia="ko-KR"/>
        </w:rPr>
        <w:t xml:space="preserve">When in step 2 the ACR has been triggered for service continuity planning, </w:t>
      </w:r>
      <w:r w:rsidRPr="00082301">
        <w:t xml:space="preserve">if the UE does not move to the predicted location, the EEC does not connect to T-EES, the AC does not connect to the T-EAS. </w:t>
      </w:r>
      <w:ins w:id="268" w:author="Samsung (SA6#45-e)" w:date="2021-08-19T20:22:00Z">
        <w:r w:rsidR="005208A2" w:rsidRPr="005208A2">
          <w:rPr>
            <w:highlight w:val="yellow"/>
            <w:rPrChange w:id="269" w:author="Samsung (SA6#45-e)" w:date="2021-08-19T20:22:00Z">
              <w:rPr/>
            </w:rPrChange>
          </w:rPr>
          <w:t>Post-ACR Clean up is</w:t>
        </w:r>
      </w:ins>
      <w:del w:id="270" w:author="Samsung (SA6#45-e)" w:date="2021-08-19T20:22:00Z">
        <w:r w:rsidRPr="005208A2" w:rsidDel="005208A2">
          <w:rPr>
            <w:highlight w:val="yellow"/>
            <w:rPrChange w:id="271" w:author="Samsung (SA6#45-e)" w:date="2021-08-19T20:22:00Z">
              <w:rPr/>
            </w:rPrChange>
          </w:rPr>
          <w:delText>Steps 10 and 11 are</w:delText>
        </w:r>
      </w:del>
      <w:r w:rsidRPr="00082301">
        <w:t xml:space="preserve"> skipped.</w:t>
      </w:r>
    </w:p>
    <w:p w14:paraId="56009140" w14:textId="77777777" w:rsidR="002D0416" w:rsidRPr="00082301" w:rsidRDefault="002D0416" w:rsidP="002D0416">
      <w:pPr>
        <w:pStyle w:val="NO"/>
      </w:pPr>
      <w:r w:rsidRPr="00082301">
        <w:t>NOTE 2:</w:t>
      </w:r>
      <w:r w:rsidRPr="00082301">
        <w:tab/>
        <w:t>The S-EAS or T-EAS can further decide to terminate the ACR, and the T-EAS can discard the application context based on information received from EEL and/or other methods (e.g. monitoring the location of the UE).</w:t>
      </w:r>
      <w:r w:rsidRPr="00082301">
        <w:rPr>
          <w:lang w:eastAsia="ko-KR"/>
        </w:rPr>
        <w:t xml:space="preserve"> It is up to the implementation of the S-EAS and T-EAS whether and how to make such a decision.</w:t>
      </w:r>
    </w:p>
    <w:p w14:paraId="6ED11B77" w14:textId="049DCECA" w:rsidR="002D0416" w:rsidRPr="00082301" w:rsidRDefault="002D0416" w:rsidP="002D0416">
      <w:pPr>
        <w:pStyle w:val="NO"/>
      </w:pPr>
      <w:r w:rsidRPr="00082301">
        <w:t>NOTE 3:</w:t>
      </w:r>
      <w:r w:rsidRPr="00082301">
        <w:tab/>
      </w:r>
      <w:r w:rsidRPr="00082301">
        <w:rPr>
          <w:lang w:eastAsia="ko-KR"/>
        </w:rPr>
        <w:t xml:space="preserve">When in step 2 the ACR has been triggered for service continuity planning, </w:t>
      </w:r>
      <w:ins w:id="272" w:author="Samsung (SA6#45-e)" w:date="2021-08-19T20:22:00Z">
        <w:r w:rsidR="005208A2" w:rsidRPr="005208A2">
          <w:rPr>
            <w:highlight w:val="yellow"/>
            <w:rPrChange w:id="273" w:author="Samsung (SA6#45-e)" w:date="2021-08-19T20:22:00Z">
              <w:rPr/>
            </w:rPrChange>
          </w:rPr>
          <w:t>Post-ACR Clean up is</w:t>
        </w:r>
      </w:ins>
      <w:del w:id="274" w:author="Samsung (SA6#45-e)" w:date="2021-08-19T20:22:00Z">
        <w:r w:rsidRPr="005208A2" w:rsidDel="005208A2">
          <w:rPr>
            <w:highlight w:val="yellow"/>
            <w:rPrChange w:id="275" w:author="Samsung (SA6#45-e)" w:date="2021-08-19T20:22:00Z">
              <w:rPr/>
            </w:rPrChange>
          </w:rPr>
          <w:delText>steps 10 and 11 would only be</w:delText>
        </w:r>
      </w:del>
      <w:r w:rsidRPr="00082301">
        <w:t xml:space="preserve"> performed after the UE moves to the expected location.</w:t>
      </w:r>
    </w:p>
    <w:p w14:paraId="67178E8D" w14:textId="77777777" w:rsidR="002D0416" w:rsidRPr="00082301" w:rsidRDefault="002D0416" w:rsidP="002D0416">
      <w:pPr>
        <w:rPr>
          <w:lang w:eastAsia="zh-CN"/>
        </w:rPr>
      </w:pPr>
      <w:r w:rsidRPr="00082301">
        <w:rPr>
          <w:lang w:eastAsia="zh-CN"/>
        </w:rPr>
        <w:t>Phase IV:</w:t>
      </w:r>
      <w:r w:rsidRPr="00082301">
        <w:rPr>
          <w:lang w:eastAsia="zh-CN"/>
        </w:rPr>
        <w:tab/>
        <w:t xml:space="preserve">Post-ACR Clean up </w:t>
      </w:r>
    </w:p>
    <w:p w14:paraId="40D93C8D" w14:textId="77777777" w:rsidR="00036E76" w:rsidRDefault="00036E76" w:rsidP="00036E76">
      <w:pPr>
        <w:pStyle w:val="B1"/>
        <w:rPr>
          <w:ins w:id="276" w:author="AgreedAtSA6#44-e" w:date="2021-08-16T15:42:00Z"/>
          <w:lang w:eastAsia="ko-KR"/>
        </w:rPr>
      </w:pPr>
      <w:ins w:id="277" w:author="AgreedAtSA6#44-e" w:date="2021-08-16T15:42:00Z">
        <w:r>
          <w:rPr>
            <w:lang w:eastAsia="ko-KR"/>
          </w:rPr>
          <w:t>11.</w:t>
        </w:r>
        <w:r>
          <w:rPr>
            <w:lang w:eastAsia="ko-KR"/>
          </w:rPr>
          <w:tab/>
          <w:t>In case of EELManagedACR, once the ACT is successful, the T-EES sends an ACT status notification to the T-EAS as described in clause 8.8.3.6.2.4, indicating that the Application Context is available.</w:t>
        </w:r>
      </w:ins>
    </w:p>
    <w:p w14:paraId="0DC4ADD6" w14:textId="44D3E831" w:rsidR="002D0416" w:rsidRPr="00082301" w:rsidRDefault="002D0416" w:rsidP="002D0416">
      <w:pPr>
        <w:pStyle w:val="B1"/>
        <w:rPr>
          <w:lang w:eastAsia="ko-KR"/>
        </w:rPr>
      </w:pPr>
      <w:r w:rsidRPr="00082301">
        <w:rPr>
          <w:lang w:eastAsia="ko-KR"/>
        </w:rPr>
        <w:t>1</w:t>
      </w:r>
      <w:ins w:id="278" w:author="AgreedAtSA6#44-e" w:date="2021-08-16T15:42:00Z">
        <w:r w:rsidR="00036E76">
          <w:rPr>
            <w:lang w:eastAsia="ko-KR"/>
          </w:rPr>
          <w:t>2</w:t>
        </w:r>
      </w:ins>
      <w:del w:id="279" w:author="AgreedAtSA6#44-e" w:date="2021-08-16T15:42:00Z">
        <w:r w:rsidRPr="00082301" w:rsidDel="00036E76">
          <w:rPr>
            <w:lang w:eastAsia="ko-KR"/>
          </w:rPr>
          <w:delText>0</w:delText>
        </w:r>
      </w:del>
      <w:r w:rsidRPr="00082301">
        <w:rPr>
          <w:lang w:eastAsia="ko-KR"/>
        </w:rPr>
        <w:t>.</w:t>
      </w:r>
      <w:r w:rsidRPr="00082301">
        <w:rPr>
          <w:lang w:eastAsia="ko-KR"/>
        </w:rPr>
        <w:tab/>
        <w:t xml:space="preserve">The S-EAS </w:t>
      </w:r>
      <w:ins w:id="280" w:author="AgreedAtSA6#44-e" w:date="2021-08-16T15:43:00Z">
        <w:r w:rsidR="00036E76" w:rsidRPr="00082301">
          <w:rPr>
            <w:lang w:eastAsia="ko-KR"/>
          </w:rPr>
          <w:t>sends the ACT status update message to the S-EES as specified in clause 8.8.3.x.</w:t>
        </w:r>
      </w:ins>
      <w:del w:id="281" w:author="AgreedAtSA6#44-e" w:date="2021-08-16T15:43:00Z">
        <w:r w:rsidRPr="00082301" w:rsidDel="00036E76">
          <w:rPr>
            <w:lang w:eastAsia="ko-KR"/>
          </w:rPr>
          <w:delText>sends the ACR Complete message to the S-EES to confirm that the ACR has completed.</w:delText>
        </w:r>
      </w:del>
    </w:p>
    <w:p w14:paraId="56471D4A" w14:textId="77777777" w:rsidR="00036E76" w:rsidRPr="00082301" w:rsidRDefault="00036E76" w:rsidP="00036E76">
      <w:pPr>
        <w:pStyle w:val="B1"/>
        <w:rPr>
          <w:ins w:id="282" w:author="AgreedAtSA6#44-e" w:date="2021-08-16T15:42:00Z"/>
          <w:lang w:eastAsia="ko-KR"/>
        </w:rPr>
      </w:pPr>
      <w:ins w:id="283" w:author="AgreedAtSA6#44-e" w:date="2021-08-16T15:42:00Z">
        <w:r w:rsidRPr="00082301">
          <w:rPr>
            <w:lang w:eastAsia="ko-KR"/>
          </w:rPr>
          <w:t>1</w:t>
        </w:r>
        <w:r>
          <w:rPr>
            <w:lang w:eastAsia="ko-KR"/>
          </w:rPr>
          <w:t>3</w:t>
        </w:r>
        <w:r w:rsidRPr="00082301">
          <w:rPr>
            <w:lang w:eastAsia="ko-KR"/>
          </w:rPr>
          <w:t>.</w:t>
        </w:r>
        <w:r w:rsidRPr="00082301">
          <w:rPr>
            <w:lang w:eastAsia="ko-KR"/>
          </w:rPr>
          <w:tab/>
          <w:t>The T-EAS sends the AC</w:t>
        </w:r>
        <w:r>
          <w:rPr>
            <w:lang w:eastAsia="ko-KR"/>
          </w:rPr>
          <w:t>R</w:t>
        </w:r>
        <w:r w:rsidRPr="00082301">
          <w:rPr>
            <w:lang w:eastAsia="ko-KR"/>
          </w:rPr>
          <w:t xml:space="preserve"> status update message to the T-EES as specified in clause 8.8.3.x. </w:t>
        </w:r>
        <w:r>
          <w:rPr>
            <w:lang w:eastAsia="ko-KR"/>
          </w:rPr>
          <w:t>I</w:t>
        </w:r>
        <w:r w:rsidRPr="00082301">
          <w:rPr>
            <w:lang w:eastAsia="ko-KR"/>
          </w:rPr>
          <w:t>f the status indicates a successful ACT, and that the EEC Context relocation procedure was attempted but failed, then the T-EES indicates the failure to the T-EAS with the AC</w:t>
        </w:r>
        <w:r>
          <w:rPr>
            <w:lang w:eastAsia="ko-KR"/>
          </w:rPr>
          <w:t>R</w:t>
        </w:r>
        <w:r w:rsidRPr="00082301">
          <w:rPr>
            <w:lang w:eastAsia="ko-KR"/>
          </w:rPr>
          <w:t xml:space="preserve"> status update response.</w:t>
        </w:r>
      </w:ins>
    </w:p>
    <w:p w14:paraId="013B87D0" w14:textId="39983A0E" w:rsidR="00036E76" w:rsidRPr="00082301" w:rsidRDefault="00036E76" w:rsidP="00036E76">
      <w:pPr>
        <w:pStyle w:val="NO"/>
        <w:rPr>
          <w:ins w:id="284" w:author="AgreedAtSA6#44-e" w:date="2021-08-16T15:42:00Z"/>
        </w:rPr>
      </w:pPr>
      <w:ins w:id="285" w:author="AgreedAtSA6#44-e" w:date="2021-08-16T15:42:00Z">
        <w:r w:rsidRPr="007D640F">
          <w:t xml:space="preserve">NOTE </w:t>
        </w:r>
      </w:ins>
      <w:ins w:id="286" w:author="Samsung (SA6#45-e)" w:date="2021-08-19T20:56:00Z">
        <w:r w:rsidR="00596CCF">
          <w:t>4</w:t>
        </w:r>
      </w:ins>
      <w:ins w:id="287" w:author="AgreedAtSA6#44-e" w:date="2021-08-16T15:42:00Z">
        <w:r w:rsidRPr="007D640F">
          <w:t>:</w:t>
        </w:r>
        <w:r w:rsidRPr="007D640F">
          <w:tab/>
        </w:r>
        <w:r w:rsidRPr="003E67A9">
          <w:t xml:space="preserve">If the </w:t>
        </w:r>
        <w:r>
          <w:rPr>
            <w:lang w:eastAsia="zh-CN"/>
          </w:rPr>
          <w:t>EDGE-3</w:t>
        </w:r>
        <w:r w:rsidRPr="002D462D">
          <w:rPr>
            <w:lang w:eastAsia="zh-CN"/>
          </w:rPr>
          <w:t xml:space="preserve"> </w:t>
        </w:r>
        <w:r>
          <w:rPr>
            <w:lang w:eastAsia="zh-CN"/>
          </w:rPr>
          <w:t>subscription initialization r</w:t>
        </w:r>
        <w:r w:rsidRPr="002D462D">
          <w:rPr>
            <w:lang w:eastAsia="zh-CN"/>
          </w:rPr>
          <w:t>esult</w:t>
        </w:r>
        <w:r w:rsidRPr="003E67A9">
          <w:t xml:space="preserve"> indicates </w:t>
        </w:r>
        <w:r>
          <w:t>failure</w:t>
        </w:r>
        <w:r w:rsidRPr="007D640F">
          <w:t xml:space="preserve">, then the EAS </w:t>
        </w:r>
        <w:r>
          <w:t xml:space="preserve">can </w:t>
        </w:r>
        <w:r w:rsidRPr="007D640F">
          <w:t>perform the required EDGE-3 subscriptions at the T-EES.</w:t>
        </w:r>
      </w:ins>
    </w:p>
    <w:p w14:paraId="63D5E790" w14:textId="076EFA75" w:rsidR="00036E76" w:rsidRPr="00082301" w:rsidRDefault="00036E76" w:rsidP="00036E76">
      <w:pPr>
        <w:pStyle w:val="NO"/>
        <w:rPr>
          <w:ins w:id="288" w:author="AgreedAtSA6#44-e" w:date="2021-08-16T15:42:00Z"/>
        </w:rPr>
      </w:pPr>
      <w:ins w:id="289" w:author="AgreedAtSA6#44-e" w:date="2021-08-16T15:42:00Z">
        <w:r w:rsidRPr="000369BE">
          <w:t xml:space="preserve">NOTE </w:t>
        </w:r>
      </w:ins>
      <w:ins w:id="290" w:author="Samsung (SA6#45-e)" w:date="2021-08-19T20:56:00Z">
        <w:r w:rsidR="00596CCF">
          <w:t>5</w:t>
        </w:r>
      </w:ins>
      <w:ins w:id="291" w:author="AgreedAtSA6#44-e" w:date="2021-08-16T15:42:00Z">
        <w:r w:rsidRPr="000369BE">
          <w:t>:</w:t>
        </w:r>
        <w:r w:rsidRPr="000369BE">
          <w:tab/>
        </w:r>
        <w:r>
          <w:t>Steps 12 and 13 can occur in any order.</w:t>
        </w:r>
      </w:ins>
    </w:p>
    <w:p w14:paraId="1107624B" w14:textId="6AA98D71" w:rsidR="00BF1814" w:rsidRDefault="002D0416" w:rsidP="002D0416">
      <w:pPr>
        <w:pStyle w:val="B1"/>
        <w:rPr>
          <w:ins w:id="292" w:author="AgreedAtSA6#44-e" w:date="2021-08-16T15:54:00Z"/>
        </w:rPr>
      </w:pPr>
      <w:r w:rsidRPr="00082301">
        <w:rPr>
          <w:lang w:eastAsia="ko-KR"/>
        </w:rPr>
        <w:t>1</w:t>
      </w:r>
      <w:ins w:id="293" w:author="AgreedAtSA6#44-e" w:date="2021-08-16T15:43:00Z">
        <w:r w:rsidR="00036E76">
          <w:rPr>
            <w:lang w:eastAsia="ko-KR"/>
          </w:rPr>
          <w:t>4</w:t>
        </w:r>
      </w:ins>
      <w:del w:id="294" w:author="AgreedAtSA6#44-e" w:date="2021-08-16T15:43:00Z">
        <w:r w:rsidRPr="00082301" w:rsidDel="00036E76">
          <w:rPr>
            <w:lang w:eastAsia="ko-KR"/>
          </w:rPr>
          <w:delText>1</w:delText>
        </w:r>
      </w:del>
      <w:r w:rsidRPr="00082301">
        <w:rPr>
          <w:lang w:eastAsia="ko-KR"/>
        </w:rPr>
        <w:t>.</w:t>
      </w:r>
      <w:r w:rsidRPr="00082301">
        <w:rPr>
          <w:lang w:eastAsia="ko-KR"/>
        </w:rPr>
        <w:tab/>
      </w:r>
      <w:ins w:id="295" w:author="AgreedAtSA6#44-e" w:date="2021-08-16T15:43:00Z">
        <w:r w:rsidR="00036E76" w:rsidRPr="00082301">
          <w:rPr>
            <w:lang w:eastAsia="ko-KR"/>
          </w:rPr>
          <w:t>If the status in step 1</w:t>
        </w:r>
      </w:ins>
      <w:ins w:id="296" w:author="Samsung (SA6#45-e) rev1" w:date="2021-08-26T17:19:00Z">
        <w:r w:rsidR="00DB4440" w:rsidRPr="00DB4440">
          <w:rPr>
            <w:highlight w:val="cyan"/>
            <w:lang w:eastAsia="ko-KR"/>
            <w:rPrChange w:id="297" w:author="Samsung (SA6#45-e) rev1" w:date="2021-08-26T17:19:00Z">
              <w:rPr>
                <w:lang w:eastAsia="ko-KR"/>
              </w:rPr>
            </w:rPrChange>
          </w:rPr>
          <w:t>2</w:t>
        </w:r>
      </w:ins>
      <w:ins w:id="298" w:author="AgreedAtSA6#44-e" w:date="2021-08-16T15:43:00Z">
        <w:r w:rsidR="00036E76" w:rsidRPr="00082301">
          <w:rPr>
            <w:lang w:eastAsia="ko-KR"/>
          </w:rPr>
          <w:t xml:space="preserve"> indicates a successful ACT, </w:t>
        </w:r>
      </w:ins>
      <w:del w:id="299" w:author="AgreedAtSA6#44-e" w:date="2021-08-16T15:43:00Z">
        <w:r w:rsidRPr="00082301" w:rsidDel="00036E76">
          <w:rPr>
            <w:lang w:eastAsia="ko-KR"/>
          </w:rPr>
          <w:delText>T</w:delText>
        </w:r>
      </w:del>
      <w:ins w:id="300" w:author="AgreedAtSA6#44-e" w:date="2021-08-16T15:43:00Z">
        <w:r w:rsidR="00036E76">
          <w:rPr>
            <w:lang w:eastAsia="ko-KR"/>
          </w:rPr>
          <w:t>t</w:t>
        </w:r>
      </w:ins>
      <w:r w:rsidRPr="00082301">
        <w:rPr>
          <w:lang w:eastAsia="ko-KR"/>
        </w:rPr>
        <w:t xml:space="preserve">he S-EES sends the ACR </w:t>
      </w:r>
      <w:r w:rsidRPr="00082301">
        <w:t>information notification</w:t>
      </w:r>
      <w:ins w:id="301" w:author="AgreedAtSA6#44-e" w:date="2021-08-16T15:43:00Z">
        <w:r w:rsidR="00036E76" w:rsidRPr="00082301">
          <w:t xml:space="preserve"> (ACR complete) </w:t>
        </w:r>
      </w:ins>
      <w:r w:rsidRPr="00082301">
        <w:rPr>
          <w:lang w:eastAsia="ko-KR"/>
        </w:rPr>
        <w:t>message to the EEC to confirm that the ACR has completed</w:t>
      </w:r>
      <w:r w:rsidRPr="00082301">
        <w:t xml:space="preserve"> </w:t>
      </w:r>
      <w:r w:rsidRPr="00082301">
        <w:rPr>
          <w:lang w:eastAsia="ko-KR"/>
        </w:rPr>
        <w:t>as specified in clause 8.8.3.5.3.</w:t>
      </w:r>
      <w:bookmarkStart w:id="302" w:name="_Toc50584441"/>
      <w:bookmarkStart w:id="303" w:name="_Toc50584785"/>
      <w:ins w:id="304" w:author="AgreedAtSA6#44-e" w:date="2021-08-16T15:43:00Z">
        <w:r w:rsidR="00036E76" w:rsidRPr="00082301">
          <w:rPr>
            <w:lang w:eastAsia="ko-KR"/>
          </w:rPr>
          <w:t xml:space="preserve"> If the EEC Context relocation procedure was attempted, then the notification includes EEC context relocation status IE, indicating the result of the EEC context relocation procedure.</w:t>
        </w:r>
        <w:r w:rsidR="00036E76" w:rsidRPr="00082301">
          <w:rPr>
            <w:rStyle w:val="CommentReference"/>
          </w:rPr>
          <w:t xml:space="preserve"> </w:t>
        </w:r>
        <w:r w:rsidR="00036E76" w:rsidRPr="000369BE">
          <w:t xml:space="preserve">If the EEC context relocation status indicates that the EEC context relocation was not successful, then the EEC </w:t>
        </w:r>
        <w:r w:rsidR="00036E76">
          <w:t>may perform</w:t>
        </w:r>
        <w:r w:rsidR="00036E76" w:rsidRPr="000369BE">
          <w:t xml:space="preserve"> the required EDGE-1</w:t>
        </w:r>
        <w:r w:rsidR="00036E76">
          <w:t xml:space="preserve"> operations such as create</w:t>
        </w:r>
        <w:r w:rsidR="00036E76" w:rsidRPr="000369BE">
          <w:t xml:space="preserve"> subscriptions at the T-EES.</w:t>
        </w:r>
        <w:r w:rsidR="00036E76" w:rsidRPr="00082301">
          <w:t xml:space="preserve"> </w:t>
        </w:r>
      </w:ins>
    </w:p>
    <w:p w14:paraId="38D21874" w14:textId="478B080F" w:rsidR="002D0416" w:rsidRPr="00082301" w:rsidRDefault="002D0416" w:rsidP="002D0416">
      <w:pPr>
        <w:pStyle w:val="B1"/>
        <w:rPr>
          <w:lang w:eastAsia="ko-KR"/>
        </w:rPr>
      </w:pPr>
      <w:r w:rsidRPr="00082301">
        <w:rPr>
          <w:lang w:eastAsia="ko-KR"/>
        </w:rPr>
        <w:lastRenderedPageBreak/>
        <w:t>NOTE </w:t>
      </w:r>
      <w:ins w:id="305" w:author="Samsung (SA6#45-e)" w:date="2021-08-19T20:56:00Z">
        <w:r w:rsidR="00596CCF">
          <w:rPr>
            <w:lang w:eastAsia="ko-KR"/>
          </w:rPr>
          <w:t>6</w:t>
        </w:r>
      </w:ins>
      <w:del w:id="306" w:author="Samsung (SA6#45-e)" w:date="2021-08-19T20:56:00Z">
        <w:r w:rsidRPr="00082301" w:rsidDel="00596CCF">
          <w:rPr>
            <w:lang w:eastAsia="ko-KR"/>
          </w:rPr>
          <w:delText>4</w:delText>
        </w:r>
      </w:del>
      <w:r w:rsidRPr="00082301">
        <w:rPr>
          <w:lang w:eastAsia="ko-KR"/>
        </w:rPr>
        <w:t>:</w:t>
      </w:r>
      <w:r w:rsidRPr="00082301">
        <w:rPr>
          <w:lang w:eastAsia="ko-KR"/>
        </w:rPr>
        <w:tab/>
        <w:t>The Application Client mechanism to support switchover of the application traffic to T-EAS is out of scope of the specification.</w:t>
      </w:r>
    </w:p>
    <w:p w14:paraId="6F00DEC6" w14:textId="77777777" w:rsidR="002D0416" w:rsidRPr="00082301" w:rsidRDefault="002D0416" w:rsidP="002D0416">
      <w:pPr>
        <w:pStyle w:val="Heading4"/>
        <w:rPr>
          <w:lang w:val="en-IN"/>
        </w:rPr>
      </w:pPr>
      <w:bookmarkStart w:id="307" w:name="_Toc57673693"/>
      <w:bookmarkStart w:id="308" w:name="_Toc74058567"/>
      <w:bookmarkStart w:id="309" w:name="_Toc76595552"/>
      <w:r w:rsidRPr="00082301">
        <w:rPr>
          <w:lang w:val="en-IN"/>
        </w:rPr>
        <w:t>8.8.2.6</w:t>
      </w:r>
      <w:r w:rsidRPr="00082301">
        <w:rPr>
          <w:lang w:val="en-IN"/>
        </w:rPr>
        <w:tab/>
        <w:t xml:space="preserve">EEC executed </w:t>
      </w:r>
      <w:bookmarkEnd w:id="302"/>
      <w:bookmarkEnd w:id="303"/>
      <w:r w:rsidRPr="00082301">
        <w:rPr>
          <w:lang w:val="en-IN"/>
        </w:rPr>
        <w:t>ACR via T-EES</w:t>
      </w:r>
      <w:bookmarkEnd w:id="307"/>
      <w:bookmarkEnd w:id="308"/>
      <w:bookmarkEnd w:id="309"/>
    </w:p>
    <w:p w14:paraId="0F6F3A75" w14:textId="77777777" w:rsidR="002D0416" w:rsidRPr="00082301" w:rsidRDefault="002D0416" w:rsidP="002D0416">
      <w:r w:rsidRPr="00082301">
        <w:t>Figure 8.8.2.6-1 illustrates the procedure for the EEC to execute the ACR via T-EES.</w:t>
      </w:r>
    </w:p>
    <w:p w14:paraId="39225CF7" w14:textId="77777777" w:rsidR="002D0416" w:rsidRPr="00082301" w:rsidRDefault="002D0416" w:rsidP="002D0416">
      <w:r w:rsidRPr="00082301">
        <w:t>Pre-condition:</w:t>
      </w:r>
    </w:p>
    <w:p w14:paraId="419DD015" w14:textId="63204CA9" w:rsidR="002D0416" w:rsidRPr="00082301" w:rsidRDefault="002D0416" w:rsidP="00036E76">
      <w:pPr>
        <w:pStyle w:val="B1"/>
      </w:pPr>
      <w:r w:rsidRPr="00082301">
        <w:t>1.</w:t>
      </w:r>
      <w:r w:rsidRPr="00082301">
        <w:tab/>
        <w:t>The EEC has the S-EAS information that serves the AC.</w:t>
      </w:r>
      <w:del w:id="310" w:author="AgreedAtSA6#44-e" w:date="2021-08-16T15:44:00Z">
        <w:r w:rsidRPr="00082301" w:rsidDel="00036E76">
          <w:object w:dxaOrig="9541" w:dyaOrig="7140" w14:anchorId="3F524B50">
            <v:shape id="_x0000_i1036" type="#_x0000_t75" style="width:411pt;height:308.25pt" o:ole="">
              <v:imagedata r:id="rId40" o:title=""/>
            </v:shape>
            <o:OLEObject Type="Embed" ProgID="Visio.Drawing.15" ShapeID="_x0000_i1036" DrawAspect="Content" ObjectID="_1691877549" r:id="rId41"/>
          </w:object>
        </w:r>
      </w:del>
    </w:p>
    <w:p w14:paraId="1F84C134" w14:textId="1736BF19" w:rsidR="00F82899" w:rsidRPr="00082301" w:rsidRDefault="00ED0BD4" w:rsidP="002D0416">
      <w:pPr>
        <w:pStyle w:val="TF"/>
      </w:pPr>
      <w:ins w:id="311" w:author="AgreedAtSA6#44-e" w:date="2021-08-16T15:44:00Z">
        <w:r w:rsidRPr="00082301">
          <w:object w:dxaOrig="9525" w:dyaOrig="7350" w14:anchorId="097617EC">
            <v:shape id="_x0000_i1037" type="#_x0000_t75" style="width:409.5pt;height:315.75pt" o:ole="">
              <v:imagedata r:id="rId42" o:title=""/>
            </v:shape>
            <o:OLEObject Type="Embed" ProgID="Visio.Drawing.15" ShapeID="_x0000_i1037" DrawAspect="Content" ObjectID="_1691877550" r:id="rId43"/>
          </w:object>
        </w:r>
      </w:ins>
    </w:p>
    <w:p w14:paraId="5E448221" w14:textId="14125CF4" w:rsidR="002D0416" w:rsidRPr="00082301" w:rsidRDefault="002D0416" w:rsidP="002D0416">
      <w:pPr>
        <w:pStyle w:val="TF"/>
        <w:rPr>
          <w:lang w:eastAsia="ko-KR"/>
        </w:rPr>
      </w:pPr>
      <w:commentRangeStart w:id="312"/>
      <w:r w:rsidRPr="00082301">
        <w:rPr>
          <w:lang w:eastAsia="ko-KR"/>
        </w:rPr>
        <w:t>Figure 8</w:t>
      </w:r>
      <w:r w:rsidRPr="00082301">
        <w:t>.8</w:t>
      </w:r>
      <w:r w:rsidRPr="00082301">
        <w:rPr>
          <w:lang w:eastAsia="ko-KR"/>
        </w:rPr>
        <w:t xml:space="preserve">.2.6-1: </w:t>
      </w:r>
      <w:r w:rsidRPr="00082301">
        <w:t>EEC executed ACR</w:t>
      </w:r>
      <w:r w:rsidRPr="00082301">
        <w:rPr>
          <w:lang w:eastAsia="ko-KR"/>
        </w:rPr>
        <w:t xml:space="preserve"> via T-EES</w:t>
      </w:r>
      <w:commentRangeEnd w:id="312"/>
      <w:r w:rsidR="008A17E5">
        <w:rPr>
          <w:rStyle w:val="CommentReference"/>
          <w:rFonts w:ascii="Times New Roman" w:hAnsi="Times New Roman"/>
          <w:b w:val="0"/>
        </w:rPr>
        <w:commentReference w:id="312"/>
      </w:r>
    </w:p>
    <w:p w14:paraId="0541174A" w14:textId="77777777" w:rsidR="002D0416" w:rsidRPr="00082301" w:rsidRDefault="002D0416" w:rsidP="002D0416">
      <w:pPr>
        <w:rPr>
          <w:lang w:eastAsia="zh-CN"/>
        </w:rPr>
      </w:pPr>
      <w:r w:rsidRPr="00082301">
        <w:rPr>
          <w:lang w:eastAsia="zh-CN"/>
        </w:rPr>
        <w:t>Phase I: ACR Detection</w:t>
      </w:r>
    </w:p>
    <w:p w14:paraId="2D27298E" w14:textId="77777777" w:rsidR="002D0416" w:rsidRPr="00082301" w:rsidRDefault="002D0416" w:rsidP="002D0416">
      <w:pPr>
        <w:pStyle w:val="B1"/>
        <w:rPr>
          <w:lang w:eastAsia="ko-KR"/>
        </w:rPr>
      </w:pPr>
      <w:r w:rsidRPr="00082301">
        <w:rPr>
          <w:lang w:eastAsia="ko-KR"/>
        </w:rPr>
        <w:t>1.</w:t>
      </w:r>
      <w:r w:rsidRPr="00082301">
        <w:rPr>
          <w:lang w:eastAsia="ko-KR"/>
        </w:rPr>
        <w:tab/>
        <w:t>The EEC detects that ACR may be required as described in clause 8.8.1. The EEC may detect that ACR may be required for an expected or predicted UE location in the future as described in clause 8.8.1.</w:t>
      </w:r>
    </w:p>
    <w:p w14:paraId="527204DA" w14:textId="77777777" w:rsidR="002D0416" w:rsidRPr="00082301" w:rsidRDefault="002D0416" w:rsidP="002D0416">
      <w:pPr>
        <w:rPr>
          <w:lang w:eastAsia="zh-CN"/>
        </w:rPr>
      </w:pPr>
      <w:r w:rsidRPr="00082301">
        <w:rPr>
          <w:lang w:eastAsia="zh-CN"/>
        </w:rPr>
        <w:t>Phase II: ACR Decision</w:t>
      </w:r>
    </w:p>
    <w:p w14:paraId="7B30F7FB" w14:textId="77777777" w:rsidR="002D0416" w:rsidRPr="00082301" w:rsidRDefault="002D0416" w:rsidP="002D0416">
      <w:pPr>
        <w:pStyle w:val="B1"/>
        <w:rPr>
          <w:lang w:eastAsia="ko-KR"/>
        </w:rPr>
      </w:pPr>
      <w:r w:rsidRPr="00082301">
        <w:rPr>
          <w:lang w:eastAsia="ko-KR"/>
        </w:rPr>
        <w:t>2.</w:t>
      </w:r>
      <w:r w:rsidRPr="00082301">
        <w:rPr>
          <w:lang w:eastAsia="ko-KR"/>
        </w:rPr>
        <w:tab/>
        <w:t xml:space="preserve">The EEC decides to proceed with required procedures for ACR. </w:t>
      </w:r>
    </w:p>
    <w:p w14:paraId="20A661C1" w14:textId="77777777" w:rsidR="002D0416" w:rsidRPr="00082301" w:rsidRDefault="002D0416" w:rsidP="002D0416">
      <w:pPr>
        <w:pStyle w:val="NO"/>
      </w:pPr>
      <w:r w:rsidRPr="00082301">
        <w:t>NOTE 1:</w:t>
      </w:r>
      <w:r w:rsidRPr="00082301">
        <w:tab/>
        <w:t>If supported, the AC can be involved in the decision. It is out of scope of the present document how the AC is involved.</w:t>
      </w:r>
    </w:p>
    <w:p w14:paraId="2A00EF79" w14:textId="77777777" w:rsidR="002D0416" w:rsidRPr="00082301" w:rsidRDefault="002D0416" w:rsidP="002D0416">
      <w:pPr>
        <w:rPr>
          <w:lang w:eastAsia="zh-CN"/>
        </w:rPr>
      </w:pPr>
      <w:r w:rsidRPr="00082301">
        <w:rPr>
          <w:lang w:eastAsia="zh-CN"/>
        </w:rPr>
        <w:t>Phase III:</w:t>
      </w:r>
      <w:r w:rsidRPr="00082301">
        <w:rPr>
          <w:lang w:eastAsia="zh-CN"/>
        </w:rPr>
        <w:tab/>
        <w:t>ACR Execution</w:t>
      </w:r>
    </w:p>
    <w:p w14:paraId="00EFBDF1" w14:textId="5363896B" w:rsidR="002D0416" w:rsidRPr="00082301" w:rsidRDefault="002D0416" w:rsidP="002D0416">
      <w:pPr>
        <w:pStyle w:val="B1"/>
        <w:rPr>
          <w:lang w:eastAsia="ko-KR"/>
        </w:rPr>
      </w:pPr>
      <w:r w:rsidRPr="00082301">
        <w:rPr>
          <w:lang w:eastAsia="ko-KR"/>
        </w:rPr>
        <w:t>3.</w:t>
      </w:r>
      <w:r w:rsidRPr="00082301">
        <w:rPr>
          <w:lang w:eastAsia="ko-KR"/>
        </w:rPr>
        <w:tab/>
        <w:t xml:space="preserve">The EEC </w:t>
      </w:r>
      <w:r w:rsidRPr="00082301">
        <w:t>determines the T-EES by using the provisioned information or performing service provisioning procedure per clause 8.3.</w:t>
      </w:r>
      <w:r w:rsidRPr="00082301">
        <w:rPr>
          <w:lang w:eastAsia="ko-KR"/>
        </w:rPr>
        <w:t xml:space="preserve"> When in step 1 the ACR for service continuity planning is triggered, then the Connectivity information and UE Location used in the service provisioning procedure contain the expected Connectivity information and expected UE Location. If the UE is within the service area of the T-EES, </w:t>
      </w:r>
      <w:r w:rsidRPr="00082301">
        <w:t>upon selecting the T-EES the UE may need to establish a new PDU connection to the target EDN.</w:t>
      </w:r>
      <w:ins w:id="313" w:author="AgreedAtSA6#44-e" w:date="2021-08-16T15:45:00Z">
        <w:r w:rsidR="00036E76" w:rsidRPr="00082301">
          <w:rPr>
            <w:lang w:eastAsia="ko-KR"/>
          </w:rPr>
          <w:t xml:space="preserve"> If EEC registration configuration for the T-EES indicates that EEC registration is required, the EEC performs registration with the selected T-EES as specified in </w:t>
        </w:r>
        <w:r w:rsidR="00036E76" w:rsidRPr="00082301">
          <w:rPr>
            <w:rFonts w:cs="@Yu Mincho"/>
            <w:lang w:eastAsia="ko-KR"/>
          </w:rPr>
          <w:t>clause 8.4.2.2.2.</w:t>
        </w:r>
        <w:r w:rsidR="00036E76" w:rsidRPr="00082301">
          <w:rPr>
            <w:lang w:eastAsia="ko-KR"/>
          </w:rPr>
          <w:t xml:space="preserve"> </w:t>
        </w:r>
      </w:ins>
      <w:r w:rsidRPr="00082301">
        <w:t>The EEC performs EAS Discovery with the T-EES per clause 8.5.2</w:t>
      </w:r>
      <w:r w:rsidRPr="00082301">
        <w:rPr>
          <w:lang w:eastAsia="ko-KR"/>
        </w:rPr>
        <w:t>.</w:t>
      </w:r>
    </w:p>
    <w:p w14:paraId="42D999DF" w14:textId="0077DA2B" w:rsidR="00036E76" w:rsidRPr="00082301" w:rsidRDefault="00036E76" w:rsidP="00036E76">
      <w:pPr>
        <w:pStyle w:val="NO"/>
        <w:rPr>
          <w:ins w:id="314" w:author="AgreedAtSA6#44-e" w:date="2021-08-16T15:45:00Z"/>
          <w:lang w:eastAsia="ko-KR"/>
        </w:rPr>
      </w:pPr>
      <w:ins w:id="315" w:author="AgreedAtSA6#44-e" w:date="2021-08-16T15:45:00Z">
        <w:r w:rsidRPr="00082301">
          <w:rPr>
            <w:lang w:eastAsia="ko-KR"/>
          </w:rPr>
          <w:t xml:space="preserve">NOTE </w:t>
        </w:r>
      </w:ins>
      <w:ins w:id="316" w:author="Samsung (SA6#45-e)" w:date="2021-08-19T20:59:00Z">
        <w:r w:rsidR="00AD44B9">
          <w:rPr>
            <w:lang w:eastAsia="ko-KR"/>
          </w:rPr>
          <w:t>2</w:t>
        </w:r>
      </w:ins>
      <w:ins w:id="317" w:author="AgreedAtSA6#44-e" w:date="2021-08-16T15:45:00Z">
        <w:r w:rsidRPr="00082301">
          <w:rPr>
            <w:lang w:eastAsia="ko-KR"/>
          </w:rPr>
          <w:t>:</w:t>
        </w:r>
        <w:r w:rsidRPr="00082301">
          <w:rPr>
            <w:lang w:eastAsia="ko-KR"/>
          </w:rPr>
          <w:tab/>
          <w:t xml:space="preserve">Several EEC registrations with different EESs may result from T-EAS discovery process during a single ACR operation. </w:t>
        </w:r>
      </w:ins>
    </w:p>
    <w:p w14:paraId="085676E2" w14:textId="06EBCFA9" w:rsidR="002D0416" w:rsidRPr="00082301" w:rsidRDefault="001033E5" w:rsidP="002D0416">
      <w:pPr>
        <w:pStyle w:val="B1"/>
        <w:rPr>
          <w:lang w:eastAsia="ko-KR"/>
        </w:rPr>
      </w:pPr>
      <w:r w:rsidRPr="00082301">
        <w:rPr>
          <w:lang w:eastAsia="ko-KR"/>
        </w:rPr>
        <w:t>4</w:t>
      </w:r>
      <w:r w:rsidR="002D0416" w:rsidRPr="00082301">
        <w:rPr>
          <w:lang w:eastAsia="ko-KR"/>
        </w:rPr>
        <w:t>.</w:t>
      </w:r>
      <w:r w:rsidR="002D0416" w:rsidRPr="00082301">
        <w:rPr>
          <w:lang w:eastAsia="ko-KR"/>
        </w:rPr>
        <w:tab/>
        <w:t xml:space="preserve">The EEC performs </w:t>
      </w:r>
      <w:r w:rsidR="002D0416" w:rsidRPr="00082301">
        <w:t>ACR launching procedure</w:t>
      </w:r>
      <w:r w:rsidR="002D0416" w:rsidRPr="00082301">
        <w:rPr>
          <w:lang w:eastAsia="ko-KR"/>
        </w:rPr>
        <w:t xml:space="preserve"> (as described in clause </w:t>
      </w:r>
      <w:r w:rsidR="002D0416" w:rsidRPr="00082301">
        <w:t xml:space="preserve">8.8.3.4) to the T-EES </w:t>
      </w:r>
      <w:r w:rsidR="002D0416" w:rsidRPr="00082301">
        <w:rPr>
          <w:lang w:eastAsia="ko-KR"/>
        </w:rPr>
        <w:t xml:space="preserve">with the ACR action indicating </w:t>
      </w:r>
      <w:r w:rsidR="002D0416" w:rsidRPr="00082301">
        <w:t>ACR initiation</w:t>
      </w:r>
      <w:r w:rsidR="002D0416" w:rsidRPr="00082301">
        <w:rPr>
          <w:lang w:eastAsia="ko-KR"/>
        </w:rPr>
        <w:t xml:space="preserve"> and the corresponding ACR initiation data (with the need to notify the EAS). </w:t>
      </w:r>
      <w:ins w:id="318" w:author="AgreedAtSA6#44-e" w:date="2021-08-16T15:45:00Z">
        <w:r w:rsidR="00036E76" w:rsidRPr="00082301">
          <w:rPr>
            <w:lang w:eastAsia="ko-KR"/>
          </w:rPr>
          <w:t>I</w:t>
        </w:r>
        <w:r w:rsidR="00036E76" w:rsidRPr="00082301">
          <w:t xml:space="preserve">f the received ACR initiation request contains an EEC </w:t>
        </w:r>
        <w:r w:rsidR="00036E76" w:rsidRPr="00082301">
          <w:rPr>
            <w:lang w:eastAsia="ko-KR"/>
          </w:rPr>
          <w:t xml:space="preserve">context ID and </w:t>
        </w:r>
        <w:r w:rsidR="00036E76">
          <w:rPr>
            <w:lang w:eastAsia="ko-KR"/>
          </w:rPr>
          <w:t xml:space="preserve">the </w:t>
        </w:r>
        <w:r w:rsidR="00036E76" w:rsidRPr="00082301">
          <w:rPr>
            <w:lang w:eastAsia="ko-KR"/>
          </w:rPr>
          <w:t>S-EES Endpoint</w:t>
        </w:r>
        <w:r w:rsidR="00036E76" w:rsidRPr="00082301">
          <w:t xml:space="preserve">, the T-EES performs an EEC Context Pull relocation (clause 8.9.2.2). </w:t>
        </w:r>
      </w:ins>
      <w:r w:rsidR="002D0416" w:rsidRPr="00082301">
        <w:rPr>
          <w:lang w:eastAsia="ko-KR"/>
        </w:rPr>
        <w:t xml:space="preserve">The T-EES may apply the AF traffic influence with the N6 routing information of the T-EAS in the 3GPP Core Network (if applicable). Then the T-EES sends the ACR Notify message to the T-EAS. </w:t>
      </w:r>
      <w:r w:rsidR="002D0416" w:rsidRPr="00082301">
        <w:rPr>
          <w:lang w:eastAsia="zh-CN"/>
        </w:rPr>
        <w:t xml:space="preserve">The EEC also subscribes to receive ACR information notifications for ACR complete events from the T-EES, </w:t>
      </w:r>
      <w:r w:rsidR="002D0416" w:rsidRPr="00082301">
        <w:t>as described in clause 8.8.3.5.2.</w:t>
      </w:r>
    </w:p>
    <w:p w14:paraId="781B75A5" w14:textId="66AC4589" w:rsidR="002D0416" w:rsidRPr="00082301" w:rsidRDefault="001033E5" w:rsidP="002D0416">
      <w:pPr>
        <w:pStyle w:val="B1"/>
        <w:rPr>
          <w:lang w:eastAsia="ko-KR"/>
        </w:rPr>
      </w:pPr>
      <w:r w:rsidRPr="00082301">
        <w:rPr>
          <w:lang w:eastAsia="ko-KR"/>
        </w:rPr>
        <w:lastRenderedPageBreak/>
        <w:t>5</w:t>
      </w:r>
      <w:r w:rsidR="002D0416" w:rsidRPr="00082301">
        <w:rPr>
          <w:lang w:eastAsia="ko-KR"/>
        </w:rPr>
        <w:t>.</w:t>
      </w:r>
      <w:r w:rsidR="002D0416" w:rsidRPr="00082301">
        <w:rPr>
          <w:lang w:eastAsia="ko-KR"/>
        </w:rPr>
        <w:tab/>
        <w:t>The T-EAS initiates ACT between the S-EAS and the T-EAS. This process is out of scope of the present specification.</w:t>
      </w:r>
    </w:p>
    <w:p w14:paraId="507D3377" w14:textId="79DDBD45" w:rsidR="002D0416" w:rsidRPr="00082301" w:rsidRDefault="002D0416" w:rsidP="002D0416">
      <w:pPr>
        <w:pStyle w:val="B1"/>
        <w:ind w:left="284" w:firstLine="0"/>
      </w:pPr>
      <w:r w:rsidRPr="00082301">
        <w:rPr>
          <w:lang w:eastAsia="ko-KR"/>
        </w:rPr>
        <w:t xml:space="preserve">When in step 1 the ACR has been triggered for service continuity planning, </w:t>
      </w:r>
      <w:r w:rsidRPr="00082301">
        <w:t xml:space="preserve">if the UE does not move to the predicted location the EEC does not connect to T-EES, the AC does not connect to the T-EAS. </w:t>
      </w:r>
      <w:ins w:id="319" w:author="Samsung (SA6#45-e)" w:date="2021-08-19T20:22:00Z">
        <w:r w:rsidR="005208A2" w:rsidRPr="005208A2">
          <w:rPr>
            <w:highlight w:val="yellow"/>
            <w:rPrChange w:id="320" w:author="Samsung (SA6#45-e)" w:date="2021-08-19T20:23:00Z">
              <w:rPr/>
            </w:rPrChange>
          </w:rPr>
          <w:t>Post-ACR Clean up is</w:t>
        </w:r>
      </w:ins>
      <w:del w:id="321" w:author="Samsung (SA6#45-e)" w:date="2021-08-19T20:23:00Z">
        <w:r w:rsidRPr="005208A2" w:rsidDel="005208A2">
          <w:rPr>
            <w:highlight w:val="yellow"/>
            <w:rPrChange w:id="322" w:author="Samsung (SA6#45-e)" w:date="2021-08-19T20:23:00Z">
              <w:rPr/>
            </w:rPrChange>
          </w:rPr>
          <w:delText>Steps 6 and 7 are</w:delText>
        </w:r>
      </w:del>
      <w:r w:rsidRPr="00082301">
        <w:t xml:space="preserve"> skipped.</w:t>
      </w:r>
    </w:p>
    <w:p w14:paraId="6E2C297B" w14:textId="5CC9632E" w:rsidR="002D0416" w:rsidRPr="00082301" w:rsidRDefault="002D0416" w:rsidP="002D0416">
      <w:pPr>
        <w:pStyle w:val="NO"/>
      </w:pPr>
      <w:r w:rsidRPr="00082301">
        <w:t xml:space="preserve">NOTE </w:t>
      </w:r>
      <w:ins w:id="323" w:author="Samsung (SA6#45-e)" w:date="2021-08-19T20:59:00Z">
        <w:r w:rsidR="00AD44B9">
          <w:t>3</w:t>
        </w:r>
      </w:ins>
      <w:del w:id="324" w:author="Samsung (SA6#45-e)" w:date="2021-08-19T20:59:00Z">
        <w:r w:rsidRPr="00082301" w:rsidDel="00AD44B9">
          <w:delText>2</w:delText>
        </w:r>
      </w:del>
      <w:r w:rsidRPr="00082301">
        <w:t>:</w:t>
      </w:r>
      <w:r w:rsidRPr="00082301">
        <w:tab/>
        <w:t>The S-EAS or T-EAS can further decide to terminate the ACR, and the T-EAS can discard the application context based on information received from EEL and/or other methods (e.g. monitoring the location of the UE).</w:t>
      </w:r>
      <w:r w:rsidRPr="00082301">
        <w:rPr>
          <w:lang w:eastAsia="ko-KR"/>
        </w:rPr>
        <w:t xml:space="preserve"> It is up to the implementation of the S-EAS and T-EAS whether and how to make such a decision.</w:t>
      </w:r>
    </w:p>
    <w:p w14:paraId="2F4037F0" w14:textId="34EEB746" w:rsidR="002D0416" w:rsidRPr="00082301" w:rsidRDefault="002D0416" w:rsidP="002D0416">
      <w:pPr>
        <w:pStyle w:val="NO"/>
      </w:pPr>
      <w:r w:rsidRPr="00082301">
        <w:t xml:space="preserve">NOTE </w:t>
      </w:r>
      <w:ins w:id="325" w:author="Samsung (SA6#45-e)" w:date="2021-08-19T20:59:00Z">
        <w:r w:rsidR="00AD44B9">
          <w:t>4</w:t>
        </w:r>
      </w:ins>
      <w:del w:id="326" w:author="Samsung (SA6#45-e)" w:date="2021-08-19T20:59:00Z">
        <w:r w:rsidRPr="00082301" w:rsidDel="00AD44B9">
          <w:delText>3</w:delText>
        </w:r>
      </w:del>
      <w:r w:rsidRPr="00082301">
        <w:t>:</w:t>
      </w:r>
      <w:r w:rsidRPr="00082301">
        <w:tab/>
      </w:r>
      <w:r w:rsidRPr="00082301">
        <w:rPr>
          <w:lang w:eastAsia="ko-KR"/>
        </w:rPr>
        <w:t xml:space="preserve">When in step 1 the ACR has been triggered for service continuity planning, </w:t>
      </w:r>
      <w:ins w:id="327" w:author="Samsung (SA6#45-e)" w:date="2021-08-19T20:23:00Z">
        <w:r w:rsidR="005208A2" w:rsidRPr="005208A2">
          <w:rPr>
            <w:highlight w:val="yellow"/>
            <w:rPrChange w:id="328" w:author="Samsung (SA6#45-e)" w:date="2021-08-19T20:23:00Z">
              <w:rPr/>
            </w:rPrChange>
          </w:rPr>
          <w:t>Post-ACR Clean up is</w:t>
        </w:r>
      </w:ins>
      <w:del w:id="329" w:author="Samsung (SA6#45-e)" w:date="2021-08-19T20:23:00Z">
        <w:r w:rsidRPr="005208A2" w:rsidDel="005208A2">
          <w:rPr>
            <w:highlight w:val="yellow"/>
            <w:rPrChange w:id="330" w:author="Samsung (SA6#45-e)" w:date="2021-08-19T20:23:00Z">
              <w:rPr/>
            </w:rPrChange>
          </w:rPr>
          <w:delText>steps 6 and 7 would only be</w:delText>
        </w:r>
      </w:del>
      <w:r w:rsidRPr="00082301">
        <w:t xml:space="preserve"> performed after the UE moves to the expected location.</w:t>
      </w:r>
    </w:p>
    <w:p w14:paraId="4DAECD86" w14:textId="77777777" w:rsidR="002D0416" w:rsidRPr="00082301" w:rsidRDefault="002D0416" w:rsidP="002D0416">
      <w:pPr>
        <w:rPr>
          <w:lang w:eastAsia="zh-CN"/>
        </w:rPr>
      </w:pPr>
      <w:r w:rsidRPr="00082301">
        <w:rPr>
          <w:lang w:eastAsia="zh-CN"/>
        </w:rPr>
        <w:t>Phase IV:</w:t>
      </w:r>
      <w:r w:rsidRPr="00082301">
        <w:rPr>
          <w:lang w:eastAsia="zh-CN"/>
        </w:rPr>
        <w:tab/>
        <w:t>Post-ACR clean up</w:t>
      </w:r>
    </w:p>
    <w:p w14:paraId="7C93DB69" w14:textId="77777777" w:rsidR="00036E76" w:rsidRPr="003E67A9" w:rsidRDefault="001033E5" w:rsidP="00036E76">
      <w:pPr>
        <w:pStyle w:val="B1"/>
        <w:rPr>
          <w:ins w:id="331" w:author="AgreedAtSA6#44-e" w:date="2021-08-16T15:46:00Z"/>
          <w:lang w:eastAsia="ko-KR"/>
        </w:rPr>
      </w:pPr>
      <w:r w:rsidRPr="00082301">
        <w:rPr>
          <w:lang w:eastAsia="ko-KR"/>
        </w:rPr>
        <w:t>6</w:t>
      </w:r>
      <w:r w:rsidR="002D0416" w:rsidRPr="00082301">
        <w:rPr>
          <w:lang w:eastAsia="ko-KR"/>
        </w:rPr>
        <w:t>.</w:t>
      </w:r>
      <w:r w:rsidR="002D0416" w:rsidRPr="00082301">
        <w:rPr>
          <w:lang w:eastAsia="ko-KR"/>
        </w:rPr>
        <w:tab/>
        <w:t xml:space="preserve">The T-EAS </w:t>
      </w:r>
      <w:ins w:id="332" w:author="AgreedAtSA6#44-e" w:date="2021-08-16T15:46:00Z">
        <w:r w:rsidR="00036E76" w:rsidRPr="00082301">
          <w:rPr>
            <w:lang w:eastAsia="ko-KR"/>
          </w:rPr>
          <w:t>sends the AC</w:t>
        </w:r>
        <w:r w:rsidR="00036E76">
          <w:rPr>
            <w:lang w:eastAsia="ko-KR"/>
          </w:rPr>
          <w:t>R</w:t>
        </w:r>
        <w:r w:rsidR="00036E76" w:rsidRPr="00082301">
          <w:rPr>
            <w:lang w:eastAsia="ko-KR"/>
          </w:rPr>
          <w:t xml:space="preserve"> status update message to the T-EES as specified in clause 8.8.3.x.</w:t>
        </w:r>
      </w:ins>
      <w:del w:id="333" w:author="AgreedAtSA6#44-e" w:date="2021-08-16T15:46:00Z">
        <w:r w:rsidR="002D0416" w:rsidRPr="00082301" w:rsidDel="00036E76">
          <w:rPr>
            <w:lang w:eastAsia="ko-KR"/>
          </w:rPr>
          <w:delText>sends the ACR Complete message to the T-EES to confirm that the ACR has completed.</w:delText>
        </w:r>
      </w:del>
      <w:ins w:id="334" w:author="AgreedAtSA6#44-e" w:date="2021-08-16T15:46:00Z">
        <w:r w:rsidR="00036E76" w:rsidRPr="00082301">
          <w:rPr>
            <w:lang w:eastAsia="ko-KR"/>
          </w:rPr>
          <w:t xml:space="preserve"> If the status indicates a successful ACT, and that the EEC Context relocation procedure was attempted but failed, then the T-EES indicates the </w:t>
        </w:r>
        <w:r w:rsidR="00036E76" w:rsidRPr="003E67A9">
          <w:rPr>
            <w:lang w:eastAsia="ko-KR"/>
          </w:rPr>
          <w:t>failure to the T-EAS with the AC</w:t>
        </w:r>
        <w:r w:rsidR="00036E76">
          <w:rPr>
            <w:lang w:eastAsia="ko-KR"/>
          </w:rPr>
          <w:t>R</w:t>
        </w:r>
        <w:r w:rsidR="00036E76" w:rsidRPr="003E67A9">
          <w:rPr>
            <w:lang w:eastAsia="ko-KR"/>
          </w:rPr>
          <w:t xml:space="preserve"> status update response. </w:t>
        </w:r>
      </w:ins>
    </w:p>
    <w:p w14:paraId="3F6148C9" w14:textId="44F9D0EC" w:rsidR="00BF1814" w:rsidRDefault="00036E76" w:rsidP="00BF1814">
      <w:pPr>
        <w:pStyle w:val="NO"/>
        <w:rPr>
          <w:ins w:id="335" w:author="AgreedAtSA6#44-e" w:date="2021-08-16T15:54:00Z"/>
        </w:rPr>
      </w:pPr>
      <w:ins w:id="336" w:author="AgreedAtSA6#44-e" w:date="2021-08-16T15:46:00Z">
        <w:r w:rsidRPr="003E67A9">
          <w:t xml:space="preserve">NOTE </w:t>
        </w:r>
      </w:ins>
      <w:ins w:id="337" w:author="Samsung (SA6#45-e)" w:date="2021-08-19T20:59:00Z">
        <w:r w:rsidR="00AD44B9">
          <w:t>5</w:t>
        </w:r>
      </w:ins>
      <w:ins w:id="338" w:author="AgreedAtSA6#44-e" w:date="2021-08-16T15:46:00Z">
        <w:r w:rsidRPr="003E67A9">
          <w:t>:</w:t>
        </w:r>
        <w:r w:rsidRPr="003E67A9">
          <w:tab/>
          <w:t xml:space="preserve">If the </w:t>
        </w:r>
        <w:r>
          <w:rPr>
            <w:lang w:eastAsia="zh-CN"/>
          </w:rPr>
          <w:t>EDGE-3</w:t>
        </w:r>
        <w:r w:rsidRPr="002D462D">
          <w:rPr>
            <w:lang w:eastAsia="zh-CN"/>
          </w:rPr>
          <w:t xml:space="preserve"> </w:t>
        </w:r>
        <w:r>
          <w:rPr>
            <w:lang w:eastAsia="zh-CN"/>
          </w:rPr>
          <w:t>subscription initialization r</w:t>
        </w:r>
        <w:r w:rsidRPr="002D462D">
          <w:rPr>
            <w:lang w:eastAsia="zh-CN"/>
          </w:rPr>
          <w:t>esult</w:t>
        </w:r>
        <w:r w:rsidRPr="003E67A9">
          <w:t xml:space="preserve"> indicates </w:t>
        </w:r>
        <w:r>
          <w:t>failure</w:t>
        </w:r>
        <w:r w:rsidRPr="003E67A9">
          <w:t xml:space="preserve">, then the </w:t>
        </w:r>
        <w:r>
          <w:t>EAS can perform</w:t>
        </w:r>
        <w:r w:rsidRPr="003E67A9">
          <w:t xml:space="preserve"> the required EDGE-3 subscriptions at the T-EES. </w:t>
        </w:r>
      </w:ins>
    </w:p>
    <w:p w14:paraId="530C77BD" w14:textId="77777777" w:rsidR="00BF1814" w:rsidRDefault="001033E5" w:rsidP="00BF1814">
      <w:pPr>
        <w:pStyle w:val="B1"/>
        <w:rPr>
          <w:ins w:id="339" w:author="AgreedAtSA6#44-e" w:date="2021-08-16T15:55:00Z"/>
        </w:rPr>
      </w:pPr>
      <w:r w:rsidRPr="003E67A9">
        <w:rPr>
          <w:lang w:eastAsia="ko-KR"/>
        </w:rPr>
        <w:t>7</w:t>
      </w:r>
      <w:r w:rsidR="002D0416" w:rsidRPr="003E67A9">
        <w:rPr>
          <w:lang w:eastAsia="ko-KR"/>
        </w:rPr>
        <w:t>.</w:t>
      </w:r>
      <w:r w:rsidR="002D0416" w:rsidRPr="003E67A9">
        <w:rPr>
          <w:lang w:eastAsia="ko-KR"/>
        </w:rPr>
        <w:tab/>
        <w:t xml:space="preserve">The T-EES sends the ACR </w:t>
      </w:r>
      <w:r w:rsidR="002D0416" w:rsidRPr="003E67A9">
        <w:t>information notification</w:t>
      </w:r>
      <w:r w:rsidR="002D0416" w:rsidRPr="003E67A9" w:rsidDel="00FF5AD5">
        <w:rPr>
          <w:lang w:eastAsia="ko-KR"/>
        </w:rPr>
        <w:t xml:space="preserve"> </w:t>
      </w:r>
      <w:ins w:id="340" w:author="AgreedAtSA6#44-e" w:date="2021-08-16T15:46:00Z">
        <w:r w:rsidR="00036E76" w:rsidRPr="003E67A9">
          <w:rPr>
            <w:lang w:eastAsia="ko-KR"/>
          </w:rPr>
          <w:t xml:space="preserve">(ACR complete) </w:t>
        </w:r>
      </w:ins>
      <w:r w:rsidR="002D0416" w:rsidRPr="003E67A9">
        <w:rPr>
          <w:lang w:eastAsia="ko-KR"/>
        </w:rPr>
        <w:t>message to the EEC</w:t>
      </w:r>
      <w:r w:rsidR="002D0416" w:rsidRPr="003E67A9">
        <w:t xml:space="preserve"> </w:t>
      </w:r>
      <w:r w:rsidR="002D0416" w:rsidRPr="003E67A9">
        <w:rPr>
          <w:lang w:eastAsia="ko-KR"/>
        </w:rPr>
        <w:t>as described in clause 8.8.3.5.3.</w:t>
      </w:r>
      <w:r w:rsidR="008A37E7" w:rsidRPr="003E67A9">
        <w:rPr>
          <w:lang w:eastAsia="ko-KR"/>
        </w:rPr>
        <w:t xml:space="preserve"> </w:t>
      </w:r>
      <w:ins w:id="341" w:author="AgreedAtSA6#44-e" w:date="2021-08-16T15:46:00Z">
        <w:r w:rsidR="00036E76" w:rsidRPr="003E67A9">
          <w:rPr>
            <w:lang w:eastAsia="ko-KR"/>
          </w:rPr>
          <w:t>If the EEC Context relocation procedure was attempted, then the notification includes EEC context relocation status IE, indicating the result of the EEC context relocation procedure.</w:t>
        </w:r>
        <w:r w:rsidR="00036E76" w:rsidRPr="003E67A9">
          <w:rPr>
            <w:rStyle w:val="CommentReference"/>
          </w:rPr>
          <w:t xml:space="preserve"> </w:t>
        </w:r>
        <w:r w:rsidR="00036E76" w:rsidRPr="000369BE">
          <w:t xml:space="preserve">If the EEC context relocation status indicates that the EEC context relocation was not successful, then the EEC </w:t>
        </w:r>
        <w:r w:rsidR="00036E76">
          <w:t>may perform</w:t>
        </w:r>
        <w:r w:rsidR="00036E76" w:rsidRPr="000369BE">
          <w:t xml:space="preserve"> the required EDGE-1</w:t>
        </w:r>
        <w:r w:rsidR="00036E76">
          <w:t xml:space="preserve"> operations such as create</w:t>
        </w:r>
        <w:r w:rsidR="00036E76" w:rsidRPr="000369BE">
          <w:t xml:space="preserve"> subscriptions at the T-EES.</w:t>
        </w:r>
      </w:ins>
    </w:p>
    <w:p w14:paraId="29B7F3CB" w14:textId="61F41DFE" w:rsidR="002D0416" w:rsidRPr="00082301" w:rsidRDefault="002D0416" w:rsidP="00BF1814">
      <w:pPr>
        <w:pStyle w:val="B1"/>
        <w:ind w:firstLine="0"/>
        <w:rPr>
          <w:lang w:eastAsia="ko-KR"/>
        </w:rPr>
      </w:pPr>
      <w:r w:rsidRPr="00082301">
        <w:rPr>
          <w:lang w:eastAsia="ko-KR"/>
        </w:rPr>
        <w:t xml:space="preserve">If the procedure fails after step 4, it will be terminated with an appropriate cause in the ACR </w:t>
      </w:r>
      <w:ins w:id="342" w:author="Samsung (SA6#45-e)" w:date="2021-08-19T20:29:00Z">
        <w:r w:rsidR="00E87E8A" w:rsidRPr="00E87E8A">
          <w:rPr>
            <w:highlight w:val="yellow"/>
            <w:lang w:eastAsia="ko-KR"/>
            <w:rPrChange w:id="343" w:author="Samsung (SA6#45-e)" w:date="2021-08-19T20:30:00Z">
              <w:rPr>
                <w:lang w:eastAsia="ko-KR"/>
              </w:rPr>
            </w:rPrChange>
          </w:rPr>
          <w:t>information notification</w:t>
        </w:r>
      </w:ins>
      <w:del w:id="344" w:author="Samsung (SA6#45-e)" w:date="2021-08-19T20:29:00Z">
        <w:r w:rsidRPr="00E87E8A" w:rsidDel="00E87E8A">
          <w:rPr>
            <w:highlight w:val="yellow"/>
            <w:lang w:eastAsia="ko-KR"/>
            <w:rPrChange w:id="345" w:author="Samsung (SA6#45-e)" w:date="2021-08-19T20:30:00Z">
              <w:rPr>
                <w:lang w:eastAsia="ko-KR"/>
              </w:rPr>
            </w:rPrChange>
          </w:rPr>
          <w:delText>Response message</w:delText>
        </w:r>
      </w:del>
      <w:r w:rsidRPr="00082301">
        <w:rPr>
          <w:lang w:eastAsia="ko-KR"/>
        </w:rPr>
        <w:t xml:space="preserve"> to the EEC in step 7. The EEC may then proceed attempting to obtain services from the T-EAS discovered in step 3 without service continuity support. Alternatively, the EEC may resume the present procedure starting with step </w:t>
      </w:r>
      <w:r w:rsidRPr="00D273E8">
        <w:rPr>
          <w:lang w:eastAsia="ko-KR"/>
        </w:rPr>
        <w:t>3</w:t>
      </w:r>
      <w:r w:rsidRPr="00082301">
        <w:rPr>
          <w:lang w:eastAsia="ko-KR"/>
        </w:rPr>
        <w:t xml:space="preserve"> and selecting a different T-EES.</w:t>
      </w:r>
    </w:p>
    <w:p w14:paraId="111084CC" w14:textId="67BF2404" w:rsidR="002D0416" w:rsidRPr="00082301" w:rsidRDefault="002D0416" w:rsidP="002D0416">
      <w:pPr>
        <w:pStyle w:val="NO"/>
        <w:rPr>
          <w:lang w:eastAsia="ko-KR"/>
        </w:rPr>
      </w:pPr>
      <w:r w:rsidRPr="00082301">
        <w:rPr>
          <w:lang w:eastAsia="ko-KR"/>
        </w:rPr>
        <w:t>NOTE </w:t>
      </w:r>
      <w:ins w:id="346" w:author="Samsung (SA6#45-e)" w:date="2021-08-19T20:59:00Z">
        <w:r w:rsidR="00AD44B9">
          <w:rPr>
            <w:lang w:eastAsia="ko-KR"/>
          </w:rPr>
          <w:t>6</w:t>
        </w:r>
      </w:ins>
      <w:del w:id="347" w:author="Samsung (SA6#45-e)" w:date="2021-08-19T20:59:00Z">
        <w:r w:rsidRPr="00082301" w:rsidDel="00AD44B9">
          <w:rPr>
            <w:lang w:eastAsia="ko-KR"/>
          </w:rPr>
          <w:delText>4</w:delText>
        </w:r>
      </w:del>
      <w:r w:rsidRPr="00082301">
        <w:rPr>
          <w:lang w:eastAsia="ko-KR"/>
        </w:rPr>
        <w:t>:</w:t>
      </w:r>
      <w:r w:rsidRPr="00082301">
        <w:rPr>
          <w:lang w:eastAsia="ko-KR"/>
        </w:rPr>
        <w:tab/>
        <w:t>The support of ACR between EDNs operated by different ECSPs is dependent on business agreement between the ECSPs.</w:t>
      </w:r>
    </w:p>
    <w:p w14:paraId="41C3359D" w14:textId="77777777" w:rsidR="002D0416" w:rsidRPr="00082301" w:rsidRDefault="002D0416" w:rsidP="002D0416">
      <w:pPr>
        <w:pStyle w:val="EditorsNote"/>
        <w:rPr>
          <w:lang w:eastAsia="ko-KR"/>
        </w:rPr>
      </w:pPr>
      <w:r w:rsidRPr="00082301">
        <w:rPr>
          <w:lang w:eastAsia="ko-KR"/>
        </w:rPr>
        <w:t>Editor's note: When the procedure fails, the use of other mechanisms to alleviate this failure is FFS.</w:t>
      </w:r>
    </w:p>
    <w:p w14:paraId="3A6BF510" w14:textId="77777777" w:rsidR="00B94795" w:rsidRPr="00C21836" w:rsidRDefault="00B94795" w:rsidP="00B9479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0C057DF4" w14:textId="77777777" w:rsidR="00F45868" w:rsidRPr="00F477AF" w:rsidRDefault="00F45868" w:rsidP="00F45868">
      <w:pPr>
        <w:pStyle w:val="Heading4"/>
      </w:pPr>
      <w:bookmarkStart w:id="348" w:name="_Toc74058579"/>
      <w:r w:rsidRPr="00F477AF">
        <w:t>8.8.3.</w:t>
      </w:r>
      <w:r w:rsidRPr="00F477AF">
        <w:rPr>
          <w:lang w:eastAsia="zh-CN"/>
        </w:rPr>
        <w:t>6</w:t>
      </w:r>
      <w:r w:rsidRPr="00F477AF">
        <w:tab/>
        <w:t>Automated ACR procedure</w:t>
      </w:r>
      <w:bookmarkEnd w:id="348"/>
    </w:p>
    <w:p w14:paraId="49BDA519" w14:textId="77777777" w:rsidR="00F45868" w:rsidRPr="00F477AF" w:rsidRDefault="00F45868" w:rsidP="00F45868">
      <w:pPr>
        <w:pStyle w:val="Heading5"/>
        <w:rPr>
          <w:lang w:eastAsia="zh-CN"/>
        </w:rPr>
      </w:pPr>
      <w:bookmarkStart w:id="349" w:name="_Toc74058580"/>
      <w:r w:rsidRPr="00F477AF">
        <w:rPr>
          <w:lang w:eastAsia="zh-CN"/>
        </w:rPr>
        <w:t>8.8.3.6.1</w:t>
      </w:r>
      <w:r w:rsidRPr="00F477AF">
        <w:rPr>
          <w:lang w:eastAsia="zh-CN"/>
        </w:rPr>
        <w:tab/>
        <w:t>General</w:t>
      </w:r>
      <w:bookmarkEnd w:id="349"/>
    </w:p>
    <w:p w14:paraId="0B739769" w14:textId="77777777" w:rsidR="00F45868" w:rsidRPr="00F477AF" w:rsidRDefault="00F45868" w:rsidP="00F45868">
      <w:pPr>
        <w:rPr>
          <w:lang w:val="en-GB"/>
        </w:rPr>
      </w:pPr>
      <w:r w:rsidRPr="00F477AF">
        <w:rPr>
          <w:lang w:val="en-GB"/>
        </w:rPr>
        <w:t xml:space="preserve">This clause introduces a procedure for ACR performed by the Edge Enabler Servers. </w:t>
      </w:r>
    </w:p>
    <w:p w14:paraId="6C845D20" w14:textId="41F12827" w:rsidR="00F45868" w:rsidRPr="00F477AF" w:rsidRDefault="00F45868" w:rsidP="00F45868">
      <w:pPr>
        <w:rPr>
          <w:lang w:val="en-GB" w:eastAsia="zh-CN"/>
        </w:rPr>
      </w:pPr>
      <w:r w:rsidRPr="00F477AF">
        <w:rPr>
          <w:lang w:val="en-GB"/>
        </w:rPr>
        <w:t>When S-EES receives a request for automated ACR from S-EAS, the S-EES performs the service operations for the service continuity including detecting the event which may trigger the ACR, making the ACR decision, discovering the T-EAS, accessing and transferring the Application Context to the T-EES</w:t>
      </w:r>
      <w:r w:rsidRPr="00F477AF">
        <w:rPr>
          <w:lang w:val="en-GB" w:eastAsia="zh-CN"/>
        </w:rPr>
        <w:t xml:space="preserve">/T-EAS, </w:t>
      </w:r>
      <w:ins w:id="350" w:author="AgreedAtSA6#44-e" w:date="2021-08-16T15:48:00Z">
        <w:r w:rsidR="00036E76">
          <w:rPr>
            <w:lang w:val="en-GB" w:eastAsia="zh-CN"/>
          </w:rPr>
          <w:t xml:space="preserve">notifying the T-EAS about the available Application Context, </w:t>
        </w:r>
      </w:ins>
      <w:r w:rsidRPr="00F477AF">
        <w:rPr>
          <w:lang w:val="en-GB" w:eastAsia="zh-CN"/>
        </w:rPr>
        <w:t>notifying the 3GPP network about ACR information, notifying the EEC about the T-EAS information (as per EEC subscription).</w:t>
      </w:r>
    </w:p>
    <w:p w14:paraId="2CF5877E" w14:textId="77777777" w:rsidR="00F45868" w:rsidRPr="00F477AF" w:rsidRDefault="00F45868" w:rsidP="00F45868">
      <w:pPr>
        <w:rPr>
          <w:lang w:val="en-GB"/>
        </w:rPr>
      </w:pPr>
      <w:r w:rsidRPr="00F477AF">
        <w:rPr>
          <w:lang w:val="en-GB" w:eastAsia="zh-CN"/>
        </w:rPr>
        <w:t>The automated ACR procedure is designed as an asynchronous operation wherein the S-EES will generate notifications (e.g. failure of any ACR related operation) to the S-EAS while performing the ACR operations.</w:t>
      </w:r>
    </w:p>
    <w:p w14:paraId="625BB1C8" w14:textId="77777777" w:rsidR="00F45868" w:rsidRPr="00F477AF" w:rsidRDefault="00F45868" w:rsidP="00F45868">
      <w:pPr>
        <w:pStyle w:val="Heading5"/>
        <w:rPr>
          <w:lang w:eastAsia="zh-CN"/>
        </w:rPr>
      </w:pPr>
      <w:bookmarkStart w:id="351" w:name="_Toc74058581"/>
      <w:r w:rsidRPr="00F477AF">
        <w:rPr>
          <w:lang w:eastAsia="zh-CN"/>
        </w:rPr>
        <w:t>8.8.3.6.2</w:t>
      </w:r>
      <w:r w:rsidRPr="00F477AF">
        <w:rPr>
          <w:lang w:eastAsia="zh-CN"/>
        </w:rPr>
        <w:tab/>
        <w:t>Procedure</w:t>
      </w:r>
      <w:bookmarkEnd w:id="351"/>
    </w:p>
    <w:p w14:paraId="611699B9" w14:textId="77777777" w:rsidR="00036E76" w:rsidRDefault="00036E76" w:rsidP="00036E76">
      <w:pPr>
        <w:pStyle w:val="Heading6"/>
        <w:rPr>
          <w:ins w:id="352" w:author="AgreedAtSA6#44-e" w:date="2021-08-16T15:48:00Z"/>
          <w:lang w:eastAsia="zh-CN"/>
        </w:rPr>
      </w:pPr>
      <w:ins w:id="353" w:author="AgreedAtSA6#44-e" w:date="2021-08-16T15:48:00Z">
        <w:r w:rsidRPr="00F477AF">
          <w:rPr>
            <w:lang w:eastAsia="zh-CN"/>
          </w:rPr>
          <w:t>8.8.3.6.2</w:t>
        </w:r>
        <w:r>
          <w:rPr>
            <w:lang w:eastAsia="zh-CN"/>
          </w:rPr>
          <w:t>.1</w:t>
        </w:r>
        <w:r w:rsidRPr="00F477AF">
          <w:rPr>
            <w:lang w:eastAsia="zh-CN"/>
          </w:rPr>
          <w:tab/>
        </w:r>
        <w:r>
          <w:rPr>
            <w:lang w:eastAsia="zh-CN"/>
          </w:rPr>
          <w:t>General</w:t>
        </w:r>
      </w:ins>
    </w:p>
    <w:p w14:paraId="3B1431B6" w14:textId="77777777" w:rsidR="00036E76" w:rsidRPr="00E87171" w:rsidRDefault="00036E76" w:rsidP="00036E76">
      <w:pPr>
        <w:rPr>
          <w:ins w:id="354" w:author="AgreedAtSA6#44-e" w:date="2021-08-16T15:48:00Z"/>
          <w:lang w:val="en-GB" w:eastAsia="zh-CN"/>
        </w:rPr>
      </w:pPr>
      <w:ins w:id="355" w:author="AgreedAtSA6#44-e" w:date="2021-08-16T15:48:00Z">
        <w:r>
          <w:rPr>
            <w:lang w:val="en-GB" w:eastAsia="zh-CN"/>
          </w:rPr>
          <w:t>This clause describes the procedures for S-EAS to request for EELManagedACR and for T-EAS to subscribe for ACT status notification.</w:t>
        </w:r>
      </w:ins>
    </w:p>
    <w:p w14:paraId="10C3F55A" w14:textId="77777777" w:rsidR="00036E76" w:rsidRPr="00F477AF" w:rsidRDefault="00036E76" w:rsidP="00036E76">
      <w:pPr>
        <w:pStyle w:val="Heading6"/>
        <w:rPr>
          <w:ins w:id="356" w:author="AgreedAtSA6#44-e" w:date="2021-08-16T15:48:00Z"/>
          <w:lang w:eastAsia="zh-CN"/>
        </w:rPr>
      </w:pPr>
      <w:ins w:id="357" w:author="AgreedAtSA6#44-e" w:date="2021-08-16T15:48:00Z">
        <w:r w:rsidRPr="00F477AF">
          <w:rPr>
            <w:lang w:eastAsia="zh-CN"/>
          </w:rPr>
          <w:lastRenderedPageBreak/>
          <w:t>8.8.3.6.2</w:t>
        </w:r>
        <w:r>
          <w:rPr>
            <w:lang w:eastAsia="zh-CN"/>
          </w:rPr>
          <w:t>.2</w:t>
        </w:r>
        <w:r w:rsidRPr="00F477AF">
          <w:rPr>
            <w:lang w:eastAsia="zh-CN"/>
          </w:rPr>
          <w:tab/>
        </w:r>
        <w:r>
          <w:rPr>
            <w:lang w:eastAsia="zh-CN"/>
          </w:rPr>
          <w:t>ACR request</w:t>
        </w:r>
      </w:ins>
    </w:p>
    <w:p w14:paraId="01A39F2B" w14:textId="1C1D8F0C" w:rsidR="00F45868" w:rsidRPr="00F477AF" w:rsidRDefault="00F45868" w:rsidP="00F45868">
      <w:pPr>
        <w:rPr>
          <w:lang w:val="en-GB" w:eastAsia="zh-CN"/>
        </w:rPr>
      </w:pPr>
      <w:r w:rsidRPr="00F477AF">
        <w:rPr>
          <w:lang w:val="en-GB"/>
        </w:rPr>
        <w:t>Figure 8.8.3</w:t>
      </w:r>
      <w:r w:rsidRPr="00F477AF">
        <w:rPr>
          <w:lang w:val="en-GB" w:eastAsia="zh-CN"/>
        </w:rPr>
        <w:t>.6.</w:t>
      </w:r>
      <w:r w:rsidRPr="00F477AF">
        <w:rPr>
          <w:lang w:val="en-GB"/>
        </w:rPr>
        <w:t>2</w:t>
      </w:r>
      <w:ins w:id="358" w:author="AgreedAtSA6#44-e" w:date="2021-08-16T15:48:00Z">
        <w:r w:rsidR="00036E76">
          <w:rPr>
            <w:lang w:val="en-GB"/>
          </w:rPr>
          <w:t>.2</w:t>
        </w:r>
      </w:ins>
      <w:r w:rsidRPr="00F477AF">
        <w:rPr>
          <w:lang w:val="en-GB"/>
        </w:rPr>
        <w:t>-1 illustrates the procedure for automated ACR performed by the Edge Enabler Servers.</w:t>
      </w:r>
    </w:p>
    <w:p w14:paraId="7D1DE266" w14:textId="77777777" w:rsidR="00F45868" w:rsidRPr="00F477AF" w:rsidRDefault="00F45868" w:rsidP="00F45868">
      <w:pPr>
        <w:rPr>
          <w:lang w:val="en-GB" w:eastAsia="zh-CN"/>
        </w:rPr>
      </w:pPr>
      <w:r w:rsidRPr="00F477AF">
        <w:rPr>
          <w:lang w:val="en-GB" w:eastAsia="zh-CN"/>
        </w:rPr>
        <w:t>Pre-conditions:</w:t>
      </w:r>
    </w:p>
    <w:p w14:paraId="7E836295" w14:textId="77777777" w:rsidR="00F45868" w:rsidRPr="00F477AF" w:rsidRDefault="00F45868" w:rsidP="00F45868">
      <w:pPr>
        <w:pStyle w:val="B1"/>
        <w:rPr>
          <w:lang w:val="en-GB"/>
        </w:rPr>
      </w:pPr>
      <w:r w:rsidRPr="00F477AF">
        <w:rPr>
          <w:lang w:val="en-GB"/>
        </w:rPr>
        <w:t>1.</w:t>
      </w:r>
      <w:r w:rsidRPr="00F477AF">
        <w:rPr>
          <w:lang w:val="en-GB"/>
        </w:rPr>
        <w:tab/>
        <w:t>Information related to the S-EES is available with the S-EAS.</w:t>
      </w:r>
    </w:p>
    <w:p w14:paraId="1169D95B" w14:textId="77777777" w:rsidR="00F45868" w:rsidRPr="00F477AF" w:rsidRDefault="00F45868" w:rsidP="00F45868">
      <w:pPr>
        <w:pStyle w:val="B1"/>
        <w:rPr>
          <w:lang w:val="en-GB"/>
        </w:rPr>
      </w:pPr>
      <w:r w:rsidRPr="00F477AF">
        <w:rPr>
          <w:lang w:val="en-GB"/>
        </w:rPr>
        <w:t>2.</w:t>
      </w:r>
      <w:r w:rsidRPr="00F477AF">
        <w:rPr>
          <w:lang w:val="en-GB"/>
        </w:rPr>
        <w:tab/>
        <w:t>The T-EAS has subscribed to the ACR related event from the T-EES.</w:t>
      </w:r>
    </w:p>
    <w:p w14:paraId="24C428D7" w14:textId="77777777" w:rsidR="00F45868" w:rsidRPr="00F477AF" w:rsidRDefault="00F45868" w:rsidP="00F45868">
      <w:pPr>
        <w:pStyle w:val="B1"/>
        <w:rPr>
          <w:lang w:val="en-GB"/>
        </w:rPr>
      </w:pPr>
      <w:r w:rsidRPr="00F477AF">
        <w:rPr>
          <w:lang w:val="en-GB"/>
        </w:rPr>
        <w:t>3.</w:t>
      </w:r>
      <w:r w:rsidRPr="00F477AF">
        <w:rPr>
          <w:lang w:val="en-GB"/>
        </w:rPr>
        <w:tab/>
        <w:t>The EEC has subscribed to the ACR related event from the S-EES.</w:t>
      </w:r>
    </w:p>
    <w:p w14:paraId="145F7D1A" w14:textId="77777777" w:rsidR="00F45868" w:rsidRPr="00F477AF" w:rsidRDefault="00F45868" w:rsidP="00F45868">
      <w:pPr>
        <w:pStyle w:val="TH"/>
        <w:rPr>
          <w:lang w:val="en-GB" w:eastAsia="zh-CN"/>
        </w:rPr>
      </w:pPr>
      <w:r w:rsidRPr="00F477AF">
        <w:rPr>
          <w:lang w:val="en-GB"/>
        </w:rPr>
        <w:object w:dxaOrig="4584" w:dyaOrig="2664" w14:anchorId="5DEAACE7">
          <v:shape id="_x0000_i1038" type="#_x0000_t75" style="width:314.25pt;height:183pt" o:ole="">
            <v:imagedata r:id="rId44" o:title=""/>
          </v:shape>
          <o:OLEObject Type="Embed" ProgID="Visio.Drawing.15" ShapeID="_x0000_i1038" DrawAspect="Content" ObjectID="_1691877551" r:id="rId45"/>
        </w:object>
      </w:r>
    </w:p>
    <w:p w14:paraId="2E4EFC61" w14:textId="014F5C12" w:rsidR="00F45868" w:rsidRPr="00F477AF" w:rsidRDefault="00F45868" w:rsidP="00F45868">
      <w:pPr>
        <w:pStyle w:val="TF"/>
        <w:rPr>
          <w:lang w:val="en-GB"/>
        </w:rPr>
      </w:pPr>
      <w:r w:rsidRPr="00F477AF">
        <w:rPr>
          <w:lang w:val="en-GB"/>
        </w:rPr>
        <w:t>Figure 8.8.3.6.2</w:t>
      </w:r>
      <w:ins w:id="359" w:author="AgreedAtSA6#44-e" w:date="2021-08-16T15:48:00Z">
        <w:r w:rsidR="00036E76">
          <w:rPr>
            <w:lang w:val="en-GB"/>
          </w:rPr>
          <w:t>.2</w:t>
        </w:r>
      </w:ins>
      <w:r w:rsidRPr="00F477AF">
        <w:rPr>
          <w:lang w:val="en-GB"/>
        </w:rPr>
        <w:t>-1: ACR procedure</w:t>
      </w:r>
    </w:p>
    <w:p w14:paraId="2734D5FA" w14:textId="77777777" w:rsidR="00F45868" w:rsidRPr="00F477AF" w:rsidRDefault="00F45868" w:rsidP="00F45868">
      <w:pPr>
        <w:pStyle w:val="B1"/>
        <w:rPr>
          <w:lang w:val="en-GB" w:eastAsia="ko-KR"/>
        </w:rPr>
      </w:pPr>
      <w:r w:rsidRPr="00F477AF">
        <w:rPr>
          <w:lang w:val="en-GB" w:eastAsia="ko-KR"/>
        </w:rPr>
        <w:t>1.</w:t>
      </w:r>
      <w:r w:rsidRPr="00F477AF">
        <w:rPr>
          <w:lang w:val="en-GB" w:eastAsia="ko-KR"/>
        </w:rPr>
        <w:tab/>
        <w:t>The S-EAS sends an automated ACR service request (UE identifier, EAS characteristics for ACR) to request the S-EES to handle all the service operations of the ACR. The S-EAS may initiate this request with S-EES based on different triggers (e.g. when Application Client is connecting to the S-EAS). An address for accessing the Application Context may be provided if available, which allows the S-EES to access the Application Context generated by the S-EAS for ACT.</w:t>
      </w:r>
    </w:p>
    <w:p w14:paraId="3101AF43" w14:textId="77777777" w:rsidR="00F45868" w:rsidRPr="00F477AF" w:rsidRDefault="00F45868" w:rsidP="00F45868">
      <w:pPr>
        <w:pStyle w:val="B1"/>
        <w:rPr>
          <w:lang w:val="en-GB" w:eastAsia="ko-KR"/>
        </w:rPr>
      </w:pPr>
      <w:r w:rsidRPr="00F477AF">
        <w:rPr>
          <w:lang w:val="en-GB" w:eastAsia="ko-KR"/>
        </w:rPr>
        <w:t>2.</w:t>
      </w:r>
      <w:r w:rsidRPr="00F477AF">
        <w:rPr>
          <w:lang w:val="en-GB" w:eastAsia="ko-KR"/>
        </w:rPr>
        <w:tab/>
        <w:t xml:space="preserve">The S-EES </w:t>
      </w:r>
      <w:r w:rsidRPr="00F477AF">
        <w:rPr>
          <w:lang w:val="en-GB"/>
        </w:rPr>
        <w:t xml:space="preserve">checks whether the requesting EAS is authorized to perform the operation. If it is authorized, the S-EES responds with </w:t>
      </w:r>
      <w:r w:rsidRPr="00F477AF">
        <w:rPr>
          <w:lang w:val="en-GB" w:eastAsia="ko-KR"/>
        </w:rPr>
        <w:t>an automated ACR service response. If no address for accessing Application Context is provided by S-EAS in step 1, then the S-EES provides an address for storing the Application Context by S-EAS.</w:t>
      </w:r>
    </w:p>
    <w:p w14:paraId="28AD7635" w14:textId="77777777" w:rsidR="00F45868" w:rsidRPr="00F477AF" w:rsidRDefault="00F45868" w:rsidP="00F45868">
      <w:pPr>
        <w:pStyle w:val="NO"/>
        <w:rPr>
          <w:lang w:val="en-GB"/>
        </w:rPr>
      </w:pPr>
      <w:r w:rsidRPr="00F477AF">
        <w:rPr>
          <w:lang w:val="en-GB"/>
        </w:rPr>
        <w:t>NOTE:</w:t>
      </w:r>
      <w:r w:rsidRPr="00F477AF">
        <w:rPr>
          <w:lang w:val="en-GB"/>
        </w:rPr>
        <w:tab/>
        <w:t xml:space="preserve">How the EES accesses the Application Context related to the EAS from the address of the Application Context storage is up to implementation and outside the scope of the present document. </w:t>
      </w:r>
    </w:p>
    <w:p w14:paraId="219C9311" w14:textId="77777777" w:rsidR="00F45868" w:rsidRPr="00F477AF" w:rsidRDefault="00F45868" w:rsidP="00F45868">
      <w:pPr>
        <w:pStyle w:val="B1"/>
        <w:rPr>
          <w:lang w:val="en-GB" w:eastAsia="ko-KR"/>
        </w:rPr>
      </w:pPr>
      <w:r w:rsidRPr="00F477AF">
        <w:rPr>
          <w:lang w:val="en-GB" w:eastAsia="zh-CN"/>
        </w:rPr>
        <w:t>3.</w:t>
      </w:r>
      <w:r w:rsidRPr="00F477AF">
        <w:rPr>
          <w:lang w:val="en-GB" w:eastAsia="zh-CN"/>
        </w:rPr>
        <w:tab/>
        <w:t xml:space="preserve">The S-EES determines the automated ACR operations to be executed </w:t>
      </w:r>
      <w:r w:rsidRPr="00F477AF">
        <w:rPr>
          <w:lang w:val="en-GB" w:eastAsia="ko-KR"/>
        </w:rPr>
        <w:t>as</w:t>
      </w:r>
      <w:r w:rsidRPr="00F477AF">
        <w:rPr>
          <w:lang w:val="en-GB" w:eastAsia="zh-CN"/>
        </w:rPr>
        <w:t xml:space="preserve"> specified in clause 8.8.2.5.</w:t>
      </w:r>
    </w:p>
    <w:p w14:paraId="502AEDFD" w14:textId="77777777" w:rsidR="00036E76" w:rsidRPr="00F477AF" w:rsidRDefault="00036E76" w:rsidP="00036E76">
      <w:pPr>
        <w:pStyle w:val="Heading6"/>
        <w:rPr>
          <w:ins w:id="360" w:author="AgreedAtSA6#44-e" w:date="2021-08-16T15:49:00Z"/>
          <w:lang w:eastAsia="zh-CN"/>
        </w:rPr>
      </w:pPr>
      <w:ins w:id="361" w:author="AgreedAtSA6#44-e" w:date="2021-08-16T15:49:00Z">
        <w:r w:rsidRPr="00F477AF">
          <w:rPr>
            <w:lang w:eastAsia="zh-CN"/>
          </w:rPr>
          <w:t>8.8.3.6.2</w:t>
        </w:r>
        <w:r>
          <w:rPr>
            <w:lang w:eastAsia="zh-CN"/>
          </w:rPr>
          <w:t>.3</w:t>
        </w:r>
        <w:r w:rsidRPr="00F477AF">
          <w:rPr>
            <w:lang w:eastAsia="zh-CN"/>
          </w:rPr>
          <w:tab/>
        </w:r>
        <w:r>
          <w:rPr>
            <w:lang w:eastAsia="zh-CN"/>
          </w:rPr>
          <w:t>ACT status subscription</w:t>
        </w:r>
      </w:ins>
    </w:p>
    <w:p w14:paraId="19F8E764" w14:textId="77777777" w:rsidR="00036E76" w:rsidRPr="00F477AF" w:rsidRDefault="00036E76" w:rsidP="00036E76">
      <w:pPr>
        <w:rPr>
          <w:ins w:id="362" w:author="AgreedAtSA6#44-e" w:date="2021-08-16T15:49:00Z"/>
          <w:lang w:val="en-GB" w:eastAsia="zh-CN"/>
        </w:rPr>
      </w:pPr>
      <w:ins w:id="363" w:author="AgreedAtSA6#44-e" w:date="2021-08-16T15:49:00Z">
        <w:r w:rsidRPr="00F477AF">
          <w:rPr>
            <w:lang w:val="en-GB"/>
          </w:rPr>
          <w:t>Figure 8.8.3</w:t>
        </w:r>
        <w:r w:rsidRPr="00F477AF">
          <w:rPr>
            <w:lang w:val="en-GB" w:eastAsia="zh-CN"/>
          </w:rPr>
          <w:t>.6.</w:t>
        </w:r>
        <w:r w:rsidRPr="00F477AF">
          <w:rPr>
            <w:lang w:val="en-GB"/>
          </w:rPr>
          <w:t>2</w:t>
        </w:r>
        <w:r>
          <w:rPr>
            <w:lang w:val="en-GB"/>
          </w:rPr>
          <w:t>.3</w:t>
        </w:r>
        <w:r w:rsidRPr="00F477AF">
          <w:rPr>
            <w:lang w:val="en-GB"/>
          </w:rPr>
          <w:t xml:space="preserve">-1 illustrates the procedure for </w:t>
        </w:r>
        <w:r>
          <w:rPr>
            <w:lang w:val="en-GB"/>
          </w:rPr>
          <w:t>T-EAS to subscribe for ACT status during EELManagedACR</w:t>
        </w:r>
        <w:r w:rsidRPr="00F477AF">
          <w:rPr>
            <w:lang w:val="en-GB"/>
          </w:rPr>
          <w:t>.</w:t>
        </w:r>
      </w:ins>
    </w:p>
    <w:p w14:paraId="7CD1B10E" w14:textId="77777777" w:rsidR="00036E76" w:rsidRPr="00F477AF" w:rsidRDefault="00036E76" w:rsidP="00036E76">
      <w:pPr>
        <w:pStyle w:val="TH"/>
        <w:rPr>
          <w:ins w:id="364" w:author="AgreedAtSA6#44-e" w:date="2021-08-16T15:49:00Z"/>
          <w:lang w:val="en-GB" w:eastAsia="zh-CN"/>
        </w:rPr>
      </w:pPr>
      <w:ins w:id="365" w:author="AgreedAtSA6#44-e" w:date="2021-08-16T15:49:00Z">
        <w:r w:rsidRPr="00F477AF">
          <w:rPr>
            <w:lang w:val="en-GB"/>
          </w:rPr>
          <w:object w:dxaOrig="4576" w:dyaOrig="2655" w14:anchorId="27CBC0E1">
            <v:shape id="_x0000_i1039" type="#_x0000_t75" style="width:314.25pt;height:182.25pt" o:ole="">
              <v:imagedata r:id="rId46" o:title=""/>
            </v:shape>
            <o:OLEObject Type="Embed" ProgID="Visio.Drawing.15" ShapeID="_x0000_i1039" DrawAspect="Content" ObjectID="_1691877552" r:id="rId47"/>
          </w:object>
        </w:r>
      </w:ins>
    </w:p>
    <w:p w14:paraId="13825C1A" w14:textId="77777777" w:rsidR="00036E76" w:rsidRPr="00F477AF" w:rsidRDefault="00036E76" w:rsidP="00036E76">
      <w:pPr>
        <w:pStyle w:val="TF"/>
        <w:rPr>
          <w:ins w:id="366" w:author="AgreedAtSA6#44-e" w:date="2021-08-16T15:49:00Z"/>
          <w:lang w:val="en-GB"/>
        </w:rPr>
      </w:pPr>
      <w:ins w:id="367" w:author="AgreedAtSA6#44-e" w:date="2021-08-16T15:49:00Z">
        <w:r w:rsidRPr="00F477AF">
          <w:rPr>
            <w:lang w:val="en-GB"/>
          </w:rPr>
          <w:t>Figure 8.8.3.6.2</w:t>
        </w:r>
        <w:r>
          <w:rPr>
            <w:lang w:val="en-GB"/>
          </w:rPr>
          <w:t>.3</w:t>
        </w:r>
        <w:r w:rsidRPr="00F477AF">
          <w:rPr>
            <w:lang w:val="en-GB"/>
          </w:rPr>
          <w:t>-1: ACR procedure</w:t>
        </w:r>
      </w:ins>
    </w:p>
    <w:p w14:paraId="0B140839" w14:textId="77777777" w:rsidR="00036E76" w:rsidRPr="00F477AF" w:rsidRDefault="00036E76" w:rsidP="00036E76">
      <w:pPr>
        <w:pStyle w:val="B1"/>
        <w:rPr>
          <w:ins w:id="368" w:author="AgreedAtSA6#44-e" w:date="2021-08-16T15:49:00Z"/>
          <w:lang w:val="en-GB" w:eastAsia="ko-KR"/>
        </w:rPr>
      </w:pPr>
      <w:ins w:id="369" w:author="AgreedAtSA6#44-e" w:date="2021-08-16T15:49:00Z">
        <w:r w:rsidRPr="00F477AF">
          <w:rPr>
            <w:lang w:val="en-GB" w:eastAsia="ko-KR"/>
          </w:rPr>
          <w:t>1.</w:t>
        </w:r>
        <w:r w:rsidRPr="00F477AF">
          <w:rPr>
            <w:lang w:val="en-GB" w:eastAsia="ko-KR"/>
          </w:rPr>
          <w:tab/>
          <w:t xml:space="preserve">The </w:t>
        </w:r>
        <w:r>
          <w:rPr>
            <w:lang w:val="en-GB" w:eastAsia="ko-KR"/>
          </w:rPr>
          <w:t>T</w:t>
        </w:r>
        <w:r w:rsidRPr="00F477AF">
          <w:rPr>
            <w:lang w:val="en-GB" w:eastAsia="ko-KR"/>
          </w:rPr>
          <w:t xml:space="preserve">-EAS sends an </w:t>
        </w:r>
        <w:r>
          <w:rPr>
            <w:lang w:val="en-GB" w:eastAsia="ko-KR"/>
          </w:rPr>
          <w:t>ACT status subscription request to the T-EAS.</w:t>
        </w:r>
      </w:ins>
    </w:p>
    <w:p w14:paraId="1A8C1DB8" w14:textId="77777777" w:rsidR="00036E76" w:rsidRPr="00F477AF" w:rsidRDefault="00036E76" w:rsidP="00036E76">
      <w:pPr>
        <w:pStyle w:val="B1"/>
        <w:rPr>
          <w:ins w:id="370" w:author="AgreedAtSA6#44-e" w:date="2021-08-16T15:49:00Z"/>
          <w:lang w:val="en-GB"/>
        </w:rPr>
      </w:pPr>
      <w:ins w:id="371" w:author="AgreedAtSA6#44-e" w:date="2021-08-16T15:49:00Z">
        <w:r w:rsidRPr="00F477AF">
          <w:rPr>
            <w:lang w:val="en-GB" w:eastAsia="ko-KR"/>
          </w:rPr>
          <w:t>2.</w:t>
        </w:r>
        <w:r w:rsidRPr="00F477AF">
          <w:rPr>
            <w:lang w:val="en-GB" w:eastAsia="ko-KR"/>
          </w:rPr>
          <w:tab/>
          <w:t xml:space="preserve">The </w:t>
        </w:r>
        <w:r>
          <w:rPr>
            <w:lang w:val="en-GB" w:eastAsia="ko-KR"/>
          </w:rPr>
          <w:t>T</w:t>
        </w:r>
        <w:r w:rsidRPr="00F477AF">
          <w:rPr>
            <w:lang w:val="en-GB" w:eastAsia="ko-KR"/>
          </w:rPr>
          <w:t xml:space="preserve">-EES </w:t>
        </w:r>
        <w:r w:rsidRPr="00F477AF">
          <w:rPr>
            <w:lang w:val="en-GB"/>
          </w:rPr>
          <w:t xml:space="preserve">checks whether the requesting </w:t>
        </w:r>
        <w:r>
          <w:rPr>
            <w:lang w:val="en-GB"/>
          </w:rPr>
          <w:t>T-</w:t>
        </w:r>
        <w:r w:rsidRPr="00F477AF">
          <w:rPr>
            <w:lang w:val="en-GB"/>
          </w:rPr>
          <w:t xml:space="preserve">EAS is authorized to perform the operation. If it is authorized, the </w:t>
        </w:r>
        <w:r>
          <w:rPr>
            <w:lang w:val="en-GB"/>
          </w:rPr>
          <w:t>T</w:t>
        </w:r>
        <w:r w:rsidRPr="00F477AF">
          <w:rPr>
            <w:lang w:val="en-GB"/>
          </w:rPr>
          <w:t xml:space="preserve">-EES </w:t>
        </w:r>
        <w:r>
          <w:rPr>
            <w:lang w:val="en-GB"/>
          </w:rPr>
          <w:t>creates the subscription.</w:t>
        </w:r>
        <w:r w:rsidRPr="00F477AF">
          <w:rPr>
            <w:lang w:val="en-GB"/>
          </w:rPr>
          <w:t xml:space="preserve"> </w:t>
        </w:r>
      </w:ins>
    </w:p>
    <w:p w14:paraId="0C5CD95D" w14:textId="77777777" w:rsidR="00036E76" w:rsidRPr="00F477AF" w:rsidRDefault="00036E76" w:rsidP="00036E76">
      <w:pPr>
        <w:pStyle w:val="B1"/>
        <w:rPr>
          <w:ins w:id="372" w:author="AgreedAtSA6#44-e" w:date="2021-08-16T15:49:00Z"/>
          <w:lang w:val="en-GB" w:eastAsia="ko-KR"/>
        </w:rPr>
      </w:pPr>
      <w:ins w:id="373" w:author="AgreedAtSA6#44-e" w:date="2021-08-16T15:49:00Z">
        <w:r w:rsidRPr="00F477AF">
          <w:rPr>
            <w:lang w:val="en-GB" w:eastAsia="zh-CN"/>
          </w:rPr>
          <w:t>3.</w:t>
        </w:r>
        <w:r w:rsidRPr="00F477AF">
          <w:rPr>
            <w:lang w:val="en-GB" w:eastAsia="zh-CN"/>
          </w:rPr>
          <w:tab/>
          <w:t xml:space="preserve">The </w:t>
        </w:r>
        <w:r>
          <w:rPr>
            <w:lang w:val="en-GB" w:eastAsia="zh-CN"/>
          </w:rPr>
          <w:t>T</w:t>
        </w:r>
        <w:r w:rsidRPr="00F477AF">
          <w:rPr>
            <w:lang w:val="en-GB" w:eastAsia="zh-CN"/>
          </w:rPr>
          <w:t xml:space="preserve">-EES </w:t>
        </w:r>
        <w:r>
          <w:rPr>
            <w:lang w:val="en-GB" w:eastAsia="zh-CN"/>
          </w:rPr>
          <w:t>responds with the ACT status subscription response</w:t>
        </w:r>
      </w:ins>
    </w:p>
    <w:p w14:paraId="610B7D21" w14:textId="77777777" w:rsidR="00036E76" w:rsidRPr="00F477AF" w:rsidRDefault="00036E76" w:rsidP="00036E76">
      <w:pPr>
        <w:pStyle w:val="Heading6"/>
        <w:rPr>
          <w:ins w:id="374" w:author="AgreedAtSA6#44-e" w:date="2021-08-16T15:49:00Z"/>
          <w:lang w:eastAsia="zh-CN"/>
        </w:rPr>
      </w:pPr>
      <w:ins w:id="375" w:author="AgreedAtSA6#44-e" w:date="2021-08-16T15:49:00Z">
        <w:r w:rsidRPr="00F477AF">
          <w:rPr>
            <w:lang w:eastAsia="zh-CN"/>
          </w:rPr>
          <w:t>8.8.3.6.2</w:t>
        </w:r>
        <w:r>
          <w:rPr>
            <w:lang w:eastAsia="zh-CN"/>
          </w:rPr>
          <w:t>.4</w:t>
        </w:r>
        <w:r w:rsidRPr="00F477AF">
          <w:rPr>
            <w:lang w:eastAsia="zh-CN"/>
          </w:rPr>
          <w:tab/>
        </w:r>
        <w:r>
          <w:rPr>
            <w:lang w:eastAsia="zh-CN"/>
          </w:rPr>
          <w:t>ACT status notification</w:t>
        </w:r>
      </w:ins>
    </w:p>
    <w:p w14:paraId="10CC4B9C" w14:textId="77777777" w:rsidR="00036E76" w:rsidRPr="00F477AF" w:rsidRDefault="00036E76" w:rsidP="00036E76">
      <w:pPr>
        <w:rPr>
          <w:ins w:id="376" w:author="AgreedAtSA6#44-e" w:date="2021-08-16T15:49:00Z"/>
          <w:lang w:val="en-GB" w:eastAsia="zh-CN"/>
        </w:rPr>
      </w:pPr>
      <w:ins w:id="377" w:author="AgreedAtSA6#44-e" w:date="2021-08-16T15:49:00Z">
        <w:r w:rsidRPr="00F477AF">
          <w:rPr>
            <w:lang w:val="en-GB"/>
          </w:rPr>
          <w:t>Figure 8.8.3</w:t>
        </w:r>
        <w:r w:rsidRPr="00F477AF">
          <w:rPr>
            <w:lang w:val="en-GB" w:eastAsia="zh-CN"/>
          </w:rPr>
          <w:t>.6.</w:t>
        </w:r>
        <w:r w:rsidRPr="00F477AF">
          <w:rPr>
            <w:lang w:val="en-GB"/>
          </w:rPr>
          <w:t>2</w:t>
        </w:r>
        <w:r>
          <w:rPr>
            <w:lang w:val="en-GB"/>
          </w:rPr>
          <w:t>.4</w:t>
        </w:r>
        <w:r w:rsidRPr="00F477AF">
          <w:rPr>
            <w:lang w:val="en-GB"/>
          </w:rPr>
          <w:t xml:space="preserve">-1 illustrates the procedure for </w:t>
        </w:r>
        <w:r>
          <w:rPr>
            <w:lang w:val="en-GB"/>
          </w:rPr>
          <w:t>T-EES to notify the T-EAS about the status of ACT during EELManagedACR</w:t>
        </w:r>
        <w:r w:rsidRPr="00F477AF">
          <w:rPr>
            <w:lang w:val="en-GB"/>
          </w:rPr>
          <w:t>.</w:t>
        </w:r>
      </w:ins>
    </w:p>
    <w:p w14:paraId="087D5360" w14:textId="77777777" w:rsidR="00036E76" w:rsidRPr="00F477AF" w:rsidRDefault="00036E76" w:rsidP="00036E76">
      <w:pPr>
        <w:rPr>
          <w:ins w:id="378" w:author="AgreedAtSA6#44-e" w:date="2021-08-16T15:49:00Z"/>
          <w:lang w:val="en-GB" w:eastAsia="zh-CN"/>
        </w:rPr>
      </w:pPr>
      <w:ins w:id="379" w:author="AgreedAtSA6#44-e" w:date="2021-08-16T15:49:00Z">
        <w:r w:rsidRPr="00F477AF">
          <w:rPr>
            <w:lang w:val="en-GB" w:eastAsia="zh-CN"/>
          </w:rPr>
          <w:t>Pre-conditions:</w:t>
        </w:r>
      </w:ins>
    </w:p>
    <w:p w14:paraId="4AF44A17" w14:textId="77777777" w:rsidR="00036E76" w:rsidRPr="00F477AF" w:rsidRDefault="00036E76" w:rsidP="00036E76">
      <w:pPr>
        <w:pStyle w:val="B1"/>
        <w:rPr>
          <w:ins w:id="380" w:author="AgreedAtSA6#44-e" w:date="2021-08-16T15:49:00Z"/>
          <w:lang w:val="en-GB"/>
        </w:rPr>
      </w:pPr>
      <w:ins w:id="381" w:author="AgreedAtSA6#44-e" w:date="2021-08-16T15:49:00Z">
        <w:r w:rsidRPr="00F477AF">
          <w:rPr>
            <w:lang w:val="en-GB"/>
          </w:rPr>
          <w:t>1.</w:t>
        </w:r>
        <w:r w:rsidRPr="00F477AF">
          <w:rPr>
            <w:lang w:val="en-GB"/>
          </w:rPr>
          <w:tab/>
        </w:r>
        <w:r>
          <w:rPr>
            <w:lang w:val="en-GB"/>
          </w:rPr>
          <w:t>ACT between the S-EES and T-EES has competed</w:t>
        </w:r>
        <w:r w:rsidRPr="00F477AF">
          <w:rPr>
            <w:lang w:val="en-GB"/>
          </w:rPr>
          <w:t>.</w:t>
        </w:r>
      </w:ins>
    </w:p>
    <w:p w14:paraId="18CB2162" w14:textId="64FA2D7B" w:rsidR="00036E76" w:rsidRPr="00F477AF" w:rsidRDefault="00C962FC" w:rsidP="00036E76">
      <w:pPr>
        <w:pStyle w:val="TH"/>
        <w:rPr>
          <w:ins w:id="382" w:author="AgreedAtSA6#44-e" w:date="2021-08-16T15:49:00Z"/>
          <w:lang w:val="en-GB" w:eastAsia="zh-CN"/>
        </w:rPr>
      </w:pPr>
      <w:ins w:id="383" w:author="AgreedAtSA6#44-e" w:date="2021-08-16T15:49:00Z">
        <w:r w:rsidRPr="00F477AF">
          <w:rPr>
            <w:lang w:val="en-GB"/>
          </w:rPr>
          <w:object w:dxaOrig="4575" w:dyaOrig="2655" w14:anchorId="4EB350AD">
            <v:shape id="_x0000_i1040" type="#_x0000_t75" style="width:313.5pt;height:182.25pt" o:ole="">
              <v:imagedata r:id="rId48" o:title=""/>
            </v:shape>
            <o:OLEObject Type="Embed" ProgID="Visio.Drawing.15" ShapeID="_x0000_i1040" DrawAspect="Content" ObjectID="_1691877553" r:id="rId49"/>
          </w:object>
        </w:r>
      </w:ins>
    </w:p>
    <w:p w14:paraId="43CC7BF3" w14:textId="77777777" w:rsidR="00036E76" w:rsidRPr="00F477AF" w:rsidRDefault="00036E76" w:rsidP="00036E76">
      <w:pPr>
        <w:pStyle w:val="TF"/>
        <w:rPr>
          <w:ins w:id="384" w:author="AgreedAtSA6#44-e" w:date="2021-08-16T15:49:00Z"/>
          <w:lang w:val="en-GB"/>
        </w:rPr>
      </w:pPr>
      <w:ins w:id="385" w:author="AgreedAtSA6#44-e" w:date="2021-08-16T15:49:00Z">
        <w:r w:rsidRPr="00F477AF">
          <w:rPr>
            <w:lang w:val="en-GB"/>
          </w:rPr>
          <w:t>Figure 8.8.3.6.2</w:t>
        </w:r>
        <w:r>
          <w:rPr>
            <w:lang w:val="en-GB"/>
          </w:rPr>
          <w:t>.2</w:t>
        </w:r>
        <w:r w:rsidRPr="00F477AF">
          <w:rPr>
            <w:lang w:val="en-GB"/>
          </w:rPr>
          <w:t>-1: ACR procedure</w:t>
        </w:r>
      </w:ins>
    </w:p>
    <w:p w14:paraId="16BC00D5" w14:textId="77777777" w:rsidR="00036E76" w:rsidRPr="00F477AF" w:rsidRDefault="00036E76" w:rsidP="00036E76">
      <w:pPr>
        <w:pStyle w:val="B1"/>
        <w:rPr>
          <w:ins w:id="386" w:author="AgreedAtSA6#44-e" w:date="2021-08-16T15:49:00Z"/>
          <w:lang w:val="en-GB" w:eastAsia="ko-KR"/>
        </w:rPr>
      </w:pPr>
      <w:ins w:id="387" w:author="AgreedAtSA6#44-e" w:date="2021-08-16T15:49:00Z">
        <w:r w:rsidRPr="00F477AF">
          <w:rPr>
            <w:lang w:val="en-GB" w:eastAsia="ko-KR"/>
          </w:rPr>
          <w:t>1.</w:t>
        </w:r>
        <w:r w:rsidRPr="00F477AF">
          <w:rPr>
            <w:lang w:val="en-GB" w:eastAsia="ko-KR"/>
          </w:rPr>
          <w:tab/>
          <w:t>The S-E</w:t>
        </w:r>
        <w:r>
          <w:rPr>
            <w:lang w:val="en-GB" w:eastAsia="ko-KR"/>
          </w:rPr>
          <w:t>ES</w:t>
        </w:r>
        <w:r w:rsidRPr="00F477AF">
          <w:rPr>
            <w:lang w:val="en-GB" w:eastAsia="ko-KR"/>
          </w:rPr>
          <w:t xml:space="preserve"> sends </w:t>
        </w:r>
        <w:r>
          <w:rPr>
            <w:lang w:val="en-GB" w:eastAsia="ko-KR"/>
          </w:rPr>
          <w:t>ACT status notification to the Target EAS, notifying about the status of the ACT between the Application Context received from the S-EES.</w:t>
        </w:r>
      </w:ins>
    </w:p>
    <w:p w14:paraId="45789FE7" w14:textId="77777777" w:rsidR="00036E76" w:rsidRPr="00F477AF" w:rsidRDefault="00036E76" w:rsidP="00036E76">
      <w:pPr>
        <w:pStyle w:val="B1"/>
        <w:rPr>
          <w:ins w:id="388" w:author="AgreedAtSA6#44-e" w:date="2021-08-16T15:49:00Z"/>
          <w:lang w:val="en-GB" w:eastAsia="ko-KR"/>
        </w:rPr>
      </w:pPr>
      <w:ins w:id="389" w:author="AgreedAtSA6#44-e" w:date="2021-08-16T15:49:00Z">
        <w:r w:rsidRPr="00F477AF">
          <w:rPr>
            <w:lang w:val="en-GB" w:eastAsia="ko-KR"/>
          </w:rPr>
          <w:t>2.</w:t>
        </w:r>
        <w:r w:rsidRPr="00F477AF">
          <w:rPr>
            <w:lang w:val="en-GB" w:eastAsia="ko-KR"/>
          </w:rPr>
          <w:tab/>
        </w:r>
        <w:r>
          <w:rPr>
            <w:lang w:val="en-GB" w:eastAsia="ko-KR"/>
          </w:rPr>
          <w:t>On receiving a notification about successful ACT, the T-EAS may initiate the ACR status update procedure as described in clause 8.8.3.x.</w:t>
        </w:r>
      </w:ins>
    </w:p>
    <w:p w14:paraId="18917F00" w14:textId="77777777" w:rsidR="00F45868" w:rsidRPr="00C21836" w:rsidRDefault="00F45868" w:rsidP="00F4586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22F8D757" w14:textId="77777777" w:rsidR="00036E76" w:rsidRPr="00B46EE2" w:rsidRDefault="00036E76" w:rsidP="00036E76">
      <w:pPr>
        <w:pStyle w:val="Heading4"/>
        <w:rPr>
          <w:ins w:id="390" w:author="AgreedAtSA6#44-e" w:date="2021-08-16T15:49:00Z"/>
          <w:lang w:val="en-IN"/>
        </w:rPr>
      </w:pPr>
      <w:ins w:id="391" w:author="AgreedAtSA6#44-e" w:date="2021-08-16T15:49:00Z">
        <w:r w:rsidRPr="002D462D">
          <w:rPr>
            <w:lang w:val="en-IN"/>
          </w:rPr>
          <w:lastRenderedPageBreak/>
          <w:t>8.8.3.x</w:t>
        </w:r>
        <w:r w:rsidRPr="002D462D">
          <w:rPr>
            <w:lang w:val="en-IN"/>
          </w:rPr>
          <w:tab/>
          <w:t>AC</w:t>
        </w:r>
        <w:r>
          <w:rPr>
            <w:lang w:val="en-IN"/>
          </w:rPr>
          <w:t>R</w:t>
        </w:r>
        <w:r w:rsidRPr="002D462D">
          <w:rPr>
            <w:lang w:val="en-IN"/>
          </w:rPr>
          <w:t xml:space="preserve"> status update</w:t>
        </w:r>
        <w:r>
          <w:rPr>
            <w:lang w:val="en-IN"/>
          </w:rPr>
          <w:t xml:space="preserve"> </w:t>
        </w:r>
        <w:r w:rsidRPr="002D462D">
          <w:rPr>
            <w:lang w:val="en-IN"/>
          </w:rPr>
          <w:t>procedure</w:t>
        </w:r>
      </w:ins>
    </w:p>
    <w:p w14:paraId="3F69EB90" w14:textId="77777777" w:rsidR="00036E76" w:rsidRDefault="00036E76" w:rsidP="00036E76">
      <w:pPr>
        <w:rPr>
          <w:ins w:id="392" w:author="AgreedAtSA6#44-e" w:date="2021-08-16T15:49:00Z"/>
        </w:rPr>
      </w:pPr>
      <w:ins w:id="393" w:author="AgreedAtSA6#44-e" w:date="2021-08-16T15:49:00Z">
        <w:r w:rsidRPr="00B46EE2">
          <w:t>Figure 8.8.3.</w:t>
        </w:r>
        <w:r>
          <w:t>x</w:t>
        </w:r>
        <w:r w:rsidRPr="00B46EE2">
          <w:t xml:space="preserve">-1 illustrates the procedure for </w:t>
        </w:r>
        <w:r>
          <w:t>ACR status update</w:t>
        </w:r>
        <w:r w:rsidRPr="006E0907">
          <w:t>,</w:t>
        </w:r>
        <w:r>
          <w:t xml:space="preserve"> which is triggered by the S-EAS or the T-EAS. I</w:t>
        </w:r>
        <w:r w:rsidRPr="00DE57F6">
          <w:t xml:space="preserve">n the </w:t>
        </w:r>
        <w:r>
          <w:rPr>
            <w:lang w:eastAsia="zh-CN"/>
          </w:rPr>
          <w:t>p</w:t>
        </w:r>
        <w:r w:rsidRPr="00082301">
          <w:rPr>
            <w:lang w:eastAsia="zh-CN"/>
          </w:rPr>
          <w:t xml:space="preserve">ost-ACR </w:t>
        </w:r>
        <w:r>
          <w:rPr>
            <w:lang w:eastAsia="zh-CN"/>
          </w:rPr>
          <w:t>c</w:t>
        </w:r>
        <w:r w:rsidRPr="00082301">
          <w:rPr>
            <w:lang w:eastAsia="zh-CN"/>
          </w:rPr>
          <w:t xml:space="preserve">lean up </w:t>
        </w:r>
        <w:r>
          <w:rPr>
            <w:lang w:eastAsia="zh-CN"/>
          </w:rPr>
          <w:t xml:space="preserve">phase </w:t>
        </w:r>
        <w:r w:rsidRPr="006E0907">
          <w:rPr>
            <w:lang w:eastAsia="zh-CN"/>
          </w:rPr>
          <w:t>of</w:t>
        </w:r>
        <w:r>
          <w:rPr>
            <w:lang w:eastAsia="zh-CN"/>
          </w:rPr>
          <w:t xml:space="preserve"> </w:t>
        </w:r>
        <w:r w:rsidRPr="00DE57F6">
          <w:t>service continuity scenarios described in clause 8.8.2</w:t>
        </w:r>
        <w:r>
          <w:t xml:space="preserve">, </w:t>
        </w:r>
        <w:r w:rsidRPr="006E0907">
          <w:t>this</w:t>
        </w:r>
        <w:r>
          <w:t xml:space="preserve"> procedure may be</w:t>
        </w:r>
        <w:r w:rsidRPr="00FB67FC">
          <w:t xml:space="preserve"> used by EAS to indicate </w:t>
        </w:r>
        <w:r>
          <w:t xml:space="preserve">the status of ACT </w:t>
        </w:r>
        <w:r w:rsidRPr="00FB67FC">
          <w:t>to their registrar EES</w:t>
        </w:r>
        <w:r>
          <w:t>s; or</w:t>
        </w:r>
        <w:r w:rsidRPr="00DE57F6">
          <w:t xml:space="preserve"> used by the T-EAS to update the notification target address</w:t>
        </w:r>
        <w:r>
          <w:t xml:space="preserve"> and</w:t>
        </w:r>
        <w:r w:rsidRPr="006E0907">
          <w:t xml:space="preserve"> </w:t>
        </w:r>
        <w:r>
          <w:t>allow</w:t>
        </w:r>
        <w:r w:rsidRPr="006E0907">
          <w:t xml:space="preserve"> the T-EES to </w:t>
        </w:r>
        <w:r>
          <w:t>indicate the status of EDGE-3 subscription relocation to the T-EAS including subscription ID update for EDGE-3 subscriptions; or both.</w:t>
        </w:r>
      </w:ins>
    </w:p>
    <w:p w14:paraId="5D7ECDAD" w14:textId="77777777" w:rsidR="00036E76" w:rsidRPr="00931880" w:rsidRDefault="00036E76" w:rsidP="00036E76">
      <w:pPr>
        <w:rPr>
          <w:ins w:id="394" w:author="AgreedAtSA6#44-e" w:date="2021-08-16T15:49:00Z"/>
        </w:rPr>
      </w:pPr>
      <w:ins w:id="395" w:author="AgreedAtSA6#44-e" w:date="2021-08-16T15:49:00Z">
        <w:r w:rsidRPr="00931880">
          <w:t>Pre-condition:</w:t>
        </w:r>
      </w:ins>
    </w:p>
    <w:p w14:paraId="64A541EF" w14:textId="77777777" w:rsidR="00036E76" w:rsidRDefault="00036E76" w:rsidP="00036E76">
      <w:pPr>
        <w:pStyle w:val="B1"/>
        <w:rPr>
          <w:ins w:id="396" w:author="AgreedAtSA6#44-e" w:date="2021-08-16T15:49:00Z"/>
        </w:rPr>
      </w:pPr>
      <w:ins w:id="397" w:author="AgreedAtSA6#44-e" w:date="2021-08-16T15:49:00Z">
        <w:r w:rsidRPr="00B550A3">
          <w:t>1.</w:t>
        </w:r>
        <w:r w:rsidRPr="00B550A3">
          <w:tab/>
          <w:t>The ACT procedure between the S-EAS and the T-EAS is either successfully completed or failed.</w:t>
        </w:r>
      </w:ins>
    </w:p>
    <w:p w14:paraId="32DF50BB" w14:textId="77777777" w:rsidR="00036E76" w:rsidRPr="00B46EE2" w:rsidRDefault="00036E76" w:rsidP="00036E76">
      <w:pPr>
        <w:pStyle w:val="TF"/>
        <w:rPr>
          <w:ins w:id="398" w:author="AgreedAtSA6#44-e" w:date="2021-08-16T15:49:00Z"/>
          <w:lang w:eastAsia="ko-KR"/>
        </w:rPr>
      </w:pPr>
      <w:ins w:id="399" w:author="AgreedAtSA6#44-e" w:date="2021-08-16T15:49:00Z">
        <w:r>
          <w:rPr>
            <w:lang w:eastAsia="ko-KR"/>
          </w:rPr>
          <w:object w:dxaOrig="4935" w:dyaOrig="2881" w14:anchorId="77C38601">
            <v:shape id="_x0000_i1041" type="#_x0000_t75" style="width:246.75pt;height:2in" o:ole="">
              <v:imagedata r:id="rId50" o:title=""/>
            </v:shape>
            <o:OLEObject Type="Embed" ProgID="Visio.Drawing.11" ShapeID="_x0000_i1041" DrawAspect="Content" ObjectID="_1691877554" r:id="rId51"/>
          </w:object>
        </w:r>
      </w:ins>
    </w:p>
    <w:p w14:paraId="3C28E6C8" w14:textId="77777777" w:rsidR="00036E76" w:rsidRPr="00B46EE2" w:rsidRDefault="00036E76" w:rsidP="00036E76">
      <w:pPr>
        <w:pStyle w:val="TF"/>
        <w:rPr>
          <w:ins w:id="400" w:author="AgreedAtSA6#44-e" w:date="2021-08-16T15:49:00Z"/>
          <w:lang w:eastAsia="ko-KR"/>
        </w:rPr>
      </w:pPr>
      <w:ins w:id="401" w:author="AgreedAtSA6#44-e" w:date="2021-08-16T15:49:00Z">
        <w:r w:rsidRPr="00B46EE2">
          <w:rPr>
            <w:lang w:eastAsia="ko-KR"/>
          </w:rPr>
          <w:t>Figure 8</w:t>
        </w:r>
        <w:r w:rsidRPr="00B46EE2">
          <w:t>.8</w:t>
        </w:r>
        <w:r w:rsidRPr="00B46EE2">
          <w:rPr>
            <w:lang w:eastAsia="ko-KR"/>
          </w:rPr>
          <w:t>.3.</w:t>
        </w:r>
        <w:r>
          <w:rPr>
            <w:lang w:eastAsia="ko-KR"/>
          </w:rPr>
          <w:t>x</w:t>
        </w:r>
        <w:r w:rsidRPr="00B46EE2">
          <w:rPr>
            <w:lang w:eastAsia="ko-KR"/>
          </w:rPr>
          <w:t xml:space="preserve">-1: </w:t>
        </w:r>
        <w:r>
          <w:rPr>
            <w:lang w:eastAsia="ko-KR"/>
          </w:rPr>
          <w:t>ACR status update</w:t>
        </w:r>
        <w:r w:rsidRPr="00B46EE2">
          <w:rPr>
            <w:lang w:eastAsia="ko-KR"/>
          </w:rPr>
          <w:t xml:space="preserve"> procedure</w:t>
        </w:r>
      </w:ins>
    </w:p>
    <w:p w14:paraId="082A6020" w14:textId="77777777" w:rsidR="00036E76" w:rsidRDefault="00036E76" w:rsidP="00036E76">
      <w:pPr>
        <w:pStyle w:val="B1"/>
        <w:rPr>
          <w:ins w:id="402" w:author="AgreedAtSA6#44-e" w:date="2021-08-16T15:49:00Z"/>
          <w:lang w:eastAsia="ko-KR"/>
        </w:rPr>
      </w:pPr>
      <w:ins w:id="403" w:author="AgreedAtSA6#44-e" w:date="2021-08-16T15:49:00Z">
        <w:r w:rsidRPr="00B46EE2">
          <w:rPr>
            <w:lang w:eastAsia="ko-KR"/>
          </w:rPr>
          <w:t>1.</w:t>
        </w:r>
        <w:r w:rsidRPr="00B46EE2">
          <w:rPr>
            <w:lang w:eastAsia="ko-KR"/>
          </w:rPr>
          <w:tab/>
        </w:r>
        <w:r w:rsidRPr="00B46EE2">
          <w:t xml:space="preserve">The </w:t>
        </w:r>
        <w:r>
          <w:t xml:space="preserve">EAS sends ACR status update request message to the EES, </w:t>
        </w:r>
        <w:r>
          <w:rPr>
            <w:lang w:eastAsia="ko-KR"/>
          </w:rPr>
          <w:t xml:space="preserve">the request may include the ACT result (success or failure). </w:t>
        </w:r>
        <w:r w:rsidRPr="006E0907">
          <w:rPr>
            <w:lang w:eastAsia="ko-KR"/>
          </w:rPr>
          <w:t>When sent by the T-EAS</w:t>
        </w:r>
        <w:r>
          <w:rPr>
            <w:lang w:eastAsia="ko-KR"/>
          </w:rPr>
          <w:t>, the request may include a list of EDGE-3 subscription ID(s) and Notification Target Address for which the T-EAS wants to update. In case of EELManagedACR, the ACT result is not included by the T-EAS.</w:t>
        </w:r>
      </w:ins>
    </w:p>
    <w:p w14:paraId="5CB65A74" w14:textId="77777777" w:rsidR="00036E76" w:rsidRDefault="00036E76" w:rsidP="00036E76">
      <w:pPr>
        <w:pStyle w:val="B1"/>
        <w:rPr>
          <w:ins w:id="404" w:author="AgreedAtSA6#44-e" w:date="2021-08-16T15:49:00Z"/>
          <w:lang w:eastAsia="ko-KR"/>
        </w:rPr>
      </w:pPr>
      <w:ins w:id="405" w:author="AgreedAtSA6#44-e" w:date="2021-08-16T15:49:00Z">
        <w:r>
          <w:rPr>
            <w:lang w:eastAsia="ko-KR"/>
          </w:rPr>
          <w:t>2.</w:t>
        </w:r>
        <w:r>
          <w:rPr>
            <w:lang w:eastAsia="ko-KR"/>
          </w:rPr>
          <w:tab/>
          <w:t>If the request is authorized by the EES,</w:t>
        </w:r>
        <w:r w:rsidRPr="00B46EE2">
          <w:rPr>
            <w:lang w:eastAsia="ko-KR"/>
          </w:rPr>
          <w:t xml:space="preserve"> </w:t>
        </w:r>
        <w:r>
          <w:rPr>
            <w:lang w:eastAsia="ko-KR"/>
          </w:rPr>
          <w:t xml:space="preserve">the EES processes </w:t>
        </w:r>
        <w:r w:rsidRPr="006E0907">
          <w:rPr>
            <w:lang w:eastAsia="ko-KR"/>
          </w:rPr>
          <w:t>the</w:t>
        </w:r>
        <w:r>
          <w:rPr>
            <w:lang w:eastAsia="ko-KR"/>
          </w:rPr>
          <w:t xml:space="preserve"> request. </w:t>
        </w:r>
        <w:r w:rsidRPr="006E0907">
          <w:rPr>
            <w:lang w:eastAsia="ko-KR"/>
          </w:rPr>
          <w:t>When sent by the T-EAS</w:t>
        </w:r>
        <w:r>
          <w:rPr>
            <w:lang w:eastAsia="ko-KR"/>
          </w:rPr>
          <w:t>, if the EDGE-3 subscriptions are available in the T-EES or were successfully relocated</w:t>
        </w:r>
        <w:r w:rsidRPr="006C7A47">
          <w:rPr>
            <w:lang w:eastAsia="ko-KR"/>
          </w:rPr>
          <w:t xml:space="preserve"> </w:t>
        </w:r>
        <w:r>
          <w:rPr>
            <w:lang w:eastAsia="ko-KR"/>
          </w:rPr>
          <w:t xml:space="preserve">during the EEC context relocation procedure, </w:t>
        </w:r>
        <w:r w:rsidRPr="006E0907">
          <w:rPr>
            <w:lang w:eastAsia="ko-KR"/>
          </w:rPr>
          <w:t xml:space="preserve">the </w:t>
        </w:r>
        <w:r>
          <w:rPr>
            <w:lang w:eastAsia="ko-KR"/>
          </w:rPr>
          <w:t xml:space="preserve">T-EES updates the Notification Target Address </w:t>
        </w:r>
        <w:r w:rsidRPr="006E0907">
          <w:rPr>
            <w:lang w:eastAsia="ko-KR"/>
          </w:rPr>
          <w:t xml:space="preserve">if </w:t>
        </w:r>
        <w:r>
          <w:rPr>
            <w:lang w:eastAsia="ko-KR"/>
          </w:rPr>
          <w:t>provided by the T-EAS and may update the list of EDGE-3 subscription ID(s)</w:t>
        </w:r>
        <w:r w:rsidRPr="001710F7">
          <w:rPr>
            <w:lang w:eastAsia="ko-KR"/>
          </w:rPr>
          <w:t xml:space="preserve"> </w:t>
        </w:r>
        <w:r>
          <w:rPr>
            <w:lang w:eastAsia="ko-KR"/>
          </w:rPr>
          <w:t>for the EDGE-3 subscriptions.</w:t>
        </w:r>
      </w:ins>
    </w:p>
    <w:p w14:paraId="5AB90222" w14:textId="77777777" w:rsidR="00036E76" w:rsidRDefault="00036E76" w:rsidP="00036E76">
      <w:pPr>
        <w:pStyle w:val="B1"/>
        <w:rPr>
          <w:ins w:id="406" w:author="AgreedAtSA6#44-e" w:date="2021-08-16T15:49:00Z"/>
          <w:lang w:eastAsia="ko-KR"/>
        </w:rPr>
      </w:pPr>
      <w:ins w:id="407" w:author="AgreedAtSA6#44-e" w:date="2021-08-16T15:49:00Z">
        <w:r>
          <w:rPr>
            <w:lang w:eastAsia="ko-KR"/>
          </w:rPr>
          <w:t>3.</w:t>
        </w:r>
        <w:r>
          <w:rPr>
            <w:lang w:eastAsia="ko-KR"/>
          </w:rPr>
          <w:tab/>
          <w:t>The EES responds with</w:t>
        </w:r>
        <w:r w:rsidRPr="00657389">
          <w:rPr>
            <w:lang w:eastAsia="ko-KR"/>
          </w:rPr>
          <w:t xml:space="preserve"> </w:t>
        </w:r>
        <w:r>
          <w:rPr>
            <w:lang w:eastAsia="ko-KR"/>
          </w:rPr>
          <w:t>ACR status update response message to the EAS.</w:t>
        </w:r>
      </w:ins>
    </w:p>
    <w:p w14:paraId="0693C512" w14:textId="77777777" w:rsidR="00036E76" w:rsidRDefault="00036E76" w:rsidP="00036E76">
      <w:pPr>
        <w:pStyle w:val="NO"/>
        <w:rPr>
          <w:ins w:id="408" w:author="AgreedAtSA6#44-e" w:date="2021-08-16T15:49:00Z"/>
          <w:lang w:eastAsia="ko-KR"/>
        </w:rPr>
      </w:pPr>
      <w:ins w:id="409" w:author="AgreedAtSA6#44-e" w:date="2021-08-16T15:49:00Z">
        <w:r>
          <w:rPr>
            <w:lang w:eastAsia="ko-KR"/>
          </w:rPr>
          <w:t>NOTE</w:t>
        </w:r>
        <w:r w:rsidRPr="00696E4D">
          <w:rPr>
            <w:lang w:eastAsia="ko-KR"/>
          </w:rPr>
          <w:t>:</w:t>
        </w:r>
        <w:r>
          <w:rPr>
            <w:lang w:eastAsia="ko-KR"/>
          </w:rPr>
          <w:tab/>
        </w:r>
        <w:r w:rsidRPr="00696E4D">
          <w:rPr>
            <w:lang w:eastAsia="ko-KR"/>
          </w:rPr>
          <w:t>If EES is not changed during ACR, the T-EES and S-EES are the same server.</w:t>
        </w:r>
        <w:r>
          <w:rPr>
            <w:lang w:eastAsia="ko-KR"/>
          </w:rPr>
          <w:t xml:space="preserve"> </w:t>
        </w:r>
      </w:ins>
    </w:p>
    <w:p w14:paraId="1E658D70" w14:textId="77777777" w:rsidR="00B07721" w:rsidRPr="00082301" w:rsidRDefault="00B07721" w:rsidP="00B0772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82301">
        <w:rPr>
          <w:rFonts w:ascii="Arial" w:hAnsi="Arial" w:cs="Arial"/>
          <w:color w:val="0000FF"/>
          <w:sz w:val="28"/>
          <w:szCs w:val="28"/>
        </w:rPr>
        <w:t>* * * Next Change * * * *</w:t>
      </w:r>
    </w:p>
    <w:p w14:paraId="38EFD289" w14:textId="77777777" w:rsidR="00B07721" w:rsidRPr="00082301" w:rsidRDefault="00B07721" w:rsidP="00B07721">
      <w:pPr>
        <w:pStyle w:val="Heading4"/>
        <w:rPr>
          <w:lang w:val="en-IN"/>
        </w:rPr>
      </w:pPr>
      <w:bookmarkStart w:id="410" w:name="_Toc74058587"/>
      <w:bookmarkStart w:id="411" w:name="_Toc76595553"/>
      <w:r w:rsidRPr="00082301">
        <w:rPr>
          <w:lang w:val="en-IN"/>
        </w:rPr>
        <w:t>8.8.4.4</w:t>
      </w:r>
      <w:r w:rsidRPr="00082301">
        <w:rPr>
          <w:lang w:val="en-IN"/>
        </w:rPr>
        <w:tab/>
        <w:t>ACR request</w:t>
      </w:r>
      <w:bookmarkEnd w:id="410"/>
      <w:bookmarkEnd w:id="411"/>
    </w:p>
    <w:p w14:paraId="636CAB3B" w14:textId="77777777" w:rsidR="00B07721" w:rsidRPr="00082301" w:rsidRDefault="00B07721" w:rsidP="00B07721">
      <w:r w:rsidRPr="00082301">
        <w:t xml:space="preserve">Table 8.8.4.4-1 describes information elements for the ACR request sent from the EEC either to the S-EES or T-EES. </w:t>
      </w:r>
    </w:p>
    <w:p w14:paraId="5AF1F1FD" w14:textId="77777777" w:rsidR="00B07721" w:rsidRPr="00082301" w:rsidRDefault="00B07721" w:rsidP="00B07721">
      <w:pPr>
        <w:pStyle w:val="TH"/>
      </w:pPr>
      <w:r w:rsidRPr="00082301">
        <w:lastRenderedPageBreak/>
        <w:t>Table 8.8.4.4-1: ACR request</w:t>
      </w:r>
    </w:p>
    <w:tbl>
      <w:tblPr>
        <w:tblW w:w="8640" w:type="dxa"/>
        <w:jc w:val="center"/>
        <w:tblLayout w:type="fixed"/>
        <w:tblLook w:val="0000" w:firstRow="0" w:lastRow="0" w:firstColumn="0" w:lastColumn="0" w:noHBand="0" w:noVBand="0"/>
      </w:tblPr>
      <w:tblGrid>
        <w:gridCol w:w="2880"/>
        <w:gridCol w:w="1440"/>
        <w:gridCol w:w="4320"/>
      </w:tblGrid>
      <w:tr w:rsidR="00B07721" w:rsidRPr="00082301" w14:paraId="0D0615E6"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0EDD64E9" w14:textId="77777777" w:rsidR="00B07721" w:rsidRPr="00082301" w:rsidRDefault="00B07721" w:rsidP="00222437">
            <w:pPr>
              <w:pStyle w:val="TAH"/>
            </w:pPr>
            <w:r w:rsidRPr="00082301">
              <w:t>Information element</w:t>
            </w:r>
          </w:p>
        </w:tc>
        <w:tc>
          <w:tcPr>
            <w:tcW w:w="1440" w:type="dxa"/>
            <w:tcBorders>
              <w:top w:val="single" w:sz="4" w:space="0" w:color="000000"/>
              <w:left w:val="single" w:sz="4" w:space="0" w:color="000000"/>
              <w:bottom w:val="single" w:sz="4" w:space="0" w:color="000000"/>
            </w:tcBorders>
            <w:shd w:val="clear" w:color="auto" w:fill="auto"/>
          </w:tcPr>
          <w:p w14:paraId="5E74E4A2" w14:textId="77777777" w:rsidR="00B07721" w:rsidRPr="00082301" w:rsidRDefault="00B07721" w:rsidP="00222437">
            <w:pPr>
              <w:pStyle w:val="TAH"/>
            </w:pPr>
            <w:r w:rsidRPr="00082301">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573F836" w14:textId="77777777" w:rsidR="00B07721" w:rsidRPr="00082301" w:rsidRDefault="00B07721" w:rsidP="00222437">
            <w:pPr>
              <w:pStyle w:val="TAH"/>
            </w:pPr>
            <w:r w:rsidRPr="00082301">
              <w:t>Description</w:t>
            </w:r>
          </w:p>
        </w:tc>
      </w:tr>
      <w:tr w:rsidR="00B07721" w:rsidRPr="00082301" w14:paraId="5D7BC178"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3D82C9B5" w14:textId="77777777" w:rsidR="00B07721" w:rsidRPr="00082301" w:rsidRDefault="00B07721" w:rsidP="00222437">
            <w:pPr>
              <w:pStyle w:val="TAL"/>
            </w:pPr>
            <w:r w:rsidRPr="00082301">
              <w:t>Requestor Identifier</w:t>
            </w:r>
          </w:p>
        </w:tc>
        <w:tc>
          <w:tcPr>
            <w:tcW w:w="1440" w:type="dxa"/>
            <w:tcBorders>
              <w:top w:val="single" w:sz="4" w:space="0" w:color="000000"/>
              <w:left w:val="single" w:sz="4" w:space="0" w:color="000000"/>
              <w:bottom w:val="single" w:sz="4" w:space="0" w:color="000000"/>
            </w:tcBorders>
            <w:shd w:val="clear" w:color="auto" w:fill="auto"/>
          </w:tcPr>
          <w:p w14:paraId="5D810496" w14:textId="77777777" w:rsidR="00B07721" w:rsidRPr="00082301" w:rsidRDefault="00B07721" w:rsidP="00222437">
            <w:pPr>
              <w:pStyle w:val="TAC"/>
            </w:pPr>
            <w:r w:rsidRPr="00082301">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999D48C" w14:textId="77777777" w:rsidR="00B07721" w:rsidRPr="00082301" w:rsidRDefault="00B07721" w:rsidP="00222437">
            <w:pPr>
              <w:pStyle w:val="TAL"/>
            </w:pPr>
            <w:r w:rsidRPr="00082301">
              <w:t>Unique identifier of the requestor (i.e. EECID or EASID).</w:t>
            </w:r>
          </w:p>
        </w:tc>
      </w:tr>
      <w:tr w:rsidR="00B07721" w:rsidRPr="00082301" w14:paraId="77BE5150"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6FBA04CA" w14:textId="77777777" w:rsidR="00B07721" w:rsidRPr="00082301" w:rsidRDefault="00B07721" w:rsidP="00222437">
            <w:pPr>
              <w:pStyle w:val="TAL"/>
            </w:pPr>
            <w:r w:rsidRPr="00082301">
              <w:t>Security credentials</w:t>
            </w:r>
          </w:p>
        </w:tc>
        <w:tc>
          <w:tcPr>
            <w:tcW w:w="1440" w:type="dxa"/>
            <w:tcBorders>
              <w:top w:val="single" w:sz="4" w:space="0" w:color="000000"/>
              <w:left w:val="single" w:sz="4" w:space="0" w:color="000000"/>
              <w:bottom w:val="single" w:sz="4" w:space="0" w:color="000000"/>
            </w:tcBorders>
            <w:shd w:val="clear" w:color="auto" w:fill="auto"/>
          </w:tcPr>
          <w:p w14:paraId="4E569E50" w14:textId="77777777" w:rsidR="00B07721" w:rsidRPr="00082301" w:rsidRDefault="00B07721" w:rsidP="00222437">
            <w:pPr>
              <w:pStyle w:val="TAC"/>
            </w:pPr>
            <w:r w:rsidRPr="00082301">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C043050" w14:textId="77777777" w:rsidR="00B07721" w:rsidRPr="00082301" w:rsidRDefault="00B07721" w:rsidP="00222437">
            <w:pPr>
              <w:pStyle w:val="TAL"/>
            </w:pPr>
            <w:r w:rsidRPr="00082301">
              <w:rPr>
                <w:rFonts w:cs="Arial"/>
              </w:rPr>
              <w:t>Security credentials resulting from a successful authorization for the edge computing service.</w:t>
            </w:r>
          </w:p>
        </w:tc>
      </w:tr>
      <w:tr w:rsidR="00B07721" w:rsidRPr="00082301" w14:paraId="28DDCFA1" w14:textId="77777777" w:rsidTr="00222437">
        <w:trPr>
          <w:jc w:val="center"/>
          <w:ins w:id="412" w:author="AgreedAtSA6#44-e" w:date="2021-08-16T15:47:00Z"/>
        </w:trPr>
        <w:tc>
          <w:tcPr>
            <w:tcW w:w="2880" w:type="dxa"/>
            <w:tcBorders>
              <w:top w:val="single" w:sz="4" w:space="0" w:color="000000"/>
              <w:left w:val="single" w:sz="4" w:space="0" w:color="000000"/>
              <w:bottom w:val="single" w:sz="4" w:space="0" w:color="000000"/>
            </w:tcBorders>
            <w:shd w:val="clear" w:color="auto" w:fill="auto"/>
          </w:tcPr>
          <w:p w14:paraId="1CC327C6" w14:textId="0570DE5B" w:rsidR="00B07721" w:rsidRPr="00082301" w:rsidRDefault="00B07721" w:rsidP="00222437">
            <w:pPr>
              <w:keepNext/>
              <w:keepLines/>
              <w:spacing w:after="0"/>
              <w:rPr>
                <w:ins w:id="413" w:author="AgreedAtSA6#44-e" w:date="2021-08-16T15:47:00Z"/>
                <w:rFonts w:ascii="Arial" w:hAnsi="Arial"/>
                <w:sz w:val="18"/>
              </w:rPr>
            </w:pPr>
            <w:ins w:id="414" w:author="AgreedAtSA6#44-e" w:date="2021-08-16T15:47:00Z">
              <w:r w:rsidRPr="00082301">
                <w:rPr>
                  <w:rFonts w:ascii="Arial" w:hAnsi="Arial"/>
                  <w:sz w:val="18"/>
                </w:rPr>
                <w:t>EASID</w:t>
              </w:r>
            </w:ins>
          </w:p>
        </w:tc>
        <w:tc>
          <w:tcPr>
            <w:tcW w:w="1440" w:type="dxa"/>
            <w:tcBorders>
              <w:top w:val="single" w:sz="4" w:space="0" w:color="000000"/>
              <w:left w:val="single" w:sz="4" w:space="0" w:color="000000"/>
              <w:bottom w:val="single" w:sz="4" w:space="0" w:color="000000"/>
            </w:tcBorders>
            <w:shd w:val="clear" w:color="auto" w:fill="auto"/>
          </w:tcPr>
          <w:p w14:paraId="05D99340" w14:textId="77777777" w:rsidR="00B07721" w:rsidRPr="00082301" w:rsidRDefault="00B07721" w:rsidP="00222437">
            <w:pPr>
              <w:keepNext/>
              <w:keepLines/>
              <w:spacing w:after="0"/>
              <w:jc w:val="center"/>
              <w:rPr>
                <w:ins w:id="415" w:author="AgreedAtSA6#44-e" w:date="2021-08-16T15:47:00Z"/>
                <w:rFonts w:ascii="Arial" w:hAnsi="Arial"/>
                <w:sz w:val="18"/>
                <w:lang w:eastAsia="zh-CN"/>
              </w:rPr>
            </w:pPr>
            <w:ins w:id="416" w:author="AgreedAtSA6#44-e" w:date="2021-08-16T15:47:00Z">
              <w:r w:rsidRPr="00082301">
                <w:rPr>
                  <w:rFonts w:ascii="Arial" w:hAnsi="Arial"/>
                  <w:sz w:val="18"/>
                  <w:lang w:eastAsia="zh-CN"/>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6F2BA32" w14:textId="77777777" w:rsidR="00B07721" w:rsidRPr="00082301" w:rsidRDefault="00B07721" w:rsidP="00222437">
            <w:pPr>
              <w:keepNext/>
              <w:keepLines/>
              <w:spacing w:after="0"/>
              <w:rPr>
                <w:ins w:id="417" w:author="AgreedAtSA6#44-e" w:date="2021-08-16T15:47:00Z"/>
                <w:rFonts w:ascii="Arial" w:hAnsi="Arial"/>
                <w:sz w:val="18"/>
              </w:rPr>
            </w:pPr>
            <w:ins w:id="418" w:author="AgreedAtSA6#44-e" w:date="2021-08-16T15:47:00Z">
              <w:r w:rsidRPr="00082301">
                <w:rPr>
                  <w:rFonts w:ascii="Arial" w:hAnsi="Arial"/>
                  <w:sz w:val="18"/>
                </w:rPr>
                <w:t>Identifier of the EAS</w:t>
              </w:r>
            </w:ins>
          </w:p>
        </w:tc>
      </w:tr>
      <w:tr w:rsidR="00B07721" w:rsidRPr="00082301" w14:paraId="021E9EA2"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6073278E" w14:textId="77777777" w:rsidR="00B07721" w:rsidRPr="00082301" w:rsidRDefault="00B07721" w:rsidP="00222437">
            <w:pPr>
              <w:pStyle w:val="TAL"/>
              <w:rPr>
                <w:lang w:eastAsia="ko-KR"/>
              </w:rPr>
            </w:pPr>
            <w:r w:rsidRPr="00082301">
              <w:t>UE identifier (NOTE 4)</w:t>
            </w:r>
          </w:p>
        </w:tc>
        <w:tc>
          <w:tcPr>
            <w:tcW w:w="1440" w:type="dxa"/>
            <w:tcBorders>
              <w:top w:val="single" w:sz="4" w:space="0" w:color="000000"/>
              <w:left w:val="single" w:sz="4" w:space="0" w:color="000000"/>
              <w:bottom w:val="single" w:sz="4" w:space="0" w:color="000000"/>
            </w:tcBorders>
            <w:shd w:val="clear" w:color="auto" w:fill="auto"/>
          </w:tcPr>
          <w:p w14:paraId="3CC16B25" w14:textId="77777777" w:rsidR="00B07721" w:rsidRPr="00082301" w:rsidRDefault="00B07721" w:rsidP="00222437">
            <w:pPr>
              <w:pStyle w:val="TAC"/>
              <w:rPr>
                <w:lang w:eastAsia="ko-KR"/>
              </w:rPr>
            </w:pPr>
            <w:r w:rsidRPr="00082301">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3384E3E" w14:textId="77777777" w:rsidR="00B07721" w:rsidRPr="00082301" w:rsidRDefault="00B07721" w:rsidP="00222437">
            <w:pPr>
              <w:pStyle w:val="TAL"/>
            </w:pPr>
            <w:r w:rsidRPr="00082301">
              <w:t>The identifier of the UE (i.e. GPSI).</w:t>
            </w:r>
          </w:p>
        </w:tc>
      </w:tr>
      <w:tr w:rsidR="00B07721" w:rsidRPr="00082301" w14:paraId="5C1B4683"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6BB854DC" w14:textId="77777777" w:rsidR="00B07721" w:rsidRPr="00082301" w:rsidRDefault="00B07721" w:rsidP="00222437">
            <w:pPr>
              <w:keepNext/>
              <w:keepLines/>
              <w:spacing w:after="0"/>
              <w:rPr>
                <w:rFonts w:ascii="Arial" w:hAnsi="Arial"/>
                <w:sz w:val="18"/>
              </w:rPr>
            </w:pPr>
            <w:r w:rsidRPr="00082301">
              <w:rPr>
                <w:rFonts w:ascii="Arial" w:hAnsi="Arial"/>
                <w:sz w:val="18"/>
              </w:rPr>
              <w:t>ACR action (NOTE 3)</w:t>
            </w:r>
          </w:p>
        </w:tc>
        <w:tc>
          <w:tcPr>
            <w:tcW w:w="1440" w:type="dxa"/>
            <w:tcBorders>
              <w:top w:val="single" w:sz="4" w:space="0" w:color="000000"/>
              <w:left w:val="single" w:sz="4" w:space="0" w:color="000000"/>
              <w:bottom w:val="single" w:sz="4" w:space="0" w:color="000000"/>
            </w:tcBorders>
            <w:shd w:val="clear" w:color="auto" w:fill="auto"/>
          </w:tcPr>
          <w:p w14:paraId="199C7BFB" w14:textId="77777777" w:rsidR="00B07721" w:rsidRPr="00082301" w:rsidDel="005D3297" w:rsidRDefault="00B07721" w:rsidP="00222437">
            <w:pPr>
              <w:keepNext/>
              <w:keepLines/>
              <w:spacing w:after="0"/>
              <w:jc w:val="center"/>
              <w:rPr>
                <w:rFonts w:ascii="Arial" w:hAnsi="Arial"/>
                <w:sz w:val="18"/>
                <w:lang w:eastAsia="zh-CN"/>
              </w:rPr>
            </w:pPr>
            <w:r w:rsidRPr="00082301">
              <w:rPr>
                <w:rFonts w:ascii="Arial" w:hAnsi="Arial"/>
                <w:sz w:val="18"/>
                <w:lang w:eastAsia="zh-CN"/>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34D0090" w14:textId="77777777" w:rsidR="00B07721" w:rsidRPr="00082301" w:rsidRDefault="00B07721" w:rsidP="00222437">
            <w:pPr>
              <w:keepNext/>
              <w:keepLines/>
              <w:spacing w:after="0"/>
              <w:rPr>
                <w:rFonts w:ascii="Arial" w:hAnsi="Arial"/>
                <w:sz w:val="18"/>
              </w:rPr>
            </w:pPr>
            <w:r w:rsidRPr="00082301">
              <w:rPr>
                <w:rFonts w:ascii="Arial" w:hAnsi="Arial"/>
                <w:sz w:val="18"/>
              </w:rPr>
              <w:t>Indicates the ACR action (ACR initiation or ACR determination)</w:t>
            </w:r>
          </w:p>
        </w:tc>
      </w:tr>
      <w:tr w:rsidR="00B07721" w:rsidRPr="00082301" w14:paraId="2A0DE36A"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1D6D0441" w14:textId="77777777" w:rsidR="00B07721" w:rsidRPr="00082301" w:rsidRDefault="00B07721" w:rsidP="00222437">
            <w:pPr>
              <w:keepNext/>
              <w:keepLines/>
              <w:spacing w:after="0"/>
              <w:rPr>
                <w:rFonts w:ascii="Arial" w:hAnsi="Arial"/>
                <w:sz w:val="18"/>
              </w:rPr>
            </w:pPr>
            <w:r w:rsidRPr="00082301">
              <w:rPr>
                <w:rFonts w:ascii="Arial" w:hAnsi="Arial"/>
                <w:sz w:val="18"/>
              </w:rPr>
              <w:t>ACR initiation data (NOTE 2)</w:t>
            </w:r>
          </w:p>
        </w:tc>
        <w:tc>
          <w:tcPr>
            <w:tcW w:w="1440" w:type="dxa"/>
            <w:tcBorders>
              <w:top w:val="single" w:sz="4" w:space="0" w:color="000000"/>
              <w:left w:val="single" w:sz="4" w:space="0" w:color="000000"/>
              <w:bottom w:val="single" w:sz="4" w:space="0" w:color="000000"/>
            </w:tcBorders>
            <w:shd w:val="clear" w:color="auto" w:fill="auto"/>
          </w:tcPr>
          <w:p w14:paraId="7A490455" w14:textId="77777777" w:rsidR="00B07721" w:rsidRPr="00082301" w:rsidDel="005D3297" w:rsidRDefault="00B07721" w:rsidP="00222437">
            <w:pPr>
              <w:keepNext/>
              <w:keepLines/>
              <w:spacing w:after="0"/>
              <w:jc w:val="center"/>
              <w:rPr>
                <w:rFonts w:ascii="Arial" w:hAnsi="Arial"/>
                <w:sz w:val="18"/>
                <w:lang w:eastAsia="zh-CN"/>
              </w:rPr>
            </w:pPr>
            <w:r w:rsidRPr="00082301">
              <w:rPr>
                <w:rFonts w:ascii="Arial" w:hAnsi="Arial"/>
                <w:sz w:val="18"/>
                <w:lang w:eastAsia="zh-CN"/>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E381F19" w14:textId="77777777" w:rsidR="00B07721" w:rsidRPr="00082301" w:rsidRDefault="00B07721" w:rsidP="00222437">
            <w:pPr>
              <w:keepNext/>
              <w:keepLines/>
              <w:spacing w:after="0"/>
              <w:rPr>
                <w:rFonts w:ascii="Arial" w:hAnsi="Arial"/>
                <w:sz w:val="18"/>
              </w:rPr>
            </w:pPr>
            <w:r w:rsidRPr="00082301">
              <w:rPr>
                <w:rFonts w:ascii="Arial" w:hAnsi="Arial"/>
                <w:sz w:val="18"/>
              </w:rPr>
              <w:t>ACR initiation IEs to be included in an ACR request message when ACR action indicates it is ACR initiation request.</w:t>
            </w:r>
          </w:p>
        </w:tc>
      </w:tr>
      <w:tr w:rsidR="00B07721" w:rsidRPr="00082301" w14:paraId="3377CF24"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71DA3179" w14:textId="77777777" w:rsidR="00B07721" w:rsidRPr="00082301" w:rsidRDefault="00B07721" w:rsidP="00222437">
            <w:pPr>
              <w:pStyle w:val="TAL"/>
            </w:pPr>
            <w:r w:rsidRPr="00082301">
              <w:t>&gt; T-EAS Endpoint</w:t>
            </w:r>
          </w:p>
        </w:tc>
        <w:tc>
          <w:tcPr>
            <w:tcW w:w="1440" w:type="dxa"/>
            <w:tcBorders>
              <w:top w:val="single" w:sz="4" w:space="0" w:color="000000"/>
              <w:left w:val="single" w:sz="4" w:space="0" w:color="000000"/>
              <w:bottom w:val="single" w:sz="4" w:space="0" w:color="000000"/>
            </w:tcBorders>
            <w:shd w:val="clear" w:color="auto" w:fill="auto"/>
          </w:tcPr>
          <w:p w14:paraId="5AA8D23C" w14:textId="77777777" w:rsidR="00B07721" w:rsidRPr="00082301" w:rsidRDefault="00B07721" w:rsidP="00222437">
            <w:pPr>
              <w:pStyle w:val="TAC"/>
            </w:pPr>
            <w:r w:rsidRPr="00082301">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9963B90" w14:textId="77777777" w:rsidR="00B07721" w:rsidRPr="00082301" w:rsidRDefault="00B07721" w:rsidP="00222437">
            <w:pPr>
              <w:pStyle w:val="TAL"/>
            </w:pPr>
            <w:r w:rsidRPr="00082301">
              <w:t>Endpoint information (e.g. URI, FQDN, IP 3-tuple) of the T-EAS.</w:t>
            </w:r>
          </w:p>
        </w:tc>
      </w:tr>
      <w:tr w:rsidR="00B07721" w:rsidRPr="00082301" w14:paraId="680D3A9C"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16526B07" w14:textId="77777777" w:rsidR="00B07721" w:rsidRPr="00082301" w:rsidRDefault="00B07721" w:rsidP="00222437">
            <w:pPr>
              <w:pStyle w:val="TAL"/>
            </w:pPr>
            <w:r w:rsidRPr="00082301">
              <w:t xml:space="preserve">&gt; </w:t>
            </w:r>
            <w:r w:rsidRPr="00082301">
              <w:rPr>
                <w:lang w:eastAsia="ko-KR"/>
              </w:rPr>
              <w:t>DNAI of the T-EAS</w:t>
            </w:r>
          </w:p>
        </w:tc>
        <w:tc>
          <w:tcPr>
            <w:tcW w:w="1440" w:type="dxa"/>
            <w:tcBorders>
              <w:top w:val="single" w:sz="4" w:space="0" w:color="000000"/>
              <w:left w:val="single" w:sz="4" w:space="0" w:color="000000"/>
              <w:bottom w:val="single" w:sz="4" w:space="0" w:color="000000"/>
            </w:tcBorders>
            <w:shd w:val="clear" w:color="auto" w:fill="auto"/>
          </w:tcPr>
          <w:p w14:paraId="72E0A1F0" w14:textId="77777777" w:rsidR="00B07721" w:rsidRPr="00082301" w:rsidRDefault="00B07721" w:rsidP="00222437">
            <w:pPr>
              <w:pStyle w:val="TAC"/>
            </w:pPr>
            <w:r w:rsidRPr="00082301">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EB16F72" w14:textId="77777777" w:rsidR="00B07721" w:rsidRPr="00082301" w:rsidRDefault="00B07721" w:rsidP="00222437">
            <w:pPr>
              <w:pStyle w:val="TAL"/>
            </w:pPr>
            <w:r w:rsidRPr="00082301">
              <w:rPr>
                <w:lang w:eastAsia="ko-KR"/>
              </w:rPr>
              <w:t>DNAI information associated with the T-EAS.</w:t>
            </w:r>
          </w:p>
        </w:tc>
      </w:tr>
      <w:tr w:rsidR="00B07721" w:rsidRPr="00082301" w14:paraId="4559BD20"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5E8E567A" w14:textId="77777777" w:rsidR="00B07721" w:rsidRPr="00082301" w:rsidRDefault="00B07721" w:rsidP="00222437">
            <w:pPr>
              <w:pStyle w:val="TAL"/>
              <w:rPr>
                <w:lang w:eastAsia="ko-KR"/>
              </w:rPr>
            </w:pPr>
            <w:r w:rsidRPr="00082301">
              <w:t xml:space="preserve">&gt; </w:t>
            </w:r>
            <w:r w:rsidRPr="00082301">
              <w:rPr>
                <w:lang w:eastAsia="zh-CN"/>
              </w:rPr>
              <w:t>N6 Traffic Routing requirements</w:t>
            </w:r>
          </w:p>
        </w:tc>
        <w:tc>
          <w:tcPr>
            <w:tcW w:w="1440" w:type="dxa"/>
            <w:tcBorders>
              <w:top w:val="single" w:sz="4" w:space="0" w:color="000000"/>
              <w:left w:val="single" w:sz="4" w:space="0" w:color="000000"/>
              <w:bottom w:val="single" w:sz="4" w:space="0" w:color="000000"/>
            </w:tcBorders>
            <w:shd w:val="clear" w:color="auto" w:fill="auto"/>
          </w:tcPr>
          <w:p w14:paraId="15985E10" w14:textId="77777777" w:rsidR="00B07721" w:rsidRPr="00082301" w:rsidRDefault="00B07721" w:rsidP="00222437">
            <w:pPr>
              <w:pStyle w:val="TAC"/>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15D5A31" w14:textId="77777777" w:rsidR="00B07721" w:rsidRPr="00082301" w:rsidRDefault="00B07721" w:rsidP="00222437">
            <w:pPr>
              <w:pStyle w:val="TAL"/>
              <w:rPr>
                <w:lang w:eastAsia="ko-KR"/>
              </w:rPr>
            </w:pPr>
            <w:r w:rsidRPr="00082301">
              <w:rPr>
                <w:lang w:eastAsia="ko-KR"/>
              </w:rPr>
              <w:t>The N6 traffic routing information and/or routing profile ID corresponding to the T-EAS DNAI.</w:t>
            </w:r>
          </w:p>
        </w:tc>
      </w:tr>
      <w:tr w:rsidR="00B07721" w:rsidRPr="00082301" w14:paraId="40DDB7ED"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1EB95EBA" w14:textId="77777777" w:rsidR="00B07721" w:rsidRPr="00082301" w:rsidRDefault="00B07721" w:rsidP="00222437">
            <w:pPr>
              <w:pStyle w:val="TAL"/>
              <w:rPr>
                <w:lang w:eastAsia="ko-KR"/>
              </w:rPr>
            </w:pPr>
            <w:r w:rsidRPr="00082301">
              <w:t xml:space="preserve">&gt; </w:t>
            </w:r>
            <w:r w:rsidRPr="00082301">
              <w:rPr>
                <w:lang w:eastAsia="ko-KR"/>
              </w:rPr>
              <w:t>EAS notification indication</w:t>
            </w:r>
          </w:p>
        </w:tc>
        <w:tc>
          <w:tcPr>
            <w:tcW w:w="1440" w:type="dxa"/>
            <w:tcBorders>
              <w:top w:val="single" w:sz="4" w:space="0" w:color="000000"/>
              <w:left w:val="single" w:sz="4" w:space="0" w:color="000000"/>
              <w:bottom w:val="single" w:sz="4" w:space="0" w:color="000000"/>
            </w:tcBorders>
            <w:shd w:val="clear" w:color="auto" w:fill="auto"/>
          </w:tcPr>
          <w:p w14:paraId="4873C0D7" w14:textId="77777777" w:rsidR="00B07721" w:rsidRPr="00082301" w:rsidRDefault="00B07721" w:rsidP="00222437">
            <w:pPr>
              <w:pStyle w:val="TAC"/>
              <w:rPr>
                <w:lang w:eastAsia="ko-KR"/>
              </w:rPr>
            </w:pPr>
            <w:r w:rsidRPr="00082301">
              <w:rPr>
                <w:lang w:eastAsia="ko-KR"/>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BB9C595" w14:textId="77777777" w:rsidR="00B07721" w:rsidRPr="00082301" w:rsidRDefault="00B07721" w:rsidP="00222437">
            <w:pPr>
              <w:pStyle w:val="TAL"/>
              <w:rPr>
                <w:lang w:eastAsia="ko-KR"/>
              </w:rPr>
            </w:pPr>
            <w:r w:rsidRPr="00082301">
              <w:rPr>
                <w:lang w:eastAsia="ko-KR"/>
              </w:rPr>
              <w:t>Indicates whether to notify the EAS about the need of ACR.</w:t>
            </w:r>
          </w:p>
        </w:tc>
      </w:tr>
      <w:tr w:rsidR="00B07721" w:rsidRPr="00082301" w14:paraId="7923EA7A"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14E5CDED" w14:textId="77777777" w:rsidR="00B07721" w:rsidRPr="00082301" w:rsidRDefault="00B07721" w:rsidP="00222437">
            <w:pPr>
              <w:pStyle w:val="TAL"/>
              <w:rPr>
                <w:lang w:eastAsia="ko-KR"/>
              </w:rPr>
            </w:pPr>
            <w:r w:rsidRPr="00082301">
              <w:t xml:space="preserve">&gt; </w:t>
            </w:r>
            <w:r w:rsidRPr="00082301">
              <w:rPr>
                <w:lang w:eastAsia="ko-KR"/>
              </w:rPr>
              <w:t>S-EAS endpoint (NOTE 1)</w:t>
            </w:r>
          </w:p>
        </w:tc>
        <w:tc>
          <w:tcPr>
            <w:tcW w:w="1440" w:type="dxa"/>
            <w:tcBorders>
              <w:top w:val="single" w:sz="4" w:space="0" w:color="000000"/>
              <w:left w:val="single" w:sz="4" w:space="0" w:color="000000"/>
              <w:bottom w:val="single" w:sz="4" w:space="0" w:color="000000"/>
            </w:tcBorders>
            <w:shd w:val="clear" w:color="auto" w:fill="auto"/>
          </w:tcPr>
          <w:p w14:paraId="4F19B3DF" w14:textId="77777777" w:rsidR="00B07721" w:rsidRPr="00082301" w:rsidRDefault="00B07721" w:rsidP="00222437">
            <w:pPr>
              <w:pStyle w:val="TAC"/>
              <w:rPr>
                <w:lang w:eastAsia="ko-KR"/>
              </w:rPr>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8164363" w14:textId="77777777" w:rsidR="00B07721" w:rsidRPr="00082301" w:rsidRDefault="00B07721" w:rsidP="00222437">
            <w:pPr>
              <w:pStyle w:val="TAL"/>
              <w:rPr>
                <w:lang w:eastAsia="ko-KR"/>
              </w:rPr>
            </w:pPr>
            <w:r w:rsidRPr="00082301">
              <w:rPr>
                <w:lang w:eastAsia="ko-KR"/>
              </w:rPr>
              <w:t>Endpoint information of the S-EAS</w:t>
            </w:r>
          </w:p>
        </w:tc>
      </w:tr>
      <w:tr w:rsidR="00B07721" w:rsidRPr="00082301" w14:paraId="4CBF9D44"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71E74F64" w14:textId="77777777" w:rsidR="00B07721" w:rsidRPr="00082301" w:rsidDel="002C6DBA" w:rsidRDefault="00B07721" w:rsidP="00222437">
            <w:pPr>
              <w:keepNext/>
              <w:keepLines/>
              <w:spacing w:after="0"/>
              <w:rPr>
                <w:rFonts w:ascii="Arial" w:eastAsia="Malgun Gothic" w:hAnsi="Arial"/>
                <w:sz w:val="18"/>
                <w:lang w:eastAsia="ko-KR"/>
              </w:rPr>
            </w:pPr>
            <w:r w:rsidRPr="00082301">
              <w:rPr>
                <w:rFonts w:ascii="Arial" w:eastAsia="Malgun Gothic" w:hAnsi="Arial"/>
                <w:sz w:val="18"/>
                <w:lang w:eastAsia="ko-KR"/>
              </w:rPr>
              <w:t>ACR determination data (NOTE 2)</w:t>
            </w:r>
          </w:p>
        </w:tc>
        <w:tc>
          <w:tcPr>
            <w:tcW w:w="1440" w:type="dxa"/>
            <w:tcBorders>
              <w:top w:val="single" w:sz="4" w:space="0" w:color="000000"/>
              <w:left w:val="single" w:sz="4" w:space="0" w:color="000000"/>
              <w:bottom w:val="single" w:sz="4" w:space="0" w:color="000000"/>
            </w:tcBorders>
            <w:shd w:val="clear" w:color="auto" w:fill="auto"/>
          </w:tcPr>
          <w:p w14:paraId="51DD9FF2" w14:textId="77777777" w:rsidR="00B07721" w:rsidRPr="00082301" w:rsidDel="002C6DBA" w:rsidRDefault="00B07721" w:rsidP="00222437">
            <w:pPr>
              <w:keepNext/>
              <w:keepLines/>
              <w:spacing w:after="0"/>
              <w:jc w:val="center"/>
              <w:rPr>
                <w:rFonts w:ascii="Arial" w:hAnsi="Arial"/>
                <w:sz w:val="18"/>
                <w:lang w:eastAsia="zh-CN"/>
              </w:rPr>
            </w:pPr>
            <w:r w:rsidRPr="00082301">
              <w:rPr>
                <w:rFonts w:ascii="Arial" w:hAnsi="Arial"/>
                <w:sz w:val="18"/>
                <w:lang w:eastAsia="zh-CN"/>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E4DE10E" w14:textId="77777777" w:rsidR="00B07721" w:rsidRPr="00082301" w:rsidDel="002C6DBA" w:rsidRDefault="00B07721" w:rsidP="00222437">
            <w:pPr>
              <w:keepNext/>
              <w:keepLines/>
              <w:spacing w:after="0"/>
              <w:rPr>
                <w:rFonts w:ascii="Arial" w:eastAsia="Malgun Gothic" w:hAnsi="Arial"/>
                <w:sz w:val="18"/>
                <w:lang w:eastAsia="ko-KR"/>
              </w:rPr>
            </w:pPr>
            <w:r w:rsidRPr="00082301">
              <w:rPr>
                <w:rFonts w:ascii="Arial" w:hAnsi="Arial"/>
                <w:sz w:val="18"/>
              </w:rPr>
              <w:t xml:space="preserve">ACR </w:t>
            </w:r>
            <w:r w:rsidRPr="00082301">
              <w:rPr>
                <w:rFonts w:ascii="Arial" w:eastAsia="Malgun Gothic" w:hAnsi="Arial"/>
                <w:sz w:val="18"/>
                <w:lang w:eastAsia="ko-KR"/>
              </w:rPr>
              <w:t>determination</w:t>
            </w:r>
            <w:r w:rsidRPr="00082301">
              <w:rPr>
                <w:rFonts w:ascii="Arial" w:hAnsi="Arial"/>
                <w:sz w:val="18"/>
              </w:rPr>
              <w:t xml:space="preserve"> IEs to be included in an ACR request message when ACR action indicates it is ACR </w:t>
            </w:r>
            <w:r w:rsidRPr="00082301">
              <w:rPr>
                <w:rFonts w:ascii="Arial" w:eastAsia="Malgun Gothic" w:hAnsi="Arial"/>
                <w:sz w:val="18"/>
                <w:lang w:eastAsia="ko-KR"/>
              </w:rPr>
              <w:t>determination request.</w:t>
            </w:r>
          </w:p>
        </w:tc>
      </w:tr>
      <w:tr w:rsidR="00B07721" w:rsidRPr="00082301" w14:paraId="2249CF4F"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6E0128F8" w14:textId="77777777" w:rsidR="00B07721" w:rsidRPr="00082301" w:rsidRDefault="00B07721" w:rsidP="00222437">
            <w:pPr>
              <w:keepNext/>
              <w:keepLines/>
              <w:spacing w:after="0"/>
              <w:rPr>
                <w:rFonts w:ascii="Arial" w:eastAsia="Malgun Gothic" w:hAnsi="Arial"/>
                <w:sz w:val="18"/>
                <w:lang w:eastAsia="ko-KR"/>
              </w:rPr>
            </w:pPr>
            <w:r w:rsidRPr="00082301">
              <w:rPr>
                <w:rFonts w:ascii="Arial" w:hAnsi="Arial"/>
                <w:sz w:val="18"/>
                <w:lang w:eastAsia="ko-KR"/>
              </w:rPr>
              <w:t>&gt; S-EAS endpoint</w:t>
            </w:r>
          </w:p>
        </w:tc>
        <w:tc>
          <w:tcPr>
            <w:tcW w:w="1440" w:type="dxa"/>
            <w:tcBorders>
              <w:top w:val="single" w:sz="4" w:space="0" w:color="000000"/>
              <w:left w:val="single" w:sz="4" w:space="0" w:color="000000"/>
              <w:bottom w:val="single" w:sz="4" w:space="0" w:color="000000"/>
            </w:tcBorders>
            <w:shd w:val="clear" w:color="auto" w:fill="auto"/>
          </w:tcPr>
          <w:p w14:paraId="3D8DA82E" w14:textId="77777777" w:rsidR="00B07721" w:rsidRPr="00082301" w:rsidRDefault="00B07721" w:rsidP="00222437">
            <w:pPr>
              <w:keepNext/>
              <w:keepLines/>
              <w:spacing w:after="0"/>
              <w:jc w:val="center"/>
              <w:rPr>
                <w:rFonts w:ascii="Arial" w:hAnsi="Arial"/>
                <w:sz w:val="18"/>
                <w:lang w:eastAsia="zh-CN"/>
              </w:rPr>
            </w:pPr>
            <w:r w:rsidRPr="00082301">
              <w:rPr>
                <w:rFonts w:ascii="Arial" w:hAnsi="Arial"/>
                <w:sz w:val="18"/>
                <w:lang w:eastAsia="ko-KR"/>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E79D0BD" w14:textId="77777777" w:rsidR="00B07721" w:rsidRPr="00082301" w:rsidRDefault="00B07721" w:rsidP="00222437">
            <w:pPr>
              <w:keepNext/>
              <w:keepLines/>
              <w:spacing w:after="0"/>
              <w:rPr>
                <w:rFonts w:ascii="Arial" w:hAnsi="Arial"/>
                <w:sz w:val="18"/>
              </w:rPr>
            </w:pPr>
            <w:r w:rsidRPr="00082301">
              <w:rPr>
                <w:rFonts w:ascii="Arial" w:hAnsi="Arial"/>
                <w:sz w:val="18"/>
                <w:lang w:eastAsia="ko-KR"/>
              </w:rPr>
              <w:t>Endpoint information of the S-EAS</w:t>
            </w:r>
          </w:p>
        </w:tc>
      </w:tr>
      <w:tr w:rsidR="00B07721" w:rsidRPr="00082301" w14:paraId="0919C739" w14:textId="77777777" w:rsidTr="00222437">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04A2CBDD" w14:textId="77777777" w:rsidR="00B07721" w:rsidRPr="00082301" w:rsidRDefault="00B07721" w:rsidP="00222437">
            <w:pPr>
              <w:pStyle w:val="TAN"/>
            </w:pPr>
            <w:r w:rsidRPr="00082301">
              <w:t>NOTE 1:</w:t>
            </w:r>
            <w:r w:rsidRPr="00082301">
              <w:tab/>
              <w:t>This IE shall be present if the EAS notification indication indicates that the EAS needs to be informed.</w:t>
            </w:r>
          </w:p>
          <w:p w14:paraId="74739FAB" w14:textId="77777777" w:rsidR="00B07721" w:rsidRPr="00082301" w:rsidRDefault="00B07721" w:rsidP="00222437">
            <w:pPr>
              <w:pStyle w:val="TAN"/>
            </w:pPr>
            <w:r w:rsidRPr="00082301">
              <w:t>NOTE 2:</w:t>
            </w:r>
            <w:r w:rsidRPr="00082301">
              <w:tab/>
              <w:t>Either ACR initiation or ACR determination shall be included corresponding to the ACR action.</w:t>
            </w:r>
          </w:p>
          <w:p w14:paraId="12C160C7" w14:textId="77777777" w:rsidR="00B07721" w:rsidRPr="00082301" w:rsidRDefault="00B07721" w:rsidP="00222437">
            <w:pPr>
              <w:pStyle w:val="TAN"/>
            </w:pPr>
            <w:r w:rsidRPr="00082301">
              <w:t>NOTE 3:</w:t>
            </w:r>
            <w:r w:rsidRPr="00082301">
              <w:tab/>
              <w:t>This IE shall indicate ACR determination if the request originates from the S</w:t>
            </w:r>
            <w:r w:rsidRPr="00082301">
              <w:noBreakHyphen/>
              <w:t>EAS.</w:t>
            </w:r>
          </w:p>
          <w:p w14:paraId="6A959FA1" w14:textId="2D258AB6" w:rsidR="00B07721" w:rsidRPr="00082301" w:rsidRDefault="00B07721" w:rsidP="00C11B3B">
            <w:pPr>
              <w:pStyle w:val="TAN"/>
            </w:pPr>
            <w:r w:rsidRPr="00082301">
              <w:t>NOTE 4:</w:t>
            </w:r>
            <w:r w:rsidRPr="00082301">
              <w:tab/>
              <w:t>This IE shall be present if the request originates from the EEC.</w:t>
            </w:r>
            <w:bookmarkStart w:id="419" w:name="_GoBack"/>
            <w:bookmarkEnd w:id="419"/>
          </w:p>
        </w:tc>
      </w:tr>
    </w:tbl>
    <w:p w14:paraId="3CFC801E" w14:textId="77777777" w:rsidR="00B07721" w:rsidRPr="00082301" w:rsidRDefault="00B07721" w:rsidP="00B07721"/>
    <w:p w14:paraId="3DCBD165" w14:textId="77777777" w:rsidR="00B07721" w:rsidRPr="00082301" w:rsidRDefault="00B07721" w:rsidP="00B0772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82301">
        <w:rPr>
          <w:rFonts w:ascii="Arial" w:hAnsi="Arial" w:cs="Arial"/>
          <w:color w:val="0000FF"/>
          <w:sz w:val="28"/>
          <w:szCs w:val="28"/>
        </w:rPr>
        <w:t>* * * Next Change * * * *</w:t>
      </w:r>
    </w:p>
    <w:p w14:paraId="4F2CE901" w14:textId="77777777" w:rsidR="00B07721" w:rsidRPr="00082301" w:rsidRDefault="00B07721" w:rsidP="00B07721">
      <w:pPr>
        <w:pStyle w:val="Heading4"/>
        <w:rPr>
          <w:lang w:val="en-IN"/>
        </w:rPr>
      </w:pPr>
      <w:bookmarkStart w:id="420" w:name="_Toc74058593"/>
      <w:bookmarkStart w:id="421" w:name="_Toc76595554"/>
      <w:r w:rsidRPr="00082301">
        <w:rPr>
          <w:lang w:val="en-IN"/>
        </w:rPr>
        <w:t>8.8.4.10</w:t>
      </w:r>
      <w:r w:rsidRPr="00082301">
        <w:rPr>
          <w:lang w:val="en-IN"/>
        </w:rPr>
        <w:tab/>
        <w:t>ACR information notification</w:t>
      </w:r>
      <w:bookmarkEnd w:id="420"/>
      <w:bookmarkEnd w:id="421"/>
    </w:p>
    <w:p w14:paraId="08F3B8FD" w14:textId="77777777" w:rsidR="00B07721" w:rsidRPr="00082301" w:rsidRDefault="00B07721" w:rsidP="00B07721">
      <w:pPr>
        <w:rPr>
          <w:lang w:eastAsia="ko-KR"/>
        </w:rPr>
      </w:pPr>
      <w:r w:rsidRPr="00082301">
        <w:t xml:space="preserve">Table 8.8.4.10-1 describes the information elements for ACR information notification from the </w:t>
      </w:r>
      <w:r w:rsidRPr="00082301">
        <w:rPr>
          <w:lang w:eastAsia="ko-KR"/>
        </w:rPr>
        <w:t>EES</w:t>
      </w:r>
      <w:r w:rsidRPr="00082301">
        <w:t xml:space="preserve"> to the EEC.</w:t>
      </w:r>
    </w:p>
    <w:p w14:paraId="090C6B6D" w14:textId="77777777" w:rsidR="00B07721" w:rsidRPr="00082301" w:rsidRDefault="00B07721" w:rsidP="00B07721">
      <w:pPr>
        <w:pStyle w:val="TH"/>
      </w:pPr>
      <w:r w:rsidRPr="00082301">
        <w:t>Table 8.8.4.10-1: ACR information notification</w:t>
      </w:r>
    </w:p>
    <w:tbl>
      <w:tblPr>
        <w:tblW w:w="8640" w:type="dxa"/>
        <w:jc w:val="center"/>
        <w:tblLayout w:type="fixed"/>
        <w:tblLook w:val="0000" w:firstRow="0" w:lastRow="0" w:firstColumn="0" w:lastColumn="0" w:noHBand="0" w:noVBand="0"/>
      </w:tblPr>
      <w:tblGrid>
        <w:gridCol w:w="2880"/>
        <w:gridCol w:w="1440"/>
        <w:gridCol w:w="4320"/>
      </w:tblGrid>
      <w:tr w:rsidR="00B07721" w:rsidRPr="00082301" w14:paraId="3B0B1572"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3C81D9D6" w14:textId="77777777" w:rsidR="00B07721" w:rsidRPr="00082301" w:rsidRDefault="00B07721" w:rsidP="00222437">
            <w:pPr>
              <w:pStyle w:val="TAH"/>
            </w:pPr>
            <w:r w:rsidRPr="00082301">
              <w:t>Information element</w:t>
            </w:r>
          </w:p>
        </w:tc>
        <w:tc>
          <w:tcPr>
            <w:tcW w:w="1440" w:type="dxa"/>
            <w:tcBorders>
              <w:top w:val="single" w:sz="4" w:space="0" w:color="000000"/>
              <w:left w:val="single" w:sz="4" w:space="0" w:color="000000"/>
              <w:bottom w:val="single" w:sz="4" w:space="0" w:color="000000"/>
            </w:tcBorders>
            <w:shd w:val="clear" w:color="auto" w:fill="auto"/>
          </w:tcPr>
          <w:p w14:paraId="5C8ECB25" w14:textId="77777777" w:rsidR="00B07721" w:rsidRPr="00082301" w:rsidRDefault="00B07721" w:rsidP="00222437">
            <w:pPr>
              <w:pStyle w:val="TAH"/>
            </w:pPr>
            <w:r w:rsidRPr="00082301">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D143390" w14:textId="77777777" w:rsidR="00B07721" w:rsidRPr="00082301" w:rsidRDefault="00B07721" w:rsidP="00222437">
            <w:pPr>
              <w:pStyle w:val="TAH"/>
            </w:pPr>
            <w:r w:rsidRPr="00082301">
              <w:t>Description</w:t>
            </w:r>
          </w:p>
        </w:tc>
      </w:tr>
      <w:tr w:rsidR="00B07721" w:rsidRPr="00082301" w14:paraId="4CAC5CFB"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33429340" w14:textId="77777777" w:rsidR="00B07721" w:rsidRPr="00082301" w:rsidRDefault="00B07721" w:rsidP="00222437">
            <w:pPr>
              <w:pStyle w:val="TAL"/>
              <w:rPr>
                <w:lang w:eastAsia="ko-KR"/>
              </w:rPr>
            </w:pPr>
            <w:r w:rsidRPr="00082301">
              <w:rPr>
                <w:lang w:eastAsia="ko-KR"/>
              </w:rPr>
              <w:t>Subscription ID</w:t>
            </w:r>
          </w:p>
        </w:tc>
        <w:tc>
          <w:tcPr>
            <w:tcW w:w="1440" w:type="dxa"/>
            <w:tcBorders>
              <w:top w:val="single" w:sz="4" w:space="0" w:color="000000"/>
              <w:left w:val="single" w:sz="4" w:space="0" w:color="000000"/>
              <w:bottom w:val="single" w:sz="4" w:space="0" w:color="000000"/>
            </w:tcBorders>
            <w:shd w:val="clear" w:color="auto" w:fill="auto"/>
          </w:tcPr>
          <w:p w14:paraId="1C17DA1D" w14:textId="77777777" w:rsidR="00B07721" w:rsidRPr="00082301" w:rsidRDefault="00B07721" w:rsidP="00222437">
            <w:pPr>
              <w:pStyle w:val="TAC"/>
              <w:rPr>
                <w:lang w:eastAsia="ko-KR"/>
              </w:rPr>
            </w:pPr>
            <w:r w:rsidRPr="00082301">
              <w:rPr>
                <w:lang w:eastAsia="ko-KR"/>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A175889" w14:textId="77777777" w:rsidR="00B07721" w:rsidRPr="00082301" w:rsidRDefault="00B07721" w:rsidP="00222437">
            <w:pPr>
              <w:pStyle w:val="TAL"/>
              <w:rPr>
                <w:lang w:eastAsia="ko-KR"/>
              </w:rPr>
            </w:pPr>
            <w:r w:rsidRPr="00082301">
              <w:rPr>
                <w:lang w:eastAsia="ko-KR"/>
              </w:rPr>
              <w:t>Subscription identifier corresponding to the subscription stored in the EES for the request</w:t>
            </w:r>
          </w:p>
        </w:tc>
      </w:tr>
      <w:tr w:rsidR="00B07721" w:rsidRPr="00082301" w14:paraId="5CDD16A9"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0B77E187" w14:textId="77777777" w:rsidR="00B07721" w:rsidRPr="00082301" w:rsidRDefault="00B07721" w:rsidP="00222437">
            <w:pPr>
              <w:pStyle w:val="TAL"/>
            </w:pPr>
            <w:r w:rsidRPr="00082301">
              <w:t>EASID</w:t>
            </w:r>
          </w:p>
        </w:tc>
        <w:tc>
          <w:tcPr>
            <w:tcW w:w="1440" w:type="dxa"/>
            <w:tcBorders>
              <w:top w:val="single" w:sz="4" w:space="0" w:color="000000"/>
              <w:left w:val="single" w:sz="4" w:space="0" w:color="000000"/>
              <w:bottom w:val="single" w:sz="4" w:space="0" w:color="000000"/>
            </w:tcBorders>
            <w:shd w:val="clear" w:color="auto" w:fill="auto"/>
          </w:tcPr>
          <w:p w14:paraId="1113B171" w14:textId="77777777" w:rsidR="00B07721" w:rsidRPr="00082301" w:rsidRDefault="00B07721" w:rsidP="00222437">
            <w:pPr>
              <w:pStyle w:val="TAC"/>
            </w:pPr>
            <w:r w:rsidRPr="00082301">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B8AF4C6" w14:textId="77777777" w:rsidR="00B07721" w:rsidRPr="00082301" w:rsidRDefault="00B07721" w:rsidP="00222437">
            <w:pPr>
              <w:pStyle w:val="TAL"/>
            </w:pPr>
            <w:r w:rsidRPr="00082301">
              <w:t xml:space="preserve">The identifier of the EAS </w:t>
            </w:r>
          </w:p>
        </w:tc>
      </w:tr>
      <w:tr w:rsidR="00B07721" w:rsidRPr="00082301" w14:paraId="659B246F"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28BB3D38" w14:textId="77777777" w:rsidR="00B07721" w:rsidRPr="00082301" w:rsidRDefault="00B07721" w:rsidP="00222437">
            <w:pPr>
              <w:pStyle w:val="TAL"/>
              <w:rPr>
                <w:lang w:eastAsia="ko-KR"/>
              </w:rPr>
            </w:pPr>
            <w:r w:rsidRPr="00082301">
              <w:rPr>
                <w:lang w:eastAsia="ko-KR"/>
              </w:rPr>
              <w:t>Event ID</w:t>
            </w:r>
          </w:p>
        </w:tc>
        <w:tc>
          <w:tcPr>
            <w:tcW w:w="1440" w:type="dxa"/>
            <w:tcBorders>
              <w:top w:val="single" w:sz="4" w:space="0" w:color="000000"/>
              <w:left w:val="single" w:sz="4" w:space="0" w:color="000000"/>
              <w:bottom w:val="single" w:sz="4" w:space="0" w:color="000000"/>
            </w:tcBorders>
            <w:shd w:val="clear" w:color="auto" w:fill="auto"/>
          </w:tcPr>
          <w:p w14:paraId="32284F6F" w14:textId="77777777" w:rsidR="00B07721" w:rsidRPr="00082301" w:rsidRDefault="00B07721" w:rsidP="00222437">
            <w:pPr>
              <w:pStyle w:val="TAC"/>
              <w:rPr>
                <w:lang w:eastAsia="ko-KR"/>
              </w:rPr>
            </w:pPr>
            <w:r w:rsidRPr="00082301">
              <w:rPr>
                <w:lang w:eastAsia="ko-KR"/>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F7C10BE" w14:textId="77777777" w:rsidR="00B07721" w:rsidRPr="00082301" w:rsidRDefault="00B07721" w:rsidP="00222437">
            <w:pPr>
              <w:pStyle w:val="TAL"/>
            </w:pPr>
            <w:r w:rsidRPr="00082301">
              <w:rPr>
                <w:lang w:eastAsia="ko-KR"/>
              </w:rPr>
              <w:t>Either Target information notification or ACR complete</w:t>
            </w:r>
          </w:p>
        </w:tc>
      </w:tr>
      <w:tr w:rsidR="00B07721" w:rsidRPr="00082301" w14:paraId="0C545AE0"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0BD1A73F" w14:textId="77777777" w:rsidR="00B07721" w:rsidRPr="00082301" w:rsidRDefault="00B07721" w:rsidP="00222437">
            <w:pPr>
              <w:pStyle w:val="TAL"/>
              <w:rPr>
                <w:lang w:eastAsia="ko-KR"/>
              </w:rPr>
            </w:pPr>
            <w:r w:rsidRPr="00082301">
              <w:rPr>
                <w:lang w:eastAsia="ko-KR"/>
              </w:rPr>
              <w:t>Target information (NOTE 1)</w:t>
            </w:r>
          </w:p>
        </w:tc>
        <w:tc>
          <w:tcPr>
            <w:tcW w:w="1440" w:type="dxa"/>
            <w:tcBorders>
              <w:top w:val="single" w:sz="4" w:space="0" w:color="000000"/>
              <w:left w:val="single" w:sz="4" w:space="0" w:color="000000"/>
              <w:bottom w:val="single" w:sz="4" w:space="0" w:color="000000"/>
            </w:tcBorders>
            <w:shd w:val="clear" w:color="auto" w:fill="auto"/>
          </w:tcPr>
          <w:p w14:paraId="0509C51A" w14:textId="77777777" w:rsidR="00B07721" w:rsidRPr="00082301" w:rsidRDefault="00B07721" w:rsidP="00222437">
            <w:pPr>
              <w:pStyle w:val="TAC"/>
              <w:rPr>
                <w:lang w:eastAsia="ko-KR"/>
              </w:rPr>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2DB262C" w14:textId="77777777" w:rsidR="00B07721" w:rsidRPr="00082301" w:rsidRDefault="00B07721" w:rsidP="00222437">
            <w:pPr>
              <w:pStyle w:val="TAL"/>
              <w:rPr>
                <w:lang w:eastAsia="ko-KR"/>
              </w:rPr>
            </w:pPr>
            <w:r w:rsidRPr="00082301">
              <w:rPr>
                <w:lang w:eastAsia="ko-KR"/>
              </w:rPr>
              <w:t>Details of the selected T-EAS and the T-EES.</w:t>
            </w:r>
          </w:p>
        </w:tc>
      </w:tr>
      <w:tr w:rsidR="00B07721" w:rsidRPr="00082301" w14:paraId="32DB3871"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1B2F04A4" w14:textId="77777777" w:rsidR="00B07721" w:rsidRPr="00082301" w:rsidRDefault="00B07721" w:rsidP="00222437">
            <w:pPr>
              <w:pStyle w:val="TAL"/>
              <w:rPr>
                <w:lang w:eastAsia="ko-KR"/>
              </w:rPr>
            </w:pPr>
            <w:r w:rsidRPr="00082301">
              <w:rPr>
                <w:lang w:eastAsia="ko-KR"/>
              </w:rPr>
              <w:t xml:space="preserve">&gt; T-EAS information </w:t>
            </w:r>
          </w:p>
        </w:tc>
        <w:tc>
          <w:tcPr>
            <w:tcW w:w="1440" w:type="dxa"/>
            <w:tcBorders>
              <w:top w:val="single" w:sz="4" w:space="0" w:color="000000"/>
              <w:left w:val="single" w:sz="4" w:space="0" w:color="000000"/>
              <w:bottom w:val="single" w:sz="4" w:space="0" w:color="000000"/>
            </w:tcBorders>
            <w:shd w:val="clear" w:color="auto" w:fill="auto"/>
          </w:tcPr>
          <w:p w14:paraId="75D1C311" w14:textId="77777777" w:rsidR="00B07721" w:rsidRPr="00082301" w:rsidRDefault="00B07721" w:rsidP="00222437">
            <w:pPr>
              <w:pStyle w:val="TAC"/>
              <w:rPr>
                <w:lang w:eastAsia="ko-KR"/>
              </w:rPr>
            </w:pPr>
            <w:r w:rsidRPr="00082301">
              <w:rPr>
                <w:lang w:eastAsia="ko-KR"/>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B356BEC" w14:textId="77777777" w:rsidR="00B07721" w:rsidRPr="00082301" w:rsidDel="00054AEA" w:rsidRDefault="00B07721" w:rsidP="00222437">
            <w:pPr>
              <w:pStyle w:val="TAL"/>
              <w:rPr>
                <w:lang w:eastAsia="ko-KR"/>
              </w:rPr>
            </w:pPr>
            <w:r w:rsidRPr="00082301">
              <w:t xml:space="preserve">Details of the selected </w:t>
            </w:r>
            <w:r w:rsidRPr="00082301">
              <w:rPr>
                <w:lang w:eastAsia="ko-KR"/>
              </w:rPr>
              <w:t>T-EAS as described in '</w:t>
            </w:r>
            <w:r w:rsidRPr="00082301">
              <w:t xml:space="preserve">Discovered EAS' IE of </w:t>
            </w:r>
            <w:r w:rsidRPr="00082301">
              <w:rPr>
                <w:lang w:eastAsia="ko-KR"/>
              </w:rPr>
              <w:t>Table </w:t>
            </w:r>
            <w:r w:rsidRPr="00082301">
              <w:t>8.5.3.3-1.</w:t>
            </w:r>
          </w:p>
          <w:p w14:paraId="1B7A033F" w14:textId="77777777" w:rsidR="00B07721" w:rsidRPr="00082301" w:rsidRDefault="00B07721" w:rsidP="00222437">
            <w:pPr>
              <w:pStyle w:val="TAL"/>
              <w:rPr>
                <w:lang w:eastAsia="ko-KR"/>
              </w:rPr>
            </w:pPr>
          </w:p>
        </w:tc>
      </w:tr>
      <w:tr w:rsidR="00B07721" w:rsidRPr="00082301" w14:paraId="29D1614F"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1F111581" w14:textId="77777777" w:rsidR="00B07721" w:rsidRPr="00082301" w:rsidRDefault="00B07721" w:rsidP="00222437">
            <w:pPr>
              <w:pStyle w:val="TAL"/>
              <w:rPr>
                <w:lang w:eastAsia="ko-KR"/>
              </w:rPr>
            </w:pPr>
            <w:r w:rsidRPr="00082301">
              <w:rPr>
                <w:lang w:eastAsia="ko-KR"/>
              </w:rPr>
              <w:t>&gt; T-EES information (NOTE 4)</w:t>
            </w:r>
          </w:p>
        </w:tc>
        <w:tc>
          <w:tcPr>
            <w:tcW w:w="1440" w:type="dxa"/>
            <w:tcBorders>
              <w:top w:val="single" w:sz="4" w:space="0" w:color="000000"/>
              <w:left w:val="single" w:sz="4" w:space="0" w:color="000000"/>
              <w:bottom w:val="single" w:sz="4" w:space="0" w:color="000000"/>
            </w:tcBorders>
            <w:shd w:val="clear" w:color="auto" w:fill="auto"/>
          </w:tcPr>
          <w:p w14:paraId="6D72B028" w14:textId="77777777" w:rsidR="00B07721" w:rsidRPr="00082301" w:rsidRDefault="00B07721" w:rsidP="00222437">
            <w:pPr>
              <w:pStyle w:val="TAC"/>
              <w:rPr>
                <w:lang w:eastAsia="ko-KR"/>
              </w:rPr>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3DCD482" w14:textId="77777777" w:rsidR="00B07721" w:rsidRPr="00082301" w:rsidRDefault="00B07721" w:rsidP="00222437">
            <w:pPr>
              <w:pStyle w:val="TAL"/>
            </w:pPr>
            <w:r w:rsidRPr="00082301">
              <w:t xml:space="preserve">Details of the selected T-EES as described in 'EDN configuration information' IE of Table 8.3.3.3.3-1. </w:t>
            </w:r>
          </w:p>
        </w:tc>
      </w:tr>
      <w:tr w:rsidR="00B07721" w:rsidRPr="00082301" w14:paraId="1AD0672B"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608EE49F" w14:textId="77777777" w:rsidR="00B07721" w:rsidRPr="00082301" w:rsidRDefault="00B07721" w:rsidP="00222437">
            <w:pPr>
              <w:pStyle w:val="TAL"/>
              <w:rPr>
                <w:lang w:eastAsia="ko-KR"/>
              </w:rPr>
            </w:pPr>
            <w:r w:rsidRPr="00082301">
              <w:rPr>
                <w:lang w:eastAsia="ko-KR"/>
              </w:rPr>
              <w:t>Result of ACR (NOTE 2)</w:t>
            </w:r>
          </w:p>
        </w:tc>
        <w:tc>
          <w:tcPr>
            <w:tcW w:w="1440" w:type="dxa"/>
            <w:tcBorders>
              <w:top w:val="single" w:sz="4" w:space="0" w:color="000000"/>
              <w:left w:val="single" w:sz="4" w:space="0" w:color="000000"/>
              <w:bottom w:val="single" w:sz="4" w:space="0" w:color="000000"/>
            </w:tcBorders>
            <w:shd w:val="clear" w:color="auto" w:fill="auto"/>
          </w:tcPr>
          <w:p w14:paraId="64E58831" w14:textId="77777777" w:rsidR="00B07721" w:rsidRPr="00082301" w:rsidRDefault="00B07721" w:rsidP="00222437">
            <w:pPr>
              <w:pStyle w:val="TAC"/>
              <w:rPr>
                <w:lang w:eastAsia="ko-KR"/>
              </w:rPr>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4A6B73C" w14:textId="77777777" w:rsidR="00B07721" w:rsidRPr="00082301" w:rsidRDefault="00B07721" w:rsidP="00222437">
            <w:pPr>
              <w:pStyle w:val="TAL"/>
            </w:pPr>
            <w:r w:rsidRPr="00082301">
              <w:t>Indicates whether the ACR is successful or failure</w:t>
            </w:r>
          </w:p>
        </w:tc>
      </w:tr>
      <w:tr w:rsidR="00B07721" w:rsidRPr="00082301" w14:paraId="5BADDDE0" w14:textId="77777777" w:rsidTr="00222437">
        <w:trPr>
          <w:jc w:val="center"/>
          <w:ins w:id="422" w:author="AgreedAtSA6#44-e" w:date="2021-08-16T15:47:00Z"/>
        </w:trPr>
        <w:tc>
          <w:tcPr>
            <w:tcW w:w="2880" w:type="dxa"/>
            <w:tcBorders>
              <w:top w:val="single" w:sz="4" w:space="0" w:color="000000"/>
              <w:left w:val="single" w:sz="4" w:space="0" w:color="000000"/>
              <w:bottom w:val="single" w:sz="4" w:space="0" w:color="000000"/>
            </w:tcBorders>
            <w:shd w:val="clear" w:color="auto" w:fill="auto"/>
          </w:tcPr>
          <w:p w14:paraId="4812A574" w14:textId="77777777" w:rsidR="00B07721" w:rsidRPr="00082301" w:rsidRDefault="00B07721" w:rsidP="00222437">
            <w:pPr>
              <w:pStyle w:val="TAL"/>
              <w:rPr>
                <w:ins w:id="423" w:author="AgreedAtSA6#44-e" w:date="2021-08-16T15:47:00Z"/>
                <w:lang w:eastAsia="ko-KR"/>
              </w:rPr>
            </w:pPr>
            <w:ins w:id="424" w:author="AgreedAtSA6#44-e" w:date="2021-08-16T15:47:00Z">
              <w:r w:rsidRPr="00082301">
                <w:rPr>
                  <w:lang w:eastAsia="ko-KR"/>
                </w:rPr>
                <w:t>EEC Context Relocation status (NOTE 5)</w:t>
              </w:r>
            </w:ins>
          </w:p>
        </w:tc>
        <w:tc>
          <w:tcPr>
            <w:tcW w:w="1440" w:type="dxa"/>
            <w:tcBorders>
              <w:top w:val="single" w:sz="4" w:space="0" w:color="000000"/>
              <w:left w:val="single" w:sz="4" w:space="0" w:color="000000"/>
              <w:bottom w:val="single" w:sz="4" w:space="0" w:color="000000"/>
            </w:tcBorders>
            <w:shd w:val="clear" w:color="auto" w:fill="auto"/>
          </w:tcPr>
          <w:p w14:paraId="0E621BE6" w14:textId="77777777" w:rsidR="00B07721" w:rsidRPr="00082301" w:rsidRDefault="00B07721" w:rsidP="00222437">
            <w:pPr>
              <w:pStyle w:val="TAC"/>
              <w:rPr>
                <w:ins w:id="425" w:author="AgreedAtSA6#44-e" w:date="2021-08-16T15:47:00Z"/>
                <w:lang w:eastAsia="ko-KR"/>
              </w:rPr>
            </w:pPr>
            <w:ins w:id="426" w:author="AgreedAtSA6#44-e" w:date="2021-08-16T15:47:00Z">
              <w:r w:rsidRPr="00082301">
                <w:rPr>
                  <w:lang w:eastAsia="ko-KR"/>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4D50857" w14:textId="77777777" w:rsidR="00B07721" w:rsidRPr="00082301" w:rsidRDefault="00B07721" w:rsidP="00222437">
            <w:pPr>
              <w:pStyle w:val="TAL"/>
              <w:rPr>
                <w:ins w:id="427" w:author="AgreedAtSA6#44-e" w:date="2021-08-16T15:47:00Z"/>
              </w:rPr>
            </w:pPr>
            <w:ins w:id="428" w:author="AgreedAtSA6#44-e" w:date="2021-08-16T15:47:00Z">
              <w:r w:rsidRPr="00082301">
                <w:t>Indicates whether the EEC context relocation was successful or not.</w:t>
              </w:r>
            </w:ins>
          </w:p>
        </w:tc>
      </w:tr>
      <w:tr w:rsidR="00B07721" w:rsidRPr="00082301" w14:paraId="1BE1398B"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3825C646" w14:textId="77777777" w:rsidR="00B07721" w:rsidRPr="00082301" w:rsidRDefault="00B07721" w:rsidP="00222437">
            <w:pPr>
              <w:pStyle w:val="TAL"/>
              <w:rPr>
                <w:lang w:eastAsia="ko-KR"/>
              </w:rPr>
            </w:pPr>
            <w:r w:rsidRPr="00082301">
              <w:rPr>
                <w:lang w:eastAsia="zh-CN"/>
              </w:rPr>
              <w:t>Cause information (NOTE 3)</w:t>
            </w:r>
          </w:p>
        </w:tc>
        <w:tc>
          <w:tcPr>
            <w:tcW w:w="1440" w:type="dxa"/>
            <w:tcBorders>
              <w:top w:val="single" w:sz="4" w:space="0" w:color="000000"/>
              <w:left w:val="single" w:sz="4" w:space="0" w:color="000000"/>
              <w:bottom w:val="single" w:sz="4" w:space="0" w:color="000000"/>
            </w:tcBorders>
            <w:shd w:val="clear" w:color="auto" w:fill="auto"/>
          </w:tcPr>
          <w:p w14:paraId="1C34347D" w14:textId="77777777" w:rsidR="00B07721" w:rsidRPr="00082301" w:rsidRDefault="00B07721" w:rsidP="00222437">
            <w:pPr>
              <w:pStyle w:val="TAC"/>
              <w:rPr>
                <w:lang w:eastAsia="ko-KR"/>
              </w:rPr>
            </w:pPr>
            <w:r w:rsidRPr="00082301">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9CE56B6" w14:textId="77777777" w:rsidR="00B07721" w:rsidRPr="00082301" w:rsidRDefault="00B07721" w:rsidP="00222437">
            <w:pPr>
              <w:pStyle w:val="TAL"/>
            </w:pPr>
            <w:r w:rsidRPr="00082301">
              <w:t>Indicates the cause information for the failure</w:t>
            </w:r>
          </w:p>
        </w:tc>
      </w:tr>
      <w:tr w:rsidR="00B07721" w:rsidRPr="00082301" w14:paraId="64107A1A" w14:textId="77777777" w:rsidTr="00222437">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2A695088" w14:textId="77777777" w:rsidR="00B07721" w:rsidRPr="00082301" w:rsidRDefault="00B07721" w:rsidP="00222437">
            <w:pPr>
              <w:pStyle w:val="TAN"/>
            </w:pPr>
            <w:r w:rsidRPr="00082301">
              <w:t>NOTE 1:</w:t>
            </w:r>
            <w:r w:rsidRPr="00082301">
              <w:tab/>
              <w:t>This IE shall be included when Event ID indicates 'Target information notification' event</w:t>
            </w:r>
          </w:p>
          <w:p w14:paraId="25432C60" w14:textId="77777777" w:rsidR="00B07721" w:rsidRPr="00082301" w:rsidRDefault="00B07721" w:rsidP="00222437">
            <w:pPr>
              <w:pStyle w:val="TAN"/>
            </w:pPr>
            <w:r w:rsidRPr="00082301">
              <w:t>NOTE 2:</w:t>
            </w:r>
            <w:r w:rsidRPr="00082301">
              <w:tab/>
              <w:t>This IE shall be included when Event ID indicates 'ACR complete' event</w:t>
            </w:r>
          </w:p>
          <w:p w14:paraId="1D0A36D8" w14:textId="77777777" w:rsidR="00B07721" w:rsidRPr="00082301" w:rsidRDefault="00B07721" w:rsidP="00222437">
            <w:pPr>
              <w:pStyle w:val="TAN"/>
            </w:pPr>
            <w:r w:rsidRPr="00082301">
              <w:t>NOTE 3:</w:t>
            </w:r>
            <w:r w:rsidRPr="00082301">
              <w:tab/>
              <w:t>This IE shall be included when the Result of ACR indicates failure.</w:t>
            </w:r>
          </w:p>
          <w:p w14:paraId="2BE6B963" w14:textId="77777777" w:rsidR="00B07721" w:rsidRDefault="00B07721" w:rsidP="00222437">
            <w:pPr>
              <w:pStyle w:val="TAN"/>
              <w:rPr>
                <w:ins w:id="429" w:author="AgreedAtSA6#44-e" w:date="2021-08-16T15:48:00Z"/>
              </w:rPr>
            </w:pPr>
            <w:r w:rsidRPr="00082301">
              <w:t>NOTE 4:</w:t>
            </w:r>
            <w:r w:rsidRPr="00082301">
              <w:tab/>
              <w:t>This IE shall be included if the selected T-EES is different from the S-EES. Otherwise, it may be skipped.</w:t>
            </w:r>
          </w:p>
          <w:p w14:paraId="4D62D84A" w14:textId="77777777" w:rsidR="00B07721" w:rsidRPr="00082301" w:rsidRDefault="00B07721" w:rsidP="00222437">
            <w:pPr>
              <w:pStyle w:val="TAN"/>
            </w:pPr>
            <w:ins w:id="430" w:author="AgreedAtSA6#44-e" w:date="2021-08-16T15:48:00Z">
              <w:r w:rsidRPr="00082301">
                <w:t>NOTE 5:</w:t>
              </w:r>
              <w:r w:rsidRPr="00082301">
                <w:tab/>
                <w:t>This IE shall be included when Event ID indicates 'ACR complete' event and EEC context relocation was attempted.</w:t>
              </w:r>
            </w:ins>
          </w:p>
        </w:tc>
      </w:tr>
    </w:tbl>
    <w:p w14:paraId="672934E0" w14:textId="77777777" w:rsidR="00B07721" w:rsidRDefault="00B07721" w:rsidP="00B07721"/>
    <w:p w14:paraId="1EACA800" w14:textId="77777777" w:rsidR="00B94795" w:rsidRPr="00C21836" w:rsidRDefault="00B94795" w:rsidP="00B9479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32FF71CD" w14:textId="77777777" w:rsidR="00036E76" w:rsidRPr="00B46EE2" w:rsidRDefault="00036E76" w:rsidP="00036E76">
      <w:pPr>
        <w:pStyle w:val="Heading4"/>
        <w:rPr>
          <w:ins w:id="431" w:author="AgreedAtSA6#44-e" w:date="2021-08-16T15:49:00Z"/>
          <w:lang w:val="en-IN"/>
        </w:rPr>
      </w:pPr>
      <w:ins w:id="432" w:author="AgreedAtSA6#44-e" w:date="2021-08-16T15:49:00Z">
        <w:r w:rsidRPr="002D462D">
          <w:rPr>
            <w:lang w:val="en-IN"/>
          </w:rPr>
          <w:t>8.8.4.x</w:t>
        </w:r>
        <w:r w:rsidRPr="002D462D">
          <w:rPr>
            <w:lang w:val="en-IN"/>
          </w:rPr>
          <w:tab/>
          <w:t>AC</w:t>
        </w:r>
        <w:r>
          <w:rPr>
            <w:lang w:val="en-IN"/>
          </w:rPr>
          <w:t>R</w:t>
        </w:r>
        <w:r w:rsidRPr="002D462D">
          <w:rPr>
            <w:lang w:val="en-IN"/>
          </w:rPr>
          <w:t xml:space="preserve"> status update request</w:t>
        </w:r>
      </w:ins>
    </w:p>
    <w:p w14:paraId="0CBD9A72" w14:textId="77777777" w:rsidR="00036E76" w:rsidRPr="00B46EE2" w:rsidRDefault="00036E76" w:rsidP="00036E76">
      <w:pPr>
        <w:rPr>
          <w:ins w:id="433" w:author="AgreedAtSA6#44-e" w:date="2021-08-16T15:49:00Z"/>
          <w:lang w:eastAsia="ko-KR"/>
        </w:rPr>
      </w:pPr>
      <w:ins w:id="434" w:author="AgreedAtSA6#44-e" w:date="2021-08-16T15:49:00Z">
        <w:r w:rsidRPr="00B46EE2">
          <w:t>Table 8.8.4.</w:t>
        </w:r>
        <w:r>
          <w:t>x</w:t>
        </w:r>
        <w:r w:rsidRPr="00B46EE2">
          <w:t>-1 describes the information elements for the</w:t>
        </w:r>
        <w:r w:rsidRPr="00775AD9">
          <w:t xml:space="preserve"> </w:t>
        </w:r>
        <w:r>
          <w:t xml:space="preserve">ACR status update </w:t>
        </w:r>
        <w:r w:rsidRPr="00B46EE2">
          <w:t>request from E</w:t>
        </w:r>
        <w:r>
          <w:t>AS</w:t>
        </w:r>
        <w:r w:rsidRPr="00B46EE2">
          <w:t xml:space="preserve"> to EES</w:t>
        </w:r>
        <w:r w:rsidRPr="00B46EE2">
          <w:rPr>
            <w:lang w:eastAsia="ko-KR"/>
          </w:rPr>
          <w:t>.</w:t>
        </w:r>
      </w:ins>
    </w:p>
    <w:p w14:paraId="60DABA24" w14:textId="77777777" w:rsidR="00036E76" w:rsidRPr="00B46EE2" w:rsidRDefault="00036E76" w:rsidP="00036E76">
      <w:pPr>
        <w:pStyle w:val="TH"/>
        <w:ind w:left="360" w:firstLine="284"/>
        <w:rPr>
          <w:ins w:id="435" w:author="AgreedAtSA6#44-e" w:date="2021-08-16T15:49:00Z"/>
        </w:rPr>
      </w:pPr>
      <w:ins w:id="436" w:author="AgreedAtSA6#44-e" w:date="2021-08-16T15:49:00Z">
        <w:r w:rsidRPr="00B46EE2">
          <w:t>Table 8.8.4.</w:t>
        </w:r>
        <w:r>
          <w:t>x</w:t>
        </w:r>
        <w:r w:rsidRPr="00B46EE2">
          <w:t xml:space="preserve">-1: </w:t>
        </w:r>
        <w:r>
          <w:t>ACR status update</w:t>
        </w:r>
        <w:r w:rsidRPr="00B46EE2">
          <w:t xml:space="preserve"> request</w:t>
        </w:r>
      </w:ins>
    </w:p>
    <w:tbl>
      <w:tblPr>
        <w:tblW w:w="8640" w:type="dxa"/>
        <w:jc w:val="center"/>
        <w:tblLayout w:type="fixed"/>
        <w:tblLook w:val="0000" w:firstRow="0" w:lastRow="0" w:firstColumn="0" w:lastColumn="0" w:noHBand="0" w:noVBand="0"/>
      </w:tblPr>
      <w:tblGrid>
        <w:gridCol w:w="2880"/>
        <w:gridCol w:w="1440"/>
        <w:gridCol w:w="4320"/>
      </w:tblGrid>
      <w:tr w:rsidR="00036E76" w:rsidRPr="00B46EE2" w14:paraId="2050354D" w14:textId="77777777" w:rsidTr="00FF3373">
        <w:trPr>
          <w:jc w:val="center"/>
          <w:ins w:id="437"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4223CFCB" w14:textId="77777777" w:rsidR="00036E76" w:rsidRPr="00B46EE2" w:rsidRDefault="00036E76" w:rsidP="00FF3373">
            <w:pPr>
              <w:pStyle w:val="TAH"/>
              <w:rPr>
                <w:ins w:id="438" w:author="AgreedAtSA6#44-e" w:date="2021-08-16T15:49:00Z"/>
              </w:rPr>
            </w:pPr>
            <w:ins w:id="439" w:author="AgreedAtSA6#44-e" w:date="2021-08-16T15:49:00Z">
              <w:r w:rsidRPr="00B46EE2">
                <w:t>Information element</w:t>
              </w:r>
            </w:ins>
          </w:p>
        </w:tc>
        <w:tc>
          <w:tcPr>
            <w:tcW w:w="1440" w:type="dxa"/>
            <w:tcBorders>
              <w:top w:val="single" w:sz="4" w:space="0" w:color="000000"/>
              <w:left w:val="single" w:sz="4" w:space="0" w:color="000000"/>
              <w:bottom w:val="single" w:sz="4" w:space="0" w:color="000000"/>
            </w:tcBorders>
            <w:shd w:val="clear" w:color="auto" w:fill="auto"/>
          </w:tcPr>
          <w:p w14:paraId="72E77AFB" w14:textId="77777777" w:rsidR="00036E76" w:rsidRPr="00B46EE2" w:rsidRDefault="00036E76" w:rsidP="00FF3373">
            <w:pPr>
              <w:pStyle w:val="TAH"/>
              <w:rPr>
                <w:ins w:id="440" w:author="AgreedAtSA6#44-e" w:date="2021-08-16T15:49:00Z"/>
              </w:rPr>
            </w:pPr>
            <w:ins w:id="441" w:author="AgreedAtSA6#44-e" w:date="2021-08-16T15:49:00Z">
              <w:r w:rsidRPr="00B46EE2">
                <w:t>Status</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565E007" w14:textId="77777777" w:rsidR="00036E76" w:rsidRPr="00B46EE2" w:rsidRDefault="00036E76" w:rsidP="00FF3373">
            <w:pPr>
              <w:pStyle w:val="TAH"/>
              <w:rPr>
                <w:ins w:id="442" w:author="AgreedAtSA6#44-e" w:date="2021-08-16T15:49:00Z"/>
              </w:rPr>
            </w:pPr>
            <w:ins w:id="443" w:author="AgreedAtSA6#44-e" w:date="2021-08-16T15:49:00Z">
              <w:r w:rsidRPr="00B46EE2">
                <w:t>Description</w:t>
              </w:r>
            </w:ins>
          </w:p>
        </w:tc>
      </w:tr>
      <w:tr w:rsidR="00036E76" w:rsidRPr="00B46EE2" w14:paraId="142F6294" w14:textId="77777777" w:rsidTr="00FF3373">
        <w:trPr>
          <w:jc w:val="center"/>
          <w:ins w:id="444"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40198CC3" w14:textId="77777777" w:rsidR="00036E76" w:rsidRPr="00B46EE2" w:rsidRDefault="00036E76" w:rsidP="00FF3373">
            <w:pPr>
              <w:pStyle w:val="TAL"/>
              <w:rPr>
                <w:ins w:id="445" w:author="AgreedAtSA6#44-e" w:date="2021-08-16T15:49:00Z"/>
                <w:lang w:eastAsia="ko-KR"/>
              </w:rPr>
            </w:pPr>
            <w:ins w:id="446" w:author="AgreedAtSA6#44-e" w:date="2021-08-16T15:49:00Z">
              <w:r w:rsidRPr="00CD59DB">
                <w:rPr>
                  <w:rFonts w:cs="Calibri"/>
                  <w:szCs w:val="18"/>
                </w:rPr>
                <w:t>EASID</w:t>
              </w:r>
            </w:ins>
          </w:p>
        </w:tc>
        <w:tc>
          <w:tcPr>
            <w:tcW w:w="1440" w:type="dxa"/>
            <w:tcBorders>
              <w:top w:val="single" w:sz="4" w:space="0" w:color="000000"/>
              <w:left w:val="single" w:sz="4" w:space="0" w:color="000000"/>
              <w:bottom w:val="single" w:sz="4" w:space="0" w:color="000000"/>
            </w:tcBorders>
            <w:shd w:val="clear" w:color="auto" w:fill="auto"/>
          </w:tcPr>
          <w:p w14:paraId="2F39DAC0" w14:textId="77777777" w:rsidR="00036E76" w:rsidRDefault="00036E76" w:rsidP="00FF3373">
            <w:pPr>
              <w:pStyle w:val="TAC"/>
              <w:rPr>
                <w:ins w:id="447" w:author="AgreedAtSA6#44-e" w:date="2021-08-16T15:49:00Z"/>
                <w:lang w:eastAsia="ko-KR"/>
              </w:rPr>
            </w:pPr>
            <w:ins w:id="448" w:author="AgreedAtSA6#44-e" w:date="2021-08-16T15:49:00Z">
              <w:r w:rsidRPr="00CD59DB">
                <w:rPr>
                  <w:rFonts w:cs="Calibri"/>
                  <w:szCs w:val="18"/>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989BD48" w14:textId="77777777" w:rsidR="00036E76" w:rsidRPr="00B46EE2" w:rsidRDefault="00036E76" w:rsidP="00FF3373">
            <w:pPr>
              <w:pStyle w:val="TAL"/>
              <w:rPr>
                <w:ins w:id="449" w:author="AgreedAtSA6#44-e" w:date="2021-08-16T15:49:00Z"/>
                <w:lang w:eastAsia="ko-KR"/>
              </w:rPr>
            </w:pPr>
            <w:ins w:id="450" w:author="AgreedAtSA6#44-e" w:date="2021-08-16T15:49:00Z">
              <w:r w:rsidRPr="00CD59DB">
                <w:rPr>
                  <w:rFonts w:cs="Calibri"/>
                  <w:szCs w:val="18"/>
                </w:rPr>
                <w:t xml:space="preserve">The identifier of the EAS providing the </w:t>
              </w:r>
              <w:r w:rsidRPr="00BE0E83">
                <w:rPr>
                  <w:rFonts w:cs="Calibri"/>
                  <w:szCs w:val="18"/>
                </w:rPr>
                <w:t>update</w:t>
              </w:r>
            </w:ins>
          </w:p>
        </w:tc>
      </w:tr>
      <w:tr w:rsidR="00036E76" w:rsidRPr="00B46EE2" w14:paraId="1F41EE06" w14:textId="77777777" w:rsidTr="00FF3373">
        <w:trPr>
          <w:jc w:val="center"/>
          <w:ins w:id="451"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78E57F0F" w14:textId="77777777" w:rsidR="00036E76" w:rsidRPr="00B46EE2" w:rsidRDefault="00036E76" w:rsidP="00FF3373">
            <w:pPr>
              <w:pStyle w:val="TAL"/>
              <w:rPr>
                <w:ins w:id="452" w:author="AgreedAtSA6#44-e" w:date="2021-08-16T15:49:00Z"/>
                <w:lang w:eastAsia="ko-KR"/>
              </w:rPr>
            </w:pPr>
            <w:ins w:id="453" w:author="AgreedAtSA6#44-e" w:date="2021-08-16T15:49:00Z">
              <w:r>
                <w:rPr>
                  <w:rFonts w:cs="Calibri"/>
                  <w:szCs w:val="18"/>
                </w:rPr>
                <w:t>Security credentials</w:t>
              </w:r>
            </w:ins>
          </w:p>
        </w:tc>
        <w:tc>
          <w:tcPr>
            <w:tcW w:w="1440" w:type="dxa"/>
            <w:tcBorders>
              <w:top w:val="single" w:sz="4" w:space="0" w:color="000000"/>
              <w:left w:val="single" w:sz="4" w:space="0" w:color="000000"/>
              <w:bottom w:val="single" w:sz="4" w:space="0" w:color="000000"/>
            </w:tcBorders>
            <w:shd w:val="clear" w:color="auto" w:fill="auto"/>
          </w:tcPr>
          <w:p w14:paraId="1748649A" w14:textId="77777777" w:rsidR="00036E76" w:rsidRDefault="00036E76" w:rsidP="00FF3373">
            <w:pPr>
              <w:pStyle w:val="TAC"/>
              <w:rPr>
                <w:ins w:id="454" w:author="AgreedAtSA6#44-e" w:date="2021-08-16T15:49:00Z"/>
                <w:lang w:eastAsia="ko-KR"/>
              </w:rPr>
            </w:pPr>
            <w:ins w:id="455" w:author="AgreedAtSA6#44-e" w:date="2021-08-16T15:49:00Z">
              <w:r>
                <w:rPr>
                  <w:rFonts w:cs="Calibri"/>
                  <w:szCs w:val="18"/>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F482F0D" w14:textId="77777777" w:rsidR="00036E76" w:rsidRPr="00B46EE2" w:rsidRDefault="00036E76" w:rsidP="00FF3373">
            <w:pPr>
              <w:pStyle w:val="TAL"/>
              <w:rPr>
                <w:ins w:id="456" w:author="AgreedAtSA6#44-e" w:date="2021-08-16T15:49:00Z"/>
                <w:lang w:eastAsia="ko-KR"/>
              </w:rPr>
            </w:pPr>
            <w:ins w:id="457" w:author="AgreedAtSA6#44-e" w:date="2021-08-16T15:49:00Z">
              <w:r>
                <w:rPr>
                  <w:rFonts w:cs="Calibri"/>
                  <w:szCs w:val="18"/>
                </w:rPr>
                <w:t>Security credentials of the EAS</w:t>
              </w:r>
            </w:ins>
          </w:p>
        </w:tc>
      </w:tr>
      <w:tr w:rsidR="00036E76" w:rsidRPr="00696E4D" w14:paraId="5F51217A" w14:textId="77777777" w:rsidTr="00FF3373">
        <w:trPr>
          <w:jc w:val="center"/>
          <w:ins w:id="458"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3F553006" w14:textId="77777777" w:rsidR="00036E76" w:rsidRPr="002D462D" w:rsidRDefault="00036E76" w:rsidP="00FF3373">
            <w:pPr>
              <w:pStyle w:val="TAL"/>
              <w:rPr>
                <w:ins w:id="459" w:author="AgreedAtSA6#44-e" w:date="2021-08-16T15:49:00Z"/>
                <w:lang w:eastAsia="ko-KR"/>
              </w:rPr>
            </w:pPr>
            <w:ins w:id="460" w:author="AgreedAtSA6#44-e" w:date="2021-08-16T15:49:00Z">
              <w:r w:rsidRPr="002D462D">
                <w:rPr>
                  <w:rFonts w:cs="Calibri"/>
                  <w:szCs w:val="18"/>
                </w:rPr>
                <w:t>ACT result</w:t>
              </w:r>
              <w:r>
                <w:rPr>
                  <w:rFonts w:cs="Calibri"/>
                  <w:szCs w:val="18"/>
                </w:rPr>
                <w:t xml:space="preserve"> (NOTE 1)</w:t>
              </w:r>
            </w:ins>
          </w:p>
        </w:tc>
        <w:tc>
          <w:tcPr>
            <w:tcW w:w="1440" w:type="dxa"/>
            <w:tcBorders>
              <w:top w:val="single" w:sz="4" w:space="0" w:color="000000"/>
              <w:left w:val="single" w:sz="4" w:space="0" w:color="000000"/>
              <w:bottom w:val="single" w:sz="4" w:space="0" w:color="000000"/>
            </w:tcBorders>
            <w:shd w:val="clear" w:color="auto" w:fill="auto"/>
          </w:tcPr>
          <w:p w14:paraId="422039D6" w14:textId="77777777" w:rsidR="00036E76" w:rsidRPr="002D462D" w:rsidRDefault="00036E76" w:rsidP="00FF3373">
            <w:pPr>
              <w:pStyle w:val="TAC"/>
              <w:rPr>
                <w:ins w:id="461" w:author="AgreedAtSA6#44-e" w:date="2021-08-16T15:49:00Z"/>
                <w:lang w:eastAsia="ko-KR"/>
              </w:rPr>
            </w:pPr>
            <w:ins w:id="462" w:author="AgreedAtSA6#44-e" w:date="2021-08-16T15:49:00Z">
              <w:r>
                <w:rPr>
                  <w:rFonts w:cs="Calibri"/>
                  <w:szCs w:val="18"/>
                </w:rPr>
                <w:t xml:space="preserve">O </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957908B" w14:textId="77777777" w:rsidR="00036E76" w:rsidRPr="002D462D" w:rsidRDefault="00036E76" w:rsidP="00FF3373">
            <w:pPr>
              <w:pStyle w:val="TAL"/>
              <w:rPr>
                <w:ins w:id="463" w:author="AgreedAtSA6#44-e" w:date="2021-08-16T15:49:00Z"/>
                <w:lang w:eastAsia="ko-KR"/>
              </w:rPr>
            </w:pPr>
            <w:ins w:id="464" w:author="AgreedAtSA6#44-e" w:date="2021-08-16T15:49:00Z">
              <w:r w:rsidRPr="002D462D">
                <w:rPr>
                  <w:rFonts w:cs="Calibri"/>
                  <w:szCs w:val="18"/>
                </w:rPr>
                <w:t>Indicates whether the ACT was successful or failed.</w:t>
              </w:r>
            </w:ins>
          </w:p>
        </w:tc>
      </w:tr>
      <w:tr w:rsidR="00036E76" w:rsidRPr="00696E4D" w14:paraId="32331D0B" w14:textId="77777777" w:rsidTr="00FF3373">
        <w:trPr>
          <w:jc w:val="center"/>
          <w:ins w:id="465"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467E1E43" w14:textId="77777777" w:rsidR="00036E76" w:rsidRPr="00E232C6" w:rsidRDefault="00036E76" w:rsidP="00FF3373">
            <w:pPr>
              <w:pStyle w:val="TAL"/>
              <w:rPr>
                <w:ins w:id="466" w:author="AgreedAtSA6#44-e" w:date="2021-08-16T15:49:00Z"/>
                <w:lang w:eastAsia="ko-KR"/>
              </w:rPr>
            </w:pPr>
            <w:ins w:id="467" w:author="AgreedAtSA6#44-e" w:date="2021-08-16T15:49:00Z">
              <w:r w:rsidRPr="009310CF">
                <w:rPr>
                  <w:lang w:eastAsia="ko-KR"/>
                </w:rPr>
                <w:t>L</w:t>
              </w:r>
              <w:r w:rsidRPr="006F4631">
                <w:rPr>
                  <w:lang w:eastAsia="ko-KR"/>
                </w:rPr>
                <w:t>ist of EDGE</w:t>
              </w:r>
              <w:r w:rsidRPr="007714D5">
                <w:rPr>
                  <w:lang w:eastAsia="ko-KR"/>
                </w:rPr>
                <w:t xml:space="preserve">-3 </w:t>
              </w:r>
              <w:r>
                <w:rPr>
                  <w:lang w:eastAsia="ko-KR"/>
                </w:rPr>
                <w:t xml:space="preserve">subscription </w:t>
              </w:r>
              <w:r w:rsidRPr="007714D5">
                <w:rPr>
                  <w:lang w:eastAsia="ko-KR"/>
                </w:rPr>
                <w:t>ID</w:t>
              </w:r>
              <w:r w:rsidRPr="00E232C6">
                <w:rPr>
                  <w:lang w:eastAsia="ko-KR"/>
                </w:rPr>
                <w:t>(s)</w:t>
              </w:r>
              <w:r>
                <w:rPr>
                  <w:lang w:eastAsia="ko-KR"/>
                </w:rPr>
                <w:t xml:space="preserve"> (NOTE 2)</w:t>
              </w:r>
            </w:ins>
          </w:p>
        </w:tc>
        <w:tc>
          <w:tcPr>
            <w:tcW w:w="1440" w:type="dxa"/>
            <w:tcBorders>
              <w:top w:val="single" w:sz="4" w:space="0" w:color="000000"/>
              <w:left w:val="single" w:sz="4" w:space="0" w:color="000000"/>
              <w:bottom w:val="single" w:sz="4" w:space="0" w:color="000000"/>
            </w:tcBorders>
            <w:shd w:val="clear" w:color="auto" w:fill="auto"/>
          </w:tcPr>
          <w:p w14:paraId="6F5BBB1E" w14:textId="77777777" w:rsidR="00036E76" w:rsidRPr="00DF7473" w:rsidRDefault="00036E76" w:rsidP="00FF3373">
            <w:pPr>
              <w:pStyle w:val="TAC"/>
              <w:rPr>
                <w:ins w:id="468" w:author="AgreedAtSA6#44-e" w:date="2021-08-16T15:49:00Z"/>
                <w:lang w:eastAsia="ko-KR"/>
              </w:rPr>
            </w:pPr>
            <w:ins w:id="469" w:author="AgreedAtSA6#44-e" w:date="2021-08-16T15:49:00Z">
              <w:r>
                <w:rPr>
                  <w:lang w:eastAsia="ko-KR"/>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D265261" w14:textId="77777777" w:rsidR="00036E76" w:rsidRPr="009310CF" w:rsidRDefault="00036E76" w:rsidP="00FF3373">
            <w:pPr>
              <w:pStyle w:val="TAL"/>
              <w:rPr>
                <w:ins w:id="470" w:author="AgreedAtSA6#44-e" w:date="2021-08-16T15:49:00Z"/>
                <w:lang w:eastAsia="ko-KR"/>
              </w:rPr>
            </w:pPr>
            <w:ins w:id="471" w:author="AgreedAtSA6#44-e" w:date="2021-08-16T15:49:00Z">
              <w:r w:rsidRPr="007725DD">
                <w:rPr>
                  <w:lang w:eastAsia="ko-KR"/>
                </w:rPr>
                <w:t>A list of the EDG</w:t>
              </w:r>
              <w:r w:rsidRPr="00CC581B">
                <w:rPr>
                  <w:lang w:eastAsia="ko-KR"/>
                </w:rPr>
                <w:t>E</w:t>
              </w:r>
              <w:r w:rsidRPr="005F662F">
                <w:rPr>
                  <w:lang w:eastAsia="ko-KR"/>
                </w:rPr>
                <w:t xml:space="preserve">-3 </w:t>
              </w:r>
              <w:r>
                <w:rPr>
                  <w:lang w:eastAsia="ko-KR"/>
                </w:rPr>
                <w:t>subscription</w:t>
              </w:r>
              <w:r w:rsidRPr="00607637">
                <w:rPr>
                  <w:lang w:eastAsia="ko-KR"/>
                </w:rPr>
                <w:t xml:space="preserve"> identifiers.</w:t>
              </w:r>
            </w:ins>
          </w:p>
        </w:tc>
      </w:tr>
      <w:tr w:rsidR="00036E76" w:rsidRPr="00B46EE2" w14:paraId="354DFEEF" w14:textId="77777777" w:rsidTr="00FF3373">
        <w:trPr>
          <w:jc w:val="center"/>
          <w:ins w:id="472"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6DEE059C" w14:textId="77777777" w:rsidR="00036E76" w:rsidRPr="0077430C" w:rsidRDefault="00036E76" w:rsidP="00FF3373">
            <w:pPr>
              <w:pStyle w:val="TAL"/>
              <w:rPr>
                <w:ins w:id="473" w:author="AgreedAtSA6#44-e" w:date="2021-08-16T15:49:00Z"/>
                <w:lang w:eastAsia="ko-KR"/>
              </w:rPr>
            </w:pPr>
            <w:ins w:id="474" w:author="AgreedAtSA6#44-e" w:date="2021-08-16T15:49:00Z">
              <w:r w:rsidRPr="00395EB0">
                <w:t>Notification Target Address</w:t>
              </w:r>
              <w:r>
                <w:t xml:space="preserve"> for EDGE-3 subscription </w:t>
              </w:r>
              <w:r>
                <w:rPr>
                  <w:lang w:eastAsia="ko-KR"/>
                </w:rPr>
                <w:t>(NOTE 2)</w:t>
              </w:r>
            </w:ins>
          </w:p>
        </w:tc>
        <w:tc>
          <w:tcPr>
            <w:tcW w:w="1440" w:type="dxa"/>
            <w:tcBorders>
              <w:top w:val="single" w:sz="4" w:space="0" w:color="000000"/>
              <w:left w:val="single" w:sz="4" w:space="0" w:color="000000"/>
              <w:bottom w:val="single" w:sz="4" w:space="0" w:color="000000"/>
            </w:tcBorders>
            <w:shd w:val="clear" w:color="auto" w:fill="auto"/>
          </w:tcPr>
          <w:p w14:paraId="5F5A30F9" w14:textId="77777777" w:rsidR="00036E76" w:rsidRPr="002725D1" w:rsidRDefault="00036E76" w:rsidP="00FF3373">
            <w:pPr>
              <w:pStyle w:val="TAC"/>
              <w:rPr>
                <w:ins w:id="475" w:author="AgreedAtSA6#44-e" w:date="2021-08-16T15:49:00Z"/>
                <w:lang w:eastAsia="ko-KR"/>
              </w:rPr>
            </w:pPr>
            <w:ins w:id="476" w:author="AgreedAtSA6#44-e" w:date="2021-08-16T15:49:00Z">
              <w: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215B1AD" w14:textId="77777777" w:rsidR="00036E76" w:rsidRPr="005364D1" w:rsidRDefault="00036E76" w:rsidP="00FF3373">
            <w:pPr>
              <w:pStyle w:val="TAL"/>
              <w:rPr>
                <w:ins w:id="477" w:author="AgreedAtSA6#44-e" w:date="2021-08-16T15:49:00Z"/>
                <w:lang w:eastAsia="ko-KR"/>
              </w:rPr>
            </w:pPr>
            <w:ins w:id="478" w:author="AgreedAtSA6#44-e" w:date="2021-08-16T15:49:00Z">
              <w:r w:rsidRPr="00395EB0">
                <w:t>Notification Target Address of the EAS where the notification is to be sent by the EES</w:t>
              </w:r>
              <w:r>
                <w:rPr>
                  <w:rFonts w:hint="eastAsia"/>
                </w:rPr>
                <w:t xml:space="preserve"> </w:t>
              </w:r>
              <w:r>
                <w:t>for EDGE-3 subscription.</w:t>
              </w:r>
            </w:ins>
          </w:p>
        </w:tc>
      </w:tr>
      <w:tr w:rsidR="00036E76" w:rsidRPr="00B46EE2" w14:paraId="489255DF" w14:textId="77777777" w:rsidTr="00FF3373">
        <w:trPr>
          <w:jc w:val="center"/>
          <w:ins w:id="479" w:author="AgreedAtSA6#44-e" w:date="2021-08-16T15:49:00Z"/>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0C39DC70" w14:textId="77777777" w:rsidR="00036E76" w:rsidRDefault="00036E76" w:rsidP="00FF3373">
            <w:pPr>
              <w:pStyle w:val="TAN"/>
              <w:rPr>
                <w:ins w:id="480" w:author="AgreedAtSA6#44-e" w:date="2021-08-16T15:49:00Z"/>
                <w:lang w:eastAsia="ko-KR"/>
              </w:rPr>
            </w:pPr>
            <w:ins w:id="481" w:author="AgreedAtSA6#44-e" w:date="2021-08-16T15:49:00Z">
              <w:r w:rsidRPr="00F477AF">
                <w:rPr>
                  <w:lang w:eastAsia="ko-KR"/>
                </w:rPr>
                <w:t>NOTE</w:t>
              </w:r>
              <w:r>
                <w:rPr>
                  <w:lang w:eastAsia="ko-KR"/>
                </w:rPr>
                <w:t> 1</w:t>
              </w:r>
              <w:r w:rsidRPr="00F477AF">
                <w:rPr>
                  <w:lang w:eastAsia="ko-KR"/>
                </w:rPr>
                <w:t>:</w:t>
              </w:r>
              <w:r w:rsidRPr="00F477AF">
                <w:rPr>
                  <w:lang w:eastAsia="ko-KR"/>
                </w:rPr>
                <w:tab/>
              </w:r>
              <w:r>
                <w:rPr>
                  <w:lang w:eastAsia="ko-KR"/>
                </w:rPr>
                <w:t xml:space="preserve">This IE may be </w:t>
              </w:r>
              <w:r w:rsidRPr="006E0907">
                <w:rPr>
                  <w:lang w:eastAsia="ko-KR"/>
                </w:rPr>
                <w:t>included</w:t>
              </w:r>
              <w:r>
                <w:rPr>
                  <w:lang w:eastAsia="ko-KR"/>
                </w:rPr>
                <w:t xml:space="preserve"> by the S-EAS and T-EAS. In case of EELManagedACR, this IE is not included by the T-EAS.</w:t>
              </w:r>
            </w:ins>
          </w:p>
          <w:p w14:paraId="22CA5E5A" w14:textId="77777777" w:rsidR="00036E76" w:rsidRPr="003768AD" w:rsidRDefault="00036E76" w:rsidP="00FF3373">
            <w:pPr>
              <w:pStyle w:val="TAN"/>
              <w:rPr>
                <w:ins w:id="482" w:author="AgreedAtSA6#44-e" w:date="2021-08-16T15:49:00Z"/>
                <w:lang w:eastAsia="ko-KR"/>
              </w:rPr>
            </w:pPr>
            <w:ins w:id="483" w:author="AgreedAtSA6#44-e" w:date="2021-08-16T15:49:00Z">
              <w:r w:rsidRPr="00F477AF">
                <w:rPr>
                  <w:lang w:eastAsia="ko-KR"/>
                </w:rPr>
                <w:t>NOTE</w:t>
              </w:r>
              <w:r>
                <w:rPr>
                  <w:lang w:eastAsia="ko-KR"/>
                </w:rPr>
                <w:t> 2</w:t>
              </w:r>
              <w:r w:rsidRPr="00F477AF">
                <w:rPr>
                  <w:lang w:eastAsia="ko-KR"/>
                </w:rPr>
                <w:t>:</w:t>
              </w:r>
              <w:r w:rsidRPr="00F477AF">
                <w:rPr>
                  <w:lang w:eastAsia="ko-KR"/>
                </w:rPr>
                <w:tab/>
              </w:r>
              <w:r>
                <w:rPr>
                  <w:lang w:eastAsia="ko-KR"/>
                </w:rPr>
                <w:t xml:space="preserve">This IE may be </w:t>
              </w:r>
              <w:r w:rsidRPr="006E0907">
                <w:rPr>
                  <w:lang w:eastAsia="ko-KR"/>
                </w:rPr>
                <w:t>included</w:t>
              </w:r>
              <w:r>
                <w:rPr>
                  <w:lang w:eastAsia="ko-KR"/>
                </w:rPr>
                <w:t xml:space="preserve"> only by the T-EAS.</w:t>
              </w:r>
            </w:ins>
          </w:p>
        </w:tc>
      </w:tr>
    </w:tbl>
    <w:p w14:paraId="30F5282D" w14:textId="77777777" w:rsidR="00036E76" w:rsidRDefault="00036E76" w:rsidP="00036E76">
      <w:pPr>
        <w:rPr>
          <w:ins w:id="484" w:author="AgreedAtSA6#44-e" w:date="2021-08-16T15:49:00Z"/>
          <w:bCs/>
          <w:lang w:val="en-US"/>
        </w:rPr>
      </w:pPr>
    </w:p>
    <w:p w14:paraId="58AAA02C" w14:textId="77777777" w:rsidR="00B94795" w:rsidRPr="00C21836" w:rsidRDefault="00B94795" w:rsidP="00B9479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41896BFB" w14:textId="77777777" w:rsidR="00036E76" w:rsidRPr="00B46EE2" w:rsidRDefault="00036E76" w:rsidP="00036E76">
      <w:pPr>
        <w:pStyle w:val="Heading4"/>
        <w:rPr>
          <w:ins w:id="485" w:author="AgreedAtSA6#44-e" w:date="2021-08-16T15:49:00Z"/>
          <w:lang w:val="en-IN"/>
        </w:rPr>
      </w:pPr>
      <w:bookmarkStart w:id="486" w:name="_Toc74058622"/>
      <w:ins w:id="487" w:author="AgreedAtSA6#44-e" w:date="2021-08-16T15:49:00Z">
        <w:r w:rsidRPr="002D462D">
          <w:rPr>
            <w:lang w:val="en-IN"/>
          </w:rPr>
          <w:t>8.8.4.y</w:t>
        </w:r>
        <w:r w:rsidRPr="002D462D">
          <w:rPr>
            <w:lang w:val="en-IN"/>
          </w:rPr>
          <w:tab/>
          <w:t>AC</w:t>
        </w:r>
        <w:r>
          <w:rPr>
            <w:lang w:val="en-IN"/>
          </w:rPr>
          <w:t>R</w:t>
        </w:r>
        <w:r w:rsidRPr="002D462D">
          <w:rPr>
            <w:lang w:val="en-IN"/>
          </w:rPr>
          <w:t xml:space="preserve"> status update response</w:t>
        </w:r>
      </w:ins>
    </w:p>
    <w:p w14:paraId="50005C17" w14:textId="77777777" w:rsidR="00036E76" w:rsidRPr="00B46EE2" w:rsidRDefault="00036E76" w:rsidP="00036E76">
      <w:pPr>
        <w:rPr>
          <w:ins w:id="488" w:author="AgreedAtSA6#44-e" w:date="2021-08-16T15:49:00Z"/>
          <w:lang w:eastAsia="ko-KR"/>
        </w:rPr>
      </w:pPr>
      <w:ins w:id="489" w:author="AgreedAtSA6#44-e" w:date="2021-08-16T15:49:00Z">
        <w:r w:rsidRPr="00B46EE2">
          <w:t>Table 8.8.4.</w:t>
        </w:r>
        <w:r>
          <w:t>y</w:t>
        </w:r>
        <w:r w:rsidRPr="00B46EE2">
          <w:t xml:space="preserve">-1 describes the information elements for the </w:t>
        </w:r>
        <w:r>
          <w:t>ACR status update</w:t>
        </w:r>
        <w:r w:rsidRPr="00B46EE2">
          <w:t xml:space="preserve"> </w:t>
        </w:r>
        <w:r>
          <w:t>response</w:t>
        </w:r>
        <w:r w:rsidRPr="00B46EE2">
          <w:t xml:space="preserve"> from E</w:t>
        </w:r>
        <w:r>
          <w:t>ES</w:t>
        </w:r>
        <w:r w:rsidRPr="00B46EE2">
          <w:t xml:space="preserve"> to E</w:t>
        </w:r>
        <w:r>
          <w:t>A</w:t>
        </w:r>
        <w:r w:rsidRPr="00B46EE2">
          <w:t>S</w:t>
        </w:r>
        <w:r w:rsidRPr="00B46EE2">
          <w:rPr>
            <w:lang w:eastAsia="ko-KR"/>
          </w:rPr>
          <w:t>.</w:t>
        </w:r>
      </w:ins>
    </w:p>
    <w:p w14:paraId="38D9CB60" w14:textId="77777777" w:rsidR="00036E76" w:rsidRPr="00B46EE2" w:rsidRDefault="00036E76" w:rsidP="00036E76">
      <w:pPr>
        <w:pStyle w:val="TH"/>
        <w:ind w:left="360" w:firstLine="284"/>
        <w:rPr>
          <w:ins w:id="490" w:author="AgreedAtSA6#44-e" w:date="2021-08-16T15:49:00Z"/>
        </w:rPr>
      </w:pPr>
      <w:ins w:id="491" w:author="AgreedAtSA6#44-e" w:date="2021-08-16T15:49:00Z">
        <w:r w:rsidRPr="00B46EE2">
          <w:t>Table 8.8.4.</w:t>
        </w:r>
        <w:r>
          <w:t>y</w:t>
        </w:r>
        <w:r w:rsidRPr="00B46EE2">
          <w:t xml:space="preserve">-1: </w:t>
        </w:r>
        <w:r>
          <w:t>ACR status update response</w:t>
        </w:r>
      </w:ins>
    </w:p>
    <w:tbl>
      <w:tblPr>
        <w:tblW w:w="8640" w:type="dxa"/>
        <w:jc w:val="center"/>
        <w:tblLayout w:type="fixed"/>
        <w:tblLook w:val="0000" w:firstRow="0" w:lastRow="0" w:firstColumn="0" w:lastColumn="0" w:noHBand="0" w:noVBand="0"/>
      </w:tblPr>
      <w:tblGrid>
        <w:gridCol w:w="2880"/>
        <w:gridCol w:w="1440"/>
        <w:gridCol w:w="4320"/>
      </w:tblGrid>
      <w:tr w:rsidR="00036E76" w:rsidRPr="00B46EE2" w14:paraId="13472BFC" w14:textId="77777777" w:rsidTr="00FF3373">
        <w:trPr>
          <w:jc w:val="center"/>
          <w:ins w:id="492"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165C06BB" w14:textId="77777777" w:rsidR="00036E76" w:rsidRPr="00B46EE2" w:rsidRDefault="00036E76" w:rsidP="00FF3373">
            <w:pPr>
              <w:pStyle w:val="TAH"/>
              <w:rPr>
                <w:ins w:id="493" w:author="AgreedAtSA6#44-e" w:date="2021-08-16T15:49:00Z"/>
              </w:rPr>
            </w:pPr>
            <w:ins w:id="494" w:author="AgreedAtSA6#44-e" w:date="2021-08-16T15:49:00Z">
              <w:r w:rsidRPr="00B46EE2">
                <w:t>Information element</w:t>
              </w:r>
            </w:ins>
          </w:p>
        </w:tc>
        <w:tc>
          <w:tcPr>
            <w:tcW w:w="1440" w:type="dxa"/>
            <w:tcBorders>
              <w:top w:val="single" w:sz="4" w:space="0" w:color="000000"/>
              <w:left w:val="single" w:sz="4" w:space="0" w:color="000000"/>
              <w:bottom w:val="single" w:sz="4" w:space="0" w:color="000000"/>
            </w:tcBorders>
            <w:shd w:val="clear" w:color="auto" w:fill="auto"/>
          </w:tcPr>
          <w:p w14:paraId="637AFA24" w14:textId="77777777" w:rsidR="00036E76" w:rsidRPr="00B46EE2" w:rsidRDefault="00036E76" w:rsidP="00FF3373">
            <w:pPr>
              <w:pStyle w:val="TAH"/>
              <w:rPr>
                <w:ins w:id="495" w:author="AgreedAtSA6#44-e" w:date="2021-08-16T15:49:00Z"/>
              </w:rPr>
            </w:pPr>
            <w:ins w:id="496" w:author="AgreedAtSA6#44-e" w:date="2021-08-16T15:49:00Z">
              <w:r w:rsidRPr="00B46EE2">
                <w:t>Status</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FDB187B" w14:textId="77777777" w:rsidR="00036E76" w:rsidRPr="00B46EE2" w:rsidRDefault="00036E76" w:rsidP="00FF3373">
            <w:pPr>
              <w:pStyle w:val="TAH"/>
              <w:rPr>
                <w:ins w:id="497" w:author="AgreedAtSA6#44-e" w:date="2021-08-16T15:49:00Z"/>
              </w:rPr>
            </w:pPr>
            <w:ins w:id="498" w:author="AgreedAtSA6#44-e" w:date="2021-08-16T15:49:00Z">
              <w:r w:rsidRPr="00B46EE2">
                <w:t>Description</w:t>
              </w:r>
            </w:ins>
          </w:p>
        </w:tc>
      </w:tr>
      <w:tr w:rsidR="00036E76" w:rsidRPr="00B46EE2" w14:paraId="59F5E851" w14:textId="77777777" w:rsidTr="00FF3373">
        <w:trPr>
          <w:jc w:val="center"/>
          <w:ins w:id="499"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2C6F1B6B" w14:textId="77777777" w:rsidR="00036E76" w:rsidRPr="00B46EE2" w:rsidRDefault="00036E76" w:rsidP="00FF3373">
            <w:pPr>
              <w:pStyle w:val="TAL"/>
              <w:rPr>
                <w:ins w:id="500" w:author="AgreedAtSA6#44-e" w:date="2021-08-16T15:49:00Z"/>
                <w:lang w:eastAsia="zh-CN"/>
              </w:rPr>
            </w:pPr>
            <w:ins w:id="501" w:author="AgreedAtSA6#44-e" w:date="2021-08-16T15:49:00Z">
              <w:r w:rsidRPr="00D10724">
                <w:t>Successful response</w:t>
              </w:r>
            </w:ins>
          </w:p>
        </w:tc>
        <w:tc>
          <w:tcPr>
            <w:tcW w:w="1440" w:type="dxa"/>
            <w:tcBorders>
              <w:top w:val="single" w:sz="4" w:space="0" w:color="000000"/>
              <w:left w:val="single" w:sz="4" w:space="0" w:color="000000"/>
              <w:bottom w:val="single" w:sz="4" w:space="0" w:color="000000"/>
            </w:tcBorders>
            <w:shd w:val="clear" w:color="auto" w:fill="auto"/>
          </w:tcPr>
          <w:p w14:paraId="3D7BAC8A" w14:textId="77777777" w:rsidR="00036E76" w:rsidRPr="00B46EE2" w:rsidRDefault="00036E76" w:rsidP="00FF3373">
            <w:pPr>
              <w:pStyle w:val="TAC"/>
              <w:rPr>
                <w:ins w:id="502" w:author="AgreedAtSA6#44-e" w:date="2021-08-16T15:49:00Z"/>
              </w:rPr>
            </w:pPr>
            <w:ins w:id="503" w:author="AgreedAtSA6#44-e" w:date="2021-08-16T15:49:00Z">
              <w:r w:rsidRPr="00D10724">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C970DB6" w14:textId="77777777" w:rsidR="00036E76" w:rsidRPr="00B46EE2" w:rsidRDefault="00036E76" w:rsidP="00FF3373">
            <w:pPr>
              <w:pStyle w:val="TAL"/>
              <w:rPr>
                <w:ins w:id="504" w:author="AgreedAtSA6#44-e" w:date="2021-08-16T15:49:00Z"/>
              </w:rPr>
            </w:pPr>
            <w:ins w:id="505" w:author="AgreedAtSA6#44-e" w:date="2021-08-16T15:49:00Z">
              <w:r w:rsidRPr="00D10724">
                <w:t>Indicates that the request was successful.</w:t>
              </w:r>
            </w:ins>
          </w:p>
        </w:tc>
      </w:tr>
      <w:tr w:rsidR="00036E76" w:rsidRPr="00B46EE2" w14:paraId="5C41786F" w14:textId="77777777" w:rsidTr="00FF3373">
        <w:trPr>
          <w:jc w:val="center"/>
          <w:ins w:id="506"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49DE462A" w14:textId="77777777" w:rsidR="00036E76" w:rsidRPr="002D462D" w:rsidRDefault="00036E76" w:rsidP="00FF3373">
            <w:pPr>
              <w:pStyle w:val="TAL"/>
              <w:rPr>
                <w:ins w:id="507" w:author="AgreedAtSA6#44-e" w:date="2021-08-16T15:49:00Z"/>
                <w:lang w:eastAsia="zh-CN"/>
              </w:rPr>
            </w:pPr>
            <w:ins w:id="508" w:author="AgreedAtSA6#44-e" w:date="2021-08-16T15:49:00Z">
              <w:r w:rsidRPr="002D462D">
                <w:rPr>
                  <w:lang w:eastAsia="zh-CN"/>
                </w:rPr>
                <w:t xml:space="preserve">&gt; </w:t>
              </w:r>
              <w:r>
                <w:rPr>
                  <w:lang w:eastAsia="zh-CN"/>
                </w:rPr>
                <w:t>EDGE-3</w:t>
              </w:r>
              <w:r w:rsidRPr="002D462D">
                <w:rPr>
                  <w:lang w:eastAsia="zh-CN"/>
                </w:rPr>
                <w:t xml:space="preserve"> </w:t>
              </w:r>
              <w:r>
                <w:rPr>
                  <w:lang w:eastAsia="zh-CN"/>
                </w:rPr>
                <w:t>subscription initialization</w:t>
              </w:r>
              <w:r w:rsidRPr="002D462D">
                <w:rPr>
                  <w:lang w:eastAsia="zh-CN"/>
                </w:rPr>
                <w:t xml:space="preserve"> </w:t>
              </w:r>
              <w:r>
                <w:rPr>
                  <w:lang w:eastAsia="zh-CN"/>
                </w:rPr>
                <w:t>r</w:t>
              </w:r>
              <w:r w:rsidRPr="002D462D">
                <w:rPr>
                  <w:lang w:eastAsia="zh-CN"/>
                </w:rPr>
                <w:t>esult</w:t>
              </w:r>
            </w:ins>
          </w:p>
        </w:tc>
        <w:tc>
          <w:tcPr>
            <w:tcW w:w="1440" w:type="dxa"/>
            <w:tcBorders>
              <w:top w:val="single" w:sz="4" w:space="0" w:color="000000"/>
              <w:left w:val="single" w:sz="4" w:space="0" w:color="000000"/>
              <w:bottom w:val="single" w:sz="4" w:space="0" w:color="000000"/>
            </w:tcBorders>
            <w:shd w:val="clear" w:color="auto" w:fill="auto"/>
          </w:tcPr>
          <w:p w14:paraId="6F3691D2" w14:textId="77777777" w:rsidR="00036E76" w:rsidRPr="002D462D" w:rsidRDefault="00036E76" w:rsidP="00FF3373">
            <w:pPr>
              <w:pStyle w:val="TAC"/>
              <w:rPr>
                <w:ins w:id="509" w:author="AgreedAtSA6#44-e" w:date="2021-08-16T15:49:00Z"/>
              </w:rPr>
            </w:pPr>
            <w:ins w:id="510" w:author="AgreedAtSA6#44-e" w:date="2021-08-16T15:49:00Z">
              <w:r w:rsidRPr="002D462D">
                <w:rPr>
                  <w:rFonts w:hint="eastAsia"/>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B8519F4" w14:textId="77777777" w:rsidR="00036E76" w:rsidRPr="002D462D" w:rsidRDefault="00036E76" w:rsidP="00FF3373">
            <w:pPr>
              <w:pStyle w:val="TAL"/>
              <w:rPr>
                <w:ins w:id="511" w:author="AgreedAtSA6#44-e" w:date="2021-08-16T15:49:00Z"/>
                <w:lang w:eastAsia="zh-CN"/>
              </w:rPr>
            </w:pPr>
            <w:ins w:id="512" w:author="AgreedAtSA6#44-e" w:date="2021-08-16T15:49:00Z">
              <w:r>
                <w:rPr>
                  <w:lang w:eastAsia="zh-CN"/>
                </w:rPr>
                <w:t>The IE indicates if the EDGE-3 subscriptions were initialized successfully or if initialization failed</w:t>
              </w:r>
              <w:r w:rsidRPr="00BE0E83">
                <w:rPr>
                  <w:lang w:eastAsia="zh-CN"/>
                </w:rPr>
                <w:t xml:space="preserve">. </w:t>
              </w:r>
            </w:ins>
          </w:p>
        </w:tc>
      </w:tr>
      <w:tr w:rsidR="00036E76" w:rsidRPr="007D6836" w14:paraId="11E8CA6F" w14:textId="77777777" w:rsidTr="00FF3373">
        <w:trPr>
          <w:jc w:val="center"/>
          <w:ins w:id="513"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56B62F83" w14:textId="77777777" w:rsidR="00036E76" w:rsidRPr="00E34373" w:rsidRDefault="00036E76" w:rsidP="00FF3373">
            <w:pPr>
              <w:pStyle w:val="TAL"/>
              <w:rPr>
                <w:ins w:id="514" w:author="AgreedAtSA6#44-e" w:date="2021-08-16T15:49:00Z"/>
              </w:rPr>
            </w:pPr>
            <w:ins w:id="515" w:author="AgreedAtSA6#44-e" w:date="2021-08-16T15:49:00Z">
              <w:r>
                <w:t xml:space="preserve">&gt; </w:t>
              </w:r>
              <w:r w:rsidRPr="00657389">
                <w:t xml:space="preserve">List of updated </w:t>
              </w:r>
              <w:r>
                <w:t>EDGE</w:t>
              </w:r>
              <w:r w:rsidRPr="00E10427">
                <w:t xml:space="preserve">-3 </w:t>
              </w:r>
              <w:r>
                <w:t>subscription ID</w:t>
              </w:r>
              <w:r w:rsidRPr="00E34373">
                <w:t xml:space="preserve">(s) </w:t>
              </w:r>
            </w:ins>
          </w:p>
        </w:tc>
        <w:tc>
          <w:tcPr>
            <w:tcW w:w="1440" w:type="dxa"/>
            <w:tcBorders>
              <w:top w:val="single" w:sz="4" w:space="0" w:color="000000"/>
              <w:left w:val="single" w:sz="4" w:space="0" w:color="000000"/>
              <w:bottom w:val="single" w:sz="4" w:space="0" w:color="000000"/>
            </w:tcBorders>
            <w:shd w:val="clear" w:color="auto" w:fill="auto"/>
          </w:tcPr>
          <w:p w14:paraId="264991BA" w14:textId="77777777" w:rsidR="00036E76" w:rsidRPr="00E34373" w:rsidRDefault="00036E76" w:rsidP="00FF3373">
            <w:pPr>
              <w:pStyle w:val="TAC"/>
              <w:rPr>
                <w:ins w:id="516" w:author="AgreedAtSA6#44-e" w:date="2021-08-16T15:49:00Z"/>
              </w:rPr>
            </w:pPr>
            <w:ins w:id="517" w:author="AgreedAtSA6#44-e" w:date="2021-08-16T15:49:00Z">
              <w: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F685DF1" w14:textId="77777777" w:rsidR="00036E76" w:rsidRPr="00E10427" w:rsidRDefault="00036E76" w:rsidP="00FF3373">
            <w:pPr>
              <w:pStyle w:val="TAL"/>
              <w:rPr>
                <w:ins w:id="518" w:author="AgreedAtSA6#44-e" w:date="2021-08-16T15:49:00Z"/>
                <w:lang w:eastAsia="zh-CN"/>
              </w:rPr>
            </w:pPr>
            <w:ins w:id="519" w:author="AgreedAtSA6#44-e" w:date="2021-08-16T15:49:00Z">
              <w:r w:rsidRPr="00E34373">
                <w:rPr>
                  <w:lang w:eastAsia="zh-CN"/>
                </w:rPr>
                <w:t xml:space="preserve">If the </w:t>
              </w:r>
              <w:r>
                <w:rPr>
                  <w:lang w:eastAsia="zh-CN"/>
                </w:rPr>
                <w:t xml:space="preserve">EDGE-3 subscription initialization </w:t>
              </w:r>
              <w:r w:rsidRPr="00E34373">
                <w:rPr>
                  <w:lang w:eastAsia="zh-CN"/>
                </w:rPr>
                <w:t>result is successful, the EES provide</w:t>
              </w:r>
              <w:r>
                <w:rPr>
                  <w:lang w:eastAsia="zh-CN"/>
                </w:rPr>
                <w:t>s</w:t>
              </w:r>
              <w:r w:rsidRPr="00E34373">
                <w:rPr>
                  <w:lang w:eastAsia="zh-CN"/>
                </w:rPr>
                <w:t xml:space="preserve"> the updated </w:t>
              </w:r>
              <w:r>
                <w:rPr>
                  <w:lang w:eastAsia="zh-CN"/>
                </w:rPr>
                <w:t xml:space="preserve">subscription </w:t>
              </w:r>
              <w:r w:rsidRPr="00E34373">
                <w:rPr>
                  <w:lang w:eastAsia="zh-CN"/>
                </w:rPr>
                <w:t>identifier</w:t>
              </w:r>
              <w:r w:rsidRPr="00E10427">
                <w:rPr>
                  <w:lang w:eastAsia="zh-CN"/>
                </w:rPr>
                <w:t xml:space="preserve">(s). The absence of an identifier implies no change for the </w:t>
              </w:r>
              <w:r>
                <w:rPr>
                  <w:lang w:eastAsia="zh-CN"/>
                </w:rPr>
                <w:t xml:space="preserve">subscription </w:t>
              </w:r>
              <w:r w:rsidRPr="00E10427">
                <w:rPr>
                  <w:lang w:eastAsia="zh-CN"/>
                </w:rPr>
                <w:t>identifier.</w:t>
              </w:r>
              <w:r>
                <w:rPr>
                  <w:lang w:eastAsia="zh-CN"/>
                </w:rPr>
                <w:t xml:space="preserve"> </w:t>
              </w:r>
            </w:ins>
          </w:p>
        </w:tc>
      </w:tr>
      <w:tr w:rsidR="00036E76" w:rsidRPr="00B46EE2" w14:paraId="7EBEA80F" w14:textId="77777777" w:rsidTr="00FF3373">
        <w:trPr>
          <w:jc w:val="center"/>
          <w:ins w:id="520"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2AAABCBF" w14:textId="77777777" w:rsidR="00036E76" w:rsidRPr="00B46EE2" w:rsidRDefault="00036E76" w:rsidP="00FF3373">
            <w:pPr>
              <w:pStyle w:val="TAL"/>
              <w:rPr>
                <w:ins w:id="521" w:author="AgreedAtSA6#44-e" w:date="2021-08-16T15:49:00Z"/>
                <w:lang w:eastAsia="zh-CN"/>
              </w:rPr>
            </w:pPr>
            <w:ins w:id="522" w:author="AgreedAtSA6#44-e" w:date="2021-08-16T15:49:00Z">
              <w:r>
                <w:rPr>
                  <w:rFonts w:hint="eastAsia"/>
                </w:rPr>
                <w:t>F</w:t>
              </w:r>
              <w:r>
                <w:t>ailure response</w:t>
              </w:r>
            </w:ins>
          </w:p>
        </w:tc>
        <w:tc>
          <w:tcPr>
            <w:tcW w:w="1440" w:type="dxa"/>
            <w:tcBorders>
              <w:top w:val="single" w:sz="4" w:space="0" w:color="000000"/>
              <w:left w:val="single" w:sz="4" w:space="0" w:color="000000"/>
              <w:bottom w:val="single" w:sz="4" w:space="0" w:color="000000"/>
            </w:tcBorders>
            <w:shd w:val="clear" w:color="auto" w:fill="auto"/>
          </w:tcPr>
          <w:p w14:paraId="7317BC9B" w14:textId="77777777" w:rsidR="00036E76" w:rsidRPr="00B46EE2" w:rsidRDefault="00036E76" w:rsidP="00FF3373">
            <w:pPr>
              <w:pStyle w:val="TAC"/>
              <w:rPr>
                <w:ins w:id="523" w:author="AgreedAtSA6#44-e" w:date="2021-08-16T15:49:00Z"/>
              </w:rPr>
            </w:pPr>
            <w:ins w:id="524" w:author="AgreedAtSA6#44-e" w:date="2021-08-16T15:49:00Z">
              <w:r>
                <w:rPr>
                  <w:rFonts w:hint="eastAsia"/>
                  <w:lang w:eastAsia="ko-KR"/>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0AB829D" w14:textId="77777777" w:rsidR="00036E76" w:rsidRPr="00B46EE2" w:rsidRDefault="00036E76" w:rsidP="00FF3373">
            <w:pPr>
              <w:pStyle w:val="TAL"/>
              <w:rPr>
                <w:ins w:id="525" w:author="AgreedAtSA6#44-e" w:date="2021-08-16T15:49:00Z"/>
              </w:rPr>
            </w:pPr>
            <w:ins w:id="526" w:author="AgreedAtSA6#44-e" w:date="2021-08-16T15:49:00Z">
              <w:r w:rsidRPr="00B46EE2">
                <w:rPr>
                  <w:lang w:eastAsia="ko-KR"/>
                </w:rPr>
                <w:t>Indicates that the request failed</w:t>
              </w:r>
            </w:ins>
          </w:p>
        </w:tc>
      </w:tr>
      <w:tr w:rsidR="00036E76" w:rsidRPr="00B46EE2" w14:paraId="166A8A7C" w14:textId="77777777" w:rsidTr="00FF3373">
        <w:trPr>
          <w:jc w:val="center"/>
          <w:ins w:id="527"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73423E5C" w14:textId="77777777" w:rsidR="00036E76" w:rsidRPr="00B46EE2" w:rsidRDefault="00036E76" w:rsidP="00FF3373">
            <w:pPr>
              <w:pStyle w:val="TAL"/>
              <w:rPr>
                <w:ins w:id="528" w:author="AgreedAtSA6#44-e" w:date="2021-08-16T15:49:00Z"/>
                <w:lang w:eastAsia="zh-CN"/>
              </w:rPr>
            </w:pPr>
            <w:ins w:id="529" w:author="AgreedAtSA6#44-e" w:date="2021-08-16T15:49:00Z">
              <w:r>
                <w:rPr>
                  <w:rFonts w:hint="eastAsia"/>
                </w:rPr>
                <w:t>&gt;</w:t>
              </w:r>
              <w:r>
                <w:t xml:space="preserve"> Cause</w:t>
              </w:r>
            </w:ins>
          </w:p>
        </w:tc>
        <w:tc>
          <w:tcPr>
            <w:tcW w:w="1440" w:type="dxa"/>
            <w:tcBorders>
              <w:top w:val="single" w:sz="4" w:space="0" w:color="000000"/>
              <w:left w:val="single" w:sz="4" w:space="0" w:color="000000"/>
              <w:bottom w:val="single" w:sz="4" w:space="0" w:color="000000"/>
            </w:tcBorders>
            <w:shd w:val="clear" w:color="auto" w:fill="auto"/>
          </w:tcPr>
          <w:p w14:paraId="4F5F3373" w14:textId="77777777" w:rsidR="00036E76" w:rsidRPr="00B46EE2" w:rsidRDefault="00036E76" w:rsidP="00FF3373">
            <w:pPr>
              <w:pStyle w:val="TAC"/>
              <w:rPr>
                <w:ins w:id="530" w:author="AgreedAtSA6#44-e" w:date="2021-08-16T15:49:00Z"/>
              </w:rPr>
            </w:pPr>
            <w:ins w:id="531" w:author="AgreedAtSA6#44-e" w:date="2021-08-16T15:49:00Z">
              <w:r>
                <w:rPr>
                  <w:rFonts w:hint="eastAsia"/>
                  <w:lang w:eastAsia="ko-KR"/>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245AF80" w14:textId="77777777" w:rsidR="00036E76" w:rsidRPr="00B46EE2" w:rsidRDefault="00036E76" w:rsidP="00FF3373">
            <w:pPr>
              <w:pStyle w:val="TAL"/>
              <w:rPr>
                <w:ins w:id="532" w:author="AgreedAtSA6#44-e" w:date="2021-08-16T15:49:00Z"/>
              </w:rPr>
            </w:pPr>
            <w:ins w:id="533" w:author="AgreedAtSA6#44-e" w:date="2021-08-16T15:49:00Z">
              <w:r w:rsidRPr="00B46EE2">
                <w:rPr>
                  <w:lang w:eastAsia="ko-KR"/>
                </w:rPr>
                <w:t>Indicates the cause of request failure</w:t>
              </w:r>
            </w:ins>
          </w:p>
        </w:tc>
      </w:tr>
    </w:tbl>
    <w:p w14:paraId="104F6761" w14:textId="77777777" w:rsidR="00036E76" w:rsidRDefault="00036E76" w:rsidP="00036E76">
      <w:pPr>
        <w:rPr>
          <w:ins w:id="534" w:author="AgreedAtSA6#44-e" w:date="2021-08-16T15:49:00Z"/>
          <w:bCs/>
        </w:rPr>
      </w:pPr>
    </w:p>
    <w:p w14:paraId="1A43D81E" w14:textId="77777777" w:rsidR="00271EBA" w:rsidRPr="00C21836" w:rsidRDefault="00271EBA" w:rsidP="00271EB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6278DE0E" w14:textId="77777777" w:rsidR="00036E76" w:rsidRPr="00B46EE2" w:rsidRDefault="00036E76" w:rsidP="00036E76">
      <w:pPr>
        <w:pStyle w:val="Heading4"/>
        <w:rPr>
          <w:ins w:id="535" w:author="AgreedAtSA6#44-e" w:date="2021-08-16T15:49:00Z"/>
          <w:lang w:val="en-IN"/>
        </w:rPr>
      </w:pPr>
      <w:ins w:id="536" w:author="AgreedAtSA6#44-e" w:date="2021-08-16T15:49:00Z">
        <w:r w:rsidRPr="002D462D">
          <w:rPr>
            <w:lang w:val="en-IN"/>
          </w:rPr>
          <w:t>8.8.4.</w:t>
        </w:r>
        <w:r>
          <w:rPr>
            <w:lang w:val="en-IN"/>
          </w:rPr>
          <w:t>a</w:t>
        </w:r>
        <w:r w:rsidRPr="002D462D">
          <w:rPr>
            <w:lang w:val="en-IN"/>
          </w:rPr>
          <w:tab/>
          <w:t>AC</w:t>
        </w:r>
        <w:r>
          <w:rPr>
            <w:lang w:val="en-IN"/>
          </w:rPr>
          <w:t>T</w:t>
        </w:r>
        <w:r w:rsidRPr="002D462D">
          <w:rPr>
            <w:lang w:val="en-IN"/>
          </w:rPr>
          <w:t xml:space="preserve"> status </w:t>
        </w:r>
        <w:r>
          <w:rPr>
            <w:lang w:val="en-IN"/>
          </w:rPr>
          <w:t xml:space="preserve">subscription </w:t>
        </w:r>
        <w:r w:rsidRPr="002D462D">
          <w:rPr>
            <w:lang w:val="en-IN"/>
          </w:rPr>
          <w:t>request</w:t>
        </w:r>
      </w:ins>
    </w:p>
    <w:p w14:paraId="51EBBA31" w14:textId="77777777" w:rsidR="00036E76" w:rsidRPr="00B46EE2" w:rsidRDefault="00036E76" w:rsidP="00036E76">
      <w:pPr>
        <w:rPr>
          <w:ins w:id="537" w:author="AgreedAtSA6#44-e" w:date="2021-08-16T15:49:00Z"/>
          <w:lang w:eastAsia="ko-KR"/>
        </w:rPr>
      </w:pPr>
      <w:ins w:id="538" w:author="AgreedAtSA6#44-e" w:date="2021-08-16T15:49:00Z">
        <w:r w:rsidRPr="00B46EE2">
          <w:t>Table 8.8.4.</w:t>
        </w:r>
        <w:r>
          <w:t>x</w:t>
        </w:r>
        <w:r w:rsidRPr="00B46EE2">
          <w:t>-1 describes the information elements for the</w:t>
        </w:r>
        <w:r w:rsidRPr="00775AD9">
          <w:t xml:space="preserve"> </w:t>
        </w:r>
        <w:r w:rsidRPr="001F790C">
          <w:t xml:space="preserve">ACT status subscription </w:t>
        </w:r>
        <w:r w:rsidRPr="00B46EE2">
          <w:t>request from E</w:t>
        </w:r>
        <w:r>
          <w:t>AS</w:t>
        </w:r>
        <w:r w:rsidRPr="00B46EE2">
          <w:t xml:space="preserve"> to EES</w:t>
        </w:r>
        <w:r w:rsidRPr="00B46EE2">
          <w:rPr>
            <w:lang w:eastAsia="ko-KR"/>
          </w:rPr>
          <w:t>.</w:t>
        </w:r>
      </w:ins>
    </w:p>
    <w:p w14:paraId="5B52D459" w14:textId="77777777" w:rsidR="00036E76" w:rsidRPr="00B46EE2" w:rsidRDefault="00036E76" w:rsidP="00036E76">
      <w:pPr>
        <w:pStyle w:val="TH"/>
        <w:ind w:left="360" w:firstLine="284"/>
        <w:rPr>
          <w:ins w:id="539" w:author="AgreedAtSA6#44-e" w:date="2021-08-16T15:49:00Z"/>
        </w:rPr>
      </w:pPr>
      <w:ins w:id="540" w:author="AgreedAtSA6#44-e" w:date="2021-08-16T15:49:00Z">
        <w:r w:rsidRPr="00B46EE2">
          <w:t>Table 8.8.4.</w:t>
        </w:r>
        <w:r>
          <w:t>a</w:t>
        </w:r>
        <w:r w:rsidRPr="00B46EE2">
          <w:t xml:space="preserve">-1: </w:t>
        </w:r>
        <w:r w:rsidRPr="002D462D">
          <w:t>AC</w:t>
        </w:r>
        <w:r>
          <w:t>T</w:t>
        </w:r>
        <w:r w:rsidRPr="002D462D">
          <w:t xml:space="preserve"> status </w:t>
        </w:r>
        <w:r>
          <w:t xml:space="preserve">subscription </w:t>
        </w:r>
        <w:r w:rsidRPr="00B46EE2">
          <w:t>request</w:t>
        </w:r>
      </w:ins>
    </w:p>
    <w:tbl>
      <w:tblPr>
        <w:tblW w:w="8640" w:type="dxa"/>
        <w:jc w:val="center"/>
        <w:tblLayout w:type="fixed"/>
        <w:tblLook w:val="0000" w:firstRow="0" w:lastRow="0" w:firstColumn="0" w:lastColumn="0" w:noHBand="0" w:noVBand="0"/>
      </w:tblPr>
      <w:tblGrid>
        <w:gridCol w:w="2880"/>
        <w:gridCol w:w="1440"/>
        <w:gridCol w:w="4320"/>
      </w:tblGrid>
      <w:tr w:rsidR="00036E76" w:rsidRPr="00B46EE2" w14:paraId="68389EDF" w14:textId="77777777" w:rsidTr="00FF3373">
        <w:trPr>
          <w:jc w:val="center"/>
          <w:ins w:id="541"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13A93F6A" w14:textId="77777777" w:rsidR="00036E76" w:rsidRPr="00B46EE2" w:rsidRDefault="00036E76" w:rsidP="00FF3373">
            <w:pPr>
              <w:pStyle w:val="TAH"/>
              <w:rPr>
                <w:ins w:id="542" w:author="AgreedAtSA6#44-e" w:date="2021-08-16T15:49:00Z"/>
              </w:rPr>
            </w:pPr>
            <w:ins w:id="543" w:author="AgreedAtSA6#44-e" w:date="2021-08-16T15:49:00Z">
              <w:r w:rsidRPr="00B46EE2">
                <w:t>Information element</w:t>
              </w:r>
            </w:ins>
          </w:p>
        </w:tc>
        <w:tc>
          <w:tcPr>
            <w:tcW w:w="1440" w:type="dxa"/>
            <w:tcBorders>
              <w:top w:val="single" w:sz="4" w:space="0" w:color="000000"/>
              <w:left w:val="single" w:sz="4" w:space="0" w:color="000000"/>
              <w:bottom w:val="single" w:sz="4" w:space="0" w:color="000000"/>
            </w:tcBorders>
            <w:shd w:val="clear" w:color="auto" w:fill="auto"/>
          </w:tcPr>
          <w:p w14:paraId="5EF27A41" w14:textId="77777777" w:rsidR="00036E76" w:rsidRPr="00B46EE2" w:rsidRDefault="00036E76" w:rsidP="00FF3373">
            <w:pPr>
              <w:pStyle w:val="TAH"/>
              <w:rPr>
                <w:ins w:id="544" w:author="AgreedAtSA6#44-e" w:date="2021-08-16T15:49:00Z"/>
              </w:rPr>
            </w:pPr>
            <w:ins w:id="545" w:author="AgreedAtSA6#44-e" w:date="2021-08-16T15:49:00Z">
              <w:r w:rsidRPr="00B46EE2">
                <w:t>Status</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7490B06" w14:textId="77777777" w:rsidR="00036E76" w:rsidRPr="00B46EE2" w:rsidRDefault="00036E76" w:rsidP="00FF3373">
            <w:pPr>
              <w:pStyle w:val="TAH"/>
              <w:rPr>
                <w:ins w:id="546" w:author="AgreedAtSA6#44-e" w:date="2021-08-16T15:49:00Z"/>
              </w:rPr>
            </w:pPr>
            <w:ins w:id="547" w:author="AgreedAtSA6#44-e" w:date="2021-08-16T15:49:00Z">
              <w:r w:rsidRPr="00B46EE2">
                <w:t>Description</w:t>
              </w:r>
            </w:ins>
          </w:p>
        </w:tc>
      </w:tr>
      <w:tr w:rsidR="00036E76" w:rsidRPr="00B46EE2" w14:paraId="4B1A5B7B" w14:textId="77777777" w:rsidTr="00FF3373">
        <w:trPr>
          <w:jc w:val="center"/>
          <w:ins w:id="548"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5F33CBF8" w14:textId="77777777" w:rsidR="00036E76" w:rsidRPr="00B46EE2" w:rsidRDefault="00036E76" w:rsidP="00FF3373">
            <w:pPr>
              <w:pStyle w:val="TAL"/>
              <w:rPr>
                <w:ins w:id="549" w:author="AgreedAtSA6#44-e" w:date="2021-08-16T15:49:00Z"/>
                <w:lang w:eastAsia="ko-KR"/>
              </w:rPr>
            </w:pPr>
            <w:ins w:id="550" w:author="AgreedAtSA6#44-e" w:date="2021-08-16T15:49:00Z">
              <w:r w:rsidRPr="00CD59DB">
                <w:rPr>
                  <w:rFonts w:cs="Calibri"/>
                  <w:szCs w:val="18"/>
                </w:rPr>
                <w:t>EASID</w:t>
              </w:r>
            </w:ins>
          </w:p>
        </w:tc>
        <w:tc>
          <w:tcPr>
            <w:tcW w:w="1440" w:type="dxa"/>
            <w:tcBorders>
              <w:top w:val="single" w:sz="4" w:space="0" w:color="000000"/>
              <w:left w:val="single" w:sz="4" w:space="0" w:color="000000"/>
              <w:bottom w:val="single" w:sz="4" w:space="0" w:color="000000"/>
            </w:tcBorders>
            <w:shd w:val="clear" w:color="auto" w:fill="auto"/>
          </w:tcPr>
          <w:p w14:paraId="6124C5B4" w14:textId="77777777" w:rsidR="00036E76" w:rsidRDefault="00036E76" w:rsidP="00FF3373">
            <w:pPr>
              <w:pStyle w:val="TAC"/>
              <w:rPr>
                <w:ins w:id="551" w:author="AgreedAtSA6#44-e" w:date="2021-08-16T15:49:00Z"/>
                <w:lang w:eastAsia="ko-KR"/>
              </w:rPr>
            </w:pPr>
            <w:ins w:id="552" w:author="AgreedAtSA6#44-e" w:date="2021-08-16T15:49:00Z">
              <w:r w:rsidRPr="00CD59DB">
                <w:rPr>
                  <w:rFonts w:cs="Calibri"/>
                  <w:szCs w:val="18"/>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AC177B6" w14:textId="77777777" w:rsidR="00036E76" w:rsidRPr="00B46EE2" w:rsidRDefault="00036E76" w:rsidP="00FF3373">
            <w:pPr>
              <w:pStyle w:val="TAL"/>
              <w:rPr>
                <w:ins w:id="553" w:author="AgreedAtSA6#44-e" w:date="2021-08-16T15:49:00Z"/>
                <w:lang w:eastAsia="ko-KR"/>
              </w:rPr>
            </w:pPr>
            <w:ins w:id="554" w:author="AgreedAtSA6#44-e" w:date="2021-08-16T15:49:00Z">
              <w:r w:rsidRPr="00CD59DB">
                <w:rPr>
                  <w:rFonts w:cs="Calibri"/>
                  <w:szCs w:val="18"/>
                </w:rPr>
                <w:t xml:space="preserve">The identifier of the EAS providing the </w:t>
              </w:r>
              <w:r w:rsidRPr="00BE0E83">
                <w:rPr>
                  <w:rFonts w:cs="Calibri"/>
                  <w:szCs w:val="18"/>
                </w:rPr>
                <w:t>update</w:t>
              </w:r>
            </w:ins>
          </w:p>
        </w:tc>
      </w:tr>
      <w:tr w:rsidR="00036E76" w:rsidRPr="00B46EE2" w14:paraId="0AF70761" w14:textId="77777777" w:rsidTr="00FF3373">
        <w:trPr>
          <w:jc w:val="center"/>
          <w:ins w:id="555"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4D3459C5" w14:textId="77777777" w:rsidR="00036E76" w:rsidRPr="00B46EE2" w:rsidRDefault="00036E76" w:rsidP="00FF3373">
            <w:pPr>
              <w:pStyle w:val="TAL"/>
              <w:rPr>
                <w:ins w:id="556" w:author="AgreedAtSA6#44-e" w:date="2021-08-16T15:49:00Z"/>
                <w:lang w:eastAsia="ko-KR"/>
              </w:rPr>
            </w:pPr>
            <w:ins w:id="557" w:author="AgreedAtSA6#44-e" w:date="2021-08-16T15:49:00Z">
              <w:r>
                <w:rPr>
                  <w:rFonts w:cs="Calibri"/>
                  <w:szCs w:val="18"/>
                </w:rPr>
                <w:t>Security credentials</w:t>
              </w:r>
            </w:ins>
          </w:p>
        </w:tc>
        <w:tc>
          <w:tcPr>
            <w:tcW w:w="1440" w:type="dxa"/>
            <w:tcBorders>
              <w:top w:val="single" w:sz="4" w:space="0" w:color="000000"/>
              <w:left w:val="single" w:sz="4" w:space="0" w:color="000000"/>
              <w:bottom w:val="single" w:sz="4" w:space="0" w:color="000000"/>
            </w:tcBorders>
            <w:shd w:val="clear" w:color="auto" w:fill="auto"/>
          </w:tcPr>
          <w:p w14:paraId="6C64BD78" w14:textId="77777777" w:rsidR="00036E76" w:rsidRDefault="00036E76" w:rsidP="00FF3373">
            <w:pPr>
              <w:pStyle w:val="TAC"/>
              <w:rPr>
                <w:ins w:id="558" w:author="AgreedAtSA6#44-e" w:date="2021-08-16T15:49:00Z"/>
                <w:lang w:eastAsia="ko-KR"/>
              </w:rPr>
            </w:pPr>
            <w:ins w:id="559" w:author="AgreedAtSA6#44-e" w:date="2021-08-16T15:49:00Z">
              <w:r>
                <w:rPr>
                  <w:rFonts w:cs="Calibri"/>
                  <w:szCs w:val="18"/>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FC59BCD" w14:textId="77777777" w:rsidR="00036E76" w:rsidRPr="00B46EE2" w:rsidRDefault="00036E76" w:rsidP="00FF3373">
            <w:pPr>
              <w:pStyle w:val="TAL"/>
              <w:rPr>
                <w:ins w:id="560" w:author="AgreedAtSA6#44-e" w:date="2021-08-16T15:49:00Z"/>
                <w:lang w:eastAsia="ko-KR"/>
              </w:rPr>
            </w:pPr>
            <w:ins w:id="561" w:author="AgreedAtSA6#44-e" w:date="2021-08-16T15:49:00Z">
              <w:r>
                <w:rPr>
                  <w:rFonts w:cs="Calibri"/>
                  <w:szCs w:val="18"/>
                </w:rPr>
                <w:t>Security credentials of the EAS</w:t>
              </w:r>
            </w:ins>
          </w:p>
        </w:tc>
      </w:tr>
      <w:tr w:rsidR="00036E76" w:rsidRPr="00F477AF" w14:paraId="650120A9" w14:textId="77777777" w:rsidTr="00FF3373">
        <w:trPr>
          <w:jc w:val="center"/>
          <w:ins w:id="562"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41E2CA1D" w14:textId="77777777" w:rsidR="00036E76" w:rsidRPr="001F790C" w:rsidRDefault="00036E76" w:rsidP="00FF3373">
            <w:pPr>
              <w:pStyle w:val="TAL"/>
              <w:rPr>
                <w:ins w:id="563" w:author="AgreedAtSA6#44-e" w:date="2021-08-16T15:49:00Z"/>
                <w:rFonts w:cs="Calibri"/>
                <w:szCs w:val="18"/>
              </w:rPr>
            </w:pPr>
            <w:ins w:id="564" w:author="AgreedAtSA6#44-e" w:date="2021-08-16T15:49:00Z">
              <w:r w:rsidRPr="001F790C">
                <w:rPr>
                  <w:rFonts w:cs="Calibri"/>
                  <w:szCs w:val="18"/>
                </w:rPr>
                <w:t>Notification Target Address</w:t>
              </w:r>
            </w:ins>
          </w:p>
        </w:tc>
        <w:tc>
          <w:tcPr>
            <w:tcW w:w="1440" w:type="dxa"/>
            <w:tcBorders>
              <w:top w:val="single" w:sz="4" w:space="0" w:color="000000"/>
              <w:left w:val="single" w:sz="4" w:space="0" w:color="000000"/>
              <w:bottom w:val="single" w:sz="4" w:space="0" w:color="000000"/>
            </w:tcBorders>
            <w:shd w:val="clear" w:color="auto" w:fill="auto"/>
          </w:tcPr>
          <w:p w14:paraId="34708504" w14:textId="77777777" w:rsidR="00036E76" w:rsidRPr="001F790C" w:rsidRDefault="00036E76" w:rsidP="00FF3373">
            <w:pPr>
              <w:pStyle w:val="TAC"/>
              <w:rPr>
                <w:ins w:id="565" w:author="AgreedAtSA6#44-e" w:date="2021-08-16T15:49:00Z"/>
                <w:rFonts w:cs="Calibri"/>
                <w:szCs w:val="18"/>
              </w:rPr>
            </w:pPr>
            <w:ins w:id="566" w:author="AgreedAtSA6#44-e" w:date="2021-08-16T15:49:00Z">
              <w:r w:rsidRPr="001F790C">
                <w:rPr>
                  <w:rFonts w:cs="Calibri"/>
                  <w:szCs w:val="18"/>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BABB30F" w14:textId="77777777" w:rsidR="00036E76" w:rsidRPr="001F790C" w:rsidRDefault="00036E76" w:rsidP="00FF3373">
            <w:pPr>
              <w:pStyle w:val="TAL"/>
              <w:rPr>
                <w:ins w:id="567" w:author="AgreedAtSA6#44-e" w:date="2021-08-16T15:49:00Z"/>
                <w:rFonts w:cs="Calibri"/>
                <w:szCs w:val="18"/>
              </w:rPr>
            </w:pPr>
            <w:ins w:id="568" w:author="AgreedAtSA6#44-e" w:date="2021-08-16T15:49:00Z">
              <w:r w:rsidRPr="001F790C">
                <w:rPr>
                  <w:rFonts w:cs="Calibri"/>
                  <w:szCs w:val="18"/>
                </w:rPr>
                <w:t>Notification Target Address of the EAS where the notification is to be sent by the EES</w:t>
              </w:r>
            </w:ins>
          </w:p>
        </w:tc>
      </w:tr>
    </w:tbl>
    <w:p w14:paraId="774EE7E8" w14:textId="77777777" w:rsidR="00036E76" w:rsidRPr="00B46EE2" w:rsidRDefault="00036E76" w:rsidP="00036E76">
      <w:pPr>
        <w:pStyle w:val="Heading4"/>
        <w:rPr>
          <w:ins w:id="569" w:author="AgreedAtSA6#44-e" w:date="2021-08-16T15:49:00Z"/>
          <w:lang w:val="en-IN"/>
        </w:rPr>
      </w:pPr>
      <w:ins w:id="570" w:author="AgreedAtSA6#44-e" w:date="2021-08-16T15:49:00Z">
        <w:r w:rsidRPr="002D462D">
          <w:rPr>
            <w:lang w:val="en-IN"/>
          </w:rPr>
          <w:t>8.8.4.</w:t>
        </w:r>
        <w:r>
          <w:rPr>
            <w:lang w:val="en-IN"/>
          </w:rPr>
          <w:t>b</w:t>
        </w:r>
        <w:r w:rsidRPr="002D462D">
          <w:rPr>
            <w:lang w:val="en-IN"/>
          </w:rPr>
          <w:tab/>
          <w:t>AC</w:t>
        </w:r>
        <w:r>
          <w:rPr>
            <w:lang w:val="en-IN"/>
          </w:rPr>
          <w:t>T</w:t>
        </w:r>
        <w:r w:rsidRPr="002D462D">
          <w:rPr>
            <w:lang w:val="en-IN"/>
          </w:rPr>
          <w:t xml:space="preserve"> status </w:t>
        </w:r>
        <w:r>
          <w:rPr>
            <w:lang w:val="en-IN"/>
          </w:rPr>
          <w:t>subscription response</w:t>
        </w:r>
      </w:ins>
    </w:p>
    <w:p w14:paraId="29239A6E" w14:textId="77777777" w:rsidR="00036E76" w:rsidRPr="00B46EE2" w:rsidRDefault="00036E76" w:rsidP="00036E76">
      <w:pPr>
        <w:rPr>
          <w:ins w:id="571" w:author="AgreedAtSA6#44-e" w:date="2021-08-16T15:49:00Z"/>
          <w:lang w:eastAsia="ko-KR"/>
        </w:rPr>
      </w:pPr>
      <w:ins w:id="572" w:author="AgreedAtSA6#44-e" w:date="2021-08-16T15:49:00Z">
        <w:r w:rsidRPr="00B46EE2">
          <w:t>Table 8.8.4.</w:t>
        </w:r>
        <w:r>
          <w:t>b</w:t>
        </w:r>
        <w:r w:rsidRPr="00B46EE2">
          <w:t xml:space="preserve">-1 describes the information elements for the </w:t>
        </w:r>
        <w:r w:rsidRPr="002D462D">
          <w:t>AC</w:t>
        </w:r>
        <w:r>
          <w:t>T</w:t>
        </w:r>
        <w:r w:rsidRPr="002D462D">
          <w:t xml:space="preserve"> status </w:t>
        </w:r>
        <w:r>
          <w:t>subscription response</w:t>
        </w:r>
        <w:r w:rsidRPr="00B46EE2">
          <w:t xml:space="preserve"> from E</w:t>
        </w:r>
        <w:r>
          <w:t>ES</w:t>
        </w:r>
        <w:r w:rsidRPr="00B46EE2">
          <w:t xml:space="preserve"> to E</w:t>
        </w:r>
        <w:r>
          <w:t>A</w:t>
        </w:r>
        <w:r w:rsidRPr="00B46EE2">
          <w:t>S</w:t>
        </w:r>
        <w:r w:rsidRPr="00B46EE2">
          <w:rPr>
            <w:lang w:eastAsia="ko-KR"/>
          </w:rPr>
          <w:t>.</w:t>
        </w:r>
      </w:ins>
    </w:p>
    <w:p w14:paraId="55E83E35" w14:textId="77777777" w:rsidR="00036E76" w:rsidRPr="00B46EE2" w:rsidRDefault="00036E76" w:rsidP="00036E76">
      <w:pPr>
        <w:pStyle w:val="TH"/>
        <w:ind w:left="360" w:firstLine="284"/>
        <w:rPr>
          <w:ins w:id="573" w:author="AgreedAtSA6#44-e" w:date="2021-08-16T15:49:00Z"/>
        </w:rPr>
      </w:pPr>
      <w:ins w:id="574" w:author="AgreedAtSA6#44-e" w:date="2021-08-16T15:49:00Z">
        <w:r w:rsidRPr="00B46EE2">
          <w:lastRenderedPageBreak/>
          <w:t>Table 8.8.4.</w:t>
        </w:r>
        <w:r>
          <w:t>b</w:t>
        </w:r>
        <w:r w:rsidRPr="00B46EE2">
          <w:t xml:space="preserve">-1: </w:t>
        </w:r>
        <w:r w:rsidRPr="002D462D">
          <w:t>AC</w:t>
        </w:r>
        <w:r>
          <w:t>T</w:t>
        </w:r>
        <w:r w:rsidRPr="002D462D">
          <w:t xml:space="preserve"> status </w:t>
        </w:r>
        <w:r>
          <w:t>subscription response</w:t>
        </w:r>
      </w:ins>
    </w:p>
    <w:tbl>
      <w:tblPr>
        <w:tblW w:w="8640" w:type="dxa"/>
        <w:jc w:val="center"/>
        <w:tblLayout w:type="fixed"/>
        <w:tblLook w:val="0000" w:firstRow="0" w:lastRow="0" w:firstColumn="0" w:lastColumn="0" w:noHBand="0" w:noVBand="0"/>
      </w:tblPr>
      <w:tblGrid>
        <w:gridCol w:w="2880"/>
        <w:gridCol w:w="1440"/>
        <w:gridCol w:w="4320"/>
      </w:tblGrid>
      <w:tr w:rsidR="00036E76" w:rsidRPr="00B46EE2" w14:paraId="7F8EB8D3" w14:textId="77777777" w:rsidTr="00FF3373">
        <w:trPr>
          <w:jc w:val="center"/>
          <w:ins w:id="575"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49A765B3" w14:textId="77777777" w:rsidR="00036E76" w:rsidRPr="00B46EE2" w:rsidRDefault="00036E76" w:rsidP="00FF3373">
            <w:pPr>
              <w:pStyle w:val="TAH"/>
              <w:rPr>
                <w:ins w:id="576" w:author="AgreedAtSA6#44-e" w:date="2021-08-16T15:49:00Z"/>
              </w:rPr>
            </w:pPr>
            <w:ins w:id="577" w:author="AgreedAtSA6#44-e" w:date="2021-08-16T15:49:00Z">
              <w:r w:rsidRPr="00B46EE2">
                <w:t>Information element</w:t>
              </w:r>
            </w:ins>
          </w:p>
        </w:tc>
        <w:tc>
          <w:tcPr>
            <w:tcW w:w="1440" w:type="dxa"/>
            <w:tcBorders>
              <w:top w:val="single" w:sz="4" w:space="0" w:color="000000"/>
              <w:left w:val="single" w:sz="4" w:space="0" w:color="000000"/>
              <w:bottom w:val="single" w:sz="4" w:space="0" w:color="000000"/>
            </w:tcBorders>
            <w:shd w:val="clear" w:color="auto" w:fill="auto"/>
          </w:tcPr>
          <w:p w14:paraId="35F553D4" w14:textId="77777777" w:rsidR="00036E76" w:rsidRPr="00B46EE2" w:rsidRDefault="00036E76" w:rsidP="00FF3373">
            <w:pPr>
              <w:pStyle w:val="TAH"/>
              <w:rPr>
                <w:ins w:id="578" w:author="AgreedAtSA6#44-e" w:date="2021-08-16T15:49:00Z"/>
              </w:rPr>
            </w:pPr>
            <w:ins w:id="579" w:author="AgreedAtSA6#44-e" w:date="2021-08-16T15:49:00Z">
              <w:r w:rsidRPr="00B46EE2">
                <w:t>Status</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F9DB0A7" w14:textId="77777777" w:rsidR="00036E76" w:rsidRPr="00B46EE2" w:rsidRDefault="00036E76" w:rsidP="00FF3373">
            <w:pPr>
              <w:pStyle w:val="TAH"/>
              <w:rPr>
                <w:ins w:id="580" w:author="AgreedAtSA6#44-e" w:date="2021-08-16T15:49:00Z"/>
              </w:rPr>
            </w:pPr>
            <w:ins w:id="581" w:author="AgreedAtSA6#44-e" w:date="2021-08-16T15:49:00Z">
              <w:r w:rsidRPr="00B46EE2">
                <w:t>Description</w:t>
              </w:r>
            </w:ins>
          </w:p>
        </w:tc>
      </w:tr>
      <w:tr w:rsidR="00036E76" w:rsidRPr="00B46EE2" w14:paraId="6913D202" w14:textId="77777777" w:rsidTr="00FF3373">
        <w:trPr>
          <w:jc w:val="center"/>
          <w:ins w:id="582"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215585C5" w14:textId="77777777" w:rsidR="00036E76" w:rsidRPr="00B46EE2" w:rsidRDefault="00036E76" w:rsidP="00FF3373">
            <w:pPr>
              <w:pStyle w:val="TAL"/>
              <w:rPr>
                <w:ins w:id="583" w:author="AgreedAtSA6#44-e" w:date="2021-08-16T15:49:00Z"/>
                <w:lang w:eastAsia="zh-CN"/>
              </w:rPr>
            </w:pPr>
            <w:ins w:id="584" w:author="AgreedAtSA6#44-e" w:date="2021-08-16T15:49:00Z">
              <w:r w:rsidRPr="00D10724">
                <w:t>Successful response</w:t>
              </w:r>
            </w:ins>
          </w:p>
        </w:tc>
        <w:tc>
          <w:tcPr>
            <w:tcW w:w="1440" w:type="dxa"/>
            <w:tcBorders>
              <w:top w:val="single" w:sz="4" w:space="0" w:color="000000"/>
              <w:left w:val="single" w:sz="4" w:space="0" w:color="000000"/>
              <w:bottom w:val="single" w:sz="4" w:space="0" w:color="000000"/>
            </w:tcBorders>
            <w:shd w:val="clear" w:color="auto" w:fill="auto"/>
          </w:tcPr>
          <w:p w14:paraId="68F987A4" w14:textId="77777777" w:rsidR="00036E76" w:rsidRPr="00B46EE2" w:rsidRDefault="00036E76" w:rsidP="00FF3373">
            <w:pPr>
              <w:pStyle w:val="TAC"/>
              <w:rPr>
                <w:ins w:id="585" w:author="AgreedAtSA6#44-e" w:date="2021-08-16T15:49:00Z"/>
              </w:rPr>
            </w:pPr>
            <w:ins w:id="586" w:author="AgreedAtSA6#44-e" w:date="2021-08-16T15:49:00Z">
              <w:r w:rsidRPr="00D10724">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7D59DCE" w14:textId="77777777" w:rsidR="00036E76" w:rsidRPr="00B46EE2" w:rsidRDefault="00036E76" w:rsidP="00FF3373">
            <w:pPr>
              <w:pStyle w:val="TAL"/>
              <w:rPr>
                <w:ins w:id="587" w:author="AgreedAtSA6#44-e" w:date="2021-08-16T15:49:00Z"/>
              </w:rPr>
            </w:pPr>
            <w:ins w:id="588" w:author="AgreedAtSA6#44-e" w:date="2021-08-16T15:49:00Z">
              <w:r w:rsidRPr="00D10724">
                <w:t>Indicates that the request was successful.</w:t>
              </w:r>
            </w:ins>
          </w:p>
        </w:tc>
      </w:tr>
      <w:tr w:rsidR="00036E76" w:rsidRPr="00B46EE2" w14:paraId="45796E61" w14:textId="77777777" w:rsidTr="00FF3373">
        <w:trPr>
          <w:jc w:val="center"/>
          <w:ins w:id="589"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386C7F54" w14:textId="77777777" w:rsidR="00036E76" w:rsidRPr="002D462D" w:rsidRDefault="00036E76" w:rsidP="00FF3373">
            <w:pPr>
              <w:pStyle w:val="TAL"/>
              <w:rPr>
                <w:ins w:id="590" w:author="AgreedAtSA6#44-e" w:date="2021-08-16T15:49:00Z"/>
                <w:lang w:eastAsia="zh-CN"/>
              </w:rPr>
            </w:pPr>
            <w:ins w:id="591" w:author="AgreedAtSA6#44-e" w:date="2021-08-16T15:49:00Z">
              <w:r w:rsidRPr="002D462D">
                <w:rPr>
                  <w:lang w:eastAsia="zh-CN"/>
                </w:rPr>
                <w:t xml:space="preserve">&gt; </w:t>
              </w:r>
              <w:r>
                <w:rPr>
                  <w:lang w:eastAsia="zh-CN"/>
                </w:rPr>
                <w:t>Subscription ID</w:t>
              </w:r>
            </w:ins>
          </w:p>
        </w:tc>
        <w:tc>
          <w:tcPr>
            <w:tcW w:w="1440" w:type="dxa"/>
            <w:tcBorders>
              <w:top w:val="single" w:sz="4" w:space="0" w:color="000000"/>
              <w:left w:val="single" w:sz="4" w:space="0" w:color="000000"/>
              <w:bottom w:val="single" w:sz="4" w:space="0" w:color="000000"/>
            </w:tcBorders>
            <w:shd w:val="clear" w:color="auto" w:fill="auto"/>
          </w:tcPr>
          <w:p w14:paraId="355D82DF" w14:textId="77777777" w:rsidR="00036E76" w:rsidRPr="002D462D" w:rsidRDefault="00036E76" w:rsidP="00FF3373">
            <w:pPr>
              <w:pStyle w:val="TAC"/>
              <w:rPr>
                <w:ins w:id="592" w:author="AgreedAtSA6#44-e" w:date="2021-08-16T15:49:00Z"/>
              </w:rPr>
            </w:pPr>
            <w:ins w:id="593" w:author="AgreedAtSA6#44-e" w:date="2021-08-16T15:49:00Z">
              <w:r w:rsidRPr="002D462D">
                <w:rPr>
                  <w:rFonts w:hint="eastAsia"/>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F72782E" w14:textId="77777777" w:rsidR="00036E76" w:rsidRPr="002D462D" w:rsidRDefault="00036E76" w:rsidP="00FF3373">
            <w:pPr>
              <w:pStyle w:val="TAL"/>
              <w:rPr>
                <w:ins w:id="594" w:author="AgreedAtSA6#44-e" w:date="2021-08-16T15:49:00Z"/>
                <w:lang w:eastAsia="zh-CN"/>
              </w:rPr>
            </w:pPr>
            <w:ins w:id="595" w:author="AgreedAtSA6#44-e" w:date="2021-08-16T15:49:00Z">
              <w:r>
                <w:rPr>
                  <w:lang w:eastAsia="zh-CN"/>
                </w:rPr>
                <w:t>Identifier of the subscription</w:t>
              </w:r>
            </w:ins>
          </w:p>
        </w:tc>
      </w:tr>
      <w:tr w:rsidR="00036E76" w:rsidRPr="00B46EE2" w14:paraId="36223A27" w14:textId="77777777" w:rsidTr="00FF3373">
        <w:trPr>
          <w:jc w:val="center"/>
          <w:ins w:id="596"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5E8C47C4" w14:textId="77777777" w:rsidR="00036E76" w:rsidRPr="00B46EE2" w:rsidRDefault="00036E76" w:rsidP="00FF3373">
            <w:pPr>
              <w:pStyle w:val="TAL"/>
              <w:rPr>
                <w:ins w:id="597" w:author="AgreedAtSA6#44-e" w:date="2021-08-16T15:49:00Z"/>
                <w:lang w:eastAsia="zh-CN"/>
              </w:rPr>
            </w:pPr>
            <w:ins w:id="598" w:author="AgreedAtSA6#44-e" w:date="2021-08-16T15:49:00Z">
              <w:r>
                <w:rPr>
                  <w:rFonts w:hint="eastAsia"/>
                </w:rPr>
                <w:t>F</w:t>
              </w:r>
              <w:r>
                <w:t>ailure response</w:t>
              </w:r>
            </w:ins>
          </w:p>
        </w:tc>
        <w:tc>
          <w:tcPr>
            <w:tcW w:w="1440" w:type="dxa"/>
            <w:tcBorders>
              <w:top w:val="single" w:sz="4" w:space="0" w:color="000000"/>
              <w:left w:val="single" w:sz="4" w:space="0" w:color="000000"/>
              <w:bottom w:val="single" w:sz="4" w:space="0" w:color="000000"/>
            </w:tcBorders>
            <w:shd w:val="clear" w:color="auto" w:fill="auto"/>
          </w:tcPr>
          <w:p w14:paraId="46AA23D0" w14:textId="77777777" w:rsidR="00036E76" w:rsidRPr="00B46EE2" w:rsidRDefault="00036E76" w:rsidP="00FF3373">
            <w:pPr>
              <w:pStyle w:val="TAC"/>
              <w:rPr>
                <w:ins w:id="599" w:author="AgreedAtSA6#44-e" w:date="2021-08-16T15:49:00Z"/>
              </w:rPr>
            </w:pPr>
            <w:ins w:id="600" w:author="AgreedAtSA6#44-e" w:date="2021-08-16T15:49:00Z">
              <w:r>
                <w:rPr>
                  <w:rFonts w:hint="eastAsia"/>
                  <w:lang w:eastAsia="ko-KR"/>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82CB4D6" w14:textId="77777777" w:rsidR="00036E76" w:rsidRPr="00B46EE2" w:rsidRDefault="00036E76" w:rsidP="00FF3373">
            <w:pPr>
              <w:pStyle w:val="TAL"/>
              <w:rPr>
                <w:ins w:id="601" w:author="AgreedAtSA6#44-e" w:date="2021-08-16T15:49:00Z"/>
              </w:rPr>
            </w:pPr>
            <w:ins w:id="602" w:author="AgreedAtSA6#44-e" w:date="2021-08-16T15:49:00Z">
              <w:r w:rsidRPr="00B46EE2">
                <w:rPr>
                  <w:lang w:eastAsia="ko-KR"/>
                </w:rPr>
                <w:t>Indicates that the request failed</w:t>
              </w:r>
            </w:ins>
          </w:p>
        </w:tc>
      </w:tr>
      <w:tr w:rsidR="00036E76" w:rsidRPr="00B46EE2" w14:paraId="6DCB9ECF" w14:textId="77777777" w:rsidTr="00FF3373">
        <w:trPr>
          <w:jc w:val="center"/>
          <w:ins w:id="603"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5A1DBDC9" w14:textId="77777777" w:rsidR="00036E76" w:rsidRPr="00B46EE2" w:rsidRDefault="00036E76" w:rsidP="00FF3373">
            <w:pPr>
              <w:pStyle w:val="TAL"/>
              <w:rPr>
                <w:ins w:id="604" w:author="AgreedAtSA6#44-e" w:date="2021-08-16T15:49:00Z"/>
                <w:lang w:eastAsia="zh-CN"/>
              </w:rPr>
            </w:pPr>
            <w:ins w:id="605" w:author="AgreedAtSA6#44-e" w:date="2021-08-16T15:49:00Z">
              <w:r>
                <w:rPr>
                  <w:rFonts w:hint="eastAsia"/>
                </w:rPr>
                <w:t>&gt;</w:t>
              </w:r>
              <w:r>
                <w:t xml:space="preserve"> Cause</w:t>
              </w:r>
            </w:ins>
          </w:p>
        </w:tc>
        <w:tc>
          <w:tcPr>
            <w:tcW w:w="1440" w:type="dxa"/>
            <w:tcBorders>
              <w:top w:val="single" w:sz="4" w:space="0" w:color="000000"/>
              <w:left w:val="single" w:sz="4" w:space="0" w:color="000000"/>
              <w:bottom w:val="single" w:sz="4" w:space="0" w:color="000000"/>
            </w:tcBorders>
            <w:shd w:val="clear" w:color="auto" w:fill="auto"/>
          </w:tcPr>
          <w:p w14:paraId="4206BD22" w14:textId="77777777" w:rsidR="00036E76" w:rsidRPr="00B46EE2" w:rsidRDefault="00036E76" w:rsidP="00FF3373">
            <w:pPr>
              <w:pStyle w:val="TAC"/>
              <w:rPr>
                <w:ins w:id="606" w:author="AgreedAtSA6#44-e" w:date="2021-08-16T15:49:00Z"/>
              </w:rPr>
            </w:pPr>
            <w:ins w:id="607" w:author="AgreedAtSA6#44-e" w:date="2021-08-16T15:49:00Z">
              <w:r>
                <w:rPr>
                  <w:rFonts w:hint="eastAsia"/>
                  <w:lang w:eastAsia="ko-KR"/>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7929786" w14:textId="77777777" w:rsidR="00036E76" w:rsidRPr="00B46EE2" w:rsidRDefault="00036E76" w:rsidP="00FF3373">
            <w:pPr>
              <w:pStyle w:val="TAL"/>
              <w:rPr>
                <w:ins w:id="608" w:author="AgreedAtSA6#44-e" w:date="2021-08-16T15:49:00Z"/>
              </w:rPr>
            </w:pPr>
            <w:ins w:id="609" w:author="AgreedAtSA6#44-e" w:date="2021-08-16T15:49:00Z">
              <w:r w:rsidRPr="00B46EE2">
                <w:rPr>
                  <w:lang w:eastAsia="ko-KR"/>
                </w:rPr>
                <w:t>Indicates the cause of request failure</w:t>
              </w:r>
            </w:ins>
          </w:p>
        </w:tc>
      </w:tr>
    </w:tbl>
    <w:p w14:paraId="37984EB4" w14:textId="77777777" w:rsidR="00036E76" w:rsidRDefault="00036E76" w:rsidP="00036E76">
      <w:pPr>
        <w:rPr>
          <w:ins w:id="610" w:author="AgreedAtSA6#44-e" w:date="2021-08-16T15:49:00Z"/>
          <w:bCs/>
        </w:rPr>
      </w:pPr>
    </w:p>
    <w:p w14:paraId="6910319F" w14:textId="77777777" w:rsidR="00036E76" w:rsidRPr="001D4A95" w:rsidRDefault="00036E76" w:rsidP="00036E76">
      <w:pPr>
        <w:pStyle w:val="Heading4"/>
        <w:rPr>
          <w:ins w:id="611" w:author="AgreedAtSA6#44-e" w:date="2021-08-16T15:49:00Z"/>
          <w:lang w:val="en-IN"/>
        </w:rPr>
      </w:pPr>
      <w:bookmarkStart w:id="612" w:name="_Toc50584377"/>
      <w:bookmarkStart w:id="613" w:name="_Toc50584721"/>
      <w:bookmarkStart w:id="614" w:name="_Toc57673627"/>
      <w:bookmarkStart w:id="615" w:name="_Toc74058486"/>
      <w:ins w:id="616" w:author="AgreedAtSA6#44-e" w:date="2021-08-16T15:49:00Z">
        <w:r w:rsidRPr="001D4A95">
          <w:rPr>
            <w:lang w:val="en-IN"/>
          </w:rPr>
          <w:t>8.8.4.c</w:t>
        </w:r>
        <w:r w:rsidRPr="001D4A95">
          <w:rPr>
            <w:lang w:val="en-IN"/>
          </w:rPr>
          <w:tab/>
          <w:t>ACT status notification</w:t>
        </w:r>
        <w:bookmarkEnd w:id="612"/>
        <w:bookmarkEnd w:id="613"/>
        <w:bookmarkEnd w:id="614"/>
        <w:bookmarkEnd w:id="615"/>
        <w:r w:rsidRPr="001D4A95">
          <w:rPr>
            <w:lang w:val="en-IN"/>
          </w:rPr>
          <w:t xml:space="preserve"> </w:t>
        </w:r>
      </w:ins>
    </w:p>
    <w:p w14:paraId="2D4C7F9F" w14:textId="77777777" w:rsidR="00036E76" w:rsidRPr="00F477AF" w:rsidRDefault="00036E76" w:rsidP="00036E76">
      <w:pPr>
        <w:rPr>
          <w:ins w:id="617" w:author="AgreedAtSA6#44-e" w:date="2021-08-16T15:49:00Z"/>
          <w:lang w:val="en-GB" w:eastAsia="ko-KR"/>
        </w:rPr>
      </w:pPr>
      <w:ins w:id="618" w:author="AgreedAtSA6#44-e" w:date="2021-08-16T15:49:00Z">
        <w:r w:rsidRPr="00F477AF">
          <w:rPr>
            <w:lang w:val="en-GB"/>
          </w:rPr>
          <w:t>Table 8.</w:t>
        </w:r>
        <w:r>
          <w:rPr>
            <w:lang w:val="en-GB"/>
          </w:rPr>
          <w:t>8.4.c</w:t>
        </w:r>
        <w:r w:rsidRPr="00F477AF">
          <w:rPr>
            <w:lang w:val="en-GB"/>
          </w:rPr>
          <w:t>-1 describes the information elements for an AC</w:t>
        </w:r>
        <w:r>
          <w:rPr>
            <w:lang w:val="en-GB"/>
          </w:rPr>
          <w:t>T</w:t>
        </w:r>
        <w:r w:rsidRPr="00F477AF">
          <w:rPr>
            <w:lang w:val="en-GB"/>
          </w:rPr>
          <w:t xml:space="preserve"> </w:t>
        </w:r>
        <w:r>
          <w:rPr>
            <w:lang w:val="en-GB"/>
          </w:rPr>
          <w:t xml:space="preserve">status </w:t>
        </w:r>
        <w:r w:rsidRPr="00F477AF">
          <w:rPr>
            <w:lang w:val="en-GB"/>
          </w:rPr>
          <w:t>notification from the EES to</w:t>
        </w:r>
        <w:r w:rsidRPr="00F477AF">
          <w:rPr>
            <w:lang w:val="en-GB" w:eastAsia="ko-KR"/>
          </w:rPr>
          <w:t xml:space="preserve"> the EAS. </w:t>
        </w:r>
      </w:ins>
    </w:p>
    <w:p w14:paraId="6AC8CEF3" w14:textId="77777777" w:rsidR="00036E76" w:rsidRPr="00F477AF" w:rsidRDefault="00036E76" w:rsidP="00036E76">
      <w:pPr>
        <w:pStyle w:val="TH"/>
        <w:ind w:left="360" w:firstLine="284"/>
        <w:rPr>
          <w:ins w:id="619" w:author="AgreedAtSA6#44-e" w:date="2021-08-16T15:49:00Z"/>
          <w:lang w:val="en-GB"/>
        </w:rPr>
      </w:pPr>
      <w:ins w:id="620" w:author="AgreedAtSA6#44-e" w:date="2021-08-16T15:49:00Z">
        <w:r w:rsidRPr="00F477AF">
          <w:rPr>
            <w:lang w:val="en-GB"/>
          </w:rPr>
          <w:t>Table 8.</w:t>
        </w:r>
        <w:r>
          <w:rPr>
            <w:lang w:val="en-GB"/>
          </w:rPr>
          <w:t>8.4.c</w:t>
        </w:r>
        <w:r w:rsidRPr="00F477AF">
          <w:rPr>
            <w:lang w:val="en-GB"/>
          </w:rPr>
          <w:t>-1: AC</w:t>
        </w:r>
        <w:r>
          <w:rPr>
            <w:lang w:val="en-GB"/>
          </w:rPr>
          <w:t>T</w:t>
        </w:r>
        <w:r w:rsidRPr="00F477AF">
          <w:rPr>
            <w:lang w:val="en-GB"/>
          </w:rPr>
          <w:t xml:space="preserve"> </w:t>
        </w:r>
        <w:r>
          <w:rPr>
            <w:lang w:val="en-GB"/>
          </w:rPr>
          <w:t>status</w:t>
        </w:r>
        <w:r w:rsidRPr="00F477AF">
          <w:rPr>
            <w:lang w:val="en-GB"/>
          </w:rPr>
          <w:t xml:space="preserve"> notification </w:t>
        </w:r>
      </w:ins>
    </w:p>
    <w:tbl>
      <w:tblPr>
        <w:tblW w:w="8640" w:type="dxa"/>
        <w:jc w:val="center"/>
        <w:tblLayout w:type="fixed"/>
        <w:tblLook w:val="0000" w:firstRow="0" w:lastRow="0" w:firstColumn="0" w:lastColumn="0" w:noHBand="0" w:noVBand="0"/>
      </w:tblPr>
      <w:tblGrid>
        <w:gridCol w:w="2880"/>
        <w:gridCol w:w="1440"/>
        <w:gridCol w:w="4320"/>
      </w:tblGrid>
      <w:tr w:rsidR="00036E76" w:rsidRPr="00F477AF" w14:paraId="58A2104E" w14:textId="77777777" w:rsidTr="00FF3373">
        <w:trPr>
          <w:jc w:val="center"/>
          <w:ins w:id="621"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34B83877" w14:textId="77777777" w:rsidR="00036E76" w:rsidRPr="00F477AF" w:rsidRDefault="00036E76" w:rsidP="00FF3373">
            <w:pPr>
              <w:pStyle w:val="TAH"/>
              <w:rPr>
                <w:ins w:id="622" w:author="AgreedAtSA6#44-e" w:date="2021-08-16T15:49:00Z"/>
                <w:lang w:val="en-GB"/>
              </w:rPr>
            </w:pPr>
            <w:ins w:id="623" w:author="AgreedAtSA6#44-e" w:date="2021-08-16T15:49:00Z">
              <w:r w:rsidRPr="00F477AF">
                <w:rPr>
                  <w:lang w:val="en-GB"/>
                </w:rPr>
                <w:t>Information element</w:t>
              </w:r>
            </w:ins>
          </w:p>
        </w:tc>
        <w:tc>
          <w:tcPr>
            <w:tcW w:w="1440" w:type="dxa"/>
            <w:tcBorders>
              <w:top w:val="single" w:sz="4" w:space="0" w:color="000000"/>
              <w:left w:val="single" w:sz="4" w:space="0" w:color="000000"/>
              <w:bottom w:val="single" w:sz="4" w:space="0" w:color="000000"/>
            </w:tcBorders>
            <w:shd w:val="clear" w:color="auto" w:fill="auto"/>
          </w:tcPr>
          <w:p w14:paraId="1A5AEE32" w14:textId="77777777" w:rsidR="00036E76" w:rsidRPr="00F477AF" w:rsidRDefault="00036E76" w:rsidP="00FF3373">
            <w:pPr>
              <w:pStyle w:val="TAH"/>
              <w:rPr>
                <w:ins w:id="624" w:author="AgreedAtSA6#44-e" w:date="2021-08-16T15:49:00Z"/>
                <w:lang w:val="en-GB"/>
              </w:rPr>
            </w:pPr>
            <w:ins w:id="625" w:author="AgreedAtSA6#44-e" w:date="2021-08-16T15:49:00Z">
              <w:r w:rsidRPr="00F477AF">
                <w:rPr>
                  <w:lang w:val="en-GB"/>
                </w:rPr>
                <w:t>Status</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D70BA26" w14:textId="77777777" w:rsidR="00036E76" w:rsidRPr="00F477AF" w:rsidRDefault="00036E76" w:rsidP="00FF3373">
            <w:pPr>
              <w:pStyle w:val="TAH"/>
              <w:rPr>
                <w:ins w:id="626" w:author="AgreedAtSA6#44-e" w:date="2021-08-16T15:49:00Z"/>
                <w:lang w:val="en-GB"/>
              </w:rPr>
            </w:pPr>
            <w:ins w:id="627" w:author="AgreedAtSA6#44-e" w:date="2021-08-16T15:49:00Z">
              <w:r w:rsidRPr="00F477AF">
                <w:rPr>
                  <w:lang w:val="en-GB"/>
                </w:rPr>
                <w:t>Description</w:t>
              </w:r>
            </w:ins>
          </w:p>
        </w:tc>
      </w:tr>
      <w:tr w:rsidR="00036E76" w:rsidRPr="00F477AF" w14:paraId="19E625BA" w14:textId="77777777" w:rsidTr="00FF3373">
        <w:trPr>
          <w:jc w:val="center"/>
          <w:ins w:id="628"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5C586BA2" w14:textId="77777777" w:rsidR="00036E76" w:rsidRPr="00F477AF" w:rsidRDefault="00036E76" w:rsidP="00FF3373">
            <w:pPr>
              <w:pStyle w:val="TAL"/>
              <w:rPr>
                <w:ins w:id="629" w:author="AgreedAtSA6#44-e" w:date="2021-08-16T15:49:00Z"/>
                <w:lang w:val="en-GB"/>
              </w:rPr>
            </w:pPr>
            <w:ins w:id="630" w:author="AgreedAtSA6#44-e" w:date="2021-08-16T15:49:00Z">
              <w:r w:rsidRPr="00F477AF">
                <w:rPr>
                  <w:lang w:val="en-GB" w:eastAsia="zh-CN"/>
                </w:rPr>
                <w:t>Subscription ID</w:t>
              </w:r>
            </w:ins>
          </w:p>
        </w:tc>
        <w:tc>
          <w:tcPr>
            <w:tcW w:w="1440" w:type="dxa"/>
            <w:tcBorders>
              <w:top w:val="single" w:sz="4" w:space="0" w:color="000000"/>
              <w:left w:val="single" w:sz="4" w:space="0" w:color="000000"/>
              <w:bottom w:val="single" w:sz="4" w:space="0" w:color="000000"/>
            </w:tcBorders>
            <w:shd w:val="clear" w:color="auto" w:fill="auto"/>
          </w:tcPr>
          <w:p w14:paraId="472603E3" w14:textId="77777777" w:rsidR="00036E76" w:rsidRPr="00F477AF" w:rsidRDefault="00036E76" w:rsidP="00FF3373">
            <w:pPr>
              <w:pStyle w:val="TAC"/>
              <w:rPr>
                <w:ins w:id="631" w:author="AgreedAtSA6#44-e" w:date="2021-08-16T15:49:00Z"/>
                <w:lang w:val="en-GB"/>
              </w:rPr>
            </w:pPr>
            <w:ins w:id="632" w:author="AgreedAtSA6#44-e" w:date="2021-08-16T15:49:00Z">
              <w:r w:rsidRPr="00F477AF">
                <w:rPr>
                  <w:lang w:val="en-GB"/>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86FF3BC" w14:textId="77777777" w:rsidR="00036E76" w:rsidRPr="00F477AF" w:rsidRDefault="00036E76" w:rsidP="00FF3373">
            <w:pPr>
              <w:pStyle w:val="TAL"/>
              <w:rPr>
                <w:ins w:id="633" w:author="AgreedAtSA6#44-e" w:date="2021-08-16T15:49:00Z"/>
                <w:lang w:val="en-GB"/>
              </w:rPr>
            </w:pPr>
            <w:ins w:id="634" w:author="AgreedAtSA6#44-e" w:date="2021-08-16T15:49:00Z">
              <w:r w:rsidRPr="00F477AF">
                <w:rPr>
                  <w:lang w:val="en-GB"/>
                </w:rPr>
                <w:t>Subscription identifier corresponding to the subscription stored in the EES for the request</w:t>
              </w:r>
            </w:ins>
          </w:p>
        </w:tc>
      </w:tr>
      <w:tr w:rsidR="00036E76" w:rsidRPr="00F477AF" w14:paraId="4DC7D92E" w14:textId="77777777" w:rsidTr="00FF3373">
        <w:trPr>
          <w:jc w:val="center"/>
          <w:ins w:id="635"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2D420D6A" w14:textId="77777777" w:rsidR="00036E76" w:rsidRPr="00F477AF" w:rsidRDefault="00036E76" w:rsidP="00FF3373">
            <w:pPr>
              <w:pStyle w:val="TAL"/>
              <w:rPr>
                <w:ins w:id="636" w:author="AgreedAtSA6#44-e" w:date="2021-08-16T15:49:00Z"/>
                <w:lang w:val="en-GB" w:eastAsia="zh-CN"/>
              </w:rPr>
            </w:pPr>
            <w:ins w:id="637" w:author="AgreedAtSA6#44-e" w:date="2021-08-16T15:49:00Z">
              <w:r>
                <w:rPr>
                  <w:lang w:val="en-GB" w:eastAsia="zh-CN"/>
                </w:rPr>
                <w:t>ACT status</w:t>
              </w:r>
            </w:ins>
          </w:p>
        </w:tc>
        <w:tc>
          <w:tcPr>
            <w:tcW w:w="1440" w:type="dxa"/>
            <w:tcBorders>
              <w:top w:val="single" w:sz="4" w:space="0" w:color="000000"/>
              <w:left w:val="single" w:sz="4" w:space="0" w:color="000000"/>
              <w:bottom w:val="single" w:sz="4" w:space="0" w:color="000000"/>
            </w:tcBorders>
            <w:shd w:val="clear" w:color="auto" w:fill="auto"/>
          </w:tcPr>
          <w:p w14:paraId="5A0961DD" w14:textId="77777777" w:rsidR="00036E76" w:rsidRPr="00F477AF" w:rsidRDefault="00036E76" w:rsidP="00FF3373">
            <w:pPr>
              <w:pStyle w:val="TAC"/>
              <w:rPr>
                <w:ins w:id="638" w:author="AgreedAtSA6#44-e" w:date="2021-08-16T15:49:00Z"/>
                <w:lang w:val="en-GB"/>
              </w:rPr>
            </w:pPr>
            <w:ins w:id="639" w:author="AgreedAtSA6#44-e" w:date="2021-08-16T15:49:00Z">
              <w:r w:rsidRPr="00F477AF">
                <w:rPr>
                  <w:lang w:val="en-GB"/>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4FC4AA1" w14:textId="77777777" w:rsidR="00036E76" w:rsidRPr="00F477AF" w:rsidRDefault="00036E76" w:rsidP="00FF3373">
            <w:pPr>
              <w:pStyle w:val="TAL"/>
              <w:rPr>
                <w:ins w:id="640" w:author="AgreedAtSA6#44-e" w:date="2021-08-16T15:49:00Z"/>
                <w:lang w:val="en-GB"/>
              </w:rPr>
            </w:pPr>
            <w:ins w:id="641" w:author="AgreedAtSA6#44-e" w:date="2021-08-16T15:49:00Z">
              <w:r>
                <w:rPr>
                  <w:lang w:val="en-GB"/>
                </w:rPr>
                <w:t>Status of the ACT between S-EES and the T-EES</w:t>
              </w:r>
            </w:ins>
          </w:p>
        </w:tc>
      </w:tr>
    </w:tbl>
    <w:p w14:paraId="06E3999F" w14:textId="77777777" w:rsidR="00036E76" w:rsidRDefault="00036E76" w:rsidP="00036E76">
      <w:pPr>
        <w:rPr>
          <w:ins w:id="642" w:author="AgreedAtSA6#44-e" w:date="2021-08-16T15:49:00Z"/>
          <w:bCs/>
        </w:rPr>
      </w:pPr>
    </w:p>
    <w:p w14:paraId="68277B4D" w14:textId="77777777" w:rsidR="00B94795" w:rsidRPr="00C21836" w:rsidRDefault="00B94795" w:rsidP="00B9479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2B38B3FE" w14:textId="77777777" w:rsidR="00F45868" w:rsidRPr="00F477AF" w:rsidRDefault="00F45868" w:rsidP="00F45868">
      <w:pPr>
        <w:pStyle w:val="Heading4"/>
      </w:pPr>
      <w:bookmarkStart w:id="643" w:name="_Toc19026890"/>
      <w:bookmarkStart w:id="644" w:name="_Toc19034301"/>
      <w:bookmarkStart w:id="645" w:name="_Toc19036491"/>
      <w:bookmarkStart w:id="646" w:name="_Toc19037489"/>
      <w:bookmarkStart w:id="647" w:name="_Toc25612755"/>
      <w:bookmarkStart w:id="648" w:name="_Toc25613458"/>
      <w:bookmarkStart w:id="649" w:name="_Toc25613722"/>
      <w:bookmarkStart w:id="650" w:name="_Toc27647679"/>
      <w:bookmarkStart w:id="651" w:name="_Toc37791077"/>
      <w:bookmarkStart w:id="652" w:name="_Toc42004065"/>
      <w:bookmarkStart w:id="653" w:name="_Toc50584449"/>
      <w:bookmarkStart w:id="654" w:name="_Toc50584793"/>
      <w:bookmarkStart w:id="655" w:name="_Toc57673708"/>
      <w:bookmarkStart w:id="656" w:name="_Toc74058603"/>
      <w:bookmarkEnd w:id="486"/>
      <w:r w:rsidRPr="00F477AF">
        <w:t>8.8.5.1</w:t>
      </w:r>
      <w:r w:rsidRPr="00F477AF">
        <w:tab/>
        <w:t>General</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395DE81F" w14:textId="77777777" w:rsidR="00F45868" w:rsidRPr="00F477AF" w:rsidRDefault="00F45868" w:rsidP="00F45868">
      <w:pPr>
        <w:rPr>
          <w:lang w:val="en-GB"/>
        </w:rPr>
      </w:pPr>
      <w:r w:rsidRPr="00F477AF">
        <w:rPr>
          <w:lang w:val="en-GB"/>
        </w:rPr>
        <w:t>Table 8.8.5.1-1 illustrates the APIs for ACR.</w:t>
      </w:r>
    </w:p>
    <w:p w14:paraId="629EC6B9" w14:textId="77777777" w:rsidR="00F45868" w:rsidRPr="00F477AF" w:rsidRDefault="00F45868" w:rsidP="00F45868">
      <w:pPr>
        <w:pStyle w:val="TH"/>
        <w:rPr>
          <w:lang w:val="en-GB"/>
        </w:rPr>
      </w:pPr>
      <w:r w:rsidRPr="00F477AF">
        <w:rPr>
          <w:lang w:val="en-GB"/>
        </w:rPr>
        <w:t>Table 8.8.5.1</w:t>
      </w:r>
      <w:r w:rsidRPr="00F477AF">
        <w:rPr>
          <w:lang w:val="en-GB" w:eastAsia="zh-CN"/>
        </w:rPr>
        <w:t>-1</w:t>
      </w:r>
      <w:r w:rsidRPr="00F477AF">
        <w:rPr>
          <w:lang w:val="en-GB"/>
        </w:rPr>
        <w:t>: ACR APIs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2070"/>
        <w:gridCol w:w="1778"/>
        <w:gridCol w:w="1466"/>
      </w:tblGrid>
      <w:tr w:rsidR="00F45868" w:rsidRPr="00F477AF" w14:paraId="45034405" w14:textId="77777777" w:rsidTr="007B3F61">
        <w:trPr>
          <w:jc w:val="center"/>
        </w:trPr>
        <w:tc>
          <w:tcPr>
            <w:tcW w:w="3612" w:type="dxa"/>
            <w:tcBorders>
              <w:bottom w:val="single" w:sz="4" w:space="0" w:color="auto"/>
            </w:tcBorders>
          </w:tcPr>
          <w:p w14:paraId="003AA2C5" w14:textId="77777777" w:rsidR="00F45868" w:rsidRPr="00F477AF" w:rsidRDefault="00F45868" w:rsidP="007B3F61">
            <w:pPr>
              <w:pStyle w:val="TAH"/>
              <w:rPr>
                <w:lang w:val="en-GB"/>
              </w:rPr>
            </w:pPr>
            <w:r w:rsidRPr="00F477AF">
              <w:rPr>
                <w:lang w:val="en-GB"/>
              </w:rPr>
              <w:t>API Name</w:t>
            </w:r>
          </w:p>
        </w:tc>
        <w:tc>
          <w:tcPr>
            <w:tcW w:w="2070" w:type="dxa"/>
          </w:tcPr>
          <w:p w14:paraId="648300D5" w14:textId="77777777" w:rsidR="00F45868" w:rsidRPr="00F477AF" w:rsidRDefault="00F45868" w:rsidP="007B3F61">
            <w:pPr>
              <w:pStyle w:val="TAH"/>
              <w:rPr>
                <w:lang w:val="en-GB"/>
              </w:rPr>
            </w:pPr>
            <w:r w:rsidRPr="00F477AF">
              <w:rPr>
                <w:lang w:val="en-GB"/>
              </w:rPr>
              <w:t>API Operations</w:t>
            </w:r>
          </w:p>
        </w:tc>
        <w:tc>
          <w:tcPr>
            <w:tcW w:w="1778" w:type="dxa"/>
            <w:tcBorders>
              <w:bottom w:val="single" w:sz="4" w:space="0" w:color="auto"/>
            </w:tcBorders>
          </w:tcPr>
          <w:p w14:paraId="10C3DE19" w14:textId="77777777" w:rsidR="00F45868" w:rsidRPr="00F477AF" w:rsidRDefault="00F45868" w:rsidP="007B3F61">
            <w:pPr>
              <w:pStyle w:val="TAH"/>
              <w:rPr>
                <w:lang w:val="en-GB"/>
              </w:rPr>
            </w:pPr>
            <w:r w:rsidRPr="00F477AF">
              <w:rPr>
                <w:lang w:val="en-GB"/>
              </w:rPr>
              <w:t>Operation</w:t>
            </w:r>
          </w:p>
          <w:p w14:paraId="452C2A77" w14:textId="77777777" w:rsidR="00F45868" w:rsidRPr="00F477AF" w:rsidRDefault="00F45868" w:rsidP="007B3F61">
            <w:pPr>
              <w:pStyle w:val="TAH"/>
              <w:rPr>
                <w:lang w:val="en-GB"/>
              </w:rPr>
            </w:pPr>
            <w:r w:rsidRPr="00F477AF">
              <w:rPr>
                <w:lang w:val="en-GB"/>
              </w:rPr>
              <w:t>Semantics</w:t>
            </w:r>
          </w:p>
        </w:tc>
        <w:tc>
          <w:tcPr>
            <w:tcW w:w="1466" w:type="dxa"/>
          </w:tcPr>
          <w:p w14:paraId="4A65F8B6" w14:textId="77777777" w:rsidR="00F45868" w:rsidRPr="00F477AF" w:rsidRDefault="00F45868" w:rsidP="007B3F61">
            <w:pPr>
              <w:pStyle w:val="TAH"/>
              <w:rPr>
                <w:lang w:val="en-GB"/>
              </w:rPr>
            </w:pPr>
            <w:r w:rsidRPr="00F477AF">
              <w:rPr>
                <w:lang w:val="en-GB"/>
              </w:rPr>
              <w:t>Consumer(s)</w:t>
            </w:r>
          </w:p>
        </w:tc>
      </w:tr>
      <w:tr w:rsidR="00F45868" w:rsidRPr="00F477AF" w14:paraId="6444C2C2" w14:textId="77777777" w:rsidTr="007B3F61">
        <w:trPr>
          <w:jc w:val="center"/>
        </w:trPr>
        <w:tc>
          <w:tcPr>
            <w:tcW w:w="3612" w:type="dxa"/>
          </w:tcPr>
          <w:p w14:paraId="29554EDB" w14:textId="77777777" w:rsidR="00F45868" w:rsidRPr="00F477AF" w:rsidRDefault="00F45868" w:rsidP="007B3F61">
            <w:pPr>
              <w:pStyle w:val="TAL"/>
              <w:rPr>
                <w:lang w:val="en-GB"/>
              </w:rPr>
            </w:pPr>
            <w:r w:rsidRPr="00F477AF">
              <w:rPr>
                <w:lang w:val="en-GB"/>
              </w:rPr>
              <w:t>Eees_TargetEASDiscovery</w:t>
            </w:r>
          </w:p>
        </w:tc>
        <w:tc>
          <w:tcPr>
            <w:tcW w:w="2070" w:type="dxa"/>
          </w:tcPr>
          <w:p w14:paraId="48BEF5A2" w14:textId="77777777" w:rsidR="00F45868" w:rsidRPr="00F477AF" w:rsidRDefault="00F45868" w:rsidP="007B3F61">
            <w:pPr>
              <w:pStyle w:val="TAL"/>
              <w:rPr>
                <w:lang w:val="en-GB"/>
              </w:rPr>
            </w:pPr>
            <w:r w:rsidRPr="00F477AF">
              <w:rPr>
                <w:lang w:val="en-GB"/>
              </w:rPr>
              <w:t>Request</w:t>
            </w:r>
          </w:p>
        </w:tc>
        <w:tc>
          <w:tcPr>
            <w:tcW w:w="1778" w:type="dxa"/>
          </w:tcPr>
          <w:p w14:paraId="60E22C07" w14:textId="77777777" w:rsidR="00F45868" w:rsidRPr="00F477AF" w:rsidRDefault="00F45868" w:rsidP="007B3F61">
            <w:pPr>
              <w:pStyle w:val="TAL"/>
              <w:rPr>
                <w:lang w:val="en-GB"/>
              </w:rPr>
            </w:pPr>
            <w:r w:rsidRPr="00F477AF">
              <w:rPr>
                <w:lang w:val="en-GB"/>
              </w:rPr>
              <w:t>Request/Response</w:t>
            </w:r>
          </w:p>
        </w:tc>
        <w:tc>
          <w:tcPr>
            <w:tcW w:w="1466" w:type="dxa"/>
          </w:tcPr>
          <w:p w14:paraId="5FC00320" w14:textId="77777777" w:rsidR="00F45868" w:rsidRPr="00F477AF" w:rsidRDefault="00F45868" w:rsidP="007B3F61">
            <w:pPr>
              <w:pStyle w:val="TAL"/>
              <w:rPr>
                <w:lang w:val="en-GB" w:eastAsia="zh-CN"/>
              </w:rPr>
            </w:pPr>
            <w:r w:rsidRPr="00F477AF">
              <w:rPr>
                <w:lang w:val="en-GB" w:eastAsia="zh-CN"/>
              </w:rPr>
              <w:t>EAS, EES</w:t>
            </w:r>
          </w:p>
        </w:tc>
      </w:tr>
      <w:tr w:rsidR="00F45868" w:rsidRPr="00F477AF" w14:paraId="3CD5C764" w14:textId="77777777" w:rsidTr="007B3F61">
        <w:trPr>
          <w:jc w:val="center"/>
        </w:trPr>
        <w:tc>
          <w:tcPr>
            <w:tcW w:w="3612" w:type="dxa"/>
          </w:tcPr>
          <w:p w14:paraId="3CF0680A" w14:textId="77777777" w:rsidR="00F45868" w:rsidRPr="00F477AF" w:rsidRDefault="00F45868" w:rsidP="007B3F61">
            <w:pPr>
              <w:pStyle w:val="TAL"/>
              <w:rPr>
                <w:lang w:val="en-GB"/>
              </w:rPr>
            </w:pPr>
            <w:r w:rsidRPr="00F477AF">
              <w:rPr>
                <w:lang w:val="en-GB"/>
              </w:rPr>
              <w:t>Eees_SelectedTargetEAS</w:t>
            </w:r>
          </w:p>
        </w:tc>
        <w:tc>
          <w:tcPr>
            <w:tcW w:w="2070" w:type="dxa"/>
          </w:tcPr>
          <w:p w14:paraId="6DD4201F" w14:textId="77777777" w:rsidR="00F45868" w:rsidRPr="00F477AF" w:rsidRDefault="00F45868" w:rsidP="007B3F61">
            <w:pPr>
              <w:pStyle w:val="TAL"/>
              <w:rPr>
                <w:lang w:val="en-GB"/>
              </w:rPr>
            </w:pPr>
            <w:r w:rsidRPr="00F477AF">
              <w:rPr>
                <w:lang w:val="en-GB"/>
              </w:rPr>
              <w:t>Declare</w:t>
            </w:r>
          </w:p>
        </w:tc>
        <w:tc>
          <w:tcPr>
            <w:tcW w:w="1778" w:type="dxa"/>
          </w:tcPr>
          <w:p w14:paraId="7DE132F4" w14:textId="77777777" w:rsidR="00F45868" w:rsidRPr="00F477AF" w:rsidRDefault="00F45868" w:rsidP="007B3F61">
            <w:pPr>
              <w:pStyle w:val="TAL"/>
              <w:rPr>
                <w:lang w:val="en-GB"/>
              </w:rPr>
            </w:pPr>
            <w:r w:rsidRPr="00F477AF">
              <w:rPr>
                <w:lang w:val="en-GB"/>
              </w:rPr>
              <w:t>Request/Response</w:t>
            </w:r>
          </w:p>
        </w:tc>
        <w:tc>
          <w:tcPr>
            <w:tcW w:w="1466" w:type="dxa"/>
          </w:tcPr>
          <w:p w14:paraId="436CB7D9" w14:textId="77777777" w:rsidR="00F45868" w:rsidRPr="00F477AF" w:rsidRDefault="00F45868" w:rsidP="007B3F61">
            <w:pPr>
              <w:pStyle w:val="TAL"/>
              <w:rPr>
                <w:lang w:val="en-GB" w:eastAsia="zh-CN"/>
              </w:rPr>
            </w:pPr>
            <w:r w:rsidRPr="00F477AF">
              <w:rPr>
                <w:lang w:val="en-GB" w:eastAsia="zh-CN"/>
              </w:rPr>
              <w:t>EAS</w:t>
            </w:r>
          </w:p>
        </w:tc>
      </w:tr>
      <w:tr w:rsidR="00F45868" w:rsidRPr="00F477AF" w14:paraId="46E76DF5" w14:textId="77777777" w:rsidTr="007B3F61">
        <w:trPr>
          <w:jc w:val="center"/>
        </w:trPr>
        <w:tc>
          <w:tcPr>
            <w:tcW w:w="3612" w:type="dxa"/>
          </w:tcPr>
          <w:p w14:paraId="704F0CB6" w14:textId="77777777" w:rsidR="00F45868" w:rsidRPr="00F477AF" w:rsidRDefault="00F45868" w:rsidP="007B3F61">
            <w:pPr>
              <w:pStyle w:val="TAL"/>
              <w:rPr>
                <w:lang w:val="en-GB"/>
              </w:rPr>
            </w:pPr>
            <w:r w:rsidRPr="00F477AF">
              <w:rPr>
                <w:lang w:val="en-GB"/>
              </w:rPr>
              <w:t>Eecs_TargetEESDiscovery</w:t>
            </w:r>
          </w:p>
        </w:tc>
        <w:tc>
          <w:tcPr>
            <w:tcW w:w="2070" w:type="dxa"/>
          </w:tcPr>
          <w:p w14:paraId="23A7839A" w14:textId="77777777" w:rsidR="00F45868" w:rsidRPr="00F477AF" w:rsidRDefault="00F45868" w:rsidP="007B3F61">
            <w:pPr>
              <w:pStyle w:val="TAL"/>
              <w:rPr>
                <w:lang w:val="en-GB"/>
              </w:rPr>
            </w:pPr>
            <w:r w:rsidRPr="00F477AF">
              <w:rPr>
                <w:lang w:val="en-GB"/>
              </w:rPr>
              <w:t>Request</w:t>
            </w:r>
          </w:p>
        </w:tc>
        <w:tc>
          <w:tcPr>
            <w:tcW w:w="1778" w:type="dxa"/>
          </w:tcPr>
          <w:p w14:paraId="6C706A8F" w14:textId="77777777" w:rsidR="00F45868" w:rsidRPr="00F477AF" w:rsidRDefault="00F45868" w:rsidP="007B3F61">
            <w:pPr>
              <w:pStyle w:val="TAL"/>
              <w:rPr>
                <w:lang w:val="en-GB"/>
              </w:rPr>
            </w:pPr>
            <w:r w:rsidRPr="00F477AF">
              <w:rPr>
                <w:lang w:val="en-GB"/>
              </w:rPr>
              <w:t>Request/Response</w:t>
            </w:r>
          </w:p>
        </w:tc>
        <w:tc>
          <w:tcPr>
            <w:tcW w:w="1466" w:type="dxa"/>
          </w:tcPr>
          <w:p w14:paraId="2FB4D1F5" w14:textId="77777777" w:rsidR="00F45868" w:rsidRPr="00F477AF" w:rsidRDefault="00F45868" w:rsidP="007B3F61">
            <w:pPr>
              <w:pStyle w:val="TAL"/>
              <w:rPr>
                <w:lang w:val="en-GB" w:eastAsia="zh-CN"/>
              </w:rPr>
            </w:pPr>
            <w:r w:rsidRPr="00F477AF">
              <w:rPr>
                <w:lang w:val="en-GB" w:eastAsia="zh-CN"/>
              </w:rPr>
              <w:t>EES</w:t>
            </w:r>
          </w:p>
        </w:tc>
      </w:tr>
      <w:tr w:rsidR="00F45868" w:rsidRPr="00F477AF" w14:paraId="6E36ADCE" w14:textId="77777777" w:rsidTr="007B3F61">
        <w:trPr>
          <w:jc w:val="center"/>
        </w:trPr>
        <w:tc>
          <w:tcPr>
            <w:tcW w:w="3612" w:type="dxa"/>
          </w:tcPr>
          <w:p w14:paraId="3772348F" w14:textId="77777777" w:rsidR="00F45868" w:rsidRPr="00F477AF" w:rsidRDefault="00F45868" w:rsidP="007B3F61">
            <w:pPr>
              <w:pStyle w:val="TAL"/>
              <w:rPr>
                <w:lang w:val="en-GB"/>
              </w:rPr>
            </w:pPr>
            <w:r w:rsidRPr="00F477AF">
              <w:rPr>
                <w:lang w:val="en-GB"/>
              </w:rPr>
              <w:t>Eees_AppContextRelocation</w:t>
            </w:r>
          </w:p>
        </w:tc>
        <w:tc>
          <w:tcPr>
            <w:tcW w:w="2070" w:type="dxa"/>
          </w:tcPr>
          <w:p w14:paraId="335722A6" w14:textId="77777777" w:rsidR="00F45868" w:rsidRPr="00F477AF" w:rsidRDefault="00F45868" w:rsidP="007B3F61">
            <w:pPr>
              <w:pStyle w:val="TAL"/>
              <w:rPr>
                <w:lang w:val="en-GB"/>
              </w:rPr>
            </w:pPr>
            <w:r w:rsidRPr="00F477AF">
              <w:rPr>
                <w:lang w:val="en-GB"/>
              </w:rPr>
              <w:t>Request</w:t>
            </w:r>
          </w:p>
        </w:tc>
        <w:tc>
          <w:tcPr>
            <w:tcW w:w="1778" w:type="dxa"/>
          </w:tcPr>
          <w:p w14:paraId="30D905D5" w14:textId="77777777" w:rsidR="00F45868" w:rsidRPr="00F477AF" w:rsidRDefault="00F45868" w:rsidP="007B3F61">
            <w:pPr>
              <w:pStyle w:val="TAL"/>
              <w:rPr>
                <w:lang w:val="en-GB"/>
              </w:rPr>
            </w:pPr>
            <w:r w:rsidRPr="00F477AF">
              <w:rPr>
                <w:lang w:val="en-GB"/>
              </w:rPr>
              <w:t>Request/Response</w:t>
            </w:r>
          </w:p>
        </w:tc>
        <w:tc>
          <w:tcPr>
            <w:tcW w:w="1466" w:type="dxa"/>
          </w:tcPr>
          <w:p w14:paraId="10C199D1" w14:textId="77777777" w:rsidR="00F45868" w:rsidRPr="00F477AF" w:rsidRDefault="00F45868" w:rsidP="007B3F61">
            <w:pPr>
              <w:pStyle w:val="TAL"/>
              <w:rPr>
                <w:lang w:val="en-GB" w:eastAsia="zh-CN"/>
              </w:rPr>
            </w:pPr>
            <w:r w:rsidRPr="00F477AF">
              <w:rPr>
                <w:lang w:val="en-GB" w:eastAsia="zh-CN"/>
              </w:rPr>
              <w:t>EEC, EAS</w:t>
            </w:r>
          </w:p>
        </w:tc>
      </w:tr>
      <w:tr w:rsidR="00F45868" w:rsidRPr="00F477AF" w14:paraId="5B108B54" w14:textId="77777777" w:rsidTr="007B3F61">
        <w:trPr>
          <w:jc w:val="center"/>
        </w:trPr>
        <w:tc>
          <w:tcPr>
            <w:tcW w:w="3612" w:type="dxa"/>
            <w:vMerge w:val="restart"/>
          </w:tcPr>
          <w:p w14:paraId="42B6B198" w14:textId="77777777" w:rsidR="00F45868" w:rsidRPr="00F477AF" w:rsidRDefault="00F45868" w:rsidP="007B3F61">
            <w:pPr>
              <w:pStyle w:val="TAL"/>
              <w:rPr>
                <w:lang w:val="en-GB"/>
              </w:rPr>
            </w:pPr>
            <w:r w:rsidRPr="00F477AF">
              <w:rPr>
                <w:lang w:val="en-GB"/>
              </w:rPr>
              <w:t>Eees_ACREvents</w:t>
            </w:r>
          </w:p>
        </w:tc>
        <w:tc>
          <w:tcPr>
            <w:tcW w:w="2070" w:type="dxa"/>
          </w:tcPr>
          <w:p w14:paraId="75C7F480" w14:textId="77777777" w:rsidR="00F45868" w:rsidRPr="00F477AF" w:rsidRDefault="00F45868" w:rsidP="007B3F61">
            <w:pPr>
              <w:pStyle w:val="TAL"/>
              <w:rPr>
                <w:lang w:val="en-GB"/>
              </w:rPr>
            </w:pPr>
            <w:r w:rsidRPr="00F477AF">
              <w:rPr>
                <w:lang w:val="en-GB"/>
              </w:rPr>
              <w:t>Subscribe</w:t>
            </w:r>
          </w:p>
        </w:tc>
        <w:tc>
          <w:tcPr>
            <w:tcW w:w="1778" w:type="dxa"/>
            <w:vMerge w:val="restart"/>
          </w:tcPr>
          <w:p w14:paraId="12FBBC01" w14:textId="77777777" w:rsidR="00F45868" w:rsidRPr="00F477AF" w:rsidRDefault="00F45868" w:rsidP="007B3F61">
            <w:pPr>
              <w:pStyle w:val="TAL"/>
              <w:rPr>
                <w:lang w:val="en-GB"/>
              </w:rPr>
            </w:pPr>
            <w:r w:rsidRPr="00F477AF">
              <w:rPr>
                <w:lang w:val="en-GB"/>
              </w:rPr>
              <w:t>Subscribe/Notify</w:t>
            </w:r>
          </w:p>
        </w:tc>
        <w:tc>
          <w:tcPr>
            <w:tcW w:w="1466" w:type="dxa"/>
            <w:vMerge w:val="restart"/>
          </w:tcPr>
          <w:p w14:paraId="5E681C3F" w14:textId="77777777" w:rsidR="00F45868" w:rsidRPr="00F477AF" w:rsidRDefault="00F45868" w:rsidP="007B3F61">
            <w:pPr>
              <w:pStyle w:val="TAL"/>
              <w:rPr>
                <w:lang w:val="en-GB" w:eastAsia="zh-CN"/>
              </w:rPr>
            </w:pPr>
            <w:r w:rsidRPr="00F477AF">
              <w:rPr>
                <w:lang w:val="en-GB" w:eastAsia="zh-CN"/>
              </w:rPr>
              <w:t>EEC</w:t>
            </w:r>
          </w:p>
        </w:tc>
      </w:tr>
      <w:tr w:rsidR="00F45868" w:rsidRPr="00F477AF" w14:paraId="75105678" w14:textId="77777777" w:rsidTr="007B3F61">
        <w:trPr>
          <w:jc w:val="center"/>
        </w:trPr>
        <w:tc>
          <w:tcPr>
            <w:tcW w:w="3612" w:type="dxa"/>
            <w:vMerge/>
          </w:tcPr>
          <w:p w14:paraId="24BE0BAE" w14:textId="77777777" w:rsidR="00F45868" w:rsidRPr="00F477AF" w:rsidRDefault="00F45868" w:rsidP="007B3F61">
            <w:pPr>
              <w:pStyle w:val="TAL"/>
              <w:rPr>
                <w:lang w:val="en-GB"/>
              </w:rPr>
            </w:pPr>
          </w:p>
        </w:tc>
        <w:tc>
          <w:tcPr>
            <w:tcW w:w="2070" w:type="dxa"/>
          </w:tcPr>
          <w:p w14:paraId="29D2D6D9" w14:textId="77777777" w:rsidR="00F45868" w:rsidRPr="00F477AF" w:rsidRDefault="00F45868" w:rsidP="007B3F61">
            <w:pPr>
              <w:pStyle w:val="TAL"/>
              <w:rPr>
                <w:lang w:val="en-GB"/>
              </w:rPr>
            </w:pPr>
            <w:r w:rsidRPr="00F477AF">
              <w:rPr>
                <w:lang w:val="en-GB"/>
              </w:rPr>
              <w:t>Notify</w:t>
            </w:r>
          </w:p>
        </w:tc>
        <w:tc>
          <w:tcPr>
            <w:tcW w:w="1778" w:type="dxa"/>
            <w:vMerge/>
          </w:tcPr>
          <w:p w14:paraId="188904FF" w14:textId="77777777" w:rsidR="00F45868" w:rsidRPr="00F477AF" w:rsidRDefault="00F45868" w:rsidP="007B3F61">
            <w:pPr>
              <w:pStyle w:val="TAL"/>
              <w:rPr>
                <w:lang w:val="en-GB"/>
              </w:rPr>
            </w:pPr>
          </w:p>
        </w:tc>
        <w:tc>
          <w:tcPr>
            <w:tcW w:w="1466" w:type="dxa"/>
            <w:vMerge/>
          </w:tcPr>
          <w:p w14:paraId="5B916D06" w14:textId="77777777" w:rsidR="00F45868" w:rsidRPr="00F477AF" w:rsidRDefault="00F45868" w:rsidP="007B3F61">
            <w:pPr>
              <w:pStyle w:val="TAL"/>
              <w:rPr>
                <w:lang w:val="en-GB" w:eastAsia="zh-CN"/>
              </w:rPr>
            </w:pPr>
          </w:p>
        </w:tc>
      </w:tr>
      <w:tr w:rsidR="00F45868" w:rsidRPr="00F477AF" w14:paraId="67AF27D0" w14:textId="77777777" w:rsidTr="007B3F61">
        <w:trPr>
          <w:jc w:val="center"/>
        </w:trPr>
        <w:tc>
          <w:tcPr>
            <w:tcW w:w="3612" w:type="dxa"/>
            <w:vMerge/>
          </w:tcPr>
          <w:p w14:paraId="0ED22AE3" w14:textId="77777777" w:rsidR="00F45868" w:rsidRPr="00F477AF" w:rsidRDefault="00F45868" w:rsidP="007B3F61">
            <w:pPr>
              <w:pStyle w:val="TAL"/>
              <w:rPr>
                <w:lang w:val="en-GB"/>
              </w:rPr>
            </w:pPr>
          </w:p>
        </w:tc>
        <w:tc>
          <w:tcPr>
            <w:tcW w:w="2070" w:type="dxa"/>
          </w:tcPr>
          <w:p w14:paraId="2FC41285" w14:textId="77777777" w:rsidR="00F45868" w:rsidRPr="00F477AF" w:rsidRDefault="00F45868" w:rsidP="007B3F61">
            <w:pPr>
              <w:pStyle w:val="TAL"/>
              <w:rPr>
                <w:lang w:val="en-GB"/>
              </w:rPr>
            </w:pPr>
            <w:r w:rsidRPr="00F477AF">
              <w:rPr>
                <w:lang w:val="en-GB" w:eastAsia="ko-KR"/>
              </w:rPr>
              <w:t>UpdateSubscription</w:t>
            </w:r>
          </w:p>
        </w:tc>
        <w:tc>
          <w:tcPr>
            <w:tcW w:w="1778" w:type="dxa"/>
            <w:vMerge/>
          </w:tcPr>
          <w:p w14:paraId="100739CF" w14:textId="77777777" w:rsidR="00F45868" w:rsidRPr="00F477AF" w:rsidRDefault="00F45868" w:rsidP="007B3F61">
            <w:pPr>
              <w:pStyle w:val="TAL"/>
              <w:rPr>
                <w:lang w:val="en-GB"/>
              </w:rPr>
            </w:pPr>
          </w:p>
        </w:tc>
        <w:tc>
          <w:tcPr>
            <w:tcW w:w="1466" w:type="dxa"/>
            <w:vMerge/>
          </w:tcPr>
          <w:p w14:paraId="0041643D" w14:textId="77777777" w:rsidR="00F45868" w:rsidRPr="00F477AF" w:rsidRDefault="00F45868" w:rsidP="007B3F61">
            <w:pPr>
              <w:pStyle w:val="TAL"/>
              <w:rPr>
                <w:lang w:val="en-GB" w:eastAsia="zh-CN"/>
              </w:rPr>
            </w:pPr>
          </w:p>
        </w:tc>
      </w:tr>
      <w:tr w:rsidR="00F45868" w:rsidRPr="00F477AF" w14:paraId="1739E19D" w14:textId="77777777" w:rsidTr="007B3F61">
        <w:trPr>
          <w:jc w:val="center"/>
        </w:trPr>
        <w:tc>
          <w:tcPr>
            <w:tcW w:w="3612" w:type="dxa"/>
            <w:vMerge/>
          </w:tcPr>
          <w:p w14:paraId="4597447C" w14:textId="77777777" w:rsidR="00F45868" w:rsidRPr="00F477AF" w:rsidRDefault="00F45868" w:rsidP="007B3F61">
            <w:pPr>
              <w:pStyle w:val="TAL"/>
              <w:rPr>
                <w:lang w:val="en-GB"/>
              </w:rPr>
            </w:pPr>
          </w:p>
        </w:tc>
        <w:tc>
          <w:tcPr>
            <w:tcW w:w="2070" w:type="dxa"/>
          </w:tcPr>
          <w:p w14:paraId="572B1CD1" w14:textId="77777777" w:rsidR="00F45868" w:rsidRPr="00F477AF" w:rsidRDefault="00F45868" w:rsidP="007B3F61">
            <w:pPr>
              <w:pStyle w:val="TAL"/>
              <w:rPr>
                <w:lang w:val="en-GB"/>
              </w:rPr>
            </w:pPr>
            <w:r w:rsidRPr="00F477AF">
              <w:rPr>
                <w:lang w:val="en-GB" w:eastAsia="ko-KR"/>
              </w:rPr>
              <w:t>Unsubscribe</w:t>
            </w:r>
          </w:p>
        </w:tc>
        <w:tc>
          <w:tcPr>
            <w:tcW w:w="1778" w:type="dxa"/>
            <w:vMerge/>
          </w:tcPr>
          <w:p w14:paraId="2BFD5A9D" w14:textId="77777777" w:rsidR="00F45868" w:rsidRPr="00F477AF" w:rsidRDefault="00F45868" w:rsidP="007B3F61">
            <w:pPr>
              <w:pStyle w:val="TAL"/>
              <w:rPr>
                <w:lang w:val="en-GB"/>
              </w:rPr>
            </w:pPr>
          </w:p>
        </w:tc>
        <w:tc>
          <w:tcPr>
            <w:tcW w:w="1466" w:type="dxa"/>
            <w:vMerge/>
          </w:tcPr>
          <w:p w14:paraId="318A06F6" w14:textId="77777777" w:rsidR="00F45868" w:rsidRPr="00F477AF" w:rsidRDefault="00F45868" w:rsidP="007B3F61">
            <w:pPr>
              <w:pStyle w:val="TAL"/>
              <w:rPr>
                <w:lang w:val="en-GB" w:eastAsia="zh-CN"/>
              </w:rPr>
            </w:pPr>
          </w:p>
        </w:tc>
      </w:tr>
      <w:tr w:rsidR="00036E76" w:rsidRPr="00F477AF" w14:paraId="0E218791" w14:textId="77777777" w:rsidTr="007B3F61">
        <w:trPr>
          <w:jc w:val="center"/>
        </w:trPr>
        <w:tc>
          <w:tcPr>
            <w:tcW w:w="3612" w:type="dxa"/>
            <w:vMerge w:val="restart"/>
          </w:tcPr>
          <w:p w14:paraId="2290FA23" w14:textId="77777777" w:rsidR="00036E76" w:rsidRPr="00F477AF" w:rsidRDefault="00036E76" w:rsidP="007B3F61">
            <w:pPr>
              <w:pStyle w:val="TAL"/>
              <w:rPr>
                <w:lang w:val="en-GB"/>
              </w:rPr>
            </w:pPr>
            <w:r w:rsidRPr="00F477AF">
              <w:rPr>
                <w:lang w:val="en-GB"/>
              </w:rPr>
              <w:t>Eees_AutomatedACR</w:t>
            </w:r>
          </w:p>
        </w:tc>
        <w:tc>
          <w:tcPr>
            <w:tcW w:w="2070" w:type="dxa"/>
          </w:tcPr>
          <w:p w14:paraId="2ED8C9BD" w14:textId="77777777" w:rsidR="00036E76" w:rsidRPr="00F477AF" w:rsidRDefault="00036E76" w:rsidP="007B3F61">
            <w:pPr>
              <w:pStyle w:val="TAL"/>
              <w:rPr>
                <w:lang w:val="en-GB"/>
              </w:rPr>
            </w:pPr>
            <w:r w:rsidRPr="00F477AF">
              <w:rPr>
                <w:lang w:val="en-GB"/>
              </w:rPr>
              <w:t>Request</w:t>
            </w:r>
          </w:p>
        </w:tc>
        <w:tc>
          <w:tcPr>
            <w:tcW w:w="1778" w:type="dxa"/>
          </w:tcPr>
          <w:p w14:paraId="4DC013E7" w14:textId="77777777" w:rsidR="00036E76" w:rsidRPr="00F477AF" w:rsidRDefault="00036E76" w:rsidP="007B3F61">
            <w:pPr>
              <w:pStyle w:val="TAL"/>
              <w:rPr>
                <w:lang w:val="en-GB"/>
              </w:rPr>
            </w:pPr>
            <w:r w:rsidRPr="00F477AF">
              <w:rPr>
                <w:lang w:val="en-GB"/>
              </w:rPr>
              <w:t>Request/Response</w:t>
            </w:r>
          </w:p>
        </w:tc>
        <w:tc>
          <w:tcPr>
            <w:tcW w:w="1466" w:type="dxa"/>
          </w:tcPr>
          <w:p w14:paraId="5CC86041" w14:textId="77777777" w:rsidR="00036E76" w:rsidRPr="00F477AF" w:rsidRDefault="00036E76" w:rsidP="007B3F61">
            <w:pPr>
              <w:pStyle w:val="TAL"/>
              <w:rPr>
                <w:lang w:val="en-GB" w:eastAsia="zh-CN"/>
              </w:rPr>
            </w:pPr>
            <w:r w:rsidRPr="00F477AF">
              <w:rPr>
                <w:lang w:val="en-GB" w:eastAsia="zh-CN"/>
              </w:rPr>
              <w:t>EAS</w:t>
            </w:r>
          </w:p>
        </w:tc>
      </w:tr>
      <w:tr w:rsidR="00036E76" w:rsidRPr="00F477AF" w14:paraId="530C2A3B" w14:textId="77777777" w:rsidTr="00FF3373">
        <w:trPr>
          <w:jc w:val="center"/>
          <w:ins w:id="657" w:author="AgreedAtSA6#44-e" w:date="2021-08-16T15:50:00Z"/>
        </w:trPr>
        <w:tc>
          <w:tcPr>
            <w:tcW w:w="3612" w:type="dxa"/>
            <w:vMerge/>
          </w:tcPr>
          <w:p w14:paraId="6653969D" w14:textId="77777777" w:rsidR="00036E76" w:rsidRPr="00F477AF" w:rsidRDefault="00036E76" w:rsidP="00FF3373">
            <w:pPr>
              <w:pStyle w:val="TAL"/>
              <w:rPr>
                <w:ins w:id="658" w:author="AgreedAtSA6#44-e" w:date="2021-08-16T15:50:00Z"/>
                <w:lang w:val="en-GB"/>
              </w:rPr>
            </w:pPr>
          </w:p>
        </w:tc>
        <w:tc>
          <w:tcPr>
            <w:tcW w:w="2070" w:type="dxa"/>
          </w:tcPr>
          <w:p w14:paraId="2FC5E073" w14:textId="77777777" w:rsidR="00036E76" w:rsidRPr="00F477AF" w:rsidRDefault="00036E76" w:rsidP="00FF3373">
            <w:pPr>
              <w:pStyle w:val="TAL"/>
              <w:rPr>
                <w:ins w:id="659" w:author="AgreedAtSA6#44-e" w:date="2021-08-16T15:50:00Z"/>
                <w:lang w:val="en-GB"/>
              </w:rPr>
            </w:pPr>
            <w:ins w:id="660" w:author="AgreedAtSA6#44-e" w:date="2021-08-16T15:50:00Z">
              <w:r>
                <w:rPr>
                  <w:lang w:val="en-GB"/>
                </w:rPr>
                <w:t>Subscribe</w:t>
              </w:r>
            </w:ins>
          </w:p>
        </w:tc>
        <w:tc>
          <w:tcPr>
            <w:tcW w:w="1778" w:type="dxa"/>
            <w:vMerge w:val="restart"/>
          </w:tcPr>
          <w:p w14:paraId="55406654" w14:textId="77777777" w:rsidR="00036E76" w:rsidRPr="00F477AF" w:rsidRDefault="00036E76" w:rsidP="00FF3373">
            <w:pPr>
              <w:pStyle w:val="TAL"/>
              <w:rPr>
                <w:ins w:id="661" w:author="AgreedAtSA6#44-e" w:date="2021-08-16T15:50:00Z"/>
                <w:lang w:val="en-GB"/>
              </w:rPr>
            </w:pPr>
            <w:ins w:id="662" w:author="AgreedAtSA6#44-e" w:date="2021-08-16T15:50:00Z">
              <w:r w:rsidRPr="00F477AF">
                <w:rPr>
                  <w:lang w:val="en-GB"/>
                </w:rPr>
                <w:t>Subscribe/Notify</w:t>
              </w:r>
            </w:ins>
          </w:p>
        </w:tc>
        <w:tc>
          <w:tcPr>
            <w:tcW w:w="1466" w:type="dxa"/>
            <w:vMerge w:val="restart"/>
          </w:tcPr>
          <w:p w14:paraId="22A29A74" w14:textId="77777777" w:rsidR="00036E76" w:rsidRPr="00F477AF" w:rsidRDefault="00036E76" w:rsidP="00FF3373">
            <w:pPr>
              <w:pStyle w:val="TAL"/>
              <w:rPr>
                <w:ins w:id="663" w:author="AgreedAtSA6#44-e" w:date="2021-08-16T15:50:00Z"/>
                <w:lang w:val="en-GB" w:eastAsia="zh-CN"/>
              </w:rPr>
            </w:pPr>
            <w:ins w:id="664" w:author="AgreedAtSA6#44-e" w:date="2021-08-16T15:50:00Z">
              <w:r>
                <w:rPr>
                  <w:lang w:val="en-GB" w:eastAsia="zh-CN"/>
                </w:rPr>
                <w:t>EAS</w:t>
              </w:r>
            </w:ins>
          </w:p>
        </w:tc>
      </w:tr>
      <w:tr w:rsidR="00036E76" w:rsidRPr="00F477AF" w14:paraId="0907C922" w14:textId="77777777" w:rsidTr="00FF3373">
        <w:trPr>
          <w:jc w:val="center"/>
          <w:ins w:id="665" w:author="AgreedAtSA6#44-e" w:date="2021-08-16T15:50:00Z"/>
        </w:trPr>
        <w:tc>
          <w:tcPr>
            <w:tcW w:w="3612" w:type="dxa"/>
            <w:vMerge/>
          </w:tcPr>
          <w:p w14:paraId="14BD0E53" w14:textId="77777777" w:rsidR="00036E76" w:rsidRPr="00F477AF" w:rsidRDefault="00036E76" w:rsidP="00FF3373">
            <w:pPr>
              <w:pStyle w:val="TAL"/>
              <w:rPr>
                <w:ins w:id="666" w:author="AgreedAtSA6#44-e" w:date="2021-08-16T15:50:00Z"/>
                <w:lang w:val="en-GB"/>
              </w:rPr>
            </w:pPr>
          </w:p>
        </w:tc>
        <w:tc>
          <w:tcPr>
            <w:tcW w:w="2070" w:type="dxa"/>
          </w:tcPr>
          <w:p w14:paraId="33DB476A" w14:textId="77777777" w:rsidR="00036E76" w:rsidRPr="00F477AF" w:rsidRDefault="00036E76" w:rsidP="00FF3373">
            <w:pPr>
              <w:pStyle w:val="TAL"/>
              <w:rPr>
                <w:ins w:id="667" w:author="AgreedAtSA6#44-e" w:date="2021-08-16T15:50:00Z"/>
                <w:lang w:val="en-GB"/>
              </w:rPr>
            </w:pPr>
            <w:ins w:id="668" w:author="AgreedAtSA6#44-e" w:date="2021-08-16T15:50:00Z">
              <w:r>
                <w:rPr>
                  <w:lang w:val="en-GB"/>
                </w:rPr>
                <w:t>Notify</w:t>
              </w:r>
            </w:ins>
          </w:p>
        </w:tc>
        <w:tc>
          <w:tcPr>
            <w:tcW w:w="1778" w:type="dxa"/>
            <w:vMerge/>
          </w:tcPr>
          <w:p w14:paraId="7E4F8F5C" w14:textId="77777777" w:rsidR="00036E76" w:rsidRPr="00F477AF" w:rsidRDefault="00036E76" w:rsidP="00FF3373">
            <w:pPr>
              <w:pStyle w:val="TAL"/>
              <w:rPr>
                <w:ins w:id="669" w:author="AgreedAtSA6#44-e" w:date="2021-08-16T15:50:00Z"/>
                <w:lang w:val="en-GB"/>
              </w:rPr>
            </w:pPr>
          </w:p>
        </w:tc>
        <w:tc>
          <w:tcPr>
            <w:tcW w:w="1466" w:type="dxa"/>
            <w:vMerge/>
          </w:tcPr>
          <w:p w14:paraId="4D3BC52A" w14:textId="77777777" w:rsidR="00036E76" w:rsidRPr="00F477AF" w:rsidRDefault="00036E76" w:rsidP="00FF3373">
            <w:pPr>
              <w:pStyle w:val="TAL"/>
              <w:rPr>
                <w:ins w:id="670" w:author="AgreedAtSA6#44-e" w:date="2021-08-16T15:50:00Z"/>
                <w:lang w:val="en-GB" w:eastAsia="zh-CN"/>
              </w:rPr>
            </w:pPr>
          </w:p>
        </w:tc>
      </w:tr>
      <w:tr w:rsidR="00036E76" w:rsidRPr="00F477AF" w14:paraId="159E96EA" w14:textId="77777777" w:rsidTr="00036E76">
        <w:trPr>
          <w:jc w:val="center"/>
          <w:ins w:id="671" w:author="AgreedAtSA6#44-e" w:date="2021-08-16T15:50:00Z"/>
        </w:trPr>
        <w:tc>
          <w:tcPr>
            <w:tcW w:w="3612" w:type="dxa"/>
            <w:tcBorders>
              <w:top w:val="single" w:sz="4" w:space="0" w:color="auto"/>
              <w:left w:val="single" w:sz="4" w:space="0" w:color="auto"/>
              <w:bottom w:val="single" w:sz="4" w:space="0" w:color="auto"/>
              <w:right w:val="single" w:sz="4" w:space="0" w:color="auto"/>
            </w:tcBorders>
          </w:tcPr>
          <w:p w14:paraId="6142BF5F" w14:textId="4A8DB0BC" w:rsidR="00036E76" w:rsidRPr="00036E76" w:rsidRDefault="00036E76" w:rsidP="00FF3373">
            <w:pPr>
              <w:pStyle w:val="TAL"/>
              <w:rPr>
                <w:ins w:id="672" w:author="AgreedAtSA6#44-e" w:date="2021-08-16T15:50:00Z"/>
              </w:rPr>
            </w:pPr>
            <w:ins w:id="673" w:author="AgreedAtSA6#44-e" w:date="2021-08-16T15:50:00Z">
              <w:r w:rsidRPr="00F477AF">
                <w:t>Eees_</w:t>
              </w:r>
              <w:r>
                <w:t>ACRStatusUpdate</w:t>
              </w:r>
            </w:ins>
          </w:p>
        </w:tc>
        <w:tc>
          <w:tcPr>
            <w:tcW w:w="2070" w:type="dxa"/>
            <w:tcBorders>
              <w:top w:val="single" w:sz="4" w:space="0" w:color="auto"/>
              <w:left w:val="single" w:sz="4" w:space="0" w:color="auto"/>
              <w:bottom w:val="single" w:sz="4" w:space="0" w:color="auto"/>
              <w:right w:val="single" w:sz="4" w:space="0" w:color="auto"/>
            </w:tcBorders>
          </w:tcPr>
          <w:p w14:paraId="58B47813" w14:textId="77777777" w:rsidR="00036E76" w:rsidRPr="00F477AF" w:rsidRDefault="00036E76" w:rsidP="00FF3373">
            <w:pPr>
              <w:pStyle w:val="TAL"/>
              <w:rPr>
                <w:ins w:id="674" w:author="AgreedAtSA6#44-e" w:date="2021-08-16T15:50:00Z"/>
                <w:lang w:val="en-GB"/>
              </w:rPr>
            </w:pPr>
            <w:ins w:id="675" w:author="AgreedAtSA6#44-e" w:date="2021-08-16T15:50:00Z">
              <w:r>
                <w:rPr>
                  <w:lang w:val="en-GB"/>
                </w:rPr>
                <w:t>Request</w:t>
              </w:r>
            </w:ins>
          </w:p>
        </w:tc>
        <w:tc>
          <w:tcPr>
            <w:tcW w:w="1778" w:type="dxa"/>
            <w:tcBorders>
              <w:top w:val="single" w:sz="4" w:space="0" w:color="auto"/>
              <w:left w:val="single" w:sz="4" w:space="0" w:color="auto"/>
              <w:bottom w:val="single" w:sz="4" w:space="0" w:color="auto"/>
              <w:right w:val="single" w:sz="4" w:space="0" w:color="auto"/>
            </w:tcBorders>
          </w:tcPr>
          <w:p w14:paraId="1E6F6591" w14:textId="77777777" w:rsidR="00036E76" w:rsidRPr="00F477AF" w:rsidRDefault="00036E76" w:rsidP="00FF3373">
            <w:pPr>
              <w:pStyle w:val="TAL"/>
              <w:rPr>
                <w:ins w:id="676" w:author="AgreedAtSA6#44-e" w:date="2021-08-16T15:50:00Z"/>
                <w:lang w:val="en-GB"/>
              </w:rPr>
            </w:pPr>
            <w:ins w:id="677" w:author="AgreedAtSA6#44-e" w:date="2021-08-16T15:50:00Z">
              <w:r>
                <w:rPr>
                  <w:lang w:val="en-GB"/>
                </w:rPr>
                <w:t>Request/Response</w:t>
              </w:r>
            </w:ins>
          </w:p>
        </w:tc>
        <w:tc>
          <w:tcPr>
            <w:tcW w:w="1466" w:type="dxa"/>
            <w:tcBorders>
              <w:top w:val="single" w:sz="4" w:space="0" w:color="auto"/>
              <w:left w:val="single" w:sz="4" w:space="0" w:color="auto"/>
              <w:bottom w:val="single" w:sz="4" w:space="0" w:color="auto"/>
              <w:right w:val="single" w:sz="4" w:space="0" w:color="auto"/>
            </w:tcBorders>
          </w:tcPr>
          <w:p w14:paraId="32983E66" w14:textId="77777777" w:rsidR="00036E76" w:rsidRPr="00F477AF" w:rsidRDefault="00036E76" w:rsidP="00FF3373">
            <w:pPr>
              <w:pStyle w:val="TAL"/>
              <w:rPr>
                <w:ins w:id="678" w:author="AgreedAtSA6#44-e" w:date="2021-08-16T15:50:00Z"/>
                <w:lang w:val="en-GB" w:eastAsia="zh-CN"/>
              </w:rPr>
            </w:pPr>
            <w:ins w:id="679" w:author="AgreedAtSA6#44-e" w:date="2021-08-16T15:50:00Z">
              <w:r>
                <w:rPr>
                  <w:lang w:val="en-GB" w:eastAsia="zh-CN"/>
                </w:rPr>
                <w:t>EAS</w:t>
              </w:r>
            </w:ins>
          </w:p>
        </w:tc>
      </w:tr>
    </w:tbl>
    <w:p w14:paraId="375A7302" w14:textId="77777777" w:rsidR="00F45868" w:rsidRPr="00F477AF" w:rsidRDefault="00F45868" w:rsidP="00F45868">
      <w:pPr>
        <w:rPr>
          <w:lang w:val="en-GB"/>
        </w:rPr>
      </w:pPr>
    </w:p>
    <w:p w14:paraId="6BDA8C75" w14:textId="77777777" w:rsidR="00F45868" w:rsidRPr="00C21836" w:rsidRDefault="00F45868" w:rsidP="00F4586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41B8EBF7" w14:textId="77777777" w:rsidR="00F45868" w:rsidRPr="00F477AF" w:rsidRDefault="00F45868" w:rsidP="00F45868">
      <w:pPr>
        <w:pStyle w:val="Heading4"/>
      </w:pPr>
      <w:bookmarkStart w:id="680" w:name="_Toc74058619"/>
      <w:r w:rsidRPr="00F477AF">
        <w:t>8.8.5.6</w:t>
      </w:r>
      <w:r w:rsidRPr="00F477AF">
        <w:tab/>
        <w:t>Eees_AutomatedACR API</w:t>
      </w:r>
      <w:bookmarkEnd w:id="680"/>
    </w:p>
    <w:p w14:paraId="6E4132AD" w14:textId="77777777" w:rsidR="00F45868" w:rsidRPr="00F477AF" w:rsidRDefault="00F45868" w:rsidP="00F45868">
      <w:pPr>
        <w:pStyle w:val="EditorsNote"/>
        <w:rPr>
          <w:lang w:val="en-GB"/>
        </w:rPr>
      </w:pPr>
      <w:r w:rsidRPr="00F477AF">
        <w:rPr>
          <w:lang w:val="en-GB"/>
        </w:rPr>
        <w:t>Editor's note:</w:t>
      </w:r>
      <w:r w:rsidRPr="00F477AF">
        <w:rPr>
          <w:lang w:val="en-GB"/>
        </w:rPr>
        <w:tab/>
        <w:t>Currently there is no unanimity on the usage of the term "AutomatedACR" and identifying a suitable term to replace the term "AutomatedACR" is FFS.</w:t>
      </w:r>
    </w:p>
    <w:p w14:paraId="56420FC8" w14:textId="77777777" w:rsidR="00F45868" w:rsidRPr="00F477AF" w:rsidRDefault="00F45868" w:rsidP="00F45868">
      <w:pPr>
        <w:pStyle w:val="Heading5"/>
      </w:pPr>
      <w:bookmarkStart w:id="681" w:name="_Toc74058620"/>
      <w:r w:rsidRPr="00F477AF">
        <w:t>8.8.5.6.1</w:t>
      </w:r>
      <w:r w:rsidRPr="00F477AF">
        <w:tab/>
        <w:t>General</w:t>
      </w:r>
      <w:bookmarkEnd w:id="681"/>
    </w:p>
    <w:p w14:paraId="3F644C17" w14:textId="77777777" w:rsidR="00F45868" w:rsidRPr="00F477AF" w:rsidRDefault="00F45868" w:rsidP="00F45868">
      <w:pPr>
        <w:rPr>
          <w:lang w:val="en-GB"/>
        </w:rPr>
      </w:pPr>
      <w:r w:rsidRPr="00F477AF">
        <w:rPr>
          <w:lang w:val="en-GB"/>
        </w:rPr>
        <w:t>This clause describes the Eees_AutomatedACR API and its operations.</w:t>
      </w:r>
    </w:p>
    <w:p w14:paraId="05C7DF6F" w14:textId="77777777" w:rsidR="00F45868" w:rsidRPr="00F477AF" w:rsidRDefault="00F45868" w:rsidP="00F45868">
      <w:pPr>
        <w:pStyle w:val="Heading5"/>
      </w:pPr>
      <w:bookmarkStart w:id="682" w:name="_Toc74058621"/>
      <w:r w:rsidRPr="00F477AF">
        <w:t>8.8.5.6.2</w:t>
      </w:r>
      <w:r w:rsidRPr="00F477AF">
        <w:tab/>
        <w:t>Eees_AutomatedACR_Request operation</w:t>
      </w:r>
      <w:bookmarkEnd w:id="682"/>
    </w:p>
    <w:p w14:paraId="5FD346F7" w14:textId="77777777" w:rsidR="00F45868" w:rsidRPr="00F477AF" w:rsidRDefault="00F45868" w:rsidP="00F45868">
      <w:pPr>
        <w:rPr>
          <w:lang w:val="en-GB"/>
        </w:rPr>
      </w:pPr>
      <w:r w:rsidRPr="00F477AF">
        <w:rPr>
          <w:b/>
          <w:lang w:val="en-GB"/>
        </w:rPr>
        <w:t>API operation name:</w:t>
      </w:r>
      <w:r w:rsidRPr="00F477AF">
        <w:rPr>
          <w:lang w:val="en-GB"/>
        </w:rPr>
        <w:t xml:space="preserve"> Eees_AutomatedACR_Request</w:t>
      </w:r>
    </w:p>
    <w:p w14:paraId="475660ED" w14:textId="77777777" w:rsidR="00F45868" w:rsidRPr="00F477AF" w:rsidRDefault="00F45868" w:rsidP="00F45868">
      <w:pPr>
        <w:rPr>
          <w:lang w:val="en-GB"/>
        </w:rPr>
      </w:pPr>
      <w:r w:rsidRPr="00F477AF">
        <w:rPr>
          <w:b/>
          <w:lang w:val="en-GB"/>
        </w:rPr>
        <w:t>Description:</w:t>
      </w:r>
      <w:r w:rsidRPr="00F477AF">
        <w:rPr>
          <w:lang w:val="en-GB"/>
        </w:rPr>
        <w:t xml:space="preserve"> The consumer requests for the automated ACR handling by the Edge Enabler Server. To use this API, the ASP (EAS provider) and ECSP should have an agreement to use a shared Application Context storage which enables the EES to undertake the ACT in a transparent and secure way, maintaining end user privacy. </w:t>
      </w:r>
    </w:p>
    <w:p w14:paraId="57D12CDA" w14:textId="77777777" w:rsidR="00F45868" w:rsidRPr="00F477AF" w:rsidRDefault="00F45868" w:rsidP="00F45868">
      <w:pPr>
        <w:rPr>
          <w:lang w:val="en-GB"/>
        </w:rPr>
      </w:pPr>
      <w:r w:rsidRPr="00F477AF">
        <w:rPr>
          <w:b/>
          <w:lang w:val="en-GB"/>
        </w:rPr>
        <w:t>Inputs:</w:t>
      </w:r>
      <w:r w:rsidRPr="00F477AF">
        <w:rPr>
          <w:lang w:val="en-GB"/>
        </w:rPr>
        <w:t xml:space="preserve"> See clause 8.8.4.15.</w:t>
      </w:r>
    </w:p>
    <w:p w14:paraId="0EB28F59" w14:textId="77777777" w:rsidR="00F45868" w:rsidRPr="00F477AF" w:rsidRDefault="00F45868" w:rsidP="00F45868">
      <w:pPr>
        <w:rPr>
          <w:lang w:val="en-GB"/>
        </w:rPr>
      </w:pPr>
      <w:r w:rsidRPr="00F477AF">
        <w:rPr>
          <w:b/>
          <w:lang w:val="en-GB"/>
        </w:rPr>
        <w:lastRenderedPageBreak/>
        <w:t>Outputs:</w:t>
      </w:r>
      <w:r w:rsidRPr="00F477AF">
        <w:rPr>
          <w:lang w:val="en-GB"/>
        </w:rPr>
        <w:t xml:space="preserve"> </w:t>
      </w:r>
      <w:r w:rsidRPr="00F477AF">
        <w:rPr>
          <w:lang w:val="en-GB" w:eastAsia="zh-CN"/>
        </w:rPr>
        <w:t>See clause 8.8.4.16</w:t>
      </w:r>
      <w:r w:rsidRPr="00F477AF">
        <w:rPr>
          <w:i/>
          <w:lang w:val="en-GB"/>
        </w:rPr>
        <w:t>.</w:t>
      </w:r>
    </w:p>
    <w:p w14:paraId="78CAEC6D" w14:textId="60647403" w:rsidR="00F45868" w:rsidRPr="00F45868" w:rsidRDefault="00F45868" w:rsidP="00F45868">
      <w:pPr>
        <w:rPr>
          <w:lang w:val="en-GB"/>
        </w:rPr>
      </w:pPr>
      <w:r w:rsidRPr="00F477AF">
        <w:rPr>
          <w:lang w:val="en-GB"/>
        </w:rPr>
        <w:t>See clause 8.8.3.6</w:t>
      </w:r>
      <w:ins w:id="683" w:author="AgreedAtSA6#44-e" w:date="2021-08-16T15:50:00Z">
        <w:r w:rsidR="00036E76">
          <w:rPr>
            <w:lang w:val="en-GB"/>
          </w:rPr>
          <w:t>.2.2</w:t>
        </w:r>
      </w:ins>
      <w:r w:rsidRPr="00F477AF">
        <w:rPr>
          <w:lang w:val="en-GB"/>
        </w:rPr>
        <w:t xml:space="preserve"> for details of usage of this operation.</w:t>
      </w:r>
    </w:p>
    <w:p w14:paraId="6F3A62CB" w14:textId="77777777" w:rsidR="00036E76" w:rsidRPr="00F477AF" w:rsidRDefault="00036E76" w:rsidP="00036E76">
      <w:pPr>
        <w:pStyle w:val="Heading5"/>
        <w:rPr>
          <w:ins w:id="684" w:author="AgreedAtSA6#44-e" w:date="2021-08-16T15:51:00Z"/>
        </w:rPr>
      </w:pPr>
      <w:ins w:id="685" w:author="AgreedAtSA6#44-e" w:date="2021-08-16T15:51:00Z">
        <w:r>
          <w:t>8.8.5.6.3</w:t>
        </w:r>
        <w:r w:rsidRPr="00F477AF">
          <w:tab/>
          <w:t>Eees_</w:t>
        </w:r>
        <w:r>
          <w:t>EELManaged</w:t>
        </w:r>
        <w:r w:rsidRPr="00F477AF">
          <w:t>ACR_</w:t>
        </w:r>
        <w:r>
          <w:t>Subscribe</w:t>
        </w:r>
        <w:r w:rsidRPr="00F477AF">
          <w:t xml:space="preserve"> operation</w:t>
        </w:r>
      </w:ins>
    </w:p>
    <w:p w14:paraId="2DED026E" w14:textId="77777777" w:rsidR="00036E76" w:rsidRPr="00F477AF" w:rsidRDefault="00036E76" w:rsidP="00036E76">
      <w:pPr>
        <w:rPr>
          <w:ins w:id="686" w:author="AgreedAtSA6#44-e" w:date="2021-08-16T15:51:00Z"/>
          <w:lang w:val="en-GB"/>
        </w:rPr>
      </w:pPr>
      <w:ins w:id="687" w:author="AgreedAtSA6#44-e" w:date="2021-08-16T15:51:00Z">
        <w:r w:rsidRPr="00F477AF">
          <w:rPr>
            <w:b/>
            <w:lang w:val="en-GB"/>
          </w:rPr>
          <w:t>API operation name:</w:t>
        </w:r>
        <w:r w:rsidRPr="00F477AF">
          <w:rPr>
            <w:lang w:val="en-GB"/>
          </w:rPr>
          <w:t xml:space="preserve"> Eees_</w:t>
        </w:r>
        <w:r>
          <w:rPr>
            <w:lang w:val="en-GB"/>
          </w:rPr>
          <w:t>EELManaged</w:t>
        </w:r>
        <w:r w:rsidRPr="00F477AF">
          <w:rPr>
            <w:lang w:val="en-GB"/>
          </w:rPr>
          <w:t>ACR_</w:t>
        </w:r>
        <w:r>
          <w:rPr>
            <w:lang w:val="en-GB"/>
          </w:rPr>
          <w:t>Subscribe</w:t>
        </w:r>
      </w:ins>
    </w:p>
    <w:p w14:paraId="7882F306" w14:textId="77777777" w:rsidR="00036E76" w:rsidRPr="00F477AF" w:rsidRDefault="00036E76" w:rsidP="00036E76">
      <w:pPr>
        <w:rPr>
          <w:ins w:id="688" w:author="AgreedAtSA6#44-e" w:date="2021-08-16T15:51:00Z"/>
          <w:lang w:val="en-GB"/>
        </w:rPr>
      </w:pPr>
      <w:ins w:id="689" w:author="AgreedAtSA6#44-e" w:date="2021-08-16T15:51:00Z">
        <w:r w:rsidRPr="00F477AF">
          <w:rPr>
            <w:b/>
            <w:lang w:val="en-GB"/>
          </w:rPr>
          <w:t>Description:</w:t>
        </w:r>
        <w:r w:rsidRPr="00F477AF">
          <w:rPr>
            <w:lang w:val="en-GB"/>
          </w:rPr>
          <w:t xml:space="preserve"> The consumer requests for the </w:t>
        </w:r>
        <w:r>
          <w:rPr>
            <w:lang w:val="en-GB"/>
          </w:rPr>
          <w:t>ACT status notifications for EELManagedACR.</w:t>
        </w:r>
        <w:r w:rsidRPr="00F477AF">
          <w:rPr>
            <w:lang w:val="en-GB"/>
          </w:rPr>
          <w:t xml:space="preserve"> </w:t>
        </w:r>
      </w:ins>
    </w:p>
    <w:p w14:paraId="52B22ECE" w14:textId="77777777" w:rsidR="00036E76" w:rsidRPr="00F477AF" w:rsidRDefault="00036E76" w:rsidP="00036E76">
      <w:pPr>
        <w:rPr>
          <w:ins w:id="690" w:author="AgreedAtSA6#44-e" w:date="2021-08-16T15:51:00Z"/>
          <w:lang w:val="en-GB"/>
        </w:rPr>
      </w:pPr>
      <w:ins w:id="691" w:author="AgreedAtSA6#44-e" w:date="2021-08-16T15:51:00Z">
        <w:r w:rsidRPr="00F477AF">
          <w:rPr>
            <w:b/>
            <w:lang w:val="en-GB"/>
          </w:rPr>
          <w:t>Inputs:</w:t>
        </w:r>
        <w:r w:rsidRPr="00F477AF">
          <w:rPr>
            <w:lang w:val="en-GB"/>
          </w:rPr>
          <w:t xml:space="preserve"> See clause 8.8.4.</w:t>
        </w:r>
        <w:r>
          <w:rPr>
            <w:lang w:val="en-GB"/>
          </w:rPr>
          <w:t>a</w:t>
        </w:r>
        <w:r w:rsidRPr="00F477AF">
          <w:rPr>
            <w:lang w:val="en-GB"/>
          </w:rPr>
          <w:t>.</w:t>
        </w:r>
      </w:ins>
    </w:p>
    <w:p w14:paraId="18BA77F8" w14:textId="77777777" w:rsidR="00036E76" w:rsidRPr="00F477AF" w:rsidRDefault="00036E76" w:rsidP="00036E76">
      <w:pPr>
        <w:rPr>
          <w:ins w:id="692" w:author="AgreedAtSA6#44-e" w:date="2021-08-16T15:51:00Z"/>
          <w:lang w:val="en-GB"/>
        </w:rPr>
      </w:pPr>
      <w:ins w:id="693" w:author="AgreedAtSA6#44-e" w:date="2021-08-16T15:51:00Z">
        <w:r w:rsidRPr="00F477AF">
          <w:rPr>
            <w:b/>
            <w:lang w:val="en-GB"/>
          </w:rPr>
          <w:t>Outputs:</w:t>
        </w:r>
        <w:r w:rsidRPr="00F477AF">
          <w:rPr>
            <w:lang w:val="en-GB"/>
          </w:rPr>
          <w:t xml:space="preserve"> </w:t>
        </w:r>
        <w:r w:rsidRPr="00F477AF">
          <w:rPr>
            <w:lang w:val="en-GB" w:eastAsia="zh-CN"/>
          </w:rPr>
          <w:t>See clause 8.8.4.</w:t>
        </w:r>
        <w:r>
          <w:rPr>
            <w:lang w:val="en-GB" w:eastAsia="zh-CN"/>
          </w:rPr>
          <w:t>b</w:t>
        </w:r>
        <w:r w:rsidRPr="00F477AF">
          <w:rPr>
            <w:i/>
            <w:lang w:val="en-GB"/>
          </w:rPr>
          <w:t>.</w:t>
        </w:r>
      </w:ins>
    </w:p>
    <w:p w14:paraId="4499247C" w14:textId="77777777" w:rsidR="00036E76" w:rsidRPr="00F45868" w:rsidRDefault="00036E76" w:rsidP="00036E76">
      <w:pPr>
        <w:rPr>
          <w:ins w:id="694" w:author="AgreedAtSA6#44-e" w:date="2021-08-16T15:51:00Z"/>
          <w:lang w:val="en-GB"/>
        </w:rPr>
      </w:pPr>
      <w:ins w:id="695" w:author="AgreedAtSA6#44-e" w:date="2021-08-16T15:51:00Z">
        <w:r w:rsidRPr="00F477AF">
          <w:rPr>
            <w:lang w:val="en-GB"/>
          </w:rPr>
          <w:t>See clause 8.8.3.6</w:t>
        </w:r>
        <w:r>
          <w:rPr>
            <w:lang w:val="en-GB"/>
          </w:rPr>
          <w:t>.2.3</w:t>
        </w:r>
        <w:r w:rsidRPr="00F477AF">
          <w:rPr>
            <w:lang w:val="en-GB"/>
          </w:rPr>
          <w:t xml:space="preserve"> for details of usage of this operation.</w:t>
        </w:r>
      </w:ins>
    </w:p>
    <w:p w14:paraId="42197626" w14:textId="77777777" w:rsidR="00036E76" w:rsidRPr="00F477AF" w:rsidRDefault="00036E76" w:rsidP="00036E76">
      <w:pPr>
        <w:pStyle w:val="Heading5"/>
        <w:rPr>
          <w:ins w:id="696" w:author="AgreedAtSA6#44-e" w:date="2021-08-16T15:51:00Z"/>
        </w:rPr>
      </w:pPr>
      <w:ins w:id="697" w:author="AgreedAtSA6#44-e" w:date="2021-08-16T15:51:00Z">
        <w:r>
          <w:t>8.8.5.6.4</w:t>
        </w:r>
        <w:r w:rsidRPr="00F477AF">
          <w:tab/>
          <w:t>Eees_</w:t>
        </w:r>
        <w:r>
          <w:t>EELManaged</w:t>
        </w:r>
        <w:r w:rsidRPr="00F477AF">
          <w:t>ACR_</w:t>
        </w:r>
        <w:r>
          <w:t>Notify</w:t>
        </w:r>
        <w:r w:rsidRPr="00F477AF">
          <w:t xml:space="preserve"> operation</w:t>
        </w:r>
      </w:ins>
    </w:p>
    <w:p w14:paraId="65D6661F" w14:textId="77777777" w:rsidR="00036E76" w:rsidRPr="00F477AF" w:rsidRDefault="00036E76" w:rsidP="00036E76">
      <w:pPr>
        <w:rPr>
          <w:ins w:id="698" w:author="AgreedAtSA6#44-e" w:date="2021-08-16T15:51:00Z"/>
          <w:lang w:val="en-GB"/>
        </w:rPr>
      </w:pPr>
      <w:ins w:id="699" w:author="AgreedAtSA6#44-e" w:date="2021-08-16T15:51:00Z">
        <w:r w:rsidRPr="00F477AF">
          <w:rPr>
            <w:b/>
            <w:lang w:val="en-GB"/>
          </w:rPr>
          <w:t>API operation name:</w:t>
        </w:r>
        <w:r w:rsidRPr="00F477AF">
          <w:rPr>
            <w:lang w:val="en-GB"/>
          </w:rPr>
          <w:t xml:space="preserve"> Eees_</w:t>
        </w:r>
        <w:r>
          <w:rPr>
            <w:lang w:val="en-GB"/>
          </w:rPr>
          <w:t>EELManaged</w:t>
        </w:r>
        <w:r w:rsidRPr="00F477AF">
          <w:rPr>
            <w:lang w:val="en-GB"/>
          </w:rPr>
          <w:t>ACR_</w:t>
        </w:r>
        <w:r>
          <w:rPr>
            <w:lang w:val="en-GB"/>
          </w:rPr>
          <w:t>Subscribe</w:t>
        </w:r>
      </w:ins>
    </w:p>
    <w:p w14:paraId="6D1896B0" w14:textId="662DF452" w:rsidR="00036E76" w:rsidRPr="00F477AF" w:rsidRDefault="00036E76" w:rsidP="00036E76">
      <w:pPr>
        <w:rPr>
          <w:ins w:id="700" w:author="AgreedAtSA6#44-e" w:date="2021-08-16T15:51:00Z"/>
          <w:lang w:val="en-GB"/>
        </w:rPr>
      </w:pPr>
      <w:ins w:id="701" w:author="AgreedAtSA6#44-e" w:date="2021-08-16T15:51:00Z">
        <w:r w:rsidRPr="00F477AF">
          <w:rPr>
            <w:b/>
            <w:lang w:val="en-GB"/>
          </w:rPr>
          <w:t>Description:</w:t>
        </w:r>
        <w:r w:rsidRPr="00F477AF">
          <w:rPr>
            <w:lang w:val="en-GB"/>
          </w:rPr>
          <w:t xml:space="preserve"> The consumer </w:t>
        </w:r>
        <w:r>
          <w:rPr>
            <w:lang w:val="en-GB"/>
          </w:rPr>
          <w:t xml:space="preserve">is notified about the ACT </w:t>
        </w:r>
        <w:r w:rsidRPr="00D825A4">
          <w:rPr>
            <w:highlight w:val="yellow"/>
            <w:lang w:val="en-GB"/>
            <w:rPrChange w:id="702" w:author="Samsung (SA6#45-e)" w:date="2021-08-19T20:39:00Z">
              <w:rPr>
                <w:lang w:val="en-GB"/>
              </w:rPr>
            </w:rPrChange>
          </w:rPr>
          <w:t>sta</w:t>
        </w:r>
      </w:ins>
      <w:ins w:id="703" w:author="Samsung (SA6#45-e)" w:date="2021-08-19T20:39:00Z">
        <w:r w:rsidR="00D825A4" w:rsidRPr="00D825A4">
          <w:rPr>
            <w:highlight w:val="yellow"/>
            <w:lang w:val="en-GB"/>
            <w:rPrChange w:id="704" w:author="Samsung (SA6#45-e)" w:date="2021-08-19T20:39:00Z">
              <w:rPr>
                <w:lang w:val="en-GB"/>
              </w:rPr>
            </w:rPrChange>
          </w:rPr>
          <w:t>t</w:t>
        </w:r>
      </w:ins>
      <w:ins w:id="705" w:author="AgreedAtSA6#44-e" w:date="2021-08-16T15:51:00Z">
        <w:r w:rsidRPr="00D825A4">
          <w:rPr>
            <w:highlight w:val="yellow"/>
            <w:lang w:val="en-GB"/>
            <w:rPrChange w:id="706" w:author="Samsung (SA6#45-e)" w:date="2021-08-19T20:39:00Z">
              <w:rPr>
                <w:lang w:val="en-GB"/>
              </w:rPr>
            </w:rPrChange>
          </w:rPr>
          <w:t>us</w:t>
        </w:r>
        <w:r>
          <w:rPr>
            <w:lang w:val="en-GB"/>
          </w:rPr>
          <w:t xml:space="preserve"> for EELManagedACR.</w:t>
        </w:r>
        <w:r w:rsidRPr="00F477AF">
          <w:rPr>
            <w:lang w:val="en-GB"/>
          </w:rPr>
          <w:t xml:space="preserve"> </w:t>
        </w:r>
      </w:ins>
    </w:p>
    <w:p w14:paraId="6359DF90" w14:textId="77777777" w:rsidR="00036E76" w:rsidRPr="00F477AF" w:rsidRDefault="00036E76" w:rsidP="00036E76">
      <w:pPr>
        <w:rPr>
          <w:ins w:id="707" w:author="AgreedAtSA6#44-e" w:date="2021-08-16T15:51:00Z"/>
          <w:lang w:val="en-GB"/>
        </w:rPr>
      </w:pPr>
      <w:ins w:id="708" w:author="AgreedAtSA6#44-e" w:date="2021-08-16T15:51:00Z">
        <w:r w:rsidRPr="00F477AF">
          <w:rPr>
            <w:b/>
            <w:lang w:val="en-GB"/>
          </w:rPr>
          <w:t>Inputs:</w:t>
        </w:r>
        <w:r w:rsidRPr="00F477AF">
          <w:rPr>
            <w:lang w:val="en-GB"/>
          </w:rPr>
          <w:t xml:space="preserve"> See clause 8.8.4.</w:t>
        </w:r>
        <w:r>
          <w:rPr>
            <w:lang w:val="en-GB"/>
          </w:rPr>
          <w:t>c</w:t>
        </w:r>
        <w:r w:rsidRPr="00F477AF">
          <w:rPr>
            <w:lang w:val="en-GB"/>
          </w:rPr>
          <w:t>.</w:t>
        </w:r>
      </w:ins>
    </w:p>
    <w:p w14:paraId="09E27A72" w14:textId="77777777" w:rsidR="00036E76" w:rsidRPr="00F45868" w:rsidRDefault="00036E76" w:rsidP="00036E76">
      <w:pPr>
        <w:rPr>
          <w:ins w:id="709" w:author="AgreedAtSA6#44-e" w:date="2021-08-16T15:51:00Z"/>
          <w:lang w:val="en-GB"/>
        </w:rPr>
      </w:pPr>
      <w:ins w:id="710" w:author="AgreedAtSA6#44-e" w:date="2021-08-16T15:51:00Z">
        <w:r w:rsidRPr="00F477AF">
          <w:rPr>
            <w:lang w:val="en-GB"/>
          </w:rPr>
          <w:t>See clause 8.8.3.6</w:t>
        </w:r>
        <w:r>
          <w:rPr>
            <w:lang w:val="en-GB"/>
          </w:rPr>
          <w:t>.2.4</w:t>
        </w:r>
        <w:r w:rsidRPr="00F477AF">
          <w:rPr>
            <w:lang w:val="en-GB"/>
          </w:rPr>
          <w:t xml:space="preserve"> for details of usage of this operation.</w:t>
        </w:r>
      </w:ins>
    </w:p>
    <w:p w14:paraId="1BDD1387" w14:textId="77777777" w:rsidR="00F45868" w:rsidRPr="00C21836" w:rsidRDefault="00F45868" w:rsidP="00F4586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68F2D598" w14:textId="77777777" w:rsidR="00036E76" w:rsidRPr="00F477AF" w:rsidRDefault="00036E76" w:rsidP="00036E76">
      <w:pPr>
        <w:pStyle w:val="Heading4"/>
        <w:rPr>
          <w:ins w:id="711" w:author="AgreedAtSA6#44-e" w:date="2021-08-16T15:51:00Z"/>
        </w:rPr>
      </w:pPr>
      <w:ins w:id="712" w:author="AgreedAtSA6#44-e" w:date="2021-08-16T15:51:00Z">
        <w:r w:rsidRPr="00F477AF">
          <w:t>8.8.5.</w:t>
        </w:r>
        <w:r>
          <w:t>x</w:t>
        </w:r>
        <w:r w:rsidRPr="00F477AF">
          <w:tab/>
          <w:t>Eees_</w:t>
        </w:r>
        <w:r>
          <w:t>ACRStatusUpdate</w:t>
        </w:r>
        <w:r w:rsidRPr="00F477AF">
          <w:t xml:space="preserve"> API</w:t>
        </w:r>
      </w:ins>
    </w:p>
    <w:p w14:paraId="46F90654" w14:textId="77777777" w:rsidR="00036E76" w:rsidRPr="00F477AF" w:rsidRDefault="00036E76" w:rsidP="00036E76">
      <w:pPr>
        <w:pStyle w:val="Heading5"/>
        <w:rPr>
          <w:ins w:id="713" w:author="AgreedAtSA6#44-e" w:date="2021-08-16T15:51:00Z"/>
        </w:rPr>
      </w:pPr>
      <w:bookmarkStart w:id="714" w:name="_Toc74058623"/>
      <w:ins w:id="715" w:author="AgreedAtSA6#44-e" w:date="2021-08-16T15:51:00Z">
        <w:r w:rsidRPr="00F477AF">
          <w:t>8.8.5.</w:t>
        </w:r>
        <w:r>
          <w:t>x</w:t>
        </w:r>
        <w:r w:rsidRPr="00F477AF">
          <w:t>.1</w:t>
        </w:r>
        <w:r w:rsidRPr="00F477AF">
          <w:tab/>
          <w:t>General</w:t>
        </w:r>
        <w:bookmarkEnd w:id="714"/>
      </w:ins>
    </w:p>
    <w:p w14:paraId="5A74A3C0" w14:textId="77777777" w:rsidR="00036E76" w:rsidRPr="00F477AF" w:rsidRDefault="00036E76" w:rsidP="00036E76">
      <w:pPr>
        <w:rPr>
          <w:ins w:id="716" w:author="AgreedAtSA6#44-e" w:date="2021-08-16T15:51:00Z"/>
        </w:rPr>
      </w:pPr>
      <w:ins w:id="717" w:author="AgreedAtSA6#44-e" w:date="2021-08-16T15:51:00Z">
        <w:r w:rsidRPr="00F477AF">
          <w:t>This clause describes the Eees_</w:t>
        </w:r>
        <w:r>
          <w:t>ACRStatusUpdate</w:t>
        </w:r>
        <w:r w:rsidRPr="00F477AF">
          <w:t xml:space="preserve"> API and its operations.</w:t>
        </w:r>
      </w:ins>
    </w:p>
    <w:p w14:paraId="47BAD16B" w14:textId="77777777" w:rsidR="00036E76" w:rsidRPr="00F477AF" w:rsidRDefault="00036E76" w:rsidP="00036E76">
      <w:pPr>
        <w:pStyle w:val="Heading5"/>
        <w:rPr>
          <w:ins w:id="718" w:author="AgreedAtSA6#44-e" w:date="2021-08-16T15:51:00Z"/>
        </w:rPr>
      </w:pPr>
      <w:bookmarkStart w:id="719" w:name="_Toc74058624"/>
      <w:ins w:id="720" w:author="AgreedAtSA6#44-e" w:date="2021-08-16T15:51:00Z">
        <w:r w:rsidRPr="00F477AF">
          <w:t>8.8.5.</w:t>
        </w:r>
        <w:r>
          <w:t>x</w:t>
        </w:r>
        <w:r w:rsidRPr="00F477AF">
          <w:t>.2</w:t>
        </w:r>
        <w:r w:rsidRPr="00F477AF">
          <w:tab/>
          <w:t>Eees_</w:t>
        </w:r>
        <w:r>
          <w:t>ACRStatusUpdate</w:t>
        </w:r>
        <w:r w:rsidRPr="00F477AF">
          <w:t>_</w:t>
        </w:r>
        <w:r>
          <w:t>Request</w:t>
        </w:r>
        <w:r w:rsidRPr="00F477AF">
          <w:t xml:space="preserve"> operation</w:t>
        </w:r>
        <w:bookmarkEnd w:id="719"/>
      </w:ins>
    </w:p>
    <w:p w14:paraId="6500D973" w14:textId="77777777" w:rsidR="00036E76" w:rsidRPr="00F477AF" w:rsidRDefault="00036E76" w:rsidP="00036E76">
      <w:pPr>
        <w:rPr>
          <w:ins w:id="721" w:author="AgreedAtSA6#44-e" w:date="2021-08-16T15:51:00Z"/>
        </w:rPr>
      </w:pPr>
      <w:ins w:id="722" w:author="AgreedAtSA6#44-e" w:date="2021-08-16T15:51:00Z">
        <w:r w:rsidRPr="00F477AF">
          <w:rPr>
            <w:b/>
          </w:rPr>
          <w:t>API operation name:</w:t>
        </w:r>
        <w:r w:rsidRPr="00F477AF">
          <w:t xml:space="preserve"> Eees_</w:t>
        </w:r>
        <w:r>
          <w:t>ACRStatusUpdate</w:t>
        </w:r>
        <w:r w:rsidRPr="00F477AF">
          <w:t>_</w:t>
        </w:r>
        <w:r>
          <w:t>Request</w:t>
        </w:r>
      </w:ins>
    </w:p>
    <w:p w14:paraId="6CA2F9F9" w14:textId="77777777" w:rsidR="00036E76" w:rsidRPr="00F477AF" w:rsidRDefault="00036E76" w:rsidP="00036E76">
      <w:pPr>
        <w:rPr>
          <w:ins w:id="723" w:author="AgreedAtSA6#44-e" w:date="2021-08-16T15:51:00Z"/>
        </w:rPr>
      </w:pPr>
      <w:ins w:id="724" w:author="AgreedAtSA6#44-e" w:date="2021-08-16T15:51:00Z">
        <w:r w:rsidRPr="00F477AF">
          <w:rPr>
            <w:b/>
          </w:rPr>
          <w:t>Description:</w:t>
        </w:r>
        <w:r w:rsidRPr="00F477AF">
          <w:t xml:space="preserve"> The consumer </w:t>
        </w:r>
        <w:r>
          <w:t>updates the information related to ACR, e.g. ACT status</w:t>
        </w:r>
        <w:r w:rsidRPr="00F477AF">
          <w:t>.</w:t>
        </w:r>
      </w:ins>
    </w:p>
    <w:p w14:paraId="435CC68F" w14:textId="77777777" w:rsidR="00036E76" w:rsidRPr="00F477AF" w:rsidRDefault="00036E76" w:rsidP="00036E76">
      <w:pPr>
        <w:rPr>
          <w:ins w:id="725" w:author="AgreedAtSA6#44-e" w:date="2021-08-16T15:51:00Z"/>
        </w:rPr>
      </w:pPr>
      <w:ins w:id="726" w:author="AgreedAtSA6#44-e" w:date="2021-08-16T15:51:00Z">
        <w:r w:rsidRPr="00F477AF">
          <w:rPr>
            <w:b/>
          </w:rPr>
          <w:t>Inputs:</w:t>
        </w:r>
        <w:r w:rsidRPr="00F477AF">
          <w:t xml:space="preserve"> See clause 8.8.4.</w:t>
        </w:r>
        <w:r>
          <w:t>x</w:t>
        </w:r>
        <w:r w:rsidRPr="00F477AF">
          <w:t>.</w:t>
        </w:r>
      </w:ins>
    </w:p>
    <w:p w14:paraId="593A3497" w14:textId="77777777" w:rsidR="00036E76" w:rsidRPr="00F477AF" w:rsidRDefault="00036E76" w:rsidP="00036E76">
      <w:pPr>
        <w:rPr>
          <w:ins w:id="727" w:author="AgreedAtSA6#44-e" w:date="2021-08-16T15:51:00Z"/>
        </w:rPr>
      </w:pPr>
      <w:ins w:id="728" w:author="AgreedAtSA6#44-e" w:date="2021-08-16T15:51:00Z">
        <w:r w:rsidRPr="00F477AF">
          <w:rPr>
            <w:b/>
          </w:rPr>
          <w:t>Outputs:</w:t>
        </w:r>
        <w:r w:rsidRPr="00F477AF">
          <w:t xml:space="preserve"> </w:t>
        </w:r>
        <w:r w:rsidRPr="00F477AF">
          <w:rPr>
            <w:lang w:eastAsia="zh-CN"/>
          </w:rPr>
          <w:t>See clause 8.8.4.</w:t>
        </w:r>
        <w:r>
          <w:rPr>
            <w:lang w:eastAsia="zh-CN"/>
          </w:rPr>
          <w:t>y</w:t>
        </w:r>
        <w:r w:rsidRPr="00F477AF">
          <w:rPr>
            <w:i/>
          </w:rPr>
          <w:t>.</w:t>
        </w:r>
      </w:ins>
    </w:p>
    <w:p w14:paraId="29005A20" w14:textId="77777777" w:rsidR="00036E76" w:rsidRPr="00162927" w:rsidRDefault="00036E76" w:rsidP="00036E76">
      <w:pPr>
        <w:rPr>
          <w:ins w:id="729" w:author="AgreedAtSA6#44-e" w:date="2021-08-16T15:51:00Z"/>
        </w:rPr>
      </w:pPr>
      <w:ins w:id="730" w:author="AgreedAtSA6#44-e" w:date="2021-08-16T15:51:00Z">
        <w:r w:rsidRPr="00F477AF">
          <w:t>See clause 8.8.3.</w:t>
        </w:r>
        <w:r>
          <w:t>x</w:t>
        </w:r>
        <w:r w:rsidRPr="00F477AF">
          <w:t xml:space="preserve"> for details of usage of this operation.</w:t>
        </w:r>
      </w:ins>
    </w:p>
    <w:p w14:paraId="09B5B5E3" w14:textId="1A0B1EAD" w:rsidR="00B94795" w:rsidRPr="00082301" w:rsidRDefault="002F72B4" w:rsidP="00692131">
      <w:pPr>
        <w:pBdr>
          <w:top w:val="single" w:sz="4" w:space="1" w:color="auto"/>
          <w:left w:val="single" w:sz="4" w:space="4" w:color="auto"/>
          <w:bottom w:val="single" w:sz="4" w:space="1" w:color="auto"/>
          <w:right w:val="single" w:sz="4" w:space="4" w:color="auto"/>
        </w:pBdr>
        <w:jc w:val="cente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End of</w:t>
      </w:r>
      <w:r w:rsidRPr="00C21836">
        <w:rPr>
          <w:rFonts w:ascii="Arial" w:hAnsi="Arial" w:cs="Arial"/>
          <w:noProof/>
          <w:color w:val="0000FF"/>
          <w:sz w:val="28"/>
          <w:szCs w:val="28"/>
          <w:lang w:val="fr-FR"/>
        </w:rPr>
        <w:t xml:space="preserve"> 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sectPr w:rsidR="00B94795" w:rsidRPr="00082301" w:rsidSect="000B7FED">
      <w:headerReference w:type="even" r:id="rId52"/>
      <w:headerReference w:type="default" r:id="rId53"/>
      <w:headerReference w:type="first" r:id="rId5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1" w:author="Samsung (SA6#45-e)" w:date="2021-08-19T20:31:00Z" w:initials="NG">
    <w:p w14:paraId="6B177D20" w14:textId="7D7F011E" w:rsidR="00E46D77" w:rsidRDefault="00E46D77">
      <w:pPr>
        <w:pStyle w:val="CommentText"/>
      </w:pPr>
      <w:r>
        <w:rPr>
          <w:rStyle w:val="CommentReference"/>
        </w:rPr>
        <w:annotationRef/>
      </w:r>
      <w:r>
        <w:t>Step 1</w:t>
      </w:r>
      <w:r w:rsidR="00BD2175">
        <w:t>: u</w:t>
      </w:r>
      <w:r>
        <w:t>pdated to avoid clash with CR#0024</w:t>
      </w:r>
    </w:p>
    <w:p w14:paraId="0C5AE71E" w14:textId="40DE8AF5" w:rsidR="00BD2175" w:rsidRDefault="00BD2175">
      <w:pPr>
        <w:pStyle w:val="CommentText"/>
      </w:pPr>
      <w:r>
        <w:t>Step 5: box is reduced to avoid covering T-EAS.</w:t>
      </w:r>
    </w:p>
    <w:p w14:paraId="66FFCF39" w14:textId="4E42933D" w:rsidR="00BD2175" w:rsidRDefault="00BD2175">
      <w:pPr>
        <w:pStyle w:val="CommentText"/>
      </w:pPr>
    </w:p>
  </w:comment>
  <w:comment w:id="312" w:author="Samsung (SA6#45-e)" w:date="2021-08-19T20:57:00Z" w:initials="NG">
    <w:p w14:paraId="57C409E8" w14:textId="564651A8" w:rsidR="008A17E5" w:rsidRDefault="008A17E5">
      <w:pPr>
        <w:pStyle w:val="CommentText"/>
      </w:pPr>
      <w:r>
        <w:rPr>
          <w:rStyle w:val="CommentReference"/>
        </w:rPr>
        <w:annotationRef/>
      </w:r>
      <w:r>
        <w:t>Step7: is updated to avoid covering S-EAS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FFCF39" w15:done="0"/>
  <w15:commentEx w15:paraId="57C40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DC45A" w16cex:dateUtc="2021-07-05T21:48:00Z"/>
  <w16cex:commentExtensible w16cex:durableId="248EA95B" w16cex:dateUtc="2021-07-06T02:05:00Z"/>
  <w16cex:commentExtensible w16cex:durableId="248EA7C2" w16cex:dateUtc="2021-07-06T01:58:00Z"/>
  <w16cex:commentExtensible w16cex:durableId="248EA913" w16cex:dateUtc="2021-07-06T02:04:00Z"/>
  <w16cex:commentExtensible w16cex:durableId="248DC978" w16cex:dateUtc="2021-07-05T22:10:00Z"/>
  <w16cex:commentExtensible w16cex:durableId="248DC99C" w16cex:dateUtc="2021-07-05T22:10:00Z"/>
  <w16cex:commentExtensible w16cex:durableId="248DCAC7" w16cex:dateUtc="2021-07-05T22:15:00Z"/>
  <w16cex:commentExtensible w16cex:durableId="248DCB89" w16cex:dateUtc="2021-07-05T22:18:00Z"/>
  <w16cex:commentExtensible w16cex:durableId="248DC879" w16cex:dateUtc="2021-07-05T22:05:00Z"/>
  <w16cex:commentExtensible w16cex:durableId="248EA6A3" w16cex:dateUtc="2021-07-06T01:53:00Z"/>
  <w16cex:commentExtensible w16cex:durableId="248EA6EB" w16cex:dateUtc="2021-07-06T0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56033A" w16cid:durableId="248DB093"/>
  <w16cid:commentId w16cid:paraId="571E988F" w16cid:durableId="248DB094"/>
  <w16cid:commentId w16cid:paraId="60111C2A" w16cid:durableId="248DB095"/>
  <w16cid:commentId w16cid:paraId="0BD6A2E8" w16cid:durableId="248DC45A"/>
  <w16cid:commentId w16cid:paraId="4A7A26C6" w16cid:durableId="248EA95B"/>
  <w16cid:commentId w16cid:paraId="74A21CA2" w16cid:durableId="248EA7C2"/>
  <w16cid:commentId w16cid:paraId="6801CD62" w16cid:durableId="248EA913"/>
  <w16cid:commentId w16cid:paraId="2E8AE98E" w16cid:durableId="248DC978"/>
  <w16cid:commentId w16cid:paraId="38F260F6" w16cid:durableId="248DC99C"/>
  <w16cid:commentId w16cid:paraId="2D83CB04" w16cid:durableId="248DCAC7"/>
  <w16cid:commentId w16cid:paraId="76C31C14" w16cid:durableId="248DCB89"/>
  <w16cid:commentId w16cid:paraId="1E4963B5" w16cid:durableId="248DC879"/>
  <w16cid:commentId w16cid:paraId="680A67FF" w16cid:durableId="248EA6A3"/>
  <w16cid:commentId w16cid:paraId="1B7C8612" w16cid:durableId="248EA6E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1FE60" w14:textId="77777777" w:rsidR="00143367" w:rsidRDefault="00143367">
      <w:r>
        <w:separator/>
      </w:r>
    </w:p>
  </w:endnote>
  <w:endnote w:type="continuationSeparator" w:id="0">
    <w:p w14:paraId="788BB437" w14:textId="77777777" w:rsidR="00143367" w:rsidRDefault="0014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B280A" w14:textId="77777777" w:rsidR="00143367" w:rsidRDefault="00143367">
      <w:r>
        <w:separator/>
      </w:r>
    </w:p>
  </w:footnote>
  <w:footnote w:type="continuationSeparator" w:id="0">
    <w:p w14:paraId="5FF062DD" w14:textId="77777777" w:rsidR="00143367" w:rsidRDefault="00143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7B3F61" w:rsidRDefault="007B3F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7B3F61" w:rsidRDefault="007B3F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7B3F61" w:rsidRDefault="007B3F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7B3F61" w:rsidRDefault="007B3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1D94"/>
    <w:multiLevelType w:val="hybridMultilevel"/>
    <w:tmpl w:val="28EEB90E"/>
    <w:lvl w:ilvl="0" w:tplc="A14A33EA">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 w15:restartNumberingAfterBreak="0">
    <w:nsid w:val="1E9F604F"/>
    <w:multiLevelType w:val="hybridMultilevel"/>
    <w:tmpl w:val="056E86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D36F2C"/>
    <w:multiLevelType w:val="hybridMultilevel"/>
    <w:tmpl w:val="F5E61ED0"/>
    <w:lvl w:ilvl="0" w:tplc="5CFA4928">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3" w15:restartNumberingAfterBreak="0">
    <w:nsid w:val="6CDC0B6E"/>
    <w:multiLevelType w:val="hybridMultilevel"/>
    <w:tmpl w:val="E06E7A74"/>
    <w:lvl w:ilvl="0" w:tplc="875EC5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6F027CD9"/>
    <w:multiLevelType w:val="hybridMultilevel"/>
    <w:tmpl w:val="51E8AA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greedAtSA6#44-e">
    <w15:presenceInfo w15:providerId="None" w15:userId="AgreedAtSA6#44-e"/>
  </w15:person>
  <w15:person w15:author="Samsung (SA6#45-e)">
    <w15:presenceInfo w15:providerId="None" w15:userId="Samsung (SA6#45-e)"/>
  </w15:person>
  <w15:person w15:author="Samsung (SA6#45-e) rev1">
    <w15:presenceInfo w15:providerId="None" w15:userId="Samsung (SA6#45-e)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ctiveWritingStyle w:appName="MSWord" w:lang="fr-FR" w:vendorID="64" w:dllVersion="131078" w:nlCheck="1" w:checkStyle="0"/>
  <w:activeWritingStyle w:appName="MSWord" w:lang="en-IN"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CE6"/>
    <w:rsid w:val="000072D8"/>
    <w:rsid w:val="00015282"/>
    <w:rsid w:val="00022E4A"/>
    <w:rsid w:val="00031526"/>
    <w:rsid w:val="000369BE"/>
    <w:rsid w:val="00036E76"/>
    <w:rsid w:val="00037C5E"/>
    <w:rsid w:val="00040377"/>
    <w:rsid w:val="00046AAE"/>
    <w:rsid w:val="00082301"/>
    <w:rsid w:val="00086715"/>
    <w:rsid w:val="00086D53"/>
    <w:rsid w:val="00087533"/>
    <w:rsid w:val="000A6394"/>
    <w:rsid w:val="000B7FED"/>
    <w:rsid w:val="000C038A"/>
    <w:rsid w:val="000C6598"/>
    <w:rsid w:val="000D44B3"/>
    <w:rsid w:val="000E03EE"/>
    <w:rsid w:val="000E1076"/>
    <w:rsid w:val="000E2F97"/>
    <w:rsid w:val="000E69F1"/>
    <w:rsid w:val="001033E5"/>
    <w:rsid w:val="00105FDD"/>
    <w:rsid w:val="00107EDB"/>
    <w:rsid w:val="00124FDC"/>
    <w:rsid w:val="00126AA0"/>
    <w:rsid w:val="00132780"/>
    <w:rsid w:val="00143367"/>
    <w:rsid w:val="00145D43"/>
    <w:rsid w:val="00152EEA"/>
    <w:rsid w:val="001775D4"/>
    <w:rsid w:val="0019128D"/>
    <w:rsid w:val="00192C46"/>
    <w:rsid w:val="001942CE"/>
    <w:rsid w:val="001A08B3"/>
    <w:rsid w:val="001A264D"/>
    <w:rsid w:val="001A33B6"/>
    <w:rsid w:val="001A6CAB"/>
    <w:rsid w:val="001A7B60"/>
    <w:rsid w:val="001B52F0"/>
    <w:rsid w:val="001B717B"/>
    <w:rsid w:val="001B7A65"/>
    <w:rsid w:val="001D08AE"/>
    <w:rsid w:val="001D15F2"/>
    <w:rsid w:val="001D320E"/>
    <w:rsid w:val="001D4A95"/>
    <w:rsid w:val="001E41F3"/>
    <w:rsid w:val="001E76CC"/>
    <w:rsid w:val="001F6FA9"/>
    <w:rsid w:val="001F790C"/>
    <w:rsid w:val="0021294B"/>
    <w:rsid w:val="00213A8B"/>
    <w:rsid w:val="00227F1A"/>
    <w:rsid w:val="002434E0"/>
    <w:rsid w:val="0026004D"/>
    <w:rsid w:val="002628A5"/>
    <w:rsid w:val="002640DD"/>
    <w:rsid w:val="00271EBA"/>
    <w:rsid w:val="00275D12"/>
    <w:rsid w:val="00281AC0"/>
    <w:rsid w:val="00284FEB"/>
    <w:rsid w:val="002860C4"/>
    <w:rsid w:val="002937F3"/>
    <w:rsid w:val="00295F1B"/>
    <w:rsid w:val="00296231"/>
    <w:rsid w:val="002A39B2"/>
    <w:rsid w:val="002A6D1C"/>
    <w:rsid w:val="002B05DF"/>
    <w:rsid w:val="002B5741"/>
    <w:rsid w:val="002C0B22"/>
    <w:rsid w:val="002D0416"/>
    <w:rsid w:val="002D39F5"/>
    <w:rsid w:val="002D58A4"/>
    <w:rsid w:val="002E472E"/>
    <w:rsid w:val="002F61E2"/>
    <w:rsid w:val="002F658A"/>
    <w:rsid w:val="002F72B4"/>
    <w:rsid w:val="00305409"/>
    <w:rsid w:val="00316F0B"/>
    <w:rsid w:val="003176CD"/>
    <w:rsid w:val="0032060F"/>
    <w:rsid w:val="00354F44"/>
    <w:rsid w:val="003609EF"/>
    <w:rsid w:val="0036231A"/>
    <w:rsid w:val="00366707"/>
    <w:rsid w:val="00374DD4"/>
    <w:rsid w:val="003843FE"/>
    <w:rsid w:val="00384BA5"/>
    <w:rsid w:val="003B5F19"/>
    <w:rsid w:val="003C0249"/>
    <w:rsid w:val="003E1A36"/>
    <w:rsid w:val="003E4C67"/>
    <w:rsid w:val="003E6770"/>
    <w:rsid w:val="003E67A9"/>
    <w:rsid w:val="003F42EB"/>
    <w:rsid w:val="00410371"/>
    <w:rsid w:val="00411F40"/>
    <w:rsid w:val="00417222"/>
    <w:rsid w:val="004175EB"/>
    <w:rsid w:val="004242F1"/>
    <w:rsid w:val="00435635"/>
    <w:rsid w:val="004376C7"/>
    <w:rsid w:val="00455DBD"/>
    <w:rsid w:val="004705FE"/>
    <w:rsid w:val="00476C48"/>
    <w:rsid w:val="00480553"/>
    <w:rsid w:val="00493264"/>
    <w:rsid w:val="00497BE3"/>
    <w:rsid w:val="004A2101"/>
    <w:rsid w:val="004B75B7"/>
    <w:rsid w:val="004D04A0"/>
    <w:rsid w:val="004D4291"/>
    <w:rsid w:val="004D6140"/>
    <w:rsid w:val="004E2BE8"/>
    <w:rsid w:val="00512653"/>
    <w:rsid w:val="0051580D"/>
    <w:rsid w:val="00516E2B"/>
    <w:rsid w:val="005208A2"/>
    <w:rsid w:val="005241FD"/>
    <w:rsid w:val="00540F4A"/>
    <w:rsid w:val="00542BEE"/>
    <w:rsid w:val="00547111"/>
    <w:rsid w:val="00562E97"/>
    <w:rsid w:val="00563BE8"/>
    <w:rsid w:val="005713BC"/>
    <w:rsid w:val="00592D74"/>
    <w:rsid w:val="00596CCF"/>
    <w:rsid w:val="005A37CE"/>
    <w:rsid w:val="005B496C"/>
    <w:rsid w:val="005C7FCD"/>
    <w:rsid w:val="005D387C"/>
    <w:rsid w:val="005E1C0F"/>
    <w:rsid w:val="005E2C44"/>
    <w:rsid w:val="005E5CBA"/>
    <w:rsid w:val="005F43E6"/>
    <w:rsid w:val="006025E2"/>
    <w:rsid w:val="00614324"/>
    <w:rsid w:val="00616F36"/>
    <w:rsid w:val="00621188"/>
    <w:rsid w:val="00624EB2"/>
    <w:rsid w:val="006257ED"/>
    <w:rsid w:val="00626C32"/>
    <w:rsid w:val="00640867"/>
    <w:rsid w:val="006508D3"/>
    <w:rsid w:val="00657276"/>
    <w:rsid w:val="00665C47"/>
    <w:rsid w:val="00671055"/>
    <w:rsid w:val="00674CBB"/>
    <w:rsid w:val="006811E0"/>
    <w:rsid w:val="006848ED"/>
    <w:rsid w:val="0068526D"/>
    <w:rsid w:val="00692131"/>
    <w:rsid w:val="00695808"/>
    <w:rsid w:val="006A0189"/>
    <w:rsid w:val="006A23B1"/>
    <w:rsid w:val="006B46FB"/>
    <w:rsid w:val="006C5E40"/>
    <w:rsid w:val="006E21FB"/>
    <w:rsid w:val="006E36B1"/>
    <w:rsid w:val="006E6DC6"/>
    <w:rsid w:val="0073687D"/>
    <w:rsid w:val="00765DC4"/>
    <w:rsid w:val="007773E7"/>
    <w:rsid w:val="00790339"/>
    <w:rsid w:val="00792342"/>
    <w:rsid w:val="00797188"/>
    <w:rsid w:val="007977A8"/>
    <w:rsid w:val="007B07F3"/>
    <w:rsid w:val="007B3F61"/>
    <w:rsid w:val="007B45E8"/>
    <w:rsid w:val="007B512A"/>
    <w:rsid w:val="007C2097"/>
    <w:rsid w:val="007C5981"/>
    <w:rsid w:val="007D640F"/>
    <w:rsid w:val="007D6A07"/>
    <w:rsid w:val="007F0876"/>
    <w:rsid w:val="007F34BF"/>
    <w:rsid w:val="007F5B3E"/>
    <w:rsid w:val="007F7259"/>
    <w:rsid w:val="00802EB5"/>
    <w:rsid w:val="008040A8"/>
    <w:rsid w:val="00811053"/>
    <w:rsid w:val="0081723D"/>
    <w:rsid w:val="008279FA"/>
    <w:rsid w:val="00835F5D"/>
    <w:rsid w:val="008626E7"/>
    <w:rsid w:val="00866D5E"/>
    <w:rsid w:val="00870EE7"/>
    <w:rsid w:val="00873AEA"/>
    <w:rsid w:val="00880018"/>
    <w:rsid w:val="00883215"/>
    <w:rsid w:val="008863B9"/>
    <w:rsid w:val="008A17E5"/>
    <w:rsid w:val="008A37E7"/>
    <w:rsid w:val="008A45A6"/>
    <w:rsid w:val="008A7D4B"/>
    <w:rsid w:val="008B032F"/>
    <w:rsid w:val="008B6006"/>
    <w:rsid w:val="008B710A"/>
    <w:rsid w:val="008C2E55"/>
    <w:rsid w:val="008D54D5"/>
    <w:rsid w:val="008E5FD5"/>
    <w:rsid w:val="008F075F"/>
    <w:rsid w:val="008F1784"/>
    <w:rsid w:val="008F3789"/>
    <w:rsid w:val="008F686C"/>
    <w:rsid w:val="00904815"/>
    <w:rsid w:val="00905D6C"/>
    <w:rsid w:val="009129E3"/>
    <w:rsid w:val="009148DE"/>
    <w:rsid w:val="00941E30"/>
    <w:rsid w:val="00942DDA"/>
    <w:rsid w:val="00946D61"/>
    <w:rsid w:val="009777D9"/>
    <w:rsid w:val="0099058A"/>
    <w:rsid w:val="00991B88"/>
    <w:rsid w:val="009A5753"/>
    <w:rsid w:val="009A579D"/>
    <w:rsid w:val="009C0547"/>
    <w:rsid w:val="009C50B6"/>
    <w:rsid w:val="009C54DF"/>
    <w:rsid w:val="009D33ED"/>
    <w:rsid w:val="009E02EE"/>
    <w:rsid w:val="009E226C"/>
    <w:rsid w:val="009E3297"/>
    <w:rsid w:val="009F138B"/>
    <w:rsid w:val="009F5D95"/>
    <w:rsid w:val="009F734F"/>
    <w:rsid w:val="00A037CB"/>
    <w:rsid w:val="00A10492"/>
    <w:rsid w:val="00A10BC9"/>
    <w:rsid w:val="00A10FAF"/>
    <w:rsid w:val="00A1547E"/>
    <w:rsid w:val="00A21D60"/>
    <w:rsid w:val="00A2355C"/>
    <w:rsid w:val="00A246B6"/>
    <w:rsid w:val="00A476DE"/>
    <w:rsid w:val="00A47E70"/>
    <w:rsid w:val="00A50CF0"/>
    <w:rsid w:val="00A57660"/>
    <w:rsid w:val="00A70632"/>
    <w:rsid w:val="00A7671C"/>
    <w:rsid w:val="00A80B21"/>
    <w:rsid w:val="00A85E4C"/>
    <w:rsid w:val="00A969E2"/>
    <w:rsid w:val="00AA101D"/>
    <w:rsid w:val="00AA11D3"/>
    <w:rsid w:val="00AA2CBC"/>
    <w:rsid w:val="00AC5820"/>
    <w:rsid w:val="00AD1CD8"/>
    <w:rsid w:val="00AD44B9"/>
    <w:rsid w:val="00AD46B8"/>
    <w:rsid w:val="00B015B4"/>
    <w:rsid w:val="00B07721"/>
    <w:rsid w:val="00B07861"/>
    <w:rsid w:val="00B258BB"/>
    <w:rsid w:val="00B42C7B"/>
    <w:rsid w:val="00B61B43"/>
    <w:rsid w:val="00B6280E"/>
    <w:rsid w:val="00B67952"/>
    <w:rsid w:val="00B67B97"/>
    <w:rsid w:val="00B74310"/>
    <w:rsid w:val="00B771F2"/>
    <w:rsid w:val="00B82FC6"/>
    <w:rsid w:val="00B94795"/>
    <w:rsid w:val="00B968C8"/>
    <w:rsid w:val="00BA3EC5"/>
    <w:rsid w:val="00BA51D9"/>
    <w:rsid w:val="00BA66AE"/>
    <w:rsid w:val="00BB5DFC"/>
    <w:rsid w:val="00BB6B67"/>
    <w:rsid w:val="00BB77DC"/>
    <w:rsid w:val="00BD2175"/>
    <w:rsid w:val="00BD279D"/>
    <w:rsid w:val="00BD6BB8"/>
    <w:rsid w:val="00BD7E09"/>
    <w:rsid w:val="00BE4B70"/>
    <w:rsid w:val="00BF1814"/>
    <w:rsid w:val="00BF38AD"/>
    <w:rsid w:val="00C0307B"/>
    <w:rsid w:val="00C11B3B"/>
    <w:rsid w:val="00C15D0A"/>
    <w:rsid w:val="00C16784"/>
    <w:rsid w:val="00C25086"/>
    <w:rsid w:val="00C309ED"/>
    <w:rsid w:val="00C34D89"/>
    <w:rsid w:val="00C36A2F"/>
    <w:rsid w:val="00C54700"/>
    <w:rsid w:val="00C56124"/>
    <w:rsid w:val="00C66BA2"/>
    <w:rsid w:val="00C83DD0"/>
    <w:rsid w:val="00C95985"/>
    <w:rsid w:val="00C962FC"/>
    <w:rsid w:val="00C9639B"/>
    <w:rsid w:val="00CA70B1"/>
    <w:rsid w:val="00CB0A2F"/>
    <w:rsid w:val="00CB65D6"/>
    <w:rsid w:val="00CC47A2"/>
    <w:rsid w:val="00CC5026"/>
    <w:rsid w:val="00CC68D0"/>
    <w:rsid w:val="00CF3784"/>
    <w:rsid w:val="00D030AF"/>
    <w:rsid w:val="00D03F9A"/>
    <w:rsid w:val="00D06D51"/>
    <w:rsid w:val="00D07020"/>
    <w:rsid w:val="00D07F5B"/>
    <w:rsid w:val="00D07F80"/>
    <w:rsid w:val="00D14756"/>
    <w:rsid w:val="00D24991"/>
    <w:rsid w:val="00D273E8"/>
    <w:rsid w:val="00D4550C"/>
    <w:rsid w:val="00D50255"/>
    <w:rsid w:val="00D66520"/>
    <w:rsid w:val="00D72697"/>
    <w:rsid w:val="00D80A11"/>
    <w:rsid w:val="00D825A4"/>
    <w:rsid w:val="00D9625F"/>
    <w:rsid w:val="00DA12E3"/>
    <w:rsid w:val="00DB0C76"/>
    <w:rsid w:val="00DB4440"/>
    <w:rsid w:val="00DC45E2"/>
    <w:rsid w:val="00DC70EF"/>
    <w:rsid w:val="00DD2D3D"/>
    <w:rsid w:val="00DD443A"/>
    <w:rsid w:val="00DD6E8D"/>
    <w:rsid w:val="00DE34CF"/>
    <w:rsid w:val="00DF613E"/>
    <w:rsid w:val="00E040A1"/>
    <w:rsid w:val="00E06C01"/>
    <w:rsid w:val="00E13F3D"/>
    <w:rsid w:val="00E21275"/>
    <w:rsid w:val="00E273FB"/>
    <w:rsid w:val="00E34898"/>
    <w:rsid w:val="00E419EB"/>
    <w:rsid w:val="00E46D77"/>
    <w:rsid w:val="00E564AB"/>
    <w:rsid w:val="00E81DA1"/>
    <w:rsid w:val="00E87013"/>
    <w:rsid w:val="00E87E8A"/>
    <w:rsid w:val="00E9404D"/>
    <w:rsid w:val="00EB09B7"/>
    <w:rsid w:val="00EC03E9"/>
    <w:rsid w:val="00EC4A48"/>
    <w:rsid w:val="00EC743C"/>
    <w:rsid w:val="00ED0BD4"/>
    <w:rsid w:val="00EE211F"/>
    <w:rsid w:val="00EE40BF"/>
    <w:rsid w:val="00EE7D7C"/>
    <w:rsid w:val="00F243EA"/>
    <w:rsid w:val="00F24E82"/>
    <w:rsid w:val="00F25D98"/>
    <w:rsid w:val="00F300FB"/>
    <w:rsid w:val="00F40CDC"/>
    <w:rsid w:val="00F45868"/>
    <w:rsid w:val="00F60A33"/>
    <w:rsid w:val="00F63F34"/>
    <w:rsid w:val="00F6493A"/>
    <w:rsid w:val="00F65587"/>
    <w:rsid w:val="00F6573F"/>
    <w:rsid w:val="00F72AC5"/>
    <w:rsid w:val="00F748EA"/>
    <w:rsid w:val="00F82899"/>
    <w:rsid w:val="00F84237"/>
    <w:rsid w:val="00F8450E"/>
    <w:rsid w:val="00F8458E"/>
    <w:rsid w:val="00F91494"/>
    <w:rsid w:val="00F9330C"/>
    <w:rsid w:val="00FA2B3D"/>
    <w:rsid w:val="00FB6386"/>
    <w:rsid w:val="00FC1345"/>
    <w:rsid w:val="00FC5F22"/>
    <w:rsid w:val="00FC64E5"/>
    <w:rsid w:val="00FD4412"/>
    <w:rsid w:val="00FE3362"/>
    <w:rsid w:val="00FF1BF0"/>
    <w:rsid w:val="00FF1D3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IN"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locked/>
    <w:rsid w:val="002D0416"/>
    <w:rPr>
      <w:rFonts w:ascii="Times New Roman" w:hAnsi="Times New Roman"/>
      <w:color w:val="FF0000"/>
      <w:lang w:val="en-GB" w:eastAsia="en-US"/>
    </w:rPr>
  </w:style>
  <w:style w:type="character" w:customStyle="1" w:styleId="B1Char">
    <w:name w:val="B1 Char"/>
    <w:link w:val="B1"/>
    <w:qFormat/>
    <w:rsid w:val="002D0416"/>
    <w:rPr>
      <w:rFonts w:ascii="Times New Roman" w:hAnsi="Times New Roman"/>
      <w:lang w:val="en-GB" w:eastAsia="en-US"/>
    </w:rPr>
  </w:style>
  <w:style w:type="character" w:customStyle="1" w:styleId="THChar">
    <w:name w:val="TH Char"/>
    <w:link w:val="TH"/>
    <w:qFormat/>
    <w:locked/>
    <w:rsid w:val="002D0416"/>
    <w:rPr>
      <w:rFonts w:ascii="Arial" w:hAnsi="Arial"/>
      <w:b/>
      <w:lang w:val="en-GB" w:eastAsia="en-US"/>
    </w:rPr>
  </w:style>
  <w:style w:type="character" w:customStyle="1" w:styleId="NOChar">
    <w:name w:val="NO Char"/>
    <w:link w:val="NO"/>
    <w:locked/>
    <w:rsid w:val="002D0416"/>
    <w:rPr>
      <w:rFonts w:ascii="Times New Roman" w:hAnsi="Times New Roman"/>
      <w:lang w:val="en-GB" w:eastAsia="en-US"/>
    </w:rPr>
  </w:style>
  <w:style w:type="character" w:customStyle="1" w:styleId="TFChar">
    <w:name w:val="TF Char"/>
    <w:link w:val="TF"/>
    <w:qFormat/>
    <w:rsid w:val="002D0416"/>
    <w:rPr>
      <w:rFonts w:ascii="Arial" w:hAnsi="Arial"/>
      <w:b/>
      <w:lang w:val="en-GB" w:eastAsia="en-US"/>
    </w:rPr>
  </w:style>
  <w:style w:type="character" w:customStyle="1" w:styleId="TALChar">
    <w:name w:val="TAL Char"/>
    <w:link w:val="TAL"/>
    <w:rsid w:val="002D0416"/>
    <w:rPr>
      <w:rFonts w:ascii="Arial" w:hAnsi="Arial"/>
      <w:sz w:val="18"/>
      <w:lang w:val="en-GB" w:eastAsia="en-US"/>
    </w:rPr>
  </w:style>
  <w:style w:type="character" w:customStyle="1" w:styleId="TAHCar">
    <w:name w:val="TAH Car"/>
    <w:link w:val="TAH"/>
    <w:qFormat/>
    <w:rsid w:val="002D0416"/>
    <w:rPr>
      <w:rFonts w:ascii="Arial" w:hAnsi="Arial"/>
      <w:b/>
      <w:sz w:val="18"/>
      <w:lang w:val="en-GB" w:eastAsia="en-US"/>
    </w:rPr>
  </w:style>
  <w:style w:type="character" w:customStyle="1" w:styleId="CommentTextChar">
    <w:name w:val="Comment Text Char"/>
    <w:link w:val="CommentText"/>
    <w:semiHidden/>
    <w:rsid w:val="00B67952"/>
    <w:rPr>
      <w:rFonts w:ascii="Times New Roman" w:hAnsi="Times New Roman"/>
      <w:lang w:val="en-GB" w:eastAsia="en-US"/>
    </w:rPr>
  </w:style>
  <w:style w:type="paragraph" w:styleId="ListParagraph">
    <w:name w:val="List Paragraph"/>
    <w:basedOn w:val="Normal"/>
    <w:uiPriority w:val="34"/>
    <w:qFormat/>
    <w:rsid w:val="00942DDA"/>
    <w:pPr>
      <w:ind w:left="720"/>
      <w:contextualSpacing/>
    </w:pPr>
  </w:style>
  <w:style w:type="paragraph" w:styleId="TOCHeading">
    <w:name w:val="TOC Heading"/>
    <w:basedOn w:val="Heading1"/>
    <w:next w:val="Normal"/>
    <w:uiPriority w:val="39"/>
    <w:unhideWhenUsed/>
    <w:qFormat/>
    <w:rsid w:val="00B015B4"/>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 w:type="character" w:customStyle="1" w:styleId="NOZchn">
    <w:name w:val="NO Zchn"/>
    <w:rsid w:val="00B94795"/>
    <w:rPr>
      <w:rFonts w:ascii="Times New Roman" w:hAnsi="Times New Roman"/>
      <w:lang w:val="en-GB" w:eastAsia="en-US"/>
    </w:rPr>
  </w:style>
  <w:style w:type="paragraph" w:styleId="Revision">
    <w:name w:val="Revision"/>
    <w:hidden/>
    <w:uiPriority w:val="99"/>
    <w:semiHidden/>
    <w:rsid w:val="00BF1814"/>
    <w:rPr>
      <w:rFonts w:ascii="Times New Roman" w:hAnsi="Times New Roman"/>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3393">
      <w:bodyDiv w:val="1"/>
      <w:marLeft w:val="0"/>
      <w:marRight w:val="0"/>
      <w:marTop w:val="0"/>
      <w:marBottom w:val="0"/>
      <w:divBdr>
        <w:top w:val="none" w:sz="0" w:space="0" w:color="auto"/>
        <w:left w:val="none" w:sz="0" w:space="0" w:color="auto"/>
        <w:bottom w:val="none" w:sz="0" w:space="0" w:color="auto"/>
        <w:right w:val="none" w:sz="0" w:space="0" w:color="auto"/>
      </w:divBdr>
    </w:div>
    <w:div w:id="1736077473">
      <w:bodyDiv w:val="1"/>
      <w:marLeft w:val="0"/>
      <w:marRight w:val="0"/>
      <w:marTop w:val="0"/>
      <w:marBottom w:val="0"/>
      <w:divBdr>
        <w:top w:val="none" w:sz="0" w:space="0" w:color="auto"/>
        <w:left w:val="none" w:sz="0" w:space="0" w:color="auto"/>
        <w:bottom w:val="none" w:sz="0" w:space="0" w:color="auto"/>
        <w:right w:val="none" w:sz="0" w:space="0" w:color="auto"/>
      </w:divBdr>
      <w:divsChild>
        <w:div w:id="1878622113">
          <w:marLeft w:val="0"/>
          <w:marRight w:val="0"/>
          <w:marTop w:val="0"/>
          <w:marBottom w:val="0"/>
          <w:divBdr>
            <w:top w:val="none" w:sz="0" w:space="0" w:color="auto"/>
            <w:left w:val="none" w:sz="0" w:space="0" w:color="auto"/>
            <w:bottom w:val="none" w:sz="0" w:space="0" w:color="auto"/>
            <w:right w:val="none" w:sz="0" w:space="0" w:color="auto"/>
          </w:divBdr>
          <w:divsChild>
            <w:div w:id="390079957">
              <w:marLeft w:val="0"/>
              <w:marRight w:val="0"/>
              <w:marTop w:val="0"/>
              <w:marBottom w:val="0"/>
              <w:divBdr>
                <w:top w:val="none" w:sz="0" w:space="0" w:color="auto"/>
                <w:left w:val="none" w:sz="0" w:space="0" w:color="auto"/>
                <w:bottom w:val="none" w:sz="0" w:space="0" w:color="auto"/>
                <w:right w:val="none" w:sz="0" w:space="0" w:color="auto"/>
              </w:divBdr>
              <w:divsChild>
                <w:div w:id="1003895516">
                  <w:marLeft w:val="0"/>
                  <w:marRight w:val="0"/>
                  <w:marTop w:val="0"/>
                  <w:marBottom w:val="0"/>
                  <w:divBdr>
                    <w:top w:val="none" w:sz="0" w:space="0" w:color="auto"/>
                    <w:left w:val="none" w:sz="0" w:space="0" w:color="auto"/>
                    <w:bottom w:val="none" w:sz="0" w:space="0" w:color="auto"/>
                    <w:right w:val="none" w:sz="0" w:space="0" w:color="auto"/>
                  </w:divBdr>
                  <w:divsChild>
                    <w:div w:id="1634480530">
                      <w:marLeft w:val="0"/>
                      <w:marRight w:val="0"/>
                      <w:marTop w:val="0"/>
                      <w:marBottom w:val="0"/>
                      <w:divBdr>
                        <w:top w:val="none" w:sz="0" w:space="0" w:color="auto"/>
                        <w:left w:val="none" w:sz="0" w:space="0" w:color="auto"/>
                        <w:bottom w:val="none" w:sz="0" w:space="0" w:color="auto"/>
                        <w:right w:val="none" w:sz="0" w:space="0" w:color="auto"/>
                      </w:divBdr>
                      <w:divsChild>
                        <w:div w:id="2065985877">
                          <w:marLeft w:val="0"/>
                          <w:marRight w:val="0"/>
                          <w:marTop w:val="0"/>
                          <w:marBottom w:val="0"/>
                          <w:divBdr>
                            <w:top w:val="none" w:sz="0" w:space="0" w:color="auto"/>
                            <w:left w:val="none" w:sz="0" w:space="0" w:color="auto"/>
                            <w:bottom w:val="none" w:sz="0" w:space="0" w:color="auto"/>
                            <w:right w:val="none" w:sz="0" w:space="0" w:color="auto"/>
                          </w:divBdr>
                          <w:divsChild>
                            <w:div w:id="1684162638">
                              <w:marLeft w:val="0"/>
                              <w:marRight w:val="0"/>
                              <w:marTop w:val="0"/>
                              <w:marBottom w:val="0"/>
                              <w:divBdr>
                                <w:top w:val="none" w:sz="0" w:space="0" w:color="auto"/>
                                <w:left w:val="none" w:sz="0" w:space="0" w:color="auto"/>
                                <w:bottom w:val="none" w:sz="0" w:space="0" w:color="auto"/>
                                <w:right w:val="none" w:sz="0" w:space="0" w:color="auto"/>
                              </w:divBdr>
                              <w:divsChild>
                                <w:div w:id="16544388">
                                  <w:marLeft w:val="0"/>
                                  <w:marRight w:val="0"/>
                                  <w:marTop w:val="0"/>
                                  <w:marBottom w:val="0"/>
                                  <w:divBdr>
                                    <w:top w:val="none" w:sz="0" w:space="0" w:color="auto"/>
                                    <w:left w:val="none" w:sz="0" w:space="0" w:color="auto"/>
                                    <w:bottom w:val="none" w:sz="0" w:space="0" w:color="auto"/>
                                    <w:right w:val="none" w:sz="0" w:space="0" w:color="auto"/>
                                  </w:divBdr>
                                  <w:divsChild>
                                    <w:div w:id="130172746">
                                      <w:marLeft w:val="330"/>
                                      <w:marRight w:val="225"/>
                                      <w:marTop w:val="300"/>
                                      <w:marBottom w:val="450"/>
                                      <w:divBdr>
                                        <w:top w:val="none" w:sz="0" w:space="0" w:color="auto"/>
                                        <w:left w:val="none" w:sz="0" w:space="0" w:color="auto"/>
                                        <w:bottom w:val="none" w:sz="0" w:space="0" w:color="auto"/>
                                        <w:right w:val="none" w:sz="0" w:space="0" w:color="auto"/>
                                      </w:divBdr>
                                      <w:divsChild>
                                        <w:div w:id="727345673">
                                          <w:marLeft w:val="0"/>
                                          <w:marRight w:val="0"/>
                                          <w:marTop w:val="0"/>
                                          <w:marBottom w:val="0"/>
                                          <w:divBdr>
                                            <w:top w:val="none" w:sz="0" w:space="0" w:color="auto"/>
                                            <w:left w:val="none" w:sz="0" w:space="0" w:color="auto"/>
                                            <w:bottom w:val="none" w:sz="0" w:space="0" w:color="auto"/>
                                            <w:right w:val="none" w:sz="0" w:space="0" w:color="auto"/>
                                          </w:divBdr>
                                          <w:divsChild>
                                            <w:div w:id="15818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700054">
      <w:bodyDiv w:val="1"/>
      <w:marLeft w:val="0"/>
      <w:marRight w:val="0"/>
      <w:marTop w:val="0"/>
      <w:marBottom w:val="0"/>
      <w:divBdr>
        <w:top w:val="none" w:sz="0" w:space="0" w:color="auto"/>
        <w:left w:val="none" w:sz="0" w:space="0" w:color="auto"/>
        <w:bottom w:val="none" w:sz="0" w:space="0" w:color="auto"/>
        <w:right w:val="none" w:sz="0" w:space="0" w:color="auto"/>
      </w:divBdr>
    </w:div>
    <w:div w:id="205365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6.emf"/><Relationship Id="rId39" Type="http://schemas.microsoft.com/office/2011/relationships/commentsExtended" Target="commentsExtended.xml"/><Relationship Id="rId21" Type="http://schemas.openxmlformats.org/officeDocument/2006/relationships/oleObject" Target="embeddings/oleObject1.bin"/><Relationship Id="rId34" Type="http://schemas.openxmlformats.org/officeDocument/2006/relationships/image" Target="media/image10.emf"/><Relationship Id="rId42" Type="http://schemas.openxmlformats.org/officeDocument/2006/relationships/image" Target="media/image13.emf"/><Relationship Id="rId47" Type="http://schemas.openxmlformats.org/officeDocument/2006/relationships/package" Target="embeddings/Microsoft_Visio_Drawing13.vsdx"/><Relationship Id="rId50" Type="http://schemas.openxmlformats.org/officeDocument/2006/relationships/image" Target="media/image17.emf"/><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package" Target="embeddings/Microsoft_Visio_Drawing5.vsdx"/><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package" Target="embeddings/Microsoft_Visio_Drawing9.vsdx"/><Relationship Id="rId40" Type="http://schemas.openxmlformats.org/officeDocument/2006/relationships/image" Target="media/image12.emf"/><Relationship Id="rId45" Type="http://schemas.openxmlformats.org/officeDocument/2006/relationships/package" Target="embeddings/Microsoft_Visio_Drawing12.vsdx"/><Relationship Id="rId53" Type="http://schemas.openxmlformats.org/officeDocument/2006/relationships/header" Target="header3.xml"/><Relationship Id="rId58" Type="http://schemas.microsoft.com/office/2016/09/relationships/commentsIds" Target="commentsIds.xml"/><Relationship Id="rId5" Type="http://schemas.openxmlformats.org/officeDocument/2006/relationships/customXml" Target="../customXml/item4.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package" Target="embeddings/Microsoft_Visio_Drawing4.vsdx"/><Relationship Id="rId30" Type="http://schemas.openxmlformats.org/officeDocument/2006/relationships/image" Target="media/image8.emf"/><Relationship Id="rId35" Type="http://schemas.openxmlformats.org/officeDocument/2006/relationships/package" Target="embeddings/Microsoft_Visio_Drawing8.vsdx"/><Relationship Id="rId43" Type="http://schemas.openxmlformats.org/officeDocument/2006/relationships/package" Target="embeddings/Microsoft_Visio_Drawing11.vsdx"/><Relationship Id="rId48" Type="http://schemas.openxmlformats.org/officeDocument/2006/relationships/image" Target="media/image16.emf"/><Relationship Id="rId56" Type="http://schemas.microsoft.com/office/2011/relationships/people" Target="people.xml"/><Relationship Id="rId8" Type="http://schemas.openxmlformats.org/officeDocument/2006/relationships/settings" Target="settings.xml"/><Relationship Id="rId51" Type="http://schemas.openxmlformats.org/officeDocument/2006/relationships/oleObject" Target="embeddings/Microsoft_Visio_2003-2010_Drawing.vsd"/><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package" Target="embeddings/Microsoft_Visio_Drawing3.vsdx"/><Relationship Id="rId33" Type="http://schemas.openxmlformats.org/officeDocument/2006/relationships/package" Target="embeddings/Microsoft_Visio_Drawing7.vsdx"/><Relationship Id="rId38" Type="http://schemas.openxmlformats.org/officeDocument/2006/relationships/comments" Target="comments.xml"/><Relationship Id="rId46" Type="http://schemas.openxmlformats.org/officeDocument/2006/relationships/image" Target="media/image15.emf"/><Relationship Id="rId59" Type="http://schemas.microsoft.com/office/2018/08/relationships/commentsExtensible" Target="commentsExtensible.xml"/><Relationship Id="rId20" Type="http://schemas.openxmlformats.org/officeDocument/2006/relationships/image" Target="media/image3.emf"/><Relationship Id="rId41" Type="http://schemas.openxmlformats.org/officeDocument/2006/relationships/package" Target="embeddings/Microsoft_Visio_Drawing10.vsdx"/><Relationship Id="rId54"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package" Target="embeddings/Microsoft_Visio_Drawing2.vsdx"/><Relationship Id="rId28" Type="http://schemas.openxmlformats.org/officeDocument/2006/relationships/image" Target="media/image7.emf"/><Relationship Id="rId36" Type="http://schemas.openxmlformats.org/officeDocument/2006/relationships/image" Target="media/image11.emf"/><Relationship Id="rId49" Type="http://schemas.openxmlformats.org/officeDocument/2006/relationships/package" Target="embeddings/Microsoft_Visio_Drawing14.vsdx"/><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package" Target="embeddings/Microsoft_Visio_Drawing6.vsdx"/><Relationship Id="rId44" Type="http://schemas.openxmlformats.org/officeDocument/2006/relationships/image" Target="media/image14.emf"/><Relationship Id="rId5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A9B42-36AC-48A3-9510-0706021F5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B330CD-E673-4365-BB54-DE5364E5DB62}">
  <ds:schemaRefs>
    <ds:schemaRef ds:uri="http://schemas.microsoft.com/sharepoint/v3/contenttype/forms"/>
  </ds:schemaRefs>
</ds:datastoreItem>
</file>

<file path=customXml/itemProps3.xml><?xml version="1.0" encoding="utf-8"?>
<ds:datastoreItem xmlns:ds="http://schemas.openxmlformats.org/officeDocument/2006/customXml" ds:itemID="{0A9AFCD7-69B9-4766-8DE9-D62B7C127DC4}">
  <ds:schemaRefs>
    <ds:schemaRef ds:uri="http://schemas.microsoft.com/office/2006/metadata/properties"/>
    <ds:schemaRef ds:uri="http://schemas.microsoft.com/office/infopath/2007/PartnerControls"/>
    <ds:schemaRef ds:uri="d78def48-27c6-4979-bba9-c862a2df76a0"/>
  </ds:schemaRefs>
</ds:datastoreItem>
</file>

<file path=customXml/itemProps4.xml><?xml version="1.0" encoding="utf-8"?>
<ds:datastoreItem xmlns:ds="http://schemas.openxmlformats.org/officeDocument/2006/customXml" ds:itemID="{E90243EE-E9B6-4F93-AF48-EDA4F8B8C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29</Pages>
  <Words>8245</Words>
  <Characters>47001</Characters>
  <Application>Microsoft Office Word</Application>
  <DocSecurity>0</DocSecurity>
  <Lines>391</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55136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Nishant</cp:lastModifiedBy>
  <cp:revision>6</cp:revision>
  <cp:lastPrinted>1900-01-01T05:00:00Z</cp:lastPrinted>
  <dcterms:created xsi:type="dcterms:W3CDTF">2021-08-26T11:46:00Z</dcterms:created>
  <dcterms:modified xsi:type="dcterms:W3CDTF">2021-08-30T19:42:00Z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0x0101003244A18A50E4D44392C0F13FE4390A30</vt:lpwstr>
  </property>
  <property fmtid="{D5CDD505-2E9C-101B-9397-08002B2CF9AE}" pid="22" name="_2015_ms_pID_725343">
    <vt:lpwstr>(2)C9gonE9uyf1ZL5judxcJGYUbOARWLpRh5DkB4FdpiSXpYlmA7Q7AJb5Ju+7zGSl0Ycs2+LHz
frZ9tUeWyoQIdMfVrg8Z42GqdmS5GPmk/uZF9PuQSvRK9grNSLleWbHx8Q11Lt+M4i3/6BZk
U01SXn6XqdPaX3LSl4xFyelRJa3Vw5ny24VFmW+t7snfjE9Jyl3T64teLyZvx1jFtoKQr2Qe
Ow3eHmwmlevC22bQGs</vt:lpwstr>
  </property>
  <property fmtid="{D5CDD505-2E9C-101B-9397-08002B2CF9AE}" pid="23" name="_2015_ms_pID_7253431">
    <vt:lpwstr>y8+2LbSWcTkjvhD+4fJs72TqEVDU4IX6lLDRybNR+ANyp2EcNiEVj/
QNX3dxpow25BqUy8D/d8a5i9Vsp0M27BtBVGVQiB1pCBwKFyFFTQ8UCMIRoD+lv9azVCvgcg
ZeAHYZ2RhWzHKYkOwJpLPgNFSRgXRbZq9s5AkJ1InXcEqFwPj8lfqAv5LPMZH8bqSaU=</vt:lpwstr>
  </property>
</Properties>
</file>