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A2F4" w14:textId="428634D3" w:rsidR="00B97703" w:rsidRDefault="004E3939">
      <w:pPr>
        <w:pStyle w:val="Header"/>
        <w:tabs>
          <w:tab w:val="right" w:pos="7088"/>
          <w:tab w:val="right" w:pos="9781"/>
        </w:tabs>
        <w:rPr>
          <w:rFonts w:cs="Arial"/>
          <w:b w:val="0"/>
          <w:bCs/>
          <w:noProof w:val="0"/>
          <w:sz w:val="22"/>
        </w:rPr>
      </w:pPr>
      <w:r w:rsidRPr="00DA53A0">
        <w:rPr>
          <w:rFonts w:cs="Arial"/>
          <w:bCs/>
          <w:noProof w:val="0"/>
          <w:sz w:val="22"/>
          <w:szCs w:val="22"/>
        </w:rPr>
        <w:t xml:space="preserve">3GPP </w:t>
      </w:r>
      <w:bookmarkStart w:id="0" w:name="OLE_LINK50"/>
      <w:bookmarkStart w:id="1" w:name="OLE_LINK51"/>
      <w:bookmarkStart w:id="2" w:name="OLE_LINK52"/>
      <w:r w:rsidRPr="00DA53A0">
        <w:rPr>
          <w:rFonts w:cs="Arial"/>
          <w:bCs/>
          <w:noProof w:val="0"/>
          <w:sz w:val="22"/>
          <w:szCs w:val="22"/>
        </w:rPr>
        <w:t>TSG</w:t>
      </w:r>
      <w:r w:rsidR="001D7AAC" w:rsidRPr="001D7AAC">
        <w:rPr>
          <w:rFonts w:cs="Arial"/>
          <w:bCs/>
          <w:noProof w:val="0"/>
          <w:sz w:val="22"/>
          <w:szCs w:val="22"/>
        </w:rPr>
        <w:t>-</w:t>
      </w:r>
      <w:r w:rsidR="001D7AAC" w:rsidRPr="001D7AAC">
        <w:rPr>
          <w:rFonts w:cs="Arial"/>
          <w:noProof w:val="0"/>
          <w:sz w:val="22"/>
          <w:szCs w:val="22"/>
        </w:rPr>
        <w:t>SA</w:t>
      </w:r>
      <w:r w:rsidRPr="001D7AAC">
        <w:rPr>
          <w:rFonts w:cs="Arial"/>
          <w:bCs/>
          <w:noProof w:val="0"/>
          <w:sz w:val="22"/>
          <w:szCs w:val="22"/>
        </w:rPr>
        <w:t xml:space="preserve"> WG</w:t>
      </w:r>
      <w:r w:rsidR="001D7AAC" w:rsidRPr="001D7AAC">
        <w:rPr>
          <w:rFonts w:cs="Arial"/>
          <w:bCs/>
          <w:noProof w:val="0"/>
          <w:sz w:val="22"/>
          <w:szCs w:val="22"/>
        </w:rPr>
        <w:t>6</w:t>
      </w:r>
      <w:bookmarkEnd w:id="0"/>
      <w:bookmarkEnd w:id="1"/>
      <w:bookmarkEnd w:id="2"/>
      <w:r w:rsidRPr="001D7AAC">
        <w:rPr>
          <w:rFonts w:cs="Arial"/>
          <w:bCs/>
          <w:noProof w:val="0"/>
          <w:sz w:val="22"/>
          <w:szCs w:val="22"/>
        </w:rPr>
        <w:t xml:space="preserve"> Meeting </w:t>
      </w:r>
      <w:r w:rsidR="001D7AAC" w:rsidRPr="001D7AAC">
        <w:rPr>
          <w:rFonts w:cs="Arial"/>
          <w:noProof w:val="0"/>
          <w:sz w:val="22"/>
          <w:szCs w:val="22"/>
        </w:rPr>
        <w:t>#</w:t>
      </w:r>
      <w:r w:rsidR="00894522" w:rsidRPr="001D7AAC">
        <w:rPr>
          <w:rFonts w:cs="Arial"/>
          <w:noProof w:val="0"/>
          <w:sz w:val="22"/>
          <w:szCs w:val="22"/>
        </w:rPr>
        <w:t>4</w:t>
      </w:r>
      <w:r w:rsidR="00894522">
        <w:rPr>
          <w:rFonts w:cs="Arial"/>
          <w:noProof w:val="0"/>
          <w:sz w:val="22"/>
          <w:szCs w:val="22"/>
        </w:rPr>
        <w:t>8</w:t>
      </w:r>
      <w:r w:rsidR="001D7AAC" w:rsidRPr="001D7AAC">
        <w:rPr>
          <w:rFonts w:cs="Arial"/>
          <w:noProof w:val="0"/>
          <w:sz w:val="22"/>
          <w:szCs w:val="22"/>
        </w:rPr>
        <w:t>-e</w:t>
      </w:r>
      <w:r w:rsidRPr="00DA53A0">
        <w:rPr>
          <w:rFonts w:cs="Arial"/>
          <w:bCs/>
          <w:noProof w:val="0"/>
          <w:sz w:val="22"/>
          <w:szCs w:val="22"/>
        </w:rPr>
        <w:tab/>
      </w:r>
      <w:r w:rsidR="001D7AAC">
        <w:rPr>
          <w:rFonts w:cs="Arial"/>
          <w:bCs/>
          <w:noProof w:val="0"/>
          <w:sz w:val="22"/>
          <w:szCs w:val="22"/>
        </w:rPr>
        <w:tab/>
        <w:t>S6-</w:t>
      </w:r>
      <w:r w:rsidR="001D7AAC" w:rsidRPr="00694966">
        <w:rPr>
          <w:rFonts w:cs="Arial"/>
          <w:bCs/>
          <w:noProof w:val="0"/>
          <w:sz w:val="22"/>
          <w:szCs w:val="22"/>
        </w:rPr>
        <w:t>22</w:t>
      </w:r>
      <w:r w:rsidR="00590F2B">
        <w:rPr>
          <w:rFonts w:cs="Arial"/>
          <w:bCs/>
          <w:noProof w:val="0"/>
          <w:sz w:val="22"/>
          <w:szCs w:val="22"/>
        </w:rPr>
        <w:t>0</w:t>
      </w:r>
      <w:r w:rsidR="00792A7F">
        <w:rPr>
          <w:rFonts w:cs="Arial"/>
          <w:bCs/>
          <w:noProof w:val="0"/>
          <w:sz w:val="22"/>
          <w:szCs w:val="22"/>
          <w:highlight w:val="yellow"/>
        </w:rPr>
        <w:t>yyy</w:t>
      </w:r>
    </w:p>
    <w:p w14:paraId="142E2F21" w14:textId="1E032A55" w:rsidR="004E3939" w:rsidRPr="00DA53A0" w:rsidRDefault="001D7AAC" w:rsidP="004E3939">
      <w:pPr>
        <w:pStyle w:val="Header"/>
        <w:rPr>
          <w:noProof w:val="0"/>
          <w:sz w:val="22"/>
          <w:szCs w:val="22"/>
        </w:rPr>
      </w:pPr>
      <w:r>
        <w:rPr>
          <w:noProof w:val="0"/>
          <w:sz w:val="22"/>
          <w:szCs w:val="22"/>
        </w:rPr>
        <w:t>e-meeting</w:t>
      </w:r>
      <w:r w:rsidR="004E3939" w:rsidRPr="00DA53A0">
        <w:rPr>
          <w:noProof w:val="0"/>
          <w:sz w:val="22"/>
          <w:szCs w:val="22"/>
        </w:rPr>
        <w:t xml:space="preserve">, </w:t>
      </w:r>
      <w:r w:rsidR="00894522">
        <w:rPr>
          <w:noProof w:val="0"/>
          <w:sz w:val="22"/>
          <w:szCs w:val="22"/>
        </w:rPr>
        <w:t>05</w:t>
      </w:r>
      <w:r w:rsidRPr="001D7AAC">
        <w:rPr>
          <w:noProof w:val="0"/>
          <w:sz w:val="22"/>
          <w:szCs w:val="22"/>
          <w:vertAlign w:val="superscript"/>
        </w:rPr>
        <w:t>th</w:t>
      </w:r>
      <w:r>
        <w:rPr>
          <w:noProof w:val="0"/>
          <w:sz w:val="22"/>
          <w:szCs w:val="22"/>
        </w:rPr>
        <w:t xml:space="preserve"> –</w:t>
      </w:r>
      <w:r w:rsidR="004E3939" w:rsidRPr="00DA53A0">
        <w:rPr>
          <w:noProof w:val="0"/>
          <w:sz w:val="22"/>
          <w:szCs w:val="22"/>
        </w:rPr>
        <w:t xml:space="preserve"> </w:t>
      </w:r>
      <w:r w:rsidR="00894522">
        <w:rPr>
          <w:noProof w:val="0"/>
          <w:sz w:val="22"/>
          <w:szCs w:val="22"/>
        </w:rPr>
        <w:t>14</w:t>
      </w:r>
      <w:r w:rsidR="00894522" w:rsidRPr="00894522">
        <w:rPr>
          <w:noProof w:val="0"/>
          <w:sz w:val="22"/>
          <w:szCs w:val="22"/>
          <w:vertAlign w:val="superscript"/>
        </w:rPr>
        <w:t>th</w:t>
      </w:r>
      <w:r w:rsidR="00894522">
        <w:rPr>
          <w:noProof w:val="0"/>
          <w:sz w:val="22"/>
          <w:szCs w:val="22"/>
        </w:rPr>
        <w:t xml:space="preserve"> April</w:t>
      </w:r>
      <w:r>
        <w:rPr>
          <w:noProof w:val="0"/>
          <w:sz w:val="22"/>
          <w:szCs w:val="22"/>
        </w:rPr>
        <w:t xml:space="preserve"> </w:t>
      </w:r>
      <w:r w:rsidR="00894522">
        <w:rPr>
          <w:noProof w:val="0"/>
          <w:sz w:val="22"/>
          <w:szCs w:val="22"/>
        </w:rPr>
        <w:t>20</w:t>
      </w:r>
      <w:r>
        <w:rPr>
          <w:noProof w:val="0"/>
          <w:sz w:val="22"/>
          <w:szCs w:val="22"/>
        </w:rPr>
        <w:t>22</w:t>
      </w:r>
    </w:p>
    <w:p w14:paraId="4AD2B937" w14:textId="77777777" w:rsidR="00B97703" w:rsidRDefault="00B97703">
      <w:pPr>
        <w:rPr>
          <w:rFonts w:ascii="Arial" w:hAnsi="Arial" w:cs="Arial"/>
        </w:rPr>
      </w:pPr>
    </w:p>
    <w:p w14:paraId="11183D9D" w14:textId="2E7E31E8" w:rsidR="004E3939" w:rsidRPr="003C2FBF"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bookmarkStart w:id="3" w:name="_Hlk95242099"/>
      <w:r w:rsidRPr="003C2FBF">
        <w:rPr>
          <w:rFonts w:ascii="Arial" w:hAnsi="Arial" w:cs="Arial"/>
          <w:b/>
          <w:sz w:val="22"/>
          <w:szCs w:val="22"/>
        </w:rPr>
        <w:t xml:space="preserve">LS on </w:t>
      </w:r>
      <w:r w:rsidR="001B1927" w:rsidRPr="003C2FBF">
        <w:rPr>
          <w:rFonts w:ascii="Arial" w:hAnsi="Arial" w:cs="Arial"/>
          <w:b/>
          <w:bCs/>
          <w:sz w:val="22"/>
          <w:szCs w:val="22"/>
        </w:rPr>
        <w:t>FS_eEDGEAPP</w:t>
      </w:r>
      <w:r w:rsidR="003A697C">
        <w:rPr>
          <w:rFonts w:ascii="Arial" w:hAnsi="Arial" w:cs="Arial"/>
          <w:b/>
          <w:bCs/>
          <w:sz w:val="22"/>
          <w:szCs w:val="22"/>
        </w:rPr>
        <w:t>,</w:t>
      </w:r>
      <w:r w:rsidR="001B1927" w:rsidRPr="003C2FBF">
        <w:rPr>
          <w:rFonts w:ascii="Arial" w:hAnsi="Arial" w:cs="Arial"/>
          <w:b/>
          <w:bCs/>
          <w:sz w:val="22"/>
          <w:szCs w:val="22"/>
        </w:rPr>
        <w:t xml:space="preserve"> Solution for </w:t>
      </w:r>
      <w:bookmarkEnd w:id="3"/>
      <w:r w:rsidR="00894522">
        <w:rPr>
          <w:rFonts w:ascii="Arial" w:hAnsi="Arial" w:cs="Arial"/>
          <w:b/>
          <w:bCs/>
          <w:sz w:val="22"/>
          <w:szCs w:val="22"/>
        </w:rPr>
        <w:t>Dynamic EAS instantiation</w:t>
      </w:r>
    </w:p>
    <w:p w14:paraId="65CE9858" w14:textId="77777777" w:rsidR="001B1927" w:rsidRPr="003C2FBF" w:rsidRDefault="00B97703">
      <w:pPr>
        <w:spacing w:after="60"/>
        <w:ind w:left="1985" w:hanging="1985"/>
        <w:rPr>
          <w:rFonts w:ascii="Arial" w:hAnsi="Arial" w:cs="Arial"/>
          <w:b/>
          <w:bCs/>
          <w:sz w:val="22"/>
          <w:szCs w:val="22"/>
        </w:rPr>
      </w:pPr>
      <w:bookmarkStart w:id="4" w:name="OLE_LINK57"/>
      <w:bookmarkStart w:id="5" w:name="OLE_LINK58"/>
      <w:r w:rsidRPr="003C2FBF">
        <w:rPr>
          <w:rFonts w:ascii="Arial" w:hAnsi="Arial" w:cs="Arial"/>
          <w:b/>
          <w:sz w:val="22"/>
          <w:szCs w:val="22"/>
        </w:rPr>
        <w:t>Response to:</w:t>
      </w:r>
      <w:r w:rsidRPr="003C2FBF">
        <w:rPr>
          <w:rFonts w:ascii="Arial" w:hAnsi="Arial" w:cs="Arial"/>
          <w:b/>
          <w:bCs/>
          <w:sz w:val="22"/>
          <w:szCs w:val="22"/>
        </w:rPr>
        <w:tab/>
      </w:r>
      <w:bookmarkStart w:id="6" w:name="OLE_LINK59"/>
      <w:bookmarkStart w:id="7" w:name="OLE_LINK60"/>
      <w:bookmarkStart w:id="8" w:name="OLE_LINK61"/>
      <w:bookmarkEnd w:id="4"/>
      <w:bookmarkEnd w:id="5"/>
    </w:p>
    <w:p w14:paraId="2B77EFF4" w14:textId="6D5B6214" w:rsidR="00B97703" w:rsidRPr="003C2FBF" w:rsidRDefault="00B97703">
      <w:pPr>
        <w:spacing w:after="60"/>
        <w:ind w:left="1985" w:hanging="1985"/>
        <w:rPr>
          <w:rFonts w:ascii="Arial" w:hAnsi="Arial" w:cs="Arial"/>
          <w:b/>
          <w:bCs/>
          <w:sz w:val="22"/>
          <w:szCs w:val="22"/>
        </w:rPr>
      </w:pPr>
      <w:r w:rsidRPr="003C2FBF">
        <w:rPr>
          <w:rFonts w:ascii="Arial" w:hAnsi="Arial" w:cs="Arial"/>
          <w:b/>
          <w:sz w:val="22"/>
          <w:szCs w:val="22"/>
        </w:rPr>
        <w:t>Release:</w:t>
      </w:r>
      <w:r w:rsidRPr="003C2FBF">
        <w:rPr>
          <w:rFonts w:ascii="Arial" w:hAnsi="Arial" w:cs="Arial"/>
          <w:b/>
          <w:bCs/>
          <w:sz w:val="22"/>
          <w:szCs w:val="22"/>
        </w:rPr>
        <w:tab/>
      </w:r>
      <w:r w:rsidR="001D7AAC" w:rsidRPr="003C2FBF">
        <w:rPr>
          <w:rFonts w:ascii="Arial" w:hAnsi="Arial" w:cs="Arial"/>
          <w:b/>
          <w:bCs/>
          <w:sz w:val="22"/>
          <w:szCs w:val="22"/>
        </w:rPr>
        <w:t>Rel-18</w:t>
      </w:r>
    </w:p>
    <w:bookmarkEnd w:id="6"/>
    <w:bookmarkEnd w:id="7"/>
    <w:bookmarkEnd w:id="8"/>
    <w:p w14:paraId="333D328B" w14:textId="4AFA8E60" w:rsidR="00B97703" w:rsidRPr="00B97703" w:rsidRDefault="00B97703">
      <w:pPr>
        <w:spacing w:after="60"/>
        <w:ind w:left="1985" w:hanging="1985"/>
        <w:rPr>
          <w:rFonts w:ascii="Arial" w:hAnsi="Arial" w:cs="Arial"/>
          <w:b/>
          <w:bCs/>
          <w:sz w:val="22"/>
          <w:szCs w:val="22"/>
        </w:rPr>
      </w:pPr>
      <w:r w:rsidRPr="003C2FBF">
        <w:rPr>
          <w:rFonts w:ascii="Arial" w:hAnsi="Arial" w:cs="Arial"/>
          <w:b/>
          <w:sz w:val="22"/>
          <w:szCs w:val="22"/>
        </w:rPr>
        <w:t>Work Item:</w:t>
      </w:r>
      <w:r w:rsidRPr="003C2FBF">
        <w:rPr>
          <w:rFonts w:ascii="Arial" w:hAnsi="Arial" w:cs="Arial"/>
          <w:b/>
          <w:bCs/>
          <w:sz w:val="22"/>
          <w:szCs w:val="22"/>
        </w:rPr>
        <w:tab/>
      </w:r>
      <w:r w:rsidR="001D7AAC" w:rsidRPr="003C2FBF">
        <w:rPr>
          <w:rFonts w:ascii="Arial" w:hAnsi="Arial" w:cs="Arial"/>
          <w:b/>
          <w:bCs/>
          <w:sz w:val="22"/>
          <w:szCs w:val="22"/>
        </w:rPr>
        <w:t>FS_eEDGEAPP</w:t>
      </w:r>
    </w:p>
    <w:p w14:paraId="4DC8BC3D" w14:textId="77777777" w:rsidR="00B97703" w:rsidRPr="004E3939" w:rsidRDefault="00B97703">
      <w:pPr>
        <w:spacing w:after="60"/>
        <w:ind w:left="1985" w:hanging="1985"/>
        <w:rPr>
          <w:rFonts w:ascii="Arial" w:hAnsi="Arial" w:cs="Arial"/>
          <w:b/>
          <w:sz w:val="22"/>
          <w:szCs w:val="22"/>
        </w:rPr>
      </w:pPr>
    </w:p>
    <w:p w14:paraId="28EA3D6A" w14:textId="4B333BA3" w:rsidR="00B97703" w:rsidRPr="00894522" w:rsidRDefault="004E3939" w:rsidP="004E3939">
      <w:pPr>
        <w:spacing w:after="60"/>
        <w:ind w:left="1985" w:hanging="1985"/>
        <w:rPr>
          <w:rFonts w:ascii="Arial" w:hAnsi="Arial" w:cs="Arial"/>
          <w:b/>
          <w:sz w:val="22"/>
          <w:szCs w:val="22"/>
          <w:lang w:val="fr-CA"/>
        </w:rPr>
      </w:pPr>
      <w:r w:rsidRPr="00894522">
        <w:rPr>
          <w:rFonts w:ascii="Arial" w:hAnsi="Arial" w:cs="Arial"/>
          <w:b/>
          <w:sz w:val="22"/>
          <w:szCs w:val="22"/>
          <w:lang w:val="fr-CA"/>
        </w:rPr>
        <w:t>Source:</w:t>
      </w:r>
      <w:r w:rsidRPr="00894522">
        <w:rPr>
          <w:rFonts w:ascii="Arial" w:hAnsi="Arial" w:cs="Arial"/>
          <w:b/>
          <w:sz w:val="22"/>
          <w:szCs w:val="22"/>
          <w:lang w:val="fr-CA"/>
        </w:rPr>
        <w:tab/>
      </w:r>
      <w:r w:rsidR="001D7AAC" w:rsidRPr="00894522">
        <w:rPr>
          <w:rFonts w:ascii="Arial" w:hAnsi="Arial" w:cs="Arial"/>
          <w:b/>
          <w:sz w:val="22"/>
          <w:szCs w:val="22"/>
          <w:lang w:val="fr-CA"/>
        </w:rPr>
        <w:t>SA6</w:t>
      </w:r>
    </w:p>
    <w:p w14:paraId="3D42C966" w14:textId="6ACAD600" w:rsidR="00B97703" w:rsidRPr="00894522" w:rsidRDefault="00B97703">
      <w:pPr>
        <w:spacing w:after="60"/>
        <w:ind w:left="1985" w:hanging="1985"/>
        <w:rPr>
          <w:rFonts w:ascii="Arial" w:hAnsi="Arial" w:cs="Arial"/>
          <w:b/>
          <w:bCs/>
          <w:sz w:val="22"/>
          <w:szCs w:val="22"/>
          <w:lang w:val="fr-CA"/>
        </w:rPr>
      </w:pPr>
      <w:r w:rsidRPr="00894522">
        <w:rPr>
          <w:rFonts w:ascii="Arial" w:hAnsi="Arial" w:cs="Arial"/>
          <w:b/>
          <w:sz w:val="22"/>
          <w:szCs w:val="22"/>
          <w:lang w:val="fr-CA"/>
        </w:rPr>
        <w:t>To:</w:t>
      </w:r>
      <w:r w:rsidRPr="00894522">
        <w:rPr>
          <w:rFonts w:ascii="Arial" w:hAnsi="Arial" w:cs="Arial"/>
          <w:b/>
          <w:bCs/>
          <w:sz w:val="22"/>
          <w:szCs w:val="22"/>
          <w:lang w:val="fr-CA"/>
        </w:rPr>
        <w:tab/>
      </w:r>
      <w:r w:rsidR="00894522">
        <w:rPr>
          <w:rFonts w:ascii="Arial" w:hAnsi="Arial" w:cs="Arial"/>
          <w:b/>
          <w:bCs/>
          <w:sz w:val="22"/>
          <w:szCs w:val="22"/>
          <w:lang w:val="fr-CA"/>
        </w:rPr>
        <w:t>SA5</w:t>
      </w:r>
    </w:p>
    <w:p w14:paraId="4635293E" w14:textId="52955EA2" w:rsidR="00B97703" w:rsidRPr="00894522" w:rsidRDefault="00B97703">
      <w:pPr>
        <w:spacing w:after="60"/>
        <w:ind w:left="1985" w:hanging="1985"/>
        <w:rPr>
          <w:rFonts w:ascii="Arial" w:hAnsi="Arial" w:cs="Arial"/>
          <w:b/>
          <w:bCs/>
          <w:sz w:val="22"/>
          <w:szCs w:val="22"/>
          <w:lang w:val="fr-CA"/>
        </w:rPr>
      </w:pPr>
      <w:bookmarkStart w:id="9" w:name="OLE_LINK45"/>
      <w:bookmarkStart w:id="10" w:name="OLE_LINK46"/>
      <w:r w:rsidRPr="00894522">
        <w:rPr>
          <w:rFonts w:ascii="Arial" w:hAnsi="Arial" w:cs="Arial"/>
          <w:b/>
          <w:sz w:val="22"/>
          <w:szCs w:val="22"/>
          <w:lang w:val="fr-CA"/>
        </w:rPr>
        <w:t>Cc:</w:t>
      </w:r>
      <w:r w:rsidRPr="00894522">
        <w:rPr>
          <w:rFonts w:ascii="Arial" w:hAnsi="Arial" w:cs="Arial"/>
          <w:b/>
          <w:bCs/>
          <w:sz w:val="22"/>
          <w:szCs w:val="22"/>
          <w:lang w:val="fr-CA"/>
        </w:rPr>
        <w:tab/>
      </w:r>
    </w:p>
    <w:bookmarkEnd w:id="9"/>
    <w:bookmarkEnd w:id="10"/>
    <w:p w14:paraId="007C0B8A" w14:textId="77777777" w:rsidR="00B97703" w:rsidRPr="00894522" w:rsidRDefault="00B97703">
      <w:pPr>
        <w:spacing w:after="60"/>
        <w:ind w:left="1985" w:hanging="1985"/>
        <w:rPr>
          <w:rFonts w:ascii="Arial" w:hAnsi="Arial" w:cs="Arial"/>
          <w:bCs/>
          <w:lang w:val="fr-CA"/>
        </w:rPr>
      </w:pPr>
    </w:p>
    <w:p w14:paraId="31D362B5" w14:textId="6F6C819D"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3C2FBF" w:rsidRPr="003C2FBF">
        <w:rPr>
          <w:rFonts w:ascii="Arial" w:hAnsi="Arial" w:cs="Arial"/>
          <w:b/>
          <w:bCs/>
          <w:sz w:val="22"/>
          <w:szCs w:val="22"/>
        </w:rPr>
        <w:t>Atle Monrad</w:t>
      </w:r>
    </w:p>
    <w:p w14:paraId="157E8EBA" w14:textId="0F1E4F09"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3C2FBF" w:rsidRPr="00644C71">
        <w:rPr>
          <w:rFonts w:ascii="Arial" w:hAnsi="Arial" w:cs="Arial"/>
          <w:b/>
          <w:bCs/>
        </w:rPr>
        <w:t>atle.monrad@interdigital.com</w:t>
      </w:r>
    </w:p>
    <w:p w14:paraId="333633CD" w14:textId="514082F0"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416E0079"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0" w:history="1">
        <w:r w:rsidRPr="00383545">
          <w:rPr>
            <w:rStyle w:val="Hyperlink"/>
            <w:rFonts w:ascii="Arial" w:hAnsi="Arial" w:cs="Arial"/>
            <w:b/>
            <w:sz w:val="22"/>
            <w:szCs w:val="22"/>
          </w:rPr>
          <w:t>mailto:3GPPLiaison@etsi.org</w:t>
        </w:r>
      </w:hyperlink>
    </w:p>
    <w:p w14:paraId="3414FE9B" w14:textId="77777777" w:rsidR="00383545" w:rsidRDefault="00383545">
      <w:pPr>
        <w:spacing w:after="60"/>
        <w:ind w:left="1985" w:hanging="1985"/>
        <w:rPr>
          <w:rFonts w:ascii="Arial" w:hAnsi="Arial" w:cs="Arial"/>
          <w:b/>
        </w:rPr>
      </w:pPr>
    </w:p>
    <w:p w14:paraId="24785DF9" w14:textId="4A48A99E"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3C2FBF">
        <w:rPr>
          <w:rFonts w:ascii="Arial" w:hAnsi="Arial" w:cs="Arial"/>
          <w:bCs/>
        </w:rPr>
        <w:t>S6-</w:t>
      </w:r>
      <w:r w:rsidR="003C2FBF" w:rsidRPr="00694966">
        <w:rPr>
          <w:rFonts w:ascii="Arial" w:hAnsi="Arial" w:cs="Arial"/>
          <w:bCs/>
        </w:rPr>
        <w:t>22</w:t>
      </w:r>
      <w:r w:rsidR="00694966">
        <w:rPr>
          <w:rFonts w:ascii="Arial" w:hAnsi="Arial" w:cs="Arial"/>
          <w:bCs/>
        </w:rPr>
        <w:t>0</w:t>
      </w:r>
      <w:r w:rsidR="00792A7F">
        <w:rPr>
          <w:rFonts w:ascii="Arial" w:hAnsi="Arial" w:cs="Arial"/>
          <w:bCs/>
          <w:highlight w:val="yellow"/>
        </w:rPr>
        <w:t>xxx</w:t>
      </w:r>
    </w:p>
    <w:p w14:paraId="38B9CEE2" w14:textId="77777777" w:rsidR="00B97703" w:rsidRDefault="00B97703">
      <w:pPr>
        <w:rPr>
          <w:rFonts w:ascii="Arial" w:hAnsi="Arial" w:cs="Arial"/>
        </w:rPr>
      </w:pPr>
    </w:p>
    <w:p w14:paraId="4B427B22" w14:textId="77777777" w:rsidR="00B97703" w:rsidRDefault="000F6242" w:rsidP="00B97703">
      <w:pPr>
        <w:pStyle w:val="Heading1"/>
      </w:pPr>
      <w:r>
        <w:t>1</w:t>
      </w:r>
      <w:r w:rsidR="002F1940">
        <w:tab/>
      </w:r>
      <w:r>
        <w:t>Overall description</w:t>
      </w:r>
    </w:p>
    <w:p w14:paraId="0A6A7CCF" w14:textId="38FF54D2" w:rsidR="001B1927" w:rsidRDefault="001B1927" w:rsidP="000F6242">
      <w:r w:rsidRPr="001B1927">
        <w:t xml:space="preserve">As part of SA6’s </w:t>
      </w:r>
      <w:r w:rsidR="00D53C53">
        <w:t xml:space="preserve">Rel-18 </w:t>
      </w:r>
      <w:r w:rsidR="003A697C" w:rsidRPr="001B1927">
        <w:t>study</w:t>
      </w:r>
      <w:r w:rsidR="003A697C" w:rsidRPr="001B1927">
        <w:t xml:space="preserve"> </w:t>
      </w:r>
      <w:r w:rsidR="003A697C">
        <w:t xml:space="preserve">on </w:t>
      </w:r>
      <w:r w:rsidRPr="001B1927">
        <w:t>FS_eEDGEAP</w:t>
      </w:r>
      <w:r w:rsidR="009868EE">
        <w:t>P</w:t>
      </w:r>
      <w:r w:rsidRPr="001B1927">
        <w:t xml:space="preserve">, SA6 </w:t>
      </w:r>
      <w:r w:rsidR="00D53C53">
        <w:t>has</w:t>
      </w:r>
      <w:r w:rsidRPr="001B1927">
        <w:t xml:space="preserve"> agreed to a Key Issue on </w:t>
      </w:r>
      <w:r w:rsidR="00C14AB7" w:rsidRPr="00C14AB7">
        <w:t xml:space="preserve">Enhancement of dynamic EAS instantiation triggering </w:t>
      </w:r>
      <w:r w:rsidRPr="001B1927">
        <w:t>(i.e. Key Issue #</w:t>
      </w:r>
      <w:r w:rsidR="00C14AB7">
        <w:t>9</w:t>
      </w:r>
      <w:r w:rsidRPr="001B1927">
        <w:t xml:space="preserve"> in TR</w:t>
      </w:r>
      <w:r w:rsidR="00CB3A21">
        <w:t> </w:t>
      </w:r>
      <w:r w:rsidRPr="001B1927">
        <w:t xml:space="preserve">23.700-98). This </w:t>
      </w:r>
      <w:r w:rsidR="003C2FBF">
        <w:t>key</w:t>
      </w:r>
      <w:r w:rsidRPr="001B1927">
        <w:t xml:space="preserve"> </w:t>
      </w:r>
      <w:r w:rsidR="003C2FBF" w:rsidRPr="001B1927">
        <w:t>issue</w:t>
      </w:r>
      <w:r w:rsidRPr="001B1927">
        <w:t xml:space="preserve"> includes the following aspect</w:t>
      </w:r>
      <w:r w:rsidR="001C4BC1">
        <w:t>s</w:t>
      </w:r>
      <w:r w:rsidRPr="001B1927">
        <w:t xml:space="preserve">: </w:t>
      </w:r>
      <w:r w:rsidR="001C4BC1">
        <w:t>“</w:t>
      </w:r>
      <w:r w:rsidR="001C4BC1" w:rsidRPr="001C4BC1">
        <w:t>In order to ensure efficient utilization of EDN resources for EAS deployment, it should be possible to have the proper number of EAS instances in the EDN to accommodate the load for applications.</w:t>
      </w:r>
      <w:r w:rsidR="001C4BC1">
        <w:t>”</w:t>
      </w:r>
    </w:p>
    <w:p w14:paraId="56421221" w14:textId="669E9483" w:rsidR="001B1927" w:rsidRDefault="00FF0036" w:rsidP="000F6242">
      <w:r>
        <w:t>A proposed solution to this KI</w:t>
      </w:r>
      <w:r w:rsidR="001B1927" w:rsidRPr="001B1927">
        <w:t xml:space="preserve"> in TR</w:t>
      </w:r>
      <w:r w:rsidR="00CB3A21">
        <w:t> </w:t>
      </w:r>
      <w:r w:rsidR="001B1927" w:rsidRPr="001B1927">
        <w:t>23.700-98</w:t>
      </w:r>
      <w:r>
        <w:t xml:space="preserve"> is attached</w:t>
      </w:r>
      <w:r w:rsidR="001B1927" w:rsidRPr="001B1927">
        <w:t xml:space="preserve">. </w:t>
      </w:r>
      <w:r w:rsidR="00E31BCB">
        <w:t>Th</w:t>
      </w:r>
      <w:r>
        <w:t>is</w:t>
      </w:r>
      <w:r w:rsidR="00E31BCB">
        <w:t xml:space="preserve"> solution </w:t>
      </w:r>
      <w:r w:rsidR="00D714F2">
        <w:t xml:space="preserve">proposes that </w:t>
      </w:r>
      <w:r w:rsidR="00E31BCB">
        <w:t xml:space="preserve">the EES may trigger EAS dynamic instantiation with the MnS </w:t>
      </w:r>
      <w:r w:rsidR="00D714F2">
        <w:t xml:space="preserve">and </w:t>
      </w:r>
      <w:r w:rsidR="00E31BCB">
        <w:t xml:space="preserve">implies that the EES </w:t>
      </w:r>
      <w:r w:rsidR="00DE0C09">
        <w:t>has “</w:t>
      </w:r>
      <w:r w:rsidR="00DE0C09" w:rsidRPr="00DE0C09">
        <w:t>a list of EAS that it is allowed to dynamically instantiate and corresponding EAS information elements needed for requesting EAS instantiation.</w:t>
      </w:r>
      <w:r w:rsidR="00DE0C09">
        <w:t>”. The solution includes the following Editor’s Note:</w:t>
      </w:r>
    </w:p>
    <w:p w14:paraId="7A185E2E" w14:textId="77777777" w:rsidR="00DE0C09" w:rsidRPr="009D4E24" w:rsidRDefault="00DE0C09" w:rsidP="00DE0C09">
      <w:pPr>
        <w:pStyle w:val="EditorsNote"/>
      </w:pPr>
      <w:r w:rsidRPr="004D5DFD">
        <w:t>Editor’s Note:</w:t>
      </w:r>
      <w:r w:rsidRPr="004D5DFD">
        <w:tab/>
      </w:r>
      <w:r w:rsidRPr="000C4CB3">
        <w:t>How the dynamic EAS instantiation information is made available to the EES is in the scope of SA5.</w:t>
      </w:r>
    </w:p>
    <w:p w14:paraId="2E8B4B20" w14:textId="1389DC74" w:rsidR="000F6033" w:rsidRPr="001B1927" w:rsidRDefault="001B1927" w:rsidP="000F6242">
      <w:r>
        <w:t xml:space="preserve">SA6 understand that </w:t>
      </w:r>
      <w:r w:rsidR="00DE0C09">
        <w:t xml:space="preserve">SA5 </w:t>
      </w:r>
      <w:r>
        <w:t xml:space="preserve">has responsibility for the </w:t>
      </w:r>
      <w:r w:rsidR="00DE0C09">
        <w:t>MnS functionality</w:t>
      </w:r>
      <w:r w:rsidR="00FF0036">
        <w:t>, and</w:t>
      </w:r>
      <w:r w:rsidR="001D554F">
        <w:t xml:space="preserve"> </w:t>
      </w:r>
      <w:r w:rsidR="000F6033">
        <w:t xml:space="preserve">SA6 would </w:t>
      </w:r>
      <w:r w:rsidR="00590F2B">
        <w:t>appreciate</w:t>
      </w:r>
      <w:r w:rsidR="00B52AA9">
        <w:t xml:space="preserve"> </w:t>
      </w:r>
      <w:r w:rsidR="00C63CB7">
        <w:t xml:space="preserve">feedback </w:t>
      </w:r>
      <w:r w:rsidR="0022789A">
        <w:t>on SA5</w:t>
      </w:r>
      <w:r w:rsidR="00C63CB7">
        <w:t>s</w:t>
      </w:r>
      <w:r w:rsidR="0022789A">
        <w:t xml:space="preserve"> </w:t>
      </w:r>
      <w:r w:rsidR="001D554F">
        <w:t>view</w:t>
      </w:r>
      <w:r w:rsidR="0022789A">
        <w:t xml:space="preserve"> </w:t>
      </w:r>
      <w:r w:rsidR="00C63CB7">
        <w:t>on</w:t>
      </w:r>
      <w:r w:rsidR="0022789A">
        <w:t xml:space="preserve"> mak</w:t>
      </w:r>
      <w:r w:rsidR="00C63CB7">
        <w:t>ing</w:t>
      </w:r>
      <w:r w:rsidR="0022789A">
        <w:t xml:space="preserve"> dynamic EAS instantiation available to the EES</w:t>
      </w:r>
      <w:r w:rsidR="000F6033">
        <w:t>.</w:t>
      </w:r>
    </w:p>
    <w:p w14:paraId="27B2FDD6" w14:textId="77777777" w:rsidR="00B97703" w:rsidRDefault="002F1940" w:rsidP="000F6242">
      <w:pPr>
        <w:pStyle w:val="Heading1"/>
      </w:pPr>
      <w:r>
        <w:t>2</w:t>
      </w:r>
      <w:r>
        <w:tab/>
      </w:r>
      <w:r w:rsidR="000F6242">
        <w:t>Actions</w:t>
      </w:r>
    </w:p>
    <w:p w14:paraId="18C0BF9B" w14:textId="6E1FC728" w:rsidR="00B97703" w:rsidRPr="00E7538F" w:rsidRDefault="00B97703">
      <w:pPr>
        <w:spacing w:after="120"/>
        <w:ind w:left="1985" w:hanging="1985"/>
        <w:rPr>
          <w:rFonts w:ascii="Arial" w:hAnsi="Arial" w:cs="Arial"/>
          <w:b/>
        </w:rPr>
      </w:pPr>
      <w:r w:rsidRPr="00E7538F">
        <w:rPr>
          <w:rFonts w:ascii="Arial" w:hAnsi="Arial" w:cs="Arial"/>
          <w:b/>
        </w:rPr>
        <w:t>To</w:t>
      </w:r>
      <w:r w:rsidR="000F6242" w:rsidRPr="00E7538F">
        <w:rPr>
          <w:rFonts w:ascii="Arial" w:hAnsi="Arial" w:cs="Arial"/>
          <w:b/>
        </w:rPr>
        <w:t xml:space="preserve"> </w:t>
      </w:r>
      <w:r w:rsidR="004A6AEF">
        <w:rPr>
          <w:rFonts w:ascii="Arial" w:hAnsi="Arial" w:cs="Arial"/>
          <w:b/>
        </w:rPr>
        <w:t>SA5</w:t>
      </w:r>
      <w:r w:rsidRPr="00E7538F">
        <w:rPr>
          <w:rFonts w:ascii="Arial" w:hAnsi="Arial" w:cs="Arial"/>
          <w:b/>
        </w:rPr>
        <w:t xml:space="preserve"> </w:t>
      </w:r>
    </w:p>
    <w:p w14:paraId="35834E03" w14:textId="5A736CCA" w:rsidR="00B97703" w:rsidRPr="00DD6E73" w:rsidRDefault="00B97703">
      <w:pPr>
        <w:spacing w:after="120"/>
        <w:ind w:left="993" w:hanging="993"/>
        <w:rPr>
          <w:rFonts w:ascii="Arial" w:hAnsi="Arial" w:cs="Arial"/>
        </w:rPr>
      </w:pPr>
      <w:r w:rsidRPr="00E7538F">
        <w:rPr>
          <w:rFonts w:ascii="Arial" w:hAnsi="Arial" w:cs="Arial"/>
          <w:b/>
        </w:rPr>
        <w:t xml:space="preserve">ACTION: </w:t>
      </w:r>
      <w:r w:rsidRPr="00DD6E73">
        <w:rPr>
          <w:rFonts w:ascii="Arial" w:hAnsi="Arial" w:cs="Arial"/>
          <w:b/>
        </w:rPr>
        <w:tab/>
      </w:r>
    </w:p>
    <w:p w14:paraId="0F5D11BD" w14:textId="3665CE09" w:rsidR="00B97703" w:rsidRDefault="00D53C53" w:rsidP="003A697C">
      <w:pPr>
        <w:rPr>
          <w:rFonts w:ascii="Arial" w:hAnsi="Arial" w:cs="Arial"/>
        </w:rPr>
      </w:pPr>
      <w:r w:rsidRPr="00E7538F">
        <w:t xml:space="preserve">SA6 invites </w:t>
      </w:r>
      <w:r w:rsidR="0022789A">
        <w:t>SA5</w:t>
      </w:r>
      <w:r w:rsidRPr="00E7538F">
        <w:t xml:space="preserve"> to </w:t>
      </w:r>
      <w:r w:rsidR="003C2FBF" w:rsidRPr="00E7538F">
        <w:t>provide comments on</w:t>
      </w:r>
      <w:r w:rsidRPr="00E7538F">
        <w:t xml:space="preserve"> </w:t>
      </w:r>
      <w:r w:rsidR="00C63CB7">
        <w:t>dynamic EAS instantiation</w:t>
      </w:r>
      <w:r w:rsidR="0022789A">
        <w:t>.</w:t>
      </w:r>
    </w:p>
    <w:p w14:paraId="007E4007" w14:textId="142D45DB"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TSG</w:t>
      </w:r>
      <w:r w:rsidR="003C2FBF">
        <w:rPr>
          <w:rFonts w:cs="Arial"/>
          <w:bCs/>
          <w:szCs w:val="36"/>
        </w:rPr>
        <w:t xml:space="preserve">-SA </w:t>
      </w:r>
      <w:r w:rsidR="000F6242" w:rsidRPr="000F6242">
        <w:rPr>
          <w:rFonts w:cs="Arial"/>
          <w:bCs/>
          <w:szCs w:val="36"/>
        </w:rPr>
        <w:t>WG</w:t>
      </w:r>
      <w:r w:rsidR="003C2FBF">
        <w:rPr>
          <w:rFonts w:cs="Arial"/>
          <w:bCs/>
          <w:szCs w:val="36"/>
        </w:rPr>
        <w:t>6</w:t>
      </w:r>
      <w:r w:rsidR="000F6242">
        <w:rPr>
          <w:szCs w:val="36"/>
        </w:rPr>
        <w:t xml:space="preserve"> m</w:t>
      </w:r>
      <w:r w:rsidR="000F6242" w:rsidRPr="000F6242">
        <w:rPr>
          <w:szCs w:val="36"/>
        </w:rPr>
        <w:t>eetings</w:t>
      </w:r>
    </w:p>
    <w:p w14:paraId="066B0125" w14:textId="2105312C" w:rsidR="002F1940" w:rsidRPr="003C2FBF" w:rsidRDefault="003C2FBF" w:rsidP="002F1940">
      <w:bookmarkStart w:id="11" w:name="OLE_LINK55"/>
      <w:bookmarkStart w:id="12" w:name="OLE_LINK56"/>
      <w:bookmarkStart w:id="13" w:name="OLE_LINK53"/>
      <w:bookmarkStart w:id="14" w:name="OLE_LINK54"/>
      <w:r>
        <w:t>SA6 #48-e</w:t>
      </w:r>
      <w:r w:rsidR="002F1940">
        <w:tab/>
      </w:r>
      <w:r>
        <w:t xml:space="preserve">April </w:t>
      </w:r>
      <w:r w:rsidRPr="003C2FBF">
        <w:t>5</w:t>
      </w:r>
      <w:r w:rsidRPr="003C2FBF">
        <w:rPr>
          <w:vertAlign w:val="superscript"/>
        </w:rPr>
        <w:t>th</w:t>
      </w:r>
      <w:r w:rsidRPr="003C2FBF">
        <w:t xml:space="preserve"> </w:t>
      </w:r>
      <w:r w:rsidR="002F1940" w:rsidRPr="003C2FBF">
        <w:t xml:space="preserve"> - </w:t>
      </w:r>
      <w:r w:rsidRPr="003C2FBF">
        <w:t>April 14</w:t>
      </w:r>
      <w:r w:rsidRPr="003C2FBF">
        <w:rPr>
          <w:vertAlign w:val="superscript"/>
        </w:rPr>
        <w:t>th</w:t>
      </w:r>
      <w:r w:rsidRPr="003C2FBF">
        <w:t xml:space="preserve"> </w:t>
      </w:r>
      <w:r w:rsidR="002F1940" w:rsidRPr="003C2FBF">
        <w:tab/>
      </w:r>
      <w:bookmarkEnd w:id="11"/>
      <w:bookmarkEnd w:id="12"/>
      <w:r w:rsidRPr="003C2FBF">
        <w:t>e-meeting</w:t>
      </w:r>
    </w:p>
    <w:p w14:paraId="71B681A7" w14:textId="4282C9A2" w:rsidR="002F1940" w:rsidRPr="002F1940" w:rsidRDefault="003C2FBF" w:rsidP="002F1940">
      <w:r w:rsidRPr="003C2FBF">
        <w:t>SA6 #49-e</w:t>
      </w:r>
      <w:r w:rsidR="002F1940" w:rsidRPr="003C2FBF">
        <w:tab/>
      </w:r>
      <w:r w:rsidRPr="003C2FBF">
        <w:t>May 16</w:t>
      </w:r>
      <w:r w:rsidRPr="003C2FBF">
        <w:rPr>
          <w:vertAlign w:val="superscript"/>
        </w:rPr>
        <w:t>th</w:t>
      </w:r>
      <w:r w:rsidRPr="003C2FBF">
        <w:t xml:space="preserve"> </w:t>
      </w:r>
      <w:r w:rsidR="002F1940" w:rsidRPr="003C2FBF">
        <w:t xml:space="preserve"> - </w:t>
      </w:r>
      <w:r w:rsidRPr="003C2FBF">
        <w:t>May 24</w:t>
      </w:r>
      <w:r w:rsidRPr="003C2FBF">
        <w:rPr>
          <w:vertAlign w:val="superscript"/>
        </w:rPr>
        <w:t>th</w:t>
      </w:r>
      <w:r>
        <w:t xml:space="preserve"> </w:t>
      </w:r>
      <w:r>
        <w:tab/>
        <w:t>e-m</w:t>
      </w:r>
      <w:r w:rsidR="00AE76AB">
        <w:t>e</w:t>
      </w:r>
      <w:r>
        <w:t>eting</w:t>
      </w:r>
      <w:bookmarkEnd w:id="13"/>
      <w:bookmarkEnd w:id="14"/>
    </w:p>
    <w:sectPr w:rsidR="002F1940"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4F61" w14:textId="77777777" w:rsidR="00D73D09" w:rsidRDefault="00D73D09">
      <w:pPr>
        <w:spacing w:after="0"/>
      </w:pPr>
      <w:r>
        <w:separator/>
      </w:r>
    </w:p>
  </w:endnote>
  <w:endnote w:type="continuationSeparator" w:id="0">
    <w:p w14:paraId="2B36D137" w14:textId="77777777" w:rsidR="00D73D09" w:rsidRDefault="00D73D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9F81" w14:textId="77777777" w:rsidR="00D73D09" w:rsidRDefault="00D73D09">
      <w:pPr>
        <w:spacing w:after="0"/>
      </w:pPr>
      <w:r>
        <w:separator/>
      </w:r>
    </w:p>
  </w:footnote>
  <w:footnote w:type="continuationSeparator" w:id="0">
    <w:p w14:paraId="7FE84561" w14:textId="77777777" w:rsidR="00D73D09" w:rsidRDefault="00D73D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939"/>
    <w:rsid w:val="00017F23"/>
    <w:rsid w:val="000F6033"/>
    <w:rsid w:val="000F6242"/>
    <w:rsid w:val="00136BBF"/>
    <w:rsid w:val="001B1927"/>
    <w:rsid w:val="001C4BC1"/>
    <w:rsid w:val="001D554F"/>
    <w:rsid w:val="001D7AAC"/>
    <w:rsid w:val="001F7691"/>
    <w:rsid w:val="0022789A"/>
    <w:rsid w:val="002F1940"/>
    <w:rsid w:val="00383545"/>
    <w:rsid w:val="003A697C"/>
    <w:rsid w:val="003B7723"/>
    <w:rsid w:val="003C2FBF"/>
    <w:rsid w:val="00433500"/>
    <w:rsid w:val="00433F71"/>
    <w:rsid w:val="00440D43"/>
    <w:rsid w:val="004936F2"/>
    <w:rsid w:val="004A6AEF"/>
    <w:rsid w:val="004E3939"/>
    <w:rsid w:val="00526CBC"/>
    <w:rsid w:val="00542900"/>
    <w:rsid w:val="00590F2B"/>
    <w:rsid w:val="005E6D6D"/>
    <w:rsid w:val="00694966"/>
    <w:rsid w:val="00792A7F"/>
    <w:rsid w:val="00793AE3"/>
    <w:rsid w:val="007B5FE7"/>
    <w:rsid w:val="007E1DD3"/>
    <w:rsid w:val="007F4F92"/>
    <w:rsid w:val="008235B9"/>
    <w:rsid w:val="008674D7"/>
    <w:rsid w:val="00894522"/>
    <w:rsid w:val="008D772F"/>
    <w:rsid w:val="009868EE"/>
    <w:rsid w:val="0099764C"/>
    <w:rsid w:val="009B2D1D"/>
    <w:rsid w:val="009E75D2"/>
    <w:rsid w:val="00AE76AB"/>
    <w:rsid w:val="00B52AA9"/>
    <w:rsid w:val="00B97703"/>
    <w:rsid w:val="00C14AB7"/>
    <w:rsid w:val="00C62D51"/>
    <w:rsid w:val="00C63CB7"/>
    <w:rsid w:val="00C84114"/>
    <w:rsid w:val="00CB3A21"/>
    <w:rsid w:val="00CF6087"/>
    <w:rsid w:val="00D53C53"/>
    <w:rsid w:val="00D714F2"/>
    <w:rsid w:val="00D73D09"/>
    <w:rsid w:val="00DC7DFA"/>
    <w:rsid w:val="00DD6E73"/>
    <w:rsid w:val="00DE0C09"/>
    <w:rsid w:val="00E31BCB"/>
    <w:rsid w:val="00E65948"/>
    <w:rsid w:val="00E7538F"/>
    <w:rsid w:val="00FF0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67218"/>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rPr>
      <w:lang w:val="en-GB" w:eastAsia="en-GB"/>
    </w:r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CF6087"/>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aliases w:val="EN"/>
    <w:basedOn w:val="NO"/>
    <w:link w:val="EditorsNoteChar"/>
    <w:qFormat/>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uiPriority w:val="99"/>
    <w:unhideWhenUsed/>
    <w:rsid w:val="00383545"/>
    <w:rPr>
      <w:color w:val="0000FF"/>
      <w:u w:val="single"/>
    </w:rPr>
  </w:style>
  <w:style w:type="paragraph" w:styleId="Revision">
    <w:name w:val="Revision"/>
    <w:hidden/>
    <w:uiPriority w:val="99"/>
    <w:semiHidden/>
    <w:rsid w:val="00AE76AB"/>
    <w:rPr>
      <w:lang w:val="en-GB" w:eastAsia="en-GB"/>
    </w:rPr>
  </w:style>
  <w:style w:type="character" w:customStyle="1" w:styleId="EditorsNoteChar">
    <w:name w:val="Editor's Note Char"/>
    <w:aliases w:val="EN Char"/>
    <w:link w:val="EditorsNote"/>
    <w:locked/>
    <w:rsid w:val="00D714F2"/>
    <w:rPr>
      <w:color w:val="FF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1EA0C-55E5-41C1-B21B-7169B0C8671D}">
  <ds:schemaRefs>
    <ds:schemaRef ds:uri="http://schemas.microsoft.com/sharepoint/v3/contenttype/forms"/>
  </ds:schemaRefs>
</ds:datastoreItem>
</file>

<file path=customXml/itemProps2.xml><?xml version="1.0" encoding="utf-8"?>
<ds:datastoreItem xmlns:ds="http://schemas.openxmlformats.org/officeDocument/2006/customXml" ds:itemID="{57E63F69-924F-4AA7-ACFA-01B69DFF38C3}">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9F236C9A-4645-4C8F-9619-99BD49512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Pages>
  <Words>276</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1739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Atle Monrad</cp:lastModifiedBy>
  <cp:revision>3</cp:revision>
  <cp:lastPrinted>2002-04-23T07:10:00Z</cp:lastPrinted>
  <dcterms:created xsi:type="dcterms:W3CDTF">2022-03-21T17:42:00Z</dcterms:created>
  <dcterms:modified xsi:type="dcterms:W3CDTF">2022-03-21T17:47:00Z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